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«Чувашский государственный университет имени И.Н. Ульянова»</w:t>
      </w: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Pr="00050E76" w:rsidRDefault="009148CF" w:rsidP="009148CF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Факультет искусств</w:t>
      </w:r>
    </w:p>
    <w:p w:rsidR="009148CF" w:rsidRPr="00050E76" w:rsidRDefault="009148CF" w:rsidP="009148CF">
      <w:pPr>
        <w:jc w:val="center"/>
        <w:rPr>
          <w:sz w:val="24"/>
          <w:szCs w:val="24"/>
        </w:rPr>
      </w:pPr>
    </w:p>
    <w:p w:rsidR="009148CF" w:rsidRPr="00050E76" w:rsidRDefault="009148CF" w:rsidP="009148CF">
      <w:pPr>
        <w:jc w:val="center"/>
        <w:rPr>
          <w:sz w:val="24"/>
          <w:szCs w:val="24"/>
        </w:rPr>
      </w:pPr>
      <w:r w:rsidRPr="00050E76">
        <w:rPr>
          <w:sz w:val="24"/>
          <w:szCs w:val="24"/>
        </w:rPr>
        <w:t>Кафедра инструментального исполнительства и дирижирования</w:t>
      </w:r>
    </w:p>
    <w:p w:rsidR="009148CF" w:rsidRPr="00050E76" w:rsidRDefault="009148CF" w:rsidP="009148CF">
      <w:pPr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Проректор по учебной работе</w:t>
      </w: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 И.Е. </w:t>
      </w:r>
      <w:proofErr w:type="spellStart"/>
      <w:r>
        <w:rPr>
          <w:sz w:val="24"/>
          <w:szCs w:val="24"/>
        </w:rPr>
        <w:t>Поверинов</w:t>
      </w:r>
      <w:proofErr w:type="spellEnd"/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</w:pPr>
      <w:r>
        <w:rPr>
          <w:sz w:val="24"/>
          <w:szCs w:val="24"/>
          <w:u w:val="single"/>
        </w:rPr>
        <w:t>«    »               2017г.</w:t>
      </w:r>
    </w:p>
    <w:p w:rsidR="009148CF" w:rsidRDefault="009148CF" w:rsidP="009148CF">
      <w:pPr>
        <w:ind w:firstLine="709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right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ДИСЦИПЛИНЫ </w:t>
      </w:r>
    </w:p>
    <w:p w:rsidR="009148CF" w:rsidRDefault="009148CF" w:rsidP="009148CF">
      <w:pPr>
        <w:ind w:firstLine="70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«ИЗУЧЕНИЕ </w:t>
      </w:r>
      <w:r w:rsidR="0028756A">
        <w:rPr>
          <w:b/>
          <w:bCs/>
          <w:sz w:val="24"/>
          <w:szCs w:val="24"/>
          <w:u w:val="single"/>
        </w:rPr>
        <w:t>ОРКЕСТРОВЫХ</w:t>
      </w:r>
      <w:r>
        <w:rPr>
          <w:b/>
          <w:bCs/>
          <w:sz w:val="24"/>
          <w:szCs w:val="24"/>
          <w:u w:val="single"/>
        </w:rPr>
        <w:t xml:space="preserve"> ПАРТИЙ»</w:t>
      </w:r>
    </w:p>
    <w:p w:rsidR="009148CF" w:rsidRDefault="009148CF" w:rsidP="009148CF">
      <w:pPr>
        <w:ind w:firstLine="709"/>
        <w:jc w:val="center"/>
        <w:rPr>
          <w:b/>
          <w:bCs/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spacing w:line="360" w:lineRule="auto"/>
        <w:ind w:firstLine="709"/>
        <w:jc w:val="both"/>
        <w:rPr>
          <w:sz w:val="24"/>
          <w:szCs w:val="24"/>
        </w:rPr>
      </w:pPr>
      <w:r w:rsidRPr="00EE008E">
        <w:rPr>
          <w:sz w:val="24"/>
          <w:szCs w:val="24"/>
        </w:rPr>
        <w:t xml:space="preserve">Направление подготовки – </w:t>
      </w:r>
      <w:r>
        <w:rPr>
          <w:sz w:val="24"/>
          <w:szCs w:val="24"/>
        </w:rPr>
        <w:t>53.03.0</w:t>
      </w:r>
      <w:r w:rsidR="0028756A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8756A">
        <w:rPr>
          <w:sz w:val="24"/>
          <w:szCs w:val="24"/>
        </w:rPr>
        <w:t>Музыкально-инструментальное искусство</w:t>
      </w:r>
    </w:p>
    <w:p w:rsidR="009148CF" w:rsidRPr="00EE008E" w:rsidRDefault="009148CF" w:rsidP="009148C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EE008E">
        <w:rPr>
          <w:sz w:val="24"/>
          <w:szCs w:val="24"/>
        </w:rPr>
        <w:t>Направленность (профиль) –</w:t>
      </w:r>
      <w:r>
        <w:rPr>
          <w:sz w:val="24"/>
          <w:szCs w:val="24"/>
        </w:rPr>
        <w:t xml:space="preserve"> </w:t>
      </w:r>
      <w:r w:rsidR="0028756A">
        <w:rPr>
          <w:sz w:val="24"/>
          <w:szCs w:val="24"/>
        </w:rPr>
        <w:t>Оркестровые народные инструменты</w:t>
      </w:r>
    </w:p>
    <w:p w:rsidR="0028756A" w:rsidRDefault="009148CF" w:rsidP="0028756A">
      <w:pPr>
        <w:spacing w:line="360" w:lineRule="auto"/>
        <w:ind w:left="709"/>
        <w:rPr>
          <w:color w:val="000000" w:themeColor="text1"/>
          <w:sz w:val="24"/>
          <w:szCs w:val="24"/>
        </w:rPr>
      </w:pPr>
      <w:r w:rsidRPr="00EE008E">
        <w:rPr>
          <w:color w:val="000000" w:themeColor="text1"/>
          <w:sz w:val="24"/>
          <w:szCs w:val="24"/>
        </w:rPr>
        <w:t xml:space="preserve">Квалификация выпускника </w:t>
      </w:r>
      <w:r w:rsidR="0028756A" w:rsidRPr="0028756A">
        <w:rPr>
          <w:color w:val="000000" w:themeColor="text1"/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9148CF" w:rsidRPr="00EE008E" w:rsidRDefault="009148CF" w:rsidP="0028756A">
      <w:pPr>
        <w:spacing w:line="360" w:lineRule="auto"/>
        <w:ind w:firstLine="709"/>
        <w:rPr>
          <w:sz w:val="24"/>
          <w:szCs w:val="24"/>
        </w:rPr>
      </w:pPr>
      <w:r w:rsidRPr="00EE008E">
        <w:rPr>
          <w:sz w:val="24"/>
          <w:szCs w:val="24"/>
        </w:rPr>
        <w:t xml:space="preserve">Академический бакалавриат </w:t>
      </w:r>
    </w:p>
    <w:p w:rsidR="009148CF" w:rsidRDefault="009148CF" w:rsidP="009148CF">
      <w:pPr>
        <w:spacing w:line="276" w:lineRule="auto"/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</w:p>
    <w:p w:rsidR="009148CF" w:rsidRDefault="009148CF" w:rsidP="009148C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- 2017</w:t>
      </w:r>
      <w:r>
        <w:br w:type="page"/>
      </w:r>
    </w:p>
    <w:p w:rsidR="009148CF" w:rsidRDefault="009148CF" w:rsidP="009148CF">
      <w:pPr>
        <w:ind w:firstLine="709"/>
        <w:jc w:val="both"/>
      </w:pPr>
      <w:r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28756A">
        <w:rPr>
          <w:sz w:val="24"/>
          <w:szCs w:val="24"/>
        </w:rPr>
        <w:t>53.03.02 Музыкально-инструментальное искусство</w:t>
      </w:r>
      <w:r>
        <w:rPr>
          <w:sz w:val="24"/>
          <w:szCs w:val="24"/>
        </w:rPr>
        <w:t xml:space="preserve">, утвержденного приказом Министерства образования и науки Российской Федерации от </w:t>
      </w:r>
      <w:r w:rsidR="0028756A">
        <w:rPr>
          <w:sz w:val="24"/>
          <w:szCs w:val="24"/>
        </w:rPr>
        <w:t>11</w:t>
      </w:r>
      <w:r>
        <w:rPr>
          <w:sz w:val="24"/>
          <w:szCs w:val="24"/>
        </w:rPr>
        <w:t>.0</w:t>
      </w:r>
      <w:r w:rsidR="0028756A">
        <w:rPr>
          <w:sz w:val="24"/>
          <w:szCs w:val="24"/>
        </w:rPr>
        <w:t>8</w:t>
      </w:r>
      <w:r>
        <w:rPr>
          <w:sz w:val="24"/>
          <w:szCs w:val="24"/>
        </w:rPr>
        <w:t>.2016 №</w:t>
      </w:r>
      <w:r w:rsidR="0028756A">
        <w:rPr>
          <w:sz w:val="24"/>
          <w:szCs w:val="24"/>
        </w:rPr>
        <w:t xml:space="preserve"> 1010</w:t>
      </w:r>
    </w:p>
    <w:p w:rsidR="009148CF" w:rsidRDefault="009148CF" w:rsidP="009148CF">
      <w:pPr>
        <w:pStyle w:val="af2"/>
        <w:spacing w:line="240" w:lineRule="auto"/>
        <w:ind w:firstLine="709"/>
      </w:pPr>
    </w:p>
    <w:p w:rsidR="009148CF" w:rsidRDefault="009148CF" w:rsidP="009148CF">
      <w:pPr>
        <w:pStyle w:val="af2"/>
        <w:spacing w:line="240" w:lineRule="auto"/>
        <w:ind w:firstLine="709"/>
      </w:pPr>
    </w:p>
    <w:p w:rsidR="009148CF" w:rsidRDefault="009148CF" w:rsidP="009148CF">
      <w:pPr>
        <w:pStyle w:val="af2"/>
        <w:spacing w:line="240" w:lineRule="auto"/>
        <w:ind w:firstLine="709"/>
      </w:pPr>
    </w:p>
    <w:p w:rsidR="00963000" w:rsidRDefault="00963000" w:rsidP="009148CF">
      <w:pPr>
        <w:pStyle w:val="af2"/>
        <w:spacing w:line="240" w:lineRule="auto"/>
        <w:ind w:firstLine="709"/>
      </w:pPr>
    </w:p>
    <w:p w:rsidR="00963000" w:rsidRDefault="00963000" w:rsidP="009148CF">
      <w:pPr>
        <w:pStyle w:val="af2"/>
        <w:spacing w:line="240" w:lineRule="auto"/>
        <w:ind w:firstLine="709"/>
      </w:pPr>
    </w:p>
    <w:p w:rsidR="00963000" w:rsidRPr="005320E0" w:rsidRDefault="00963000" w:rsidP="00963000">
      <w:pPr>
        <w:pStyle w:val="af2"/>
        <w:tabs>
          <w:tab w:val="left" w:pos="709"/>
        </w:tabs>
        <w:spacing w:line="240" w:lineRule="auto"/>
        <w:rPr>
          <w:i/>
          <w:iCs/>
          <w:caps/>
        </w:rPr>
      </w:pPr>
      <w:r w:rsidRPr="005320E0">
        <w:rPr>
          <w:i/>
          <w:iCs/>
          <w:caps/>
        </w:rPr>
        <w:t>СОСТАВИТЕЛЬ:</w:t>
      </w:r>
    </w:p>
    <w:p w:rsidR="00963000" w:rsidRPr="005320E0" w:rsidRDefault="00963000" w:rsidP="00963000">
      <w:pPr>
        <w:pStyle w:val="af2"/>
        <w:tabs>
          <w:tab w:val="left" w:pos="709"/>
        </w:tabs>
        <w:spacing w:line="240" w:lineRule="auto"/>
      </w:pPr>
    </w:p>
    <w:p w:rsidR="00963000" w:rsidRPr="005320E0" w:rsidRDefault="00963000" w:rsidP="00963000">
      <w:pPr>
        <w:pStyle w:val="af2"/>
        <w:tabs>
          <w:tab w:val="left" w:pos="709"/>
          <w:tab w:val="left" w:pos="4536"/>
        </w:tabs>
        <w:spacing w:line="240" w:lineRule="auto"/>
      </w:pPr>
      <w:r w:rsidRPr="005320E0">
        <w:t xml:space="preserve">Доцент </w:t>
      </w:r>
      <w:r w:rsidRPr="005320E0">
        <w:rPr>
          <w:color w:val="auto"/>
        </w:rPr>
        <w:t>Н.И.</w:t>
      </w:r>
      <w:r>
        <w:rPr>
          <w:color w:val="auto"/>
        </w:rPr>
        <w:t xml:space="preserve"> </w:t>
      </w:r>
      <w:r w:rsidRPr="005320E0">
        <w:rPr>
          <w:color w:val="auto"/>
        </w:rPr>
        <w:t>Иванова</w:t>
      </w:r>
    </w:p>
    <w:p w:rsidR="00963000" w:rsidRDefault="00963000" w:rsidP="00963000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963000" w:rsidRPr="005320E0" w:rsidRDefault="00963000" w:rsidP="00963000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963000" w:rsidRPr="005320E0" w:rsidRDefault="00963000" w:rsidP="00963000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ОБСУЖДЕНО:</w:t>
      </w:r>
    </w:p>
    <w:p w:rsidR="00963000" w:rsidRDefault="00963000" w:rsidP="00963000">
      <w:pPr>
        <w:pStyle w:val="af2"/>
        <w:tabs>
          <w:tab w:val="left" w:pos="709"/>
          <w:tab w:val="left" w:pos="4536"/>
        </w:tabs>
        <w:spacing w:line="240" w:lineRule="auto"/>
      </w:pPr>
      <w:r w:rsidRPr="005320E0">
        <w:t>на заседании кафедры</w:t>
      </w:r>
      <w:r w:rsidRPr="008F438B">
        <w:t xml:space="preserve"> </w:t>
      </w:r>
      <w:r>
        <w:t>и</w:t>
      </w:r>
      <w:r w:rsidRPr="005320E0">
        <w:t xml:space="preserve">нструментального исполнительства и </w:t>
      </w:r>
      <w:proofErr w:type="spellStart"/>
      <w:r w:rsidRPr="005320E0">
        <w:t>дирижирования</w:t>
      </w:r>
      <w:proofErr w:type="spellEnd"/>
    </w:p>
    <w:p w:rsidR="00963000" w:rsidRPr="005320E0" w:rsidRDefault="00963000" w:rsidP="00963000">
      <w:pPr>
        <w:pStyle w:val="af2"/>
        <w:tabs>
          <w:tab w:val="left" w:pos="709"/>
          <w:tab w:val="left" w:pos="4536"/>
        </w:tabs>
        <w:spacing w:line="240" w:lineRule="auto"/>
      </w:pPr>
      <w:r>
        <w:t xml:space="preserve">«28» августа 2017 </w:t>
      </w:r>
      <w:r w:rsidRPr="005320E0">
        <w:t>г., протокол №</w:t>
      </w:r>
      <w:r>
        <w:t xml:space="preserve"> 1</w:t>
      </w:r>
    </w:p>
    <w:p w:rsidR="00963000" w:rsidRDefault="00963000" w:rsidP="0028756A">
      <w:pPr>
        <w:pStyle w:val="af2"/>
        <w:tabs>
          <w:tab w:val="left" w:pos="709"/>
        </w:tabs>
        <w:spacing w:line="240" w:lineRule="auto"/>
        <w:rPr>
          <w:i/>
          <w:iCs/>
          <w:caps/>
        </w:rPr>
      </w:pPr>
    </w:p>
    <w:p w:rsidR="00963000" w:rsidRDefault="00963000" w:rsidP="0028756A">
      <w:pPr>
        <w:pStyle w:val="af2"/>
        <w:tabs>
          <w:tab w:val="left" w:pos="709"/>
        </w:tabs>
        <w:spacing w:line="240" w:lineRule="auto"/>
        <w:rPr>
          <w:i/>
          <w:iCs/>
          <w:caps/>
        </w:rPr>
      </w:pPr>
    </w:p>
    <w:p w:rsidR="009148CF" w:rsidRDefault="009148CF" w:rsidP="009148CF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9148CF" w:rsidRDefault="009148CF" w:rsidP="009148CF">
      <w:pPr>
        <w:pStyle w:val="11"/>
        <w:ind w:firstLine="709"/>
        <w:rPr>
          <w:rStyle w:val="a9"/>
          <w:b/>
          <w:bCs/>
          <w:i w:val="0"/>
          <w:iCs w:val="0"/>
        </w:rPr>
      </w:pPr>
      <w:bookmarkStart w:id="0" w:name="_Toc494985510"/>
      <w:bookmarkEnd w:id="0"/>
      <w:r>
        <w:rPr>
          <w:rStyle w:val="a9"/>
          <w:b/>
          <w:bCs/>
        </w:rPr>
        <w:lastRenderedPageBreak/>
        <w:t>1. Цель и задачи освоения дисциплины</w:t>
      </w:r>
    </w:p>
    <w:p w:rsidR="009148CF" w:rsidRPr="00FB172F" w:rsidRDefault="009148CF" w:rsidP="0028756A">
      <w:pPr>
        <w:ind w:firstLine="567"/>
        <w:contextualSpacing/>
        <w:jc w:val="both"/>
        <w:rPr>
          <w:sz w:val="24"/>
          <w:szCs w:val="24"/>
        </w:rPr>
      </w:pPr>
      <w:r w:rsidRPr="00A6232E">
        <w:rPr>
          <w:b/>
          <w:sz w:val="24"/>
          <w:szCs w:val="24"/>
        </w:rPr>
        <w:t xml:space="preserve">Цель дисциплины </w:t>
      </w:r>
      <w:r>
        <w:rPr>
          <w:b/>
          <w:sz w:val="24"/>
          <w:szCs w:val="24"/>
        </w:rPr>
        <w:t>-</w:t>
      </w:r>
      <w:r w:rsidRPr="00FB172F">
        <w:rPr>
          <w:sz w:val="24"/>
          <w:szCs w:val="24"/>
        </w:rPr>
        <w:t xml:space="preserve">    формирование  общих принципов и методов работы  по изучению и исполнению </w:t>
      </w:r>
      <w:r w:rsidR="0028756A">
        <w:rPr>
          <w:sz w:val="24"/>
          <w:szCs w:val="24"/>
        </w:rPr>
        <w:t>оркестровых</w:t>
      </w:r>
      <w:r>
        <w:rPr>
          <w:sz w:val="24"/>
          <w:szCs w:val="24"/>
        </w:rPr>
        <w:t xml:space="preserve"> партий, </w:t>
      </w:r>
      <w:r w:rsidRPr="00FB172F">
        <w:rPr>
          <w:sz w:val="24"/>
          <w:szCs w:val="24"/>
        </w:rPr>
        <w:t xml:space="preserve"> а так</w:t>
      </w:r>
      <w:r w:rsidR="00D646FD">
        <w:rPr>
          <w:sz w:val="24"/>
          <w:szCs w:val="24"/>
        </w:rPr>
        <w:t xml:space="preserve"> </w:t>
      </w:r>
      <w:r w:rsidRPr="00FB172F">
        <w:rPr>
          <w:sz w:val="24"/>
          <w:szCs w:val="24"/>
        </w:rPr>
        <w:t>же воспитание и развитие навыков чтения с листа</w:t>
      </w:r>
      <w:r>
        <w:rPr>
          <w:sz w:val="24"/>
          <w:szCs w:val="24"/>
        </w:rPr>
        <w:t xml:space="preserve"> </w:t>
      </w:r>
      <w:r w:rsidR="0028756A">
        <w:rPr>
          <w:sz w:val="24"/>
          <w:szCs w:val="24"/>
        </w:rPr>
        <w:t>оркестровых</w:t>
      </w:r>
      <w:r>
        <w:rPr>
          <w:sz w:val="24"/>
          <w:szCs w:val="24"/>
        </w:rPr>
        <w:t xml:space="preserve"> партий</w:t>
      </w:r>
      <w:r w:rsidRPr="00FB172F">
        <w:rPr>
          <w:sz w:val="24"/>
          <w:szCs w:val="24"/>
        </w:rPr>
        <w:t>.</w:t>
      </w:r>
    </w:p>
    <w:p w:rsidR="009148CF" w:rsidRPr="00A6232E" w:rsidRDefault="009148CF" w:rsidP="0028756A">
      <w:pPr>
        <w:ind w:firstLine="567"/>
        <w:contextualSpacing/>
        <w:jc w:val="both"/>
        <w:rPr>
          <w:b/>
          <w:sz w:val="24"/>
          <w:szCs w:val="24"/>
        </w:rPr>
      </w:pPr>
      <w:r w:rsidRPr="00A6232E">
        <w:rPr>
          <w:b/>
          <w:sz w:val="24"/>
          <w:szCs w:val="24"/>
        </w:rPr>
        <w:t>Задачи</w:t>
      </w:r>
      <w:r>
        <w:rPr>
          <w:b/>
          <w:sz w:val="24"/>
          <w:szCs w:val="24"/>
        </w:rPr>
        <w:t xml:space="preserve"> дисциплины</w:t>
      </w:r>
      <w:r w:rsidRPr="00A6232E">
        <w:rPr>
          <w:b/>
          <w:sz w:val="24"/>
          <w:szCs w:val="24"/>
        </w:rPr>
        <w:t>:</w:t>
      </w:r>
    </w:p>
    <w:p w:rsidR="009148CF" w:rsidRPr="00FB172F" w:rsidRDefault="009148CF" w:rsidP="0028756A">
      <w:pPr>
        <w:pStyle w:val="af9"/>
        <w:numPr>
          <w:ilvl w:val="0"/>
          <w:numId w:val="20"/>
        </w:numPr>
        <w:spacing w:after="200"/>
        <w:contextualSpacing/>
        <w:jc w:val="both"/>
      </w:pPr>
      <w:r w:rsidRPr="00FB172F">
        <w:t>формирование навыков комплексного музыкально-теоретич</w:t>
      </w:r>
      <w:r>
        <w:t xml:space="preserve">еского  </w:t>
      </w:r>
      <w:r w:rsidRPr="00FB172F">
        <w:t xml:space="preserve">и исполнительского </w:t>
      </w:r>
      <w:r w:rsidR="00804CFA">
        <w:t xml:space="preserve">оркестровых </w:t>
      </w:r>
      <w:r w:rsidRPr="00FB172F">
        <w:t>партитур;</w:t>
      </w:r>
    </w:p>
    <w:p w:rsidR="009148CF" w:rsidRDefault="009148CF" w:rsidP="0028756A">
      <w:pPr>
        <w:pStyle w:val="af9"/>
        <w:numPr>
          <w:ilvl w:val="0"/>
          <w:numId w:val="20"/>
        </w:numPr>
        <w:spacing w:after="200"/>
        <w:contextualSpacing/>
        <w:jc w:val="both"/>
      </w:pPr>
      <w:r w:rsidRPr="00FB172F">
        <w:t xml:space="preserve">развитие у студентов навыков чтения с листа </w:t>
      </w:r>
      <w:r w:rsidR="0028756A">
        <w:t>оркестровых</w:t>
      </w:r>
      <w:r>
        <w:t xml:space="preserve"> партий и </w:t>
      </w:r>
      <w:r w:rsidRPr="00FB172F">
        <w:t xml:space="preserve"> партитур различных стилей и жанров без сопровождения и с сопровождением, а также читать с листа </w:t>
      </w:r>
      <w:r w:rsidR="0028756A">
        <w:t>оркестровых</w:t>
      </w:r>
      <w:r>
        <w:t xml:space="preserve"> партии и </w:t>
      </w:r>
      <w:r w:rsidRPr="00FB172F">
        <w:t>партитур</w:t>
      </w:r>
      <w:r>
        <w:t>ы различной фактуры и сложности;</w:t>
      </w:r>
    </w:p>
    <w:p w:rsidR="009148CF" w:rsidRDefault="009148CF" w:rsidP="0028756A">
      <w:pPr>
        <w:pStyle w:val="af9"/>
        <w:numPr>
          <w:ilvl w:val="0"/>
          <w:numId w:val="20"/>
        </w:numPr>
        <w:spacing w:after="200"/>
        <w:contextualSpacing/>
        <w:jc w:val="both"/>
      </w:pPr>
      <w:r>
        <w:t xml:space="preserve">развитие навыков выразительного исполнения </w:t>
      </w:r>
      <w:r w:rsidR="0028756A">
        <w:t>оркестровых</w:t>
      </w:r>
      <w:r>
        <w:t xml:space="preserve"> партий.</w:t>
      </w:r>
    </w:p>
    <w:p w:rsidR="009148CF" w:rsidRDefault="009148CF" w:rsidP="009148CF">
      <w:pPr>
        <w:pStyle w:val="11"/>
        <w:ind w:firstLine="709"/>
        <w:rPr>
          <w:b/>
          <w:bCs/>
        </w:rPr>
      </w:pP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>
        <w:rPr>
          <w:b/>
          <w:bCs/>
        </w:rPr>
        <w:t xml:space="preserve">2. Место дисциплины в структуре </w:t>
      </w:r>
      <w:r w:rsidRPr="00EE008E">
        <w:rPr>
          <w:b/>
          <w:bCs/>
        </w:rPr>
        <w:t xml:space="preserve">ОП </w:t>
      </w:r>
      <w:proofErr w:type="gramStart"/>
      <w:r w:rsidRPr="00EE008E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</w:p>
    <w:p w:rsidR="00804CFA" w:rsidRDefault="009148CF" w:rsidP="009148CF">
      <w:pPr>
        <w:pStyle w:val="lida"/>
        <w:ind w:left="0" w:firstLine="567"/>
        <w:jc w:val="both"/>
        <w:rPr>
          <w:sz w:val="24"/>
          <w:szCs w:val="24"/>
        </w:rPr>
      </w:pPr>
      <w:r w:rsidRPr="00B22440">
        <w:rPr>
          <w:sz w:val="24"/>
          <w:szCs w:val="24"/>
        </w:rPr>
        <w:t>Дисциплина «</w:t>
      </w:r>
      <w:r>
        <w:rPr>
          <w:sz w:val="24"/>
          <w:szCs w:val="24"/>
        </w:rPr>
        <w:t xml:space="preserve">Изучение </w:t>
      </w:r>
      <w:r w:rsidR="0028756A">
        <w:rPr>
          <w:sz w:val="24"/>
          <w:szCs w:val="24"/>
        </w:rPr>
        <w:t>оркестровых</w:t>
      </w:r>
      <w:r>
        <w:rPr>
          <w:sz w:val="24"/>
          <w:szCs w:val="24"/>
        </w:rPr>
        <w:t xml:space="preserve"> партий</w:t>
      </w:r>
      <w:r w:rsidRPr="00B22440">
        <w:rPr>
          <w:sz w:val="24"/>
          <w:szCs w:val="24"/>
        </w:rPr>
        <w:t xml:space="preserve">» является дисциплиной </w:t>
      </w:r>
      <w:r w:rsidR="00E83CC7">
        <w:rPr>
          <w:sz w:val="24"/>
          <w:szCs w:val="24"/>
        </w:rPr>
        <w:t>вариативной</w:t>
      </w:r>
      <w:r w:rsidRPr="0081373A">
        <w:rPr>
          <w:sz w:val="24"/>
          <w:szCs w:val="24"/>
        </w:rPr>
        <w:t xml:space="preserve"> части Блока 1 «Дисциплины»  учебного плана </w:t>
      </w:r>
      <w:r w:rsidRPr="00B22440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направлению подготовки  </w:t>
      </w:r>
      <w:r w:rsidR="0028756A">
        <w:rPr>
          <w:sz w:val="24"/>
          <w:szCs w:val="24"/>
        </w:rPr>
        <w:t>53.03.02 «Музыкально-инструментальное искусство»</w:t>
      </w:r>
      <w:r>
        <w:rPr>
          <w:sz w:val="24"/>
          <w:szCs w:val="24"/>
        </w:rPr>
        <w:t xml:space="preserve"> направленность (профиль) «</w:t>
      </w:r>
      <w:r w:rsidR="0028756A">
        <w:rPr>
          <w:sz w:val="24"/>
          <w:szCs w:val="24"/>
        </w:rPr>
        <w:t>Оркестровые народные инструменты</w:t>
      </w:r>
      <w:r>
        <w:rPr>
          <w:sz w:val="24"/>
          <w:szCs w:val="24"/>
        </w:rPr>
        <w:t>».</w:t>
      </w:r>
      <w:r w:rsidRPr="00B22440">
        <w:rPr>
          <w:sz w:val="24"/>
          <w:szCs w:val="24"/>
        </w:rPr>
        <w:t xml:space="preserve"> </w:t>
      </w:r>
    </w:p>
    <w:p w:rsidR="009148CF" w:rsidRPr="00845635" w:rsidRDefault="009148CF" w:rsidP="009148CF">
      <w:pPr>
        <w:pStyle w:val="lida"/>
        <w:ind w:left="0" w:firstLine="567"/>
        <w:jc w:val="both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основных </w:t>
      </w:r>
      <w:r w:rsidRPr="00B63C6D">
        <w:rPr>
          <w:sz w:val="24"/>
          <w:szCs w:val="24"/>
        </w:rPr>
        <w:t xml:space="preserve">навыков ансамблевого </w:t>
      </w:r>
      <w:r w:rsidR="00FA6CC6">
        <w:rPr>
          <w:sz w:val="24"/>
          <w:szCs w:val="24"/>
        </w:rPr>
        <w:t>исполнительства</w:t>
      </w:r>
      <w:r>
        <w:rPr>
          <w:sz w:val="24"/>
          <w:szCs w:val="24"/>
        </w:rPr>
        <w:t>,</w:t>
      </w:r>
      <w:r w:rsidRPr="00D755D1">
        <w:rPr>
          <w:sz w:val="24"/>
          <w:szCs w:val="24"/>
        </w:rPr>
        <w:t xml:space="preserve"> </w:t>
      </w:r>
      <w:r w:rsidRPr="00B22440">
        <w:rPr>
          <w:sz w:val="24"/>
          <w:szCs w:val="24"/>
        </w:rPr>
        <w:t>дирижерски</w:t>
      </w:r>
      <w:r>
        <w:rPr>
          <w:sz w:val="24"/>
          <w:szCs w:val="24"/>
        </w:rPr>
        <w:t xml:space="preserve">е приемы управления </w:t>
      </w:r>
      <w:r w:rsidR="00FA6CC6">
        <w:rPr>
          <w:sz w:val="24"/>
          <w:szCs w:val="24"/>
        </w:rPr>
        <w:t>оркестром</w:t>
      </w:r>
      <w:r>
        <w:rPr>
          <w:sz w:val="24"/>
          <w:szCs w:val="24"/>
        </w:rPr>
        <w:t xml:space="preserve">, </w:t>
      </w:r>
      <w:r w:rsidRPr="00B63C6D">
        <w:rPr>
          <w:sz w:val="24"/>
          <w:szCs w:val="24"/>
        </w:rPr>
        <w:t xml:space="preserve">знаний основ </w:t>
      </w:r>
      <w:r w:rsidR="00FA6CC6">
        <w:rPr>
          <w:sz w:val="24"/>
          <w:szCs w:val="24"/>
        </w:rPr>
        <w:t>исполнительской</w:t>
      </w:r>
      <w:r w:rsidRPr="00B63C6D">
        <w:rPr>
          <w:sz w:val="24"/>
          <w:szCs w:val="24"/>
        </w:rPr>
        <w:t xml:space="preserve"> культуры в условиях </w:t>
      </w:r>
      <w:r w:rsidR="00FA6CC6">
        <w:rPr>
          <w:sz w:val="24"/>
          <w:szCs w:val="24"/>
        </w:rPr>
        <w:t>оркестровой</w:t>
      </w:r>
      <w:r>
        <w:rPr>
          <w:sz w:val="24"/>
          <w:szCs w:val="24"/>
        </w:rPr>
        <w:t xml:space="preserve"> работы</w:t>
      </w:r>
      <w:r w:rsidRPr="00845635">
        <w:rPr>
          <w:sz w:val="24"/>
          <w:szCs w:val="24"/>
        </w:rPr>
        <w:t xml:space="preserve">. </w:t>
      </w:r>
    </w:p>
    <w:p w:rsidR="00151E09" w:rsidRPr="00CD6465" w:rsidRDefault="00151E09" w:rsidP="00151E09">
      <w:pPr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1F6FCA">
        <w:rPr>
          <w:color w:val="000000" w:themeColor="text1"/>
          <w:sz w:val="24"/>
          <w:szCs w:val="24"/>
        </w:rPr>
        <w:t>Изучение дисциплины опирается на компетенции, сформированные</w:t>
      </w:r>
      <w:r w:rsidR="00C750C2">
        <w:rPr>
          <w:color w:val="000000" w:themeColor="text1"/>
          <w:sz w:val="24"/>
          <w:szCs w:val="24"/>
        </w:rPr>
        <w:t xml:space="preserve"> </w:t>
      </w:r>
      <w:r w:rsidR="00FA6CC6">
        <w:rPr>
          <w:color w:val="000000" w:themeColor="text1"/>
          <w:sz w:val="24"/>
          <w:szCs w:val="24"/>
        </w:rPr>
        <w:t>на предыдущем уровне образования.</w:t>
      </w:r>
    </w:p>
    <w:p w:rsidR="00FA6CC6" w:rsidRDefault="00FA6CC6" w:rsidP="00C750C2">
      <w:pPr>
        <w:ind w:firstLine="567"/>
        <w:jc w:val="both"/>
        <w:rPr>
          <w:color w:val="000000" w:themeColor="text1"/>
          <w:sz w:val="24"/>
          <w:szCs w:val="24"/>
        </w:rPr>
      </w:pPr>
    </w:p>
    <w:p w:rsidR="00852EE1" w:rsidRDefault="00FA6CC6" w:rsidP="00C750C2">
      <w:pPr>
        <w:ind w:firstLine="567"/>
        <w:jc w:val="both"/>
        <w:rPr>
          <w:color w:val="000000" w:themeColor="text1"/>
          <w:sz w:val="24"/>
          <w:szCs w:val="24"/>
        </w:rPr>
      </w:pPr>
      <w:r w:rsidRPr="00FA6CC6">
        <w:rPr>
          <w:color w:val="000000" w:themeColor="text1"/>
          <w:sz w:val="24"/>
          <w:szCs w:val="24"/>
        </w:rPr>
        <w:t xml:space="preserve">Преддипломная практика для выполнения выпускной квалификационной работы </w:t>
      </w:r>
      <w:r w:rsidR="00852EE1">
        <w:rPr>
          <w:color w:val="000000" w:themeColor="text1"/>
          <w:sz w:val="24"/>
          <w:szCs w:val="24"/>
        </w:rPr>
        <w:t>(</w:t>
      </w:r>
      <w:r w:rsidRPr="00FA6CC6">
        <w:rPr>
          <w:color w:val="000000" w:themeColor="text1"/>
          <w:sz w:val="24"/>
          <w:szCs w:val="24"/>
        </w:rPr>
        <w:t>ОК-1; ОК-2; ОК-3; ОК-4; ОК-5; ОК-8; ОПК-1; ОПК-2; ОПК-3; ОПК-4; ОПК-5; ПК-8; ПК-19; ПК-20; ПК-21; ПК-22; ПК-23; ПК-24; ПК-25; ПК-26; ПК-27; ПК-28; ПК-32; ПК-33</w:t>
      </w:r>
      <w:r w:rsidR="00852EE1">
        <w:rPr>
          <w:color w:val="000000" w:themeColor="text1"/>
          <w:sz w:val="24"/>
          <w:szCs w:val="24"/>
        </w:rPr>
        <w:t>)</w:t>
      </w:r>
    </w:p>
    <w:p w:rsidR="009148CF" w:rsidRDefault="009148CF" w:rsidP="009148CF">
      <w:pPr>
        <w:ind w:firstLine="567"/>
        <w:jc w:val="both"/>
        <w:rPr>
          <w:rFonts w:ascii="Tahoma" w:hAnsi="Tahoma" w:cs="Tahoma"/>
          <w:color w:val="auto"/>
          <w:sz w:val="16"/>
          <w:szCs w:val="16"/>
        </w:rPr>
      </w:pPr>
    </w:p>
    <w:p w:rsidR="009148CF" w:rsidRPr="00EE008E" w:rsidRDefault="009148CF" w:rsidP="009148CF">
      <w:pPr>
        <w:pStyle w:val="11"/>
        <w:spacing w:line="240" w:lineRule="auto"/>
        <w:ind w:firstLine="709"/>
        <w:jc w:val="both"/>
        <w:rPr>
          <w:b/>
          <w:bCs/>
          <w:color w:val="000000" w:themeColor="text1"/>
        </w:rPr>
      </w:pPr>
      <w:r>
        <w:rPr>
          <w:b/>
          <w:bCs/>
        </w:rPr>
        <w:t xml:space="preserve">3. </w:t>
      </w:r>
      <w:r w:rsidRPr="00EE008E">
        <w:rPr>
          <w:b/>
          <w:bCs/>
          <w:color w:val="000000" w:themeColor="text1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EE008E">
        <w:rPr>
          <w:b/>
          <w:bCs/>
          <w:color w:val="000000" w:themeColor="text1"/>
        </w:rPr>
        <w:t>ВО</w:t>
      </w:r>
      <w:proofErr w:type="gramEnd"/>
    </w:p>
    <w:p w:rsidR="009148CF" w:rsidRPr="00EE008E" w:rsidRDefault="009148CF" w:rsidP="009148CF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148CF" w:rsidRDefault="009148CF" w:rsidP="009148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9148CF" w:rsidRDefault="009148CF" w:rsidP="009148CF">
      <w:pPr>
        <w:ind w:firstLine="709"/>
        <w:jc w:val="both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9148CF" w:rsidRPr="00C422E0" w:rsidTr="009148CF">
        <w:trPr>
          <w:jc w:val="center"/>
        </w:trPr>
        <w:tc>
          <w:tcPr>
            <w:tcW w:w="3743" w:type="dxa"/>
            <w:vAlign w:val="center"/>
          </w:tcPr>
          <w:p w:rsidR="009148CF" w:rsidRPr="00C422E0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C422E0">
              <w:rPr>
                <w:b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vAlign w:val="center"/>
          </w:tcPr>
          <w:p w:rsidR="009148CF" w:rsidRPr="00C422E0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  <w:r w:rsidRPr="00C422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 w:val="restart"/>
            <w:vAlign w:val="center"/>
          </w:tcPr>
          <w:p w:rsidR="00093FCE" w:rsidRPr="00FA6CC6" w:rsidRDefault="009148CF" w:rsidP="00FA6CC6">
            <w:pPr>
              <w:rPr>
                <w:sz w:val="24"/>
                <w:szCs w:val="24"/>
              </w:rPr>
            </w:pPr>
            <w:r w:rsidRPr="00804CFA">
              <w:rPr>
                <w:b/>
                <w:sz w:val="24"/>
                <w:szCs w:val="24"/>
              </w:rPr>
              <w:t>ПК-</w:t>
            </w:r>
            <w:r w:rsidR="00FA6CC6" w:rsidRPr="00804CFA">
              <w:rPr>
                <w:b/>
                <w:sz w:val="24"/>
                <w:szCs w:val="24"/>
              </w:rPr>
              <w:t>9</w:t>
            </w:r>
            <w:r w:rsidRPr="00804CFA">
              <w:rPr>
                <w:b/>
                <w:sz w:val="24"/>
                <w:szCs w:val="24"/>
              </w:rPr>
              <w:t xml:space="preserve"> </w:t>
            </w:r>
            <w:r w:rsidR="007E52C1" w:rsidRPr="00804CFA">
              <w:rPr>
                <w:b/>
                <w:sz w:val="24"/>
                <w:szCs w:val="24"/>
              </w:rPr>
              <w:t>-</w:t>
            </w:r>
            <w:r w:rsidR="007E52C1" w:rsidRPr="00FA6CC6">
              <w:rPr>
                <w:sz w:val="24"/>
                <w:szCs w:val="24"/>
              </w:rPr>
              <w:t xml:space="preserve"> </w:t>
            </w:r>
            <w:r w:rsidR="00FA6CC6" w:rsidRPr="00FA6CC6">
              <w:rPr>
                <w:sz w:val="24"/>
                <w:szCs w:val="24"/>
              </w:rPr>
              <w:t>способность организовывать свою практическую деятельность: интенсивно вести репетиционную (ансамблевую, сольную) и концертную работу</w:t>
            </w:r>
          </w:p>
        </w:tc>
        <w:tc>
          <w:tcPr>
            <w:tcW w:w="5726" w:type="dxa"/>
            <w:vAlign w:val="center"/>
          </w:tcPr>
          <w:p w:rsidR="009148CF" w:rsidRPr="009724E0" w:rsidRDefault="009148CF" w:rsidP="007E52C1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Pr="009724E0">
              <w:rPr>
                <w:bCs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E52C1">
              <w:rPr>
                <w:sz w:val="24"/>
                <w:szCs w:val="24"/>
              </w:rPr>
              <w:t>основные способы и методы организации репетиционной и концертной работы.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/>
            <w:vAlign w:val="center"/>
          </w:tcPr>
          <w:p w:rsidR="009148CF" w:rsidRPr="00FA6CC6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9148CF" w:rsidRPr="009724E0" w:rsidRDefault="009148CF" w:rsidP="007E52C1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Pr="009724E0">
              <w:rPr>
                <w:bCs/>
                <w:sz w:val="24"/>
              </w:rPr>
              <w:t xml:space="preserve"> </w:t>
            </w:r>
            <w:r w:rsidR="007E52C1">
              <w:rPr>
                <w:sz w:val="24"/>
                <w:szCs w:val="24"/>
              </w:rPr>
              <w:t>вести исполнительскую работу над музыкальным произведением,  правильно выстраивать репетиционный процесс, подготовить произведения или программы к публичному выступлению.</w:t>
            </w:r>
          </w:p>
        </w:tc>
      </w:tr>
      <w:tr w:rsidR="009148CF" w:rsidRPr="009724E0" w:rsidTr="009148CF">
        <w:trPr>
          <w:jc w:val="center"/>
        </w:trPr>
        <w:tc>
          <w:tcPr>
            <w:tcW w:w="3743" w:type="dxa"/>
            <w:vMerge/>
            <w:vAlign w:val="center"/>
          </w:tcPr>
          <w:p w:rsidR="009148CF" w:rsidRPr="00FA6CC6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9148CF" w:rsidRPr="009724E0" w:rsidRDefault="009148CF" w:rsidP="00CA5BD5">
            <w:pPr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Pr="009724E0">
              <w:rPr>
                <w:bCs/>
                <w:sz w:val="24"/>
              </w:rPr>
              <w:t xml:space="preserve"> </w:t>
            </w:r>
            <w:r w:rsidR="00CA5BD5">
              <w:rPr>
                <w:bCs/>
                <w:sz w:val="24"/>
              </w:rPr>
              <w:t>навыками проведения репетиционной</w:t>
            </w:r>
            <w:r w:rsidR="00C365D9">
              <w:rPr>
                <w:bCs/>
                <w:sz w:val="24"/>
              </w:rPr>
              <w:t xml:space="preserve"> и концертной </w:t>
            </w:r>
            <w:r w:rsidR="00CA5BD5">
              <w:rPr>
                <w:bCs/>
                <w:sz w:val="24"/>
              </w:rPr>
              <w:t xml:space="preserve"> работы</w:t>
            </w:r>
            <w:r w:rsidR="00C365D9">
              <w:rPr>
                <w:bCs/>
                <w:sz w:val="24"/>
              </w:rPr>
              <w:t>, способами и методами исполнительской работы над произведением.</w:t>
            </w:r>
          </w:p>
        </w:tc>
      </w:tr>
      <w:tr w:rsidR="00093FCE" w:rsidRPr="009724E0" w:rsidTr="00093FCE">
        <w:trPr>
          <w:trHeight w:val="574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  <w:r w:rsidRPr="00804CFA">
              <w:rPr>
                <w:b/>
                <w:sz w:val="24"/>
                <w:szCs w:val="24"/>
              </w:rPr>
              <w:t>ПК-</w:t>
            </w:r>
            <w:r w:rsidR="00FA6CC6" w:rsidRPr="00804CFA">
              <w:rPr>
                <w:b/>
                <w:sz w:val="24"/>
                <w:szCs w:val="24"/>
              </w:rPr>
              <w:t>10</w:t>
            </w:r>
            <w:r w:rsidRPr="00804CFA">
              <w:rPr>
                <w:b/>
                <w:sz w:val="24"/>
                <w:szCs w:val="24"/>
              </w:rPr>
              <w:t xml:space="preserve"> -</w:t>
            </w:r>
            <w:r w:rsidR="00FA6CC6" w:rsidRPr="00FA6CC6">
              <w:rPr>
                <w:sz w:val="24"/>
                <w:szCs w:val="24"/>
              </w:rPr>
              <w:t xml:space="preserve"> готовностью к постоянной и систематической работе, направленной на совершенствование своего мастерства</w:t>
            </w:r>
          </w:p>
          <w:p w:rsidR="00093FCE" w:rsidRPr="00FA6CC6" w:rsidRDefault="00093FCE" w:rsidP="009148CF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1A1B55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lastRenderedPageBreak/>
              <w:t>Знать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673767">
              <w:rPr>
                <w:bCs/>
                <w:sz w:val="24"/>
              </w:rPr>
              <w:t xml:space="preserve">методы и способы </w:t>
            </w:r>
            <w:r w:rsidR="00C365D9" w:rsidRPr="00C365D9">
              <w:rPr>
                <w:bCs/>
                <w:sz w:val="24"/>
              </w:rPr>
              <w:t xml:space="preserve"> организации</w:t>
            </w:r>
            <w:r w:rsidR="00673767">
              <w:rPr>
                <w:bCs/>
                <w:sz w:val="24"/>
              </w:rPr>
              <w:t xml:space="preserve"> систематической  работы над изучением </w:t>
            </w:r>
            <w:r w:rsidR="001A1B55">
              <w:rPr>
                <w:bCs/>
                <w:sz w:val="24"/>
              </w:rPr>
              <w:t>оркестровых</w:t>
            </w:r>
            <w:r w:rsidR="00747D82">
              <w:rPr>
                <w:bCs/>
                <w:sz w:val="24"/>
              </w:rPr>
              <w:t xml:space="preserve"> партий </w:t>
            </w:r>
            <w:r w:rsidR="00673767">
              <w:rPr>
                <w:bCs/>
                <w:sz w:val="24"/>
              </w:rPr>
              <w:t>музыкальных произведений.</w:t>
            </w:r>
          </w:p>
        </w:tc>
      </w:tr>
      <w:tr w:rsidR="00093FCE" w:rsidRPr="009724E0" w:rsidTr="009148CF">
        <w:trPr>
          <w:trHeight w:val="574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673767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D7269F">
              <w:rPr>
                <w:bCs/>
                <w:sz w:val="24"/>
              </w:rPr>
              <w:t xml:space="preserve">систематически работать над </w:t>
            </w:r>
            <w:r w:rsidR="00673767">
              <w:rPr>
                <w:bCs/>
                <w:sz w:val="24"/>
              </w:rPr>
              <w:t xml:space="preserve">совершенствованием исполнительского мастерства, </w:t>
            </w:r>
            <w:r w:rsidR="00673767">
              <w:rPr>
                <w:bCs/>
                <w:sz w:val="24"/>
              </w:rPr>
              <w:lastRenderedPageBreak/>
              <w:t xml:space="preserve">работать над техническими и художественно-выразительными задачами музыкального произведения. </w:t>
            </w:r>
          </w:p>
        </w:tc>
      </w:tr>
      <w:tr w:rsidR="00093FCE" w:rsidRPr="009724E0" w:rsidTr="009148CF">
        <w:trPr>
          <w:trHeight w:val="574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D7269F" w:rsidRDefault="00093FCE" w:rsidP="001A1B55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 w:rsidR="00D7269F">
              <w:rPr>
                <w:b/>
                <w:bCs/>
                <w:sz w:val="24"/>
              </w:rPr>
              <w:t xml:space="preserve"> </w:t>
            </w:r>
            <w:r w:rsidR="00747D82" w:rsidRPr="00747D82">
              <w:rPr>
                <w:bCs/>
                <w:sz w:val="24"/>
              </w:rPr>
              <w:t>навыками систематической и постоянной работы</w:t>
            </w:r>
            <w:r w:rsidR="00747D82">
              <w:rPr>
                <w:b/>
                <w:bCs/>
                <w:sz w:val="24"/>
              </w:rPr>
              <w:t xml:space="preserve"> </w:t>
            </w:r>
            <w:r w:rsidR="00747D82" w:rsidRPr="00747D82">
              <w:rPr>
                <w:bCs/>
                <w:sz w:val="24"/>
              </w:rPr>
              <w:t xml:space="preserve">над </w:t>
            </w:r>
            <w:r w:rsidR="00747D82">
              <w:rPr>
                <w:bCs/>
                <w:sz w:val="24"/>
              </w:rPr>
              <w:t xml:space="preserve">овладением </w:t>
            </w:r>
            <w:r w:rsidR="001A1B55">
              <w:rPr>
                <w:bCs/>
                <w:sz w:val="24"/>
              </w:rPr>
              <w:t>оркестровых</w:t>
            </w:r>
            <w:r w:rsidR="00747D82">
              <w:rPr>
                <w:bCs/>
                <w:sz w:val="24"/>
              </w:rPr>
              <w:t xml:space="preserve"> партий в музыкальных</w:t>
            </w:r>
            <w:r w:rsidR="00747D82" w:rsidRPr="00747D82">
              <w:rPr>
                <w:bCs/>
                <w:sz w:val="24"/>
              </w:rPr>
              <w:t xml:space="preserve"> произведени</w:t>
            </w:r>
            <w:r w:rsidR="00747D82">
              <w:rPr>
                <w:bCs/>
                <w:sz w:val="24"/>
              </w:rPr>
              <w:t>ях.</w:t>
            </w:r>
          </w:p>
        </w:tc>
      </w:tr>
      <w:tr w:rsidR="00093FCE" w:rsidRPr="009724E0" w:rsidTr="00093FCE">
        <w:trPr>
          <w:trHeight w:val="480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  <w:r w:rsidRPr="00804CFA">
              <w:rPr>
                <w:b/>
                <w:sz w:val="24"/>
                <w:szCs w:val="24"/>
              </w:rPr>
              <w:t>ПК-1</w:t>
            </w:r>
            <w:r w:rsidR="00FA6CC6" w:rsidRPr="00804CFA">
              <w:rPr>
                <w:b/>
                <w:sz w:val="24"/>
                <w:szCs w:val="24"/>
              </w:rPr>
              <w:t xml:space="preserve">5 </w:t>
            </w:r>
            <w:r w:rsidRPr="00804CFA">
              <w:rPr>
                <w:b/>
                <w:sz w:val="24"/>
                <w:szCs w:val="24"/>
              </w:rPr>
              <w:t>-</w:t>
            </w:r>
            <w:r w:rsidRPr="00FA6CC6">
              <w:rPr>
                <w:sz w:val="24"/>
                <w:szCs w:val="24"/>
              </w:rPr>
              <w:t xml:space="preserve"> </w:t>
            </w:r>
            <w:r w:rsidR="00FA6CC6" w:rsidRPr="00FA6CC6">
              <w:rPr>
                <w:sz w:val="24"/>
                <w:szCs w:val="24"/>
              </w:rPr>
              <w:t>способность применять теоретические знания в музыкально-исполнительской деятельности</w:t>
            </w:r>
          </w:p>
          <w:p w:rsidR="00093FCE" w:rsidRPr="00FA6CC6" w:rsidRDefault="00093FCE" w:rsidP="009148CF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1A1B55" w:rsidRDefault="001A1B55" w:rsidP="001A1B55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FA6CC6">
              <w:rPr>
                <w:sz w:val="24"/>
                <w:szCs w:val="24"/>
              </w:rPr>
              <w:t>способ</w:t>
            </w:r>
            <w:r>
              <w:rPr>
                <w:sz w:val="24"/>
                <w:szCs w:val="24"/>
              </w:rPr>
              <w:t>ы</w:t>
            </w:r>
            <w:r w:rsidRPr="00FA6CC6">
              <w:rPr>
                <w:sz w:val="24"/>
                <w:szCs w:val="24"/>
              </w:rPr>
              <w:t xml:space="preserve"> примен</w:t>
            </w:r>
            <w:r>
              <w:rPr>
                <w:sz w:val="24"/>
                <w:szCs w:val="24"/>
              </w:rPr>
              <w:t>ения</w:t>
            </w:r>
            <w:r w:rsidRPr="00FA6CC6">
              <w:rPr>
                <w:sz w:val="24"/>
                <w:szCs w:val="24"/>
              </w:rPr>
              <w:t xml:space="preserve"> теоретически</w:t>
            </w:r>
            <w:r>
              <w:rPr>
                <w:sz w:val="24"/>
                <w:szCs w:val="24"/>
              </w:rPr>
              <w:t>х</w:t>
            </w:r>
            <w:r w:rsidRPr="00FA6CC6">
              <w:rPr>
                <w:sz w:val="24"/>
                <w:szCs w:val="24"/>
              </w:rPr>
              <w:t xml:space="preserve"> знани</w:t>
            </w:r>
            <w:r>
              <w:rPr>
                <w:sz w:val="24"/>
                <w:szCs w:val="24"/>
              </w:rPr>
              <w:t>й</w:t>
            </w:r>
            <w:r w:rsidRPr="00FA6CC6">
              <w:rPr>
                <w:sz w:val="24"/>
                <w:szCs w:val="24"/>
              </w:rPr>
              <w:t xml:space="preserve"> в музыкально-исполнительской деятельности</w:t>
            </w:r>
          </w:p>
        </w:tc>
      </w:tr>
      <w:tr w:rsidR="00093FCE" w:rsidRPr="009724E0" w:rsidTr="009148CF">
        <w:trPr>
          <w:trHeight w:val="480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1A1B55" w:rsidRDefault="001A1B55" w:rsidP="001A1B55">
            <w:pPr>
              <w:jc w:val="both"/>
              <w:rPr>
                <w:bCs/>
                <w:sz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A6CC6">
              <w:rPr>
                <w:sz w:val="24"/>
                <w:szCs w:val="24"/>
              </w:rPr>
              <w:t>применять теоретические знания в музыкально-исполнительской деятельности</w:t>
            </w:r>
          </w:p>
        </w:tc>
      </w:tr>
      <w:tr w:rsidR="00093FCE" w:rsidRPr="009724E0" w:rsidTr="009148CF">
        <w:trPr>
          <w:trHeight w:val="480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1A1B55" w:rsidRDefault="001A1B55" w:rsidP="001A1B55">
            <w:pPr>
              <w:jc w:val="both"/>
              <w:rPr>
                <w:bCs/>
                <w:sz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Владеть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A6CC6">
              <w:rPr>
                <w:sz w:val="24"/>
                <w:szCs w:val="24"/>
              </w:rPr>
              <w:t>способ</w:t>
            </w:r>
            <w:r>
              <w:rPr>
                <w:sz w:val="24"/>
                <w:szCs w:val="24"/>
              </w:rPr>
              <w:t>ами</w:t>
            </w:r>
            <w:r w:rsidRPr="00FA6CC6">
              <w:rPr>
                <w:sz w:val="24"/>
                <w:szCs w:val="24"/>
              </w:rPr>
              <w:t xml:space="preserve"> примен</w:t>
            </w:r>
            <w:r>
              <w:rPr>
                <w:sz w:val="24"/>
                <w:szCs w:val="24"/>
              </w:rPr>
              <w:t>ения</w:t>
            </w:r>
            <w:r w:rsidRPr="00FA6CC6">
              <w:rPr>
                <w:sz w:val="24"/>
                <w:szCs w:val="24"/>
              </w:rPr>
              <w:t xml:space="preserve"> теоретически</w:t>
            </w:r>
            <w:r>
              <w:rPr>
                <w:sz w:val="24"/>
                <w:szCs w:val="24"/>
              </w:rPr>
              <w:t>х</w:t>
            </w:r>
            <w:r w:rsidRPr="00FA6CC6">
              <w:rPr>
                <w:sz w:val="24"/>
                <w:szCs w:val="24"/>
              </w:rPr>
              <w:t xml:space="preserve"> знани</w:t>
            </w:r>
            <w:r>
              <w:rPr>
                <w:sz w:val="24"/>
                <w:szCs w:val="24"/>
              </w:rPr>
              <w:t>й</w:t>
            </w:r>
            <w:r w:rsidRPr="00FA6CC6">
              <w:rPr>
                <w:sz w:val="24"/>
                <w:szCs w:val="24"/>
              </w:rPr>
              <w:t xml:space="preserve"> в музыкально-исполнительской деятельности</w:t>
            </w:r>
          </w:p>
        </w:tc>
      </w:tr>
      <w:tr w:rsidR="00093FCE" w:rsidRPr="009724E0" w:rsidTr="00093FCE">
        <w:trPr>
          <w:trHeight w:val="960"/>
          <w:jc w:val="center"/>
        </w:trPr>
        <w:tc>
          <w:tcPr>
            <w:tcW w:w="3743" w:type="dxa"/>
            <w:vMerge w:val="restart"/>
            <w:vAlign w:val="center"/>
          </w:tcPr>
          <w:p w:rsidR="00093FCE" w:rsidRPr="00FA6CC6" w:rsidRDefault="00093FCE" w:rsidP="00FA6CC6">
            <w:pPr>
              <w:rPr>
                <w:sz w:val="24"/>
                <w:szCs w:val="24"/>
              </w:rPr>
            </w:pPr>
            <w:r w:rsidRPr="00804CFA">
              <w:rPr>
                <w:b/>
                <w:sz w:val="24"/>
                <w:szCs w:val="24"/>
              </w:rPr>
              <w:t>ПК-1</w:t>
            </w:r>
            <w:r w:rsidR="00FA6CC6" w:rsidRPr="00804CFA">
              <w:rPr>
                <w:b/>
                <w:sz w:val="24"/>
                <w:szCs w:val="24"/>
              </w:rPr>
              <w:t xml:space="preserve">8 </w:t>
            </w:r>
            <w:r w:rsidRPr="00804CFA">
              <w:rPr>
                <w:b/>
                <w:sz w:val="24"/>
                <w:szCs w:val="24"/>
              </w:rPr>
              <w:t>-</w:t>
            </w:r>
            <w:r w:rsidRPr="00FA6CC6">
              <w:rPr>
                <w:sz w:val="24"/>
                <w:szCs w:val="24"/>
              </w:rPr>
              <w:t xml:space="preserve"> </w:t>
            </w:r>
            <w:r w:rsidR="00FA6CC6" w:rsidRPr="00FA6CC6">
              <w:rPr>
                <w:sz w:val="24"/>
                <w:szCs w:val="24"/>
              </w:rPr>
              <w:t>готовность к изучению устройства своего инструмента  и основ обращения с ним</w:t>
            </w:r>
          </w:p>
        </w:tc>
        <w:tc>
          <w:tcPr>
            <w:tcW w:w="5726" w:type="dxa"/>
            <w:vAlign w:val="center"/>
          </w:tcPr>
          <w:p w:rsidR="00093FCE" w:rsidRPr="009724E0" w:rsidRDefault="00093FCE" w:rsidP="001A1B55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 w:rsidR="00FC725B">
              <w:t xml:space="preserve"> </w:t>
            </w:r>
            <w:r w:rsidR="001A1B55" w:rsidRPr="00FA6CC6">
              <w:rPr>
                <w:sz w:val="24"/>
                <w:szCs w:val="24"/>
              </w:rPr>
              <w:t>устройств</w:t>
            </w:r>
            <w:r w:rsidR="001A1B55">
              <w:rPr>
                <w:sz w:val="24"/>
                <w:szCs w:val="24"/>
              </w:rPr>
              <w:t>о</w:t>
            </w:r>
            <w:r w:rsidR="001A1B55" w:rsidRPr="00FA6CC6">
              <w:rPr>
                <w:sz w:val="24"/>
                <w:szCs w:val="24"/>
              </w:rPr>
              <w:t xml:space="preserve"> своего инструмента</w:t>
            </w:r>
            <w:r w:rsidR="001A1B55">
              <w:rPr>
                <w:sz w:val="24"/>
                <w:szCs w:val="24"/>
              </w:rPr>
              <w:t>, диапазон, строй, конструктивные особенности, приемы игры</w:t>
            </w:r>
            <w:r w:rsidR="001A1B55" w:rsidRPr="00FA6CC6">
              <w:rPr>
                <w:sz w:val="24"/>
                <w:szCs w:val="24"/>
              </w:rPr>
              <w:t xml:space="preserve">  </w:t>
            </w:r>
          </w:p>
        </w:tc>
      </w:tr>
      <w:tr w:rsidR="00093FCE" w:rsidRPr="009724E0" w:rsidTr="009148CF">
        <w:trPr>
          <w:trHeight w:val="960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8108F7" w:rsidRDefault="00093FCE" w:rsidP="001A1B55">
            <w:pPr>
              <w:jc w:val="both"/>
              <w:rPr>
                <w:b/>
                <w:bCs/>
                <w:sz w:val="24"/>
                <w:szCs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Уметь</w:t>
            </w:r>
            <w:r w:rsidR="00FC725B" w:rsidRPr="008108F7">
              <w:rPr>
                <w:sz w:val="24"/>
                <w:szCs w:val="24"/>
              </w:rPr>
              <w:t xml:space="preserve"> </w:t>
            </w:r>
            <w:r w:rsidR="001A1B55">
              <w:rPr>
                <w:sz w:val="24"/>
                <w:szCs w:val="24"/>
              </w:rPr>
              <w:t>исполнять оркестровые партии на своем инструменте верной аппликатурой, верными приемами игры</w:t>
            </w:r>
            <w:r w:rsidR="00C8136C">
              <w:rPr>
                <w:sz w:val="24"/>
                <w:szCs w:val="24"/>
              </w:rPr>
              <w:t>, штрихами, учитывая возможности инструмента</w:t>
            </w:r>
          </w:p>
        </w:tc>
      </w:tr>
      <w:tr w:rsidR="00093FCE" w:rsidRPr="009724E0" w:rsidTr="00C8136C">
        <w:trPr>
          <w:trHeight w:val="655"/>
          <w:jc w:val="center"/>
        </w:trPr>
        <w:tc>
          <w:tcPr>
            <w:tcW w:w="3743" w:type="dxa"/>
            <w:vMerge/>
            <w:vAlign w:val="center"/>
          </w:tcPr>
          <w:p w:rsidR="00093FCE" w:rsidRPr="00FA6CC6" w:rsidRDefault="00093FCE" w:rsidP="00093FCE">
            <w:pPr>
              <w:rPr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093FCE" w:rsidRPr="008108F7" w:rsidRDefault="00093FCE" w:rsidP="00C8136C">
            <w:pPr>
              <w:jc w:val="both"/>
              <w:rPr>
                <w:b/>
                <w:bCs/>
                <w:sz w:val="24"/>
                <w:szCs w:val="24"/>
              </w:rPr>
            </w:pPr>
            <w:r w:rsidRPr="008108F7">
              <w:rPr>
                <w:b/>
                <w:bCs/>
                <w:sz w:val="24"/>
                <w:szCs w:val="24"/>
              </w:rPr>
              <w:t>Владеть</w:t>
            </w:r>
            <w:r w:rsidR="00FC725B" w:rsidRPr="008108F7">
              <w:rPr>
                <w:sz w:val="24"/>
                <w:szCs w:val="24"/>
              </w:rPr>
              <w:t xml:space="preserve"> </w:t>
            </w:r>
            <w:r w:rsidR="001A1B55" w:rsidRPr="00FA6CC6">
              <w:rPr>
                <w:sz w:val="24"/>
                <w:szCs w:val="24"/>
              </w:rPr>
              <w:t xml:space="preserve"> основ</w:t>
            </w:r>
            <w:r w:rsidR="001A1B55">
              <w:rPr>
                <w:sz w:val="24"/>
                <w:szCs w:val="24"/>
              </w:rPr>
              <w:t>ами</w:t>
            </w:r>
            <w:r w:rsidR="001A1B55" w:rsidRPr="00FA6CC6">
              <w:rPr>
                <w:sz w:val="24"/>
                <w:szCs w:val="24"/>
              </w:rPr>
              <w:t xml:space="preserve"> обращения с </w:t>
            </w:r>
            <w:r w:rsidR="001A1B55">
              <w:rPr>
                <w:sz w:val="24"/>
                <w:szCs w:val="24"/>
              </w:rPr>
              <w:t>инструментом</w:t>
            </w:r>
            <w:r w:rsidR="00C8136C">
              <w:rPr>
                <w:sz w:val="24"/>
                <w:szCs w:val="24"/>
              </w:rPr>
              <w:t>, знать специфику хранения</w:t>
            </w:r>
          </w:p>
        </w:tc>
      </w:tr>
      <w:tr w:rsidR="001A1B55" w:rsidRPr="009724E0" w:rsidTr="001A1B55">
        <w:trPr>
          <w:trHeight w:val="1450"/>
          <w:jc w:val="center"/>
        </w:trPr>
        <w:tc>
          <w:tcPr>
            <w:tcW w:w="3743" w:type="dxa"/>
            <w:vMerge w:val="restart"/>
            <w:vAlign w:val="center"/>
          </w:tcPr>
          <w:p w:rsidR="001A1B55" w:rsidRPr="00FA6CC6" w:rsidRDefault="001A1B55" w:rsidP="00FA6CC6">
            <w:pPr>
              <w:rPr>
                <w:sz w:val="24"/>
                <w:szCs w:val="24"/>
              </w:rPr>
            </w:pPr>
            <w:r w:rsidRPr="00804CFA">
              <w:rPr>
                <w:b/>
                <w:sz w:val="24"/>
                <w:szCs w:val="24"/>
              </w:rPr>
              <w:t>ПК-27 -</w:t>
            </w:r>
            <w:r w:rsidRPr="00FA6CC6">
              <w:rPr>
                <w:sz w:val="24"/>
                <w:szCs w:val="24"/>
              </w:rPr>
              <w:t xml:space="preserve"> способностью ориентирования в выпускаемой профессиональной учебно-методической литературе</w:t>
            </w:r>
          </w:p>
        </w:tc>
        <w:tc>
          <w:tcPr>
            <w:tcW w:w="5726" w:type="dxa"/>
            <w:vAlign w:val="center"/>
          </w:tcPr>
          <w:p w:rsidR="001A1B55" w:rsidRPr="00747D82" w:rsidRDefault="001A1B55" w:rsidP="00006D1E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Знать</w:t>
            </w:r>
            <w:r>
              <w:rPr>
                <w:b/>
                <w:bCs/>
                <w:sz w:val="24"/>
              </w:rPr>
              <w:t xml:space="preserve"> </w:t>
            </w:r>
            <w:r w:rsidRPr="00365BC1">
              <w:rPr>
                <w:bCs/>
                <w:sz w:val="24"/>
              </w:rPr>
              <w:t>способы</w:t>
            </w:r>
            <w:r>
              <w:rPr>
                <w:b/>
                <w:bCs/>
                <w:sz w:val="24"/>
              </w:rPr>
              <w:t xml:space="preserve"> </w:t>
            </w:r>
            <w:r w:rsidRPr="00365BC1">
              <w:rPr>
                <w:bCs/>
                <w:sz w:val="24"/>
              </w:rPr>
              <w:t xml:space="preserve">поиска </w:t>
            </w:r>
            <w:r>
              <w:rPr>
                <w:bCs/>
                <w:sz w:val="24"/>
              </w:rPr>
              <w:t>новых нотных изданий</w:t>
            </w:r>
            <w:r w:rsidRPr="00FC725B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оркестровых</w:t>
            </w:r>
            <w:r w:rsidRPr="00FC725B">
              <w:rPr>
                <w:bCs/>
                <w:sz w:val="24"/>
              </w:rPr>
              <w:t xml:space="preserve"> произведений, </w:t>
            </w:r>
            <w:r>
              <w:rPr>
                <w:bCs/>
                <w:sz w:val="24"/>
              </w:rPr>
              <w:t>обширный музыкальный репертуар соответствующего профиля, включающий произведения разных эпох, жанров и стилей.</w:t>
            </w:r>
          </w:p>
        </w:tc>
      </w:tr>
      <w:tr w:rsidR="001A1B55" w:rsidRPr="009724E0" w:rsidTr="001A1B55">
        <w:trPr>
          <w:trHeight w:val="1413"/>
          <w:jc w:val="center"/>
        </w:trPr>
        <w:tc>
          <w:tcPr>
            <w:tcW w:w="3743" w:type="dxa"/>
            <w:vMerge/>
            <w:vAlign w:val="center"/>
          </w:tcPr>
          <w:p w:rsidR="001A1B55" w:rsidRDefault="001A1B55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1A1B55" w:rsidRPr="009724E0" w:rsidRDefault="001A1B55" w:rsidP="00006D1E">
            <w:pPr>
              <w:jc w:val="both"/>
              <w:rPr>
                <w:b/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Уметь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от</w:t>
            </w:r>
            <w:r w:rsidRPr="00747D82">
              <w:rPr>
                <w:bCs/>
                <w:sz w:val="24"/>
              </w:rPr>
              <w:t>бирать</w:t>
            </w:r>
            <w:r>
              <w:rPr>
                <w:bCs/>
                <w:sz w:val="24"/>
              </w:rPr>
              <w:t xml:space="preserve"> и применять в исполнительской практике новый и разноплановый </w:t>
            </w:r>
            <w:r w:rsidRPr="00747D8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репертуар для различных музыкальных коллективов.</w:t>
            </w:r>
          </w:p>
        </w:tc>
      </w:tr>
      <w:tr w:rsidR="001A1B55" w:rsidRPr="009724E0" w:rsidTr="001A1B55">
        <w:trPr>
          <w:trHeight w:val="1264"/>
          <w:jc w:val="center"/>
        </w:trPr>
        <w:tc>
          <w:tcPr>
            <w:tcW w:w="3743" w:type="dxa"/>
            <w:vMerge/>
            <w:vAlign w:val="center"/>
          </w:tcPr>
          <w:p w:rsidR="001A1B55" w:rsidRDefault="001A1B55" w:rsidP="009148CF">
            <w:pPr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Align w:val="center"/>
          </w:tcPr>
          <w:p w:rsidR="001A1B55" w:rsidRPr="00FC725B" w:rsidRDefault="001A1B55" w:rsidP="00006D1E">
            <w:pPr>
              <w:jc w:val="both"/>
              <w:rPr>
                <w:bCs/>
                <w:sz w:val="24"/>
              </w:rPr>
            </w:pPr>
            <w:r w:rsidRPr="009724E0">
              <w:rPr>
                <w:b/>
                <w:bCs/>
                <w:sz w:val="24"/>
              </w:rPr>
              <w:t>Владеть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музыкальным вкусом, способностью и готовностью </w:t>
            </w:r>
            <w:r w:rsidRPr="00365BC1">
              <w:rPr>
                <w:sz w:val="24"/>
                <w:szCs w:val="24"/>
              </w:rPr>
              <w:t>к постоянному расширению репертуара, соответствующего исполнительскому профилю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9148CF" w:rsidRDefault="009148CF" w:rsidP="009148CF">
      <w:pPr>
        <w:ind w:firstLine="709"/>
        <w:jc w:val="both"/>
        <w:rPr>
          <w:sz w:val="24"/>
          <w:szCs w:val="24"/>
        </w:rPr>
      </w:pPr>
    </w:p>
    <w:p w:rsidR="009148CF" w:rsidRDefault="009148CF" w:rsidP="009148CF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9148CF" w:rsidRPr="00730510" w:rsidRDefault="009148CF" w:rsidP="009148CF">
      <w:pPr>
        <w:pStyle w:val="21"/>
        <w:rPr>
          <w:color w:val="auto"/>
        </w:rPr>
      </w:pPr>
      <w:bookmarkStart w:id="3" w:name="_Toc494985514"/>
      <w:bookmarkEnd w:id="3"/>
      <w:r w:rsidRPr="00730510">
        <w:rPr>
          <w:color w:val="auto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2495"/>
        <w:gridCol w:w="2283"/>
        <w:gridCol w:w="4055"/>
      </w:tblGrid>
      <w:tr w:rsidR="009148CF" w:rsidTr="009148CF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both"/>
              <w:rPr>
                <w:b/>
                <w:sz w:val="24"/>
                <w:szCs w:val="24"/>
              </w:rPr>
            </w:pPr>
          </w:p>
          <w:p w:rsidR="009148CF" w:rsidRPr="00EE008E" w:rsidRDefault="009148CF" w:rsidP="009148CF">
            <w:pPr>
              <w:jc w:val="both"/>
              <w:rPr>
                <w:sz w:val="24"/>
                <w:szCs w:val="24"/>
              </w:rPr>
            </w:pPr>
            <w:r w:rsidRPr="00EE008E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D646FD" w:rsidRDefault="009148CF" w:rsidP="00C8136C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D646FD">
              <w:rPr>
                <w:sz w:val="24"/>
                <w:szCs w:val="24"/>
              </w:rPr>
              <w:t xml:space="preserve">Раздел 1. Разбор и изучение </w:t>
            </w:r>
            <w:r w:rsidR="00C8136C" w:rsidRPr="00D646FD">
              <w:rPr>
                <w:sz w:val="24"/>
                <w:szCs w:val="24"/>
              </w:rPr>
              <w:t>оркестровых</w:t>
            </w:r>
            <w:r w:rsidRPr="00D646FD">
              <w:rPr>
                <w:sz w:val="24"/>
                <w:szCs w:val="24"/>
              </w:rPr>
              <w:t xml:space="preserve">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C8136C" w:rsidP="009148CF">
            <w:pPr>
              <w:jc w:val="center"/>
              <w:rPr>
                <w:sz w:val="24"/>
                <w:szCs w:val="24"/>
              </w:rPr>
            </w:pPr>
            <w:r w:rsidRPr="00FA6CC6">
              <w:rPr>
                <w:sz w:val="24"/>
                <w:szCs w:val="24"/>
              </w:rPr>
              <w:t>ПК-9; ПК-10; ПК-15; ПК-18;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EE008E" w:rsidRDefault="0069201A" w:rsidP="00692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  <w:r w:rsidR="009148CF" w:rsidRPr="00EE008E">
              <w:rPr>
                <w:sz w:val="24"/>
                <w:szCs w:val="24"/>
              </w:rPr>
              <w:t xml:space="preserve"> 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D646FD" w:rsidRDefault="009148CF" w:rsidP="00C8136C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D646FD">
              <w:rPr>
                <w:sz w:val="24"/>
                <w:szCs w:val="24"/>
              </w:rPr>
              <w:t xml:space="preserve">Раздел 2. Работа над элементами </w:t>
            </w:r>
            <w:r w:rsidR="00C8136C" w:rsidRPr="00D646FD">
              <w:rPr>
                <w:sz w:val="24"/>
                <w:szCs w:val="24"/>
              </w:rPr>
              <w:t>оркестровой</w:t>
            </w:r>
            <w:r w:rsidRPr="00D646FD">
              <w:rPr>
                <w:sz w:val="24"/>
                <w:szCs w:val="24"/>
              </w:rPr>
              <w:t xml:space="preserve"> звучности.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C8136C" w:rsidP="009148CF">
            <w:pPr>
              <w:jc w:val="center"/>
              <w:rPr>
                <w:sz w:val="24"/>
                <w:szCs w:val="24"/>
              </w:rPr>
            </w:pPr>
            <w:r w:rsidRPr="00FA6CC6">
              <w:rPr>
                <w:sz w:val="24"/>
                <w:szCs w:val="24"/>
              </w:rPr>
              <w:t>ПК-9; ПК-10; ПК-15; ПК-18;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EE008E" w:rsidRDefault="009148CF" w:rsidP="006920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D646FD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D646FD">
              <w:rPr>
                <w:sz w:val="24"/>
                <w:szCs w:val="24"/>
              </w:rPr>
              <w:t xml:space="preserve">Раздел 3. Разбор и изучение </w:t>
            </w:r>
            <w:r w:rsidR="00C8136C" w:rsidRPr="00D646FD">
              <w:rPr>
                <w:sz w:val="24"/>
                <w:szCs w:val="24"/>
              </w:rPr>
              <w:t>оркестровых</w:t>
            </w:r>
            <w:r w:rsidRPr="00D646FD">
              <w:rPr>
                <w:sz w:val="24"/>
                <w:szCs w:val="24"/>
              </w:rPr>
              <w:t xml:space="preserve">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C8136C" w:rsidP="009148CF">
            <w:pPr>
              <w:jc w:val="center"/>
              <w:rPr>
                <w:sz w:val="24"/>
                <w:szCs w:val="24"/>
              </w:rPr>
            </w:pPr>
            <w:r w:rsidRPr="00FA6CC6">
              <w:rPr>
                <w:sz w:val="24"/>
                <w:szCs w:val="24"/>
              </w:rPr>
              <w:t>ПК-9; ПК-10; ПК-15; ПК-18;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D646FD" w:rsidRDefault="009148CF" w:rsidP="00C8136C">
            <w:pPr>
              <w:tabs>
                <w:tab w:val="left" w:pos="643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D646FD">
              <w:rPr>
                <w:sz w:val="24"/>
                <w:szCs w:val="24"/>
              </w:rPr>
              <w:t xml:space="preserve">Раздел 4. Работа над элементами </w:t>
            </w:r>
            <w:r w:rsidR="00C8136C" w:rsidRPr="00D646FD">
              <w:rPr>
                <w:sz w:val="24"/>
                <w:szCs w:val="24"/>
              </w:rPr>
              <w:t xml:space="preserve"> оркестровой</w:t>
            </w:r>
            <w:r w:rsidRPr="00D646FD">
              <w:rPr>
                <w:sz w:val="24"/>
                <w:szCs w:val="24"/>
              </w:rPr>
              <w:t xml:space="preserve"> звучности.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C8136C" w:rsidP="009148CF">
            <w:pPr>
              <w:jc w:val="center"/>
              <w:rPr>
                <w:sz w:val="24"/>
                <w:szCs w:val="24"/>
              </w:rPr>
            </w:pPr>
            <w:r w:rsidRPr="00FA6CC6">
              <w:rPr>
                <w:sz w:val="24"/>
                <w:szCs w:val="24"/>
              </w:rPr>
              <w:t>ПК-9; ПК-10; ПК-15; ПК-18;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</w:tc>
      </w:tr>
      <w:tr w:rsidR="009148CF" w:rsidTr="009148CF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Pr="00D646FD" w:rsidRDefault="009148CF" w:rsidP="009148CF">
            <w:pPr>
              <w:tabs>
                <w:tab w:val="left" w:pos="643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D646FD">
              <w:rPr>
                <w:sz w:val="24"/>
                <w:szCs w:val="24"/>
              </w:rPr>
              <w:t xml:space="preserve">Раздел 5. Разбор и изучение </w:t>
            </w:r>
            <w:r w:rsidR="00C8136C" w:rsidRPr="00D646FD">
              <w:rPr>
                <w:sz w:val="24"/>
                <w:szCs w:val="24"/>
              </w:rPr>
              <w:t>оркестровых</w:t>
            </w:r>
            <w:r w:rsidRPr="00D646FD">
              <w:rPr>
                <w:sz w:val="24"/>
                <w:szCs w:val="24"/>
              </w:rPr>
              <w:t xml:space="preserve"> партий.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C8136C" w:rsidP="009148CF">
            <w:pPr>
              <w:jc w:val="center"/>
              <w:rPr>
                <w:sz w:val="24"/>
                <w:szCs w:val="24"/>
              </w:rPr>
            </w:pPr>
            <w:r w:rsidRPr="00FA6CC6">
              <w:rPr>
                <w:sz w:val="24"/>
                <w:szCs w:val="24"/>
              </w:rPr>
              <w:t>ПК-9; ПК-10; ПК-15; ПК-18; ПК-27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проверка нотного текста</w:t>
            </w:r>
          </w:p>
          <w:p w:rsidR="009148CF" w:rsidRDefault="009148CF" w:rsidP="009148CF">
            <w:pPr>
              <w:rPr>
                <w:sz w:val="24"/>
                <w:szCs w:val="24"/>
              </w:rPr>
            </w:pPr>
          </w:p>
        </w:tc>
      </w:tr>
    </w:tbl>
    <w:p w:rsidR="009148CF" w:rsidRDefault="009148CF" w:rsidP="009148CF">
      <w:pPr>
        <w:pStyle w:val="21"/>
        <w:rPr>
          <w:b/>
          <w:i/>
          <w:color w:val="auto"/>
        </w:rPr>
      </w:pPr>
    </w:p>
    <w:p w:rsidR="009148CF" w:rsidRPr="00C73EA8" w:rsidRDefault="009148CF" w:rsidP="009148CF">
      <w:pPr>
        <w:pStyle w:val="21"/>
        <w:rPr>
          <w:b/>
          <w:i/>
          <w:color w:val="auto"/>
        </w:rPr>
      </w:pPr>
      <w:r w:rsidRPr="00C73EA8">
        <w:rPr>
          <w:b/>
          <w:i/>
          <w:color w:val="auto"/>
        </w:rPr>
        <w:t>4.2.1 Объем дисциплин</w:t>
      </w:r>
      <w:r w:rsidR="00FB316E">
        <w:rPr>
          <w:b/>
          <w:i/>
          <w:color w:val="auto"/>
        </w:rPr>
        <w:t xml:space="preserve">ы и виды учебной работы для </w:t>
      </w:r>
      <w:r w:rsidR="002F05E7">
        <w:rPr>
          <w:b/>
          <w:i/>
          <w:color w:val="auto"/>
        </w:rPr>
        <w:t>очно</w:t>
      </w:r>
      <w:r w:rsidR="00006D1E">
        <w:rPr>
          <w:b/>
          <w:i/>
          <w:color w:val="auto"/>
        </w:rPr>
        <w:t>-заочной</w:t>
      </w:r>
      <w:r w:rsidRPr="00C73EA8">
        <w:rPr>
          <w:b/>
          <w:i/>
          <w:color w:val="auto"/>
        </w:rPr>
        <w:t xml:space="preserve"> формы обучения</w:t>
      </w:r>
    </w:p>
    <w:tbl>
      <w:tblPr>
        <w:tblW w:w="9621" w:type="dxa"/>
        <w:jc w:val="center"/>
        <w:tblInd w:w="-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448"/>
        <w:gridCol w:w="2933"/>
        <w:gridCol w:w="422"/>
        <w:gridCol w:w="567"/>
        <w:gridCol w:w="709"/>
        <w:gridCol w:w="567"/>
        <w:gridCol w:w="707"/>
        <w:gridCol w:w="567"/>
        <w:gridCol w:w="568"/>
        <w:gridCol w:w="571"/>
        <w:gridCol w:w="571"/>
        <w:gridCol w:w="428"/>
        <w:gridCol w:w="563"/>
      </w:tblGrid>
      <w:tr w:rsidR="00006D1E" w:rsidTr="004707DF">
        <w:trPr>
          <w:cantSplit/>
          <w:trHeight w:val="175"/>
          <w:jc w:val="center"/>
        </w:trPr>
        <w:tc>
          <w:tcPr>
            <w:tcW w:w="4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Default="00006D1E" w:rsidP="00006D1E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006D1E" w:rsidRDefault="00006D1E" w:rsidP="00006D1E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Pr="00006D1E" w:rsidRDefault="00006D1E" w:rsidP="00006D1E">
            <w:pPr>
              <w:ind w:firstLine="3"/>
              <w:jc w:val="both"/>
              <w:rPr>
                <w:rStyle w:val="a9"/>
                <w:b/>
                <w:sz w:val="24"/>
                <w:szCs w:val="24"/>
              </w:rPr>
            </w:pPr>
            <w:r>
              <w:rPr>
                <w:rStyle w:val="a9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41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Pr="00006D1E" w:rsidRDefault="00006D1E" w:rsidP="00006D1E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006D1E" w:rsidRDefault="00006D1E" w:rsidP="00006D1E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006D1E" w:rsidRDefault="00006D1E" w:rsidP="00006D1E">
            <w:pPr>
              <w:ind w:right="113" w:firstLine="3"/>
              <w:jc w:val="both"/>
              <w:rPr>
                <w:b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006D1E" w:rsidRDefault="00006D1E" w:rsidP="00006D1E">
            <w:pPr>
              <w:ind w:right="113" w:firstLine="3"/>
              <w:jc w:val="both"/>
              <w:rPr>
                <w:b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1F0C77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006D1E" w:rsidTr="004707DF">
        <w:trPr>
          <w:cantSplit/>
          <w:trHeight w:val="2193"/>
          <w:jc w:val="center"/>
        </w:trPr>
        <w:tc>
          <w:tcPr>
            <w:tcW w:w="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Default="00006D1E" w:rsidP="00006D1E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Default="00006D1E" w:rsidP="00006D1E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006D1E" w:rsidRPr="005276AC" w:rsidRDefault="00006D1E" w:rsidP="00006D1E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006D1E" w:rsidRPr="005276AC" w:rsidRDefault="00006D1E" w:rsidP="00006D1E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Default="00006D1E" w:rsidP="00006D1E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06D1E" w:rsidRDefault="00006D1E" w:rsidP="00006D1E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6D1E" w:rsidRDefault="00006D1E" w:rsidP="00006D1E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1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Раздел 1. Разбор и  изучение оркестровых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Pr="00C478F5" w:rsidRDefault="00006D1E" w:rsidP="00006D1E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 w:rsidRPr="004C262B">
              <w:rPr>
                <w:sz w:val="24"/>
                <w:szCs w:val="24"/>
                <w:lang w:eastAsia="ar-SA"/>
              </w:rPr>
              <w:t>Тема 1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iCs/>
                <w:sz w:val="24"/>
                <w:szCs w:val="24"/>
              </w:rPr>
              <w:t xml:space="preserve"> партий в произведениях отечественных композиторов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Pr="00006D1E" w:rsidRDefault="00006D1E" w:rsidP="00006D1E">
            <w:pPr>
              <w:suppressAutoHyphens/>
              <w:ind w:firstLine="3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006D1E">
              <w:rPr>
                <w:b/>
                <w:i/>
                <w:sz w:val="24"/>
                <w:szCs w:val="24"/>
                <w:lang w:eastAsia="ar-SA"/>
              </w:rPr>
              <w:t>Семестр 2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Pr="00F81AA1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sz w:val="24"/>
                <w:szCs w:val="24"/>
                <w:lang w:eastAsia="ar-SA"/>
              </w:rPr>
              <w:t>Тема 2.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sz w:val="24"/>
                <w:szCs w:val="24"/>
              </w:rPr>
              <w:t xml:space="preserve"> партий в произведениях советских композиторов</w:t>
            </w:r>
          </w:p>
        </w:tc>
        <w:tc>
          <w:tcPr>
            <w:tcW w:w="42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92E0C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692E0C" w:rsidRDefault="00692E0C" w:rsidP="00692E0C">
            <w:pPr>
              <w:suppressAutoHyphens/>
              <w:ind w:firstLine="3"/>
              <w:rPr>
                <w:sz w:val="24"/>
                <w:szCs w:val="24"/>
                <w:lang w:eastAsia="ar-SA"/>
              </w:rPr>
            </w:pPr>
          </w:p>
        </w:tc>
        <w:tc>
          <w:tcPr>
            <w:tcW w:w="9173" w:type="dxa"/>
            <w:gridSpan w:val="1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92E0C" w:rsidRDefault="00692E0C" w:rsidP="00692E0C">
            <w:pPr>
              <w:suppressAutoHyphens/>
              <w:ind w:left="235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Контороль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(зачет)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692E0C">
            <w:pPr>
              <w:suppressAutoHyphens/>
              <w:ind w:firstLine="3"/>
              <w:jc w:val="center"/>
              <w:rPr>
                <w:rStyle w:val="a9"/>
                <w:b/>
                <w:bCs/>
                <w:sz w:val="24"/>
                <w:szCs w:val="24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692E0C">
              <w:rPr>
                <w:rStyle w:val="a9"/>
                <w:b/>
                <w:bCs/>
                <w:sz w:val="24"/>
                <w:szCs w:val="24"/>
              </w:rPr>
              <w:t>3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Работа над элементами </w:t>
            </w:r>
            <w:proofErr w:type="gramStart"/>
            <w:r>
              <w:rPr>
                <w:b/>
                <w:sz w:val="24"/>
                <w:szCs w:val="24"/>
              </w:rPr>
              <w:t>оркестровых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звучности 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Pr="00F81AA1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iCs/>
                <w:sz w:val="24"/>
                <w:szCs w:val="24"/>
              </w:rPr>
              <w:t xml:space="preserve">Тема 3. </w:t>
            </w:r>
            <w:r w:rsidRPr="004C262B">
              <w:rPr>
                <w:sz w:val="24"/>
                <w:szCs w:val="24"/>
              </w:rPr>
              <w:t>Освоение навыков ансамблевого исполнения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692E0C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692E0C">
              <w:rPr>
                <w:rStyle w:val="a9"/>
                <w:b/>
                <w:bCs/>
                <w:sz w:val="24"/>
                <w:szCs w:val="24"/>
              </w:rPr>
              <w:t>4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Раздел 3. Разбор и </w:t>
            </w:r>
            <w:r w:rsidRPr="007F3D06">
              <w:rPr>
                <w:b/>
                <w:sz w:val="24"/>
                <w:szCs w:val="24"/>
              </w:rPr>
              <w:t xml:space="preserve"> изучение </w:t>
            </w:r>
            <w:r>
              <w:rPr>
                <w:b/>
                <w:sz w:val="24"/>
                <w:szCs w:val="24"/>
              </w:rPr>
              <w:t>оркестровых партий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4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iCs/>
                <w:sz w:val="24"/>
                <w:szCs w:val="24"/>
              </w:rPr>
              <w:t xml:space="preserve"> партий в обработках народных мелодий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92E0C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Default="00692E0C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91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Default="00692E0C" w:rsidP="00692E0C">
            <w:pPr>
              <w:suppressAutoHyphens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</w:t>
            </w:r>
            <w:proofErr w:type="spellStart"/>
            <w:r>
              <w:rPr>
                <w:sz w:val="24"/>
                <w:szCs w:val="24"/>
                <w:lang w:eastAsia="ar-SA"/>
              </w:rPr>
              <w:t>Контороль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(зачет)</w:t>
            </w:r>
          </w:p>
        </w:tc>
      </w:tr>
      <w:tr w:rsidR="00692E0C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Pr="00692E0C" w:rsidRDefault="00692E0C" w:rsidP="00006D1E">
            <w:pPr>
              <w:suppressAutoHyphens/>
              <w:ind w:firstLine="3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E0C">
              <w:rPr>
                <w:b/>
                <w:i/>
                <w:sz w:val="24"/>
                <w:szCs w:val="24"/>
                <w:lang w:eastAsia="ar-SA"/>
              </w:rPr>
              <w:t>Семестр 5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5</w:t>
            </w:r>
            <w:r w:rsidRPr="00F81AA1">
              <w:rPr>
                <w:sz w:val="24"/>
                <w:szCs w:val="24"/>
                <w:lang w:eastAsia="ar-SA"/>
              </w:rPr>
              <w:t>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sz w:val="24"/>
                <w:szCs w:val="24"/>
              </w:rPr>
              <w:t xml:space="preserve"> партий в оркестровых аккомпанементах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692E0C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lastRenderedPageBreak/>
              <w:t xml:space="preserve">Семестр </w:t>
            </w:r>
            <w:r w:rsidR="00692E0C">
              <w:rPr>
                <w:rStyle w:val="a9"/>
                <w:b/>
                <w:bCs/>
                <w:sz w:val="24"/>
                <w:szCs w:val="24"/>
              </w:rPr>
              <w:t>6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4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Работа над элементами </w:t>
            </w:r>
            <w:proofErr w:type="gramStart"/>
            <w:r>
              <w:rPr>
                <w:b/>
                <w:sz w:val="24"/>
                <w:szCs w:val="24"/>
              </w:rPr>
              <w:t>оркестровых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звучности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6.</w:t>
            </w:r>
            <w:r w:rsidRPr="004C262B">
              <w:rPr>
                <w:sz w:val="24"/>
                <w:szCs w:val="24"/>
              </w:rPr>
              <w:t xml:space="preserve"> Освоение навыков ансамблевого исполнения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92E0C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Default="00692E0C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Default="00692E0C" w:rsidP="00006D1E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</w:t>
            </w:r>
            <w:proofErr w:type="spellStart"/>
            <w:r>
              <w:rPr>
                <w:sz w:val="24"/>
                <w:szCs w:val="24"/>
                <w:lang w:eastAsia="ar-SA"/>
              </w:rPr>
              <w:t>Контороль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(зачет)</w:t>
            </w:r>
          </w:p>
        </w:tc>
        <w:tc>
          <w:tcPr>
            <w:tcW w:w="624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692E0C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692E0C">
              <w:rPr>
                <w:rStyle w:val="a9"/>
                <w:b/>
                <w:bCs/>
                <w:sz w:val="24"/>
                <w:szCs w:val="24"/>
              </w:rPr>
              <w:t>7</w:t>
            </w: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Разбор и  изучение оркестровых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7.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iCs/>
                <w:sz w:val="24"/>
                <w:szCs w:val="24"/>
              </w:rPr>
              <w:t xml:space="preserve"> партий в произведениях современных композиторов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92E0C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92E0C" w:rsidRPr="00692E0C" w:rsidRDefault="00692E0C" w:rsidP="00006D1E">
            <w:pPr>
              <w:suppressAutoHyphens/>
              <w:ind w:firstLine="3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692E0C">
              <w:rPr>
                <w:b/>
                <w:i/>
                <w:sz w:val="24"/>
                <w:szCs w:val="24"/>
                <w:lang w:eastAsia="ar-SA"/>
              </w:rPr>
              <w:t>Семестр 8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8.</w:t>
            </w:r>
            <w:r w:rsidRPr="00F81AA1">
              <w:rPr>
                <w:sz w:val="24"/>
                <w:szCs w:val="24"/>
                <w:lang w:eastAsia="ar-SA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sz w:val="24"/>
                <w:szCs w:val="24"/>
              </w:rPr>
              <w:t xml:space="preserve"> партий в произведениях для голоса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692E0C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Контроль (э</w:t>
            </w:r>
            <w:r w:rsidR="00006D1E">
              <w:rPr>
                <w:sz w:val="24"/>
                <w:szCs w:val="24"/>
                <w:lang w:eastAsia="ar-SA"/>
              </w:rPr>
              <w:t>кзамен</w:t>
            </w:r>
            <w:r>
              <w:rPr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Итого, час.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006D1E" w:rsidRPr="008C50D8" w:rsidRDefault="00692E0C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368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692E0C" w:rsidP="00006D1E">
            <w:pPr>
              <w:suppressAutoHyphens/>
              <w:ind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Pr="004C262B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576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7</w:t>
            </w: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1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Итого, 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з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 16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06D1E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1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06D1E" w:rsidTr="00006D1E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3" w:type="dxa"/>
            </w:tcMar>
          </w:tcPr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  <w:p w:rsidR="00006D1E" w:rsidRPr="00C73EA8" w:rsidRDefault="00006D1E" w:rsidP="00006D1E">
            <w:pPr>
              <w:pStyle w:val="21"/>
              <w:rPr>
                <w:b/>
                <w:i/>
                <w:color w:val="auto"/>
              </w:rPr>
            </w:pPr>
            <w:r w:rsidRPr="00C73EA8">
              <w:rPr>
                <w:b/>
                <w:i/>
                <w:color w:val="auto"/>
              </w:rPr>
              <w:t>4.2.</w:t>
            </w:r>
            <w:r>
              <w:rPr>
                <w:b/>
                <w:i/>
                <w:color w:val="auto"/>
              </w:rPr>
              <w:t>2</w:t>
            </w:r>
            <w:r w:rsidRPr="00C73EA8">
              <w:rPr>
                <w:b/>
                <w:i/>
                <w:color w:val="auto"/>
              </w:rPr>
              <w:t xml:space="preserve"> Объем дисциплин</w:t>
            </w:r>
            <w:r>
              <w:rPr>
                <w:b/>
                <w:i/>
                <w:color w:val="auto"/>
              </w:rPr>
              <w:t>ы и виды учебной работы для заочной</w:t>
            </w:r>
            <w:r w:rsidRPr="00C73EA8">
              <w:rPr>
                <w:b/>
                <w:i/>
                <w:color w:val="auto"/>
              </w:rPr>
              <w:t xml:space="preserve"> формы обучения</w:t>
            </w:r>
          </w:p>
          <w:p w:rsidR="00006D1E" w:rsidRDefault="00006D1E" w:rsidP="00006D1E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148CF" w:rsidTr="004707DF">
        <w:trPr>
          <w:cantSplit/>
          <w:trHeight w:val="175"/>
          <w:jc w:val="center"/>
        </w:trPr>
        <w:tc>
          <w:tcPr>
            <w:tcW w:w="4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9148CF" w:rsidRDefault="009148CF" w:rsidP="009148CF">
            <w:pPr>
              <w:tabs>
                <w:tab w:val="left" w:pos="570"/>
              </w:tabs>
              <w:ind w:firstLine="3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rStyle w:val="a9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a9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41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5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Default="009148CF" w:rsidP="009148CF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bCs/>
                <w:color w:val="000000" w:themeColor="text1"/>
                <w:sz w:val="18"/>
                <w:szCs w:val="18"/>
              </w:rPr>
              <w:t xml:space="preserve">Контроль </w:t>
            </w:r>
          </w:p>
        </w:tc>
        <w:tc>
          <w:tcPr>
            <w:tcW w:w="5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Default="009148CF" w:rsidP="009148CF">
            <w:pPr>
              <w:ind w:right="113" w:firstLine="3"/>
              <w:jc w:val="both"/>
              <w:rPr>
                <w:b/>
                <w:bCs/>
                <w:sz w:val="22"/>
                <w:szCs w:val="22"/>
              </w:rPr>
            </w:pPr>
            <w:r w:rsidRPr="005276AC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4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1F0C77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sz w:val="18"/>
                <w:szCs w:val="18"/>
              </w:rPr>
              <w:t>Всего часов</w:t>
            </w:r>
          </w:p>
        </w:tc>
        <w:tc>
          <w:tcPr>
            <w:tcW w:w="5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1F0C77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1F0C77">
              <w:rPr>
                <w:b/>
                <w:bCs/>
                <w:sz w:val="18"/>
                <w:szCs w:val="18"/>
              </w:rPr>
              <w:t>Из них в интерактивной форме</w:t>
            </w:r>
          </w:p>
        </w:tc>
      </w:tr>
      <w:tr w:rsidR="009148CF" w:rsidTr="004707DF">
        <w:trPr>
          <w:cantSplit/>
          <w:trHeight w:val="2193"/>
          <w:jc w:val="center"/>
        </w:trPr>
        <w:tc>
          <w:tcPr>
            <w:tcW w:w="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Лабораторные занятия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 самостоятельной работы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sz w:val="18"/>
                <w:szCs w:val="18"/>
              </w:rPr>
              <w:t>Групповые занятия</w:t>
            </w:r>
          </w:p>
          <w:p w:rsidR="009148CF" w:rsidRPr="005276AC" w:rsidRDefault="009148CF" w:rsidP="009148CF">
            <w:pPr>
              <w:ind w:left="113" w:right="113"/>
              <w:jc w:val="both"/>
              <w:rPr>
                <w:b/>
                <w:bCs/>
                <w:sz w:val="18"/>
                <w:szCs w:val="18"/>
              </w:rPr>
            </w:pPr>
            <w:r w:rsidRPr="005276AC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overflowPunct/>
              <w:ind w:left="113" w:right="113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Мелкогрупповые занятия</w:t>
            </w:r>
          </w:p>
        </w:tc>
        <w:tc>
          <w:tcPr>
            <w:tcW w:w="5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textDirection w:val="btLr"/>
            <w:vAlign w:val="center"/>
          </w:tcPr>
          <w:p w:rsidR="009148CF" w:rsidRPr="005276AC" w:rsidRDefault="009148CF" w:rsidP="009148CF">
            <w:pPr>
              <w:ind w:right="113" w:firstLine="3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9148CF" w:rsidRDefault="009148CF" w:rsidP="009148CF">
            <w:pPr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9148CF" w:rsidP="00A7001C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</w:t>
            </w:r>
            <w:r w:rsidR="00653DF2">
              <w:rPr>
                <w:rStyle w:val="a9"/>
                <w:b/>
                <w:bCs/>
                <w:sz w:val="24"/>
                <w:szCs w:val="24"/>
              </w:rPr>
              <w:t xml:space="preserve">р </w:t>
            </w:r>
            <w:r w:rsidR="00A7001C">
              <w:rPr>
                <w:rStyle w:val="a9"/>
                <w:b/>
                <w:bCs/>
                <w:sz w:val="24"/>
                <w:szCs w:val="24"/>
              </w:rPr>
              <w:t>1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Раздел 1. Разбор и  изучение </w:t>
            </w:r>
            <w:r w:rsidR="00C8136C">
              <w:rPr>
                <w:b/>
                <w:sz w:val="24"/>
                <w:szCs w:val="24"/>
              </w:rPr>
              <w:t>оркестровых</w:t>
            </w:r>
            <w:r>
              <w:rPr>
                <w:b/>
                <w:sz w:val="24"/>
                <w:szCs w:val="24"/>
              </w:rPr>
              <w:t xml:space="preserve">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C478F5" w:rsidRDefault="009148CF" w:rsidP="00C8136C">
            <w:pPr>
              <w:snapToGrid w:val="0"/>
              <w:ind w:firstLine="3"/>
              <w:rPr>
                <w:iCs/>
                <w:sz w:val="24"/>
                <w:szCs w:val="24"/>
              </w:rPr>
            </w:pPr>
            <w:r w:rsidRPr="004C262B">
              <w:rPr>
                <w:sz w:val="24"/>
                <w:szCs w:val="24"/>
                <w:lang w:eastAsia="ar-SA"/>
              </w:rPr>
              <w:t>Тема 1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 w:rsidR="00C8136C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партий в произведениях </w:t>
            </w:r>
            <w:r w:rsidR="00C8136C">
              <w:rPr>
                <w:iCs/>
                <w:sz w:val="24"/>
                <w:szCs w:val="24"/>
              </w:rPr>
              <w:t xml:space="preserve">отечественных композиторов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7001C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001C" w:rsidRPr="00A7001C" w:rsidRDefault="00A7001C" w:rsidP="009148CF">
            <w:pPr>
              <w:suppressAutoHyphens/>
              <w:ind w:firstLine="3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A7001C">
              <w:rPr>
                <w:b/>
                <w:i/>
                <w:sz w:val="24"/>
                <w:szCs w:val="24"/>
                <w:lang w:eastAsia="ar-SA"/>
              </w:rPr>
              <w:t>Семестр 2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F81AA1" w:rsidRDefault="009148CF" w:rsidP="00C8136C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sz w:val="24"/>
                <w:szCs w:val="24"/>
                <w:lang w:eastAsia="ar-SA"/>
              </w:rPr>
              <w:t>Тема 2.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>
              <w:rPr>
                <w:sz w:val="24"/>
                <w:szCs w:val="24"/>
              </w:rPr>
              <w:t xml:space="preserve"> партий в произведениях </w:t>
            </w:r>
            <w:r w:rsidR="00C8136C">
              <w:rPr>
                <w:sz w:val="24"/>
                <w:szCs w:val="24"/>
              </w:rPr>
              <w:t>советских композиторов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4707DF" w:rsidTr="004707DF">
        <w:trPr>
          <w:cantSplit/>
          <w:jc w:val="center"/>
        </w:trPr>
        <w:tc>
          <w:tcPr>
            <w:tcW w:w="74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4707DF" w:rsidRPr="007806D2" w:rsidRDefault="004707DF" w:rsidP="007806D2">
            <w:pPr>
              <w:suppressAutoHyphens/>
              <w:ind w:firstLine="3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</w:t>
            </w:r>
            <w:r w:rsidRPr="007806D2">
              <w:rPr>
                <w:i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4707DF">
            <w:pPr>
              <w:suppressAutoHyphens/>
              <w:ind w:left="24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4707D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4707DF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4707D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4707DF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707DF" w:rsidRDefault="004707DF" w:rsidP="004707DF">
            <w:pPr>
              <w:suppressAutoHyphens/>
              <w:jc w:val="center"/>
              <w:rPr>
                <w:rStyle w:val="a9"/>
                <w:b/>
                <w:bCs/>
                <w:sz w:val="24"/>
                <w:szCs w:val="24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3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Работа над элементами </w:t>
            </w:r>
            <w:proofErr w:type="gramStart"/>
            <w:r w:rsidR="00C8136C">
              <w:rPr>
                <w:b/>
                <w:sz w:val="24"/>
                <w:szCs w:val="24"/>
              </w:rPr>
              <w:t>оркестровых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звучности 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F81AA1" w:rsidRDefault="009148CF" w:rsidP="00C8136C">
            <w:pPr>
              <w:snapToGrid w:val="0"/>
              <w:ind w:firstLine="3"/>
              <w:rPr>
                <w:sz w:val="24"/>
                <w:szCs w:val="24"/>
              </w:rPr>
            </w:pPr>
            <w:r w:rsidRPr="00F81AA1">
              <w:rPr>
                <w:iCs/>
                <w:sz w:val="24"/>
                <w:szCs w:val="24"/>
              </w:rPr>
              <w:t xml:space="preserve">Тема 3. </w:t>
            </w:r>
            <w:r w:rsidRPr="004C262B">
              <w:rPr>
                <w:sz w:val="24"/>
                <w:szCs w:val="24"/>
              </w:rPr>
              <w:t>Освоение навыков ансамблевого исполнения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653DF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4707D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4707DF">
              <w:rPr>
                <w:rStyle w:val="a9"/>
                <w:b/>
                <w:bCs/>
                <w:sz w:val="24"/>
                <w:szCs w:val="24"/>
              </w:rPr>
              <w:t>4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Раздел 3. Разбор и </w:t>
            </w:r>
            <w:r w:rsidRPr="007F3D06">
              <w:rPr>
                <w:b/>
                <w:sz w:val="24"/>
                <w:szCs w:val="24"/>
              </w:rPr>
              <w:t xml:space="preserve"> изучение </w:t>
            </w:r>
            <w:r w:rsidR="00C8136C">
              <w:rPr>
                <w:b/>
                <w:sz w:val="24"/>
                <w:szCs w:val="24"/>
              </w:rPr>
              <w:t>оркестровых</w:t>
            </w:r>
            <w:r>
              <w:rPr>
                <w:b/>
                <w:sz w:val="24"/>
                <w:szCs w:val="24"/>
              </w:rPr>
              <w:t xml:space="preserve"> партий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C8136C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4</w:t>
            </w:r>
            <w:r w:rsidRPr="004C262B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>
              <w:rPr>
                <w:iCs/>
                <w:sz w:val="24"/>
                <w:szCs w:val="24"/>
              </w:rPr>
              <w:t xml:space="preserve"> партий в </w:t>
            </w:r>
            <w:r w:rsidR="00C8136C">
              <w:rPr>
                <w:iCs/>
                <w:sz w:val="24"/>
                <w:szCs w:val="24"/>
              </w:rPr>
              <w:t>обработках народных мелодий</w:t>
            </w:r>
            <w:r w:rsidRPr="004C262B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4707DF" w:rsidTr="004707DF">
        <w:trPr>
          <w:cantSplit/>
          <w:jc w:val="center"/>
        </w:trPr>
        <w:tc>
          <w:tcPr>
            <w:tcW w:w="43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707DF" w:rsidRPr="004707DF" w:rsidRDefault="004707DF" w:rsidP="009148CF">
            <w:pPr>
              <w:suppressAutoHyphens/>
              <w:ind w:firstLine="3"/>
              <w:jc w:val="center"/>
              <w:rPr>
                <w:i/>
                <w:sz w:val="24"/>
                <w:szCs w:val="24"/>
                <w:lang w:eastAsia="ar-SA"/>
              </w:rPr>
            </w:pPr>
            <w:r w:rsidRPr="004707DF">
              <w:rPr>
                <w:i/>
                <w:sz w:val="24"/>
                <w:szCs w:val="24"/>
                <w:lang w:eastAsia="ar-SA"/>
              </w:rPr>
              <w:t>Контроль (зачет)</w:t>
            </w:r>
          </w:p>
        </w:tc>
        <w:tc>
          <w:tcPr>
            <w:tcW w:w="31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4707D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7D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4707DF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4707DF" w:rsidRPr="004707DF" w:rsidRDefault="004707DF" w:rsidP="009148CF">
            <w:pPr>
              <w:suppressAutoHyphens/>
              <w:ind w:firstLine="3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4707DF">
              <w:rPr>
                <w:b/>
                <w:i/>
                <w:sz w:val="24"/>
                <w:szCs w:val="24"/>
                <w:lang w:eastAsia="ar-SA"/>
              </w:rPr>
              <w:t>Семестр 5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194B94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 5</w:t>
            </w:r>
            <w:r w:rsidRPr="00F81AA1">
              <w:rPr>
                <w:sz w:val="24"/>
                <w:szCs w:val="24"/>
                <w:lang w:eastAsia="ar-SA"/>
              </w:rPr>
              <w:t>.</w:t>
            </w:r>
            <w:r w:rsidRPr="00F81AA1">
              <w:rPr>
                <w:iCs/>
                <w:sz w:val="24"/>
                <w:szCs w:val="24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 w:rsidR="00C813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партий в </w:t>
            </w:r>
            <w:r w:rsidR="00194B94">
              <w:rPr>
                <w:sz w:val="24"/>
                <w:szCs w:val="24"/>
              </w:rPr>
              <w:t>оркестровых аккомпанементах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4707D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4707DF">
              <w:rPr>
                <w:rStyle w:val="a9"/>
                <w:b/>
                <w:bCs/>
                <w:sz w:val="24"/>
                <w:szCs w:val="24"/>
              </w:rPr>
              <w:t>6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</w:rPr>
              <w:t>Раздел 4</w:t>
            </w:r>
            <w:r w:rsidRPr="00F81AA1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Работа над элементами </w:t>
            </w:r>
            <w:proofErr w:type="gramStart"/>
            <w:r w:rsidR="00C8136C">
              <w:rPr>
                <w:b/>
                <w:sz w:val="24"/>
                <w:szCs w:val="24"/>
              </w:rPr>
              <w:t>оркестровых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звучности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194B94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6.</w:t>
            </w:r>
            <w:r w:rsidRPr="004C262B">
              <w:rPr>
                <w:sz w:val="24"/>
                <w:szCs w:val="24"/>
              </w:rPr>
              <w:t xml:space="preserve"> Освоение навыков ансамблевого исполнения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53DF2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4707DF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 w:rsidRPr="004707DF">
              <w:rPr>
                <w:i/>
                <w:sz w:val="24"/>
                <w:szCs w:val="24"/>
                <w:lang w:eastAsia="ar-SA"/>
              </w:rPr>
              <w:t>Контроль (зачет)</w:t>
            </w:r>
          </w:p>
        </w:tc>
        <w:tc>
          <w:tcPr>
            <w:tcW w:w="41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4707D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 xml:space="preserve">Семестр </w:t>
            </w:r>
            <w:r w:rsidR="004707DF">
              <w:rPr>
                <w:rStyle w:val="a9"/>
                <w:b/>
                <w:bCs/>
                <w:sz w:val="24"/>
                <w:szCs w:val="24"/>
              </w:rPr>
              <w:t>7</w:t>
            </w:r>
          </w:p>
        </w:tc>
      </w:tr>
      <w:tr w:rsidR="009148CF" w:rsidTr="009148CF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Pr="007F3D06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Разбор и  изучение </w:t>
            </w:r>
            <w:r w:rsidR="00C8136C">
              <w:rPr>
                <w:b/>
                <w:sz w:val="24"/>
                <w:szCs w:val="24"/>
              </w:rPr>
              <w:t>оркестровых</w:t>
            </w:r>
            <w:r>
              <w:rPr>
                <w:b/>
                <w:sz w:val="24"/>
                <w:szCs w:val="24"/>
              </w:rPr>
              <w:t xml:space="preserve"> партий</w:t>
            </w:r>
            <w:r w:rsidRPr="007F3D0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194B94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7.</w:t>
            </w:r>
            <w:r>
              <w:rPr>
                <w:iCs/>
                <w:sz w:val="24"/>
                <w:szCs w:val="24"/>
              </w:rPr>
              <w:t xml:space="preserve"> Освоение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>
              <w:rPr>
                <w:iCs/>
                <w:sz w:val="24"/>
                <w:szCs w:val="24"/>
              </w:rPr>
              <w:t xml:space="preserve"> партий в произведениях</w:t>
            </w:r>
            <w:r w:rsidR="00194B94">
              <w:rPr>
                <w:iCs/>
                <w:sz w:val="24"/>
                <w:szCs w:val="24"/>
              </w:rPr>
              <w:t xml:space="preserve"> современных композиторов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7806D2" w:rsidTr="00D646FD">
        <w:trPr>
          <w:cantSplit/>
          <w:jc w:val="center"/>
        </w:trPr>
        <w:tc>
          <w:tcPr>
            <w:tcW w:w="962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7806D2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8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194B94">
            <w:pPr>
              <w:snapToGrid w:val="0"/>
              <w:ind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8.</w:t>
            </w:r>
            <w:r w:rsidRPr="00F81AA1">
              <w:rPr>
                <w:sz w:val="24"/>
                <w:szCs w:val="24"/>
                <w:lang w:eastAsia="ar-SA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="00C8136C" w:rsidRPr="00C8136C">
              <w:rPr>
                <w:sz w:val="24"/>
                <w:szCs w:val="24"/>
              </w:rPr>
              <w:t>оркестровых</w:t>
            </w:r>
            <w:r w:rsidR="00C813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партий в произведениях </w:t>
            </w:r>
            <w:r w:rsidR="00194B94">
              <w:rPr>
                <w:sz w:val="24"/>
                <w:szCs w:val="24"/>
              </w:rPr>
              <w:t>для голоса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Default="004707D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53DF2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7806D2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 w:rsidRPr="007806D2">
              <w:rPr>
                <w:i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221DDB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653DF2" w:rsidRDefault="00653DF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806D2" w:rsidTr="00D646FD">
        <w:trPr>
          <w:cantSplit/>
          <w:jc w:val="center"/>
        </w:trPr>
        <w:tc>
          <w:tcPr>
            <w:tcW w:w="905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Style w:val="a9"/>
                <w:b/>
                <w:bCs/>
                <w:sz w:val="24"/>
                <w:szCs w:val="24"/>
              </w:rPr>
              <w:t>Семестр 9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806D2" w:rsidTr="007806D2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Тема</w:t>
            </w:r>
            <w:r>
              <w:rPr>
                <w:sz w:val="24"/>
                <w:szCs w:val="24"/>
              </w:rPr>
              <w:t xml:space="preserve"> 8.</w:t>
            </w:r>
            <w:r w:rsidRPr="00F81AA1">
              <w:rPr>
                <w:sz w:val="24"/>
                <w:szCs w:val="24"/>
                <w:lang w:eastAsia="ar-SA"/>
              </w:rPr>
              <w:t xml:space="preserve"> </w:t>
            </w:r>
            <w:r w:rsidRPr="00F81AA1">
              <w:rPr>
                <w:sz w:val="24"/>
                <w:szCs w:val="24"/>
              </w:rPr>
              <w:t>Освоение</w:t>
            </w:r>
            <w:r>
              <w:rPr>
                <w:sz w:val="24"/>
                <w:szCs w:val="24"/>
              </w:rPr>
              <w:t xml:space="preserve"> </w:t>
            </w:r>
            <w:r w:rsidRPr="00C8136C">
              <w:rPr>
                <w:sz w:val="24"/>
                <w:szCs w:val="24"/>
              </w:rPr>
              <w:t>оркестровых</w:t>
            </w:r>
            <w:r>
              <w:rPr>
                <w:sz w:val="24"/>
                <w:szCs w:val="24"/>
              </w:rPr>
              <w:t xml:space="preserve"> партий в произведениях для голоса (продолжение темы)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7806D2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widowControl w:val="0"/>
              <w:tabs>
                <w:tab w:val="left" w:pos="298"/>
              </w:tabs>
              <w:suppressAutoHyphens/>
              <w:overflowPunct/>
              <w:ind w:firstLine="3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napToGrid w:val="0"/>
              <w:ind w:firstLine="3"/>
              <w:rPr>
                <w:sz w:val="24"/>
                <w:szCs w:val="24"/>
                <w:lang w:eastAsia="ar-SA"/>
              </w:rPr>
            </w:pPr>
            <w:r w:rsidRPr="007806D2">
              <w:rPr>
                <w:i/>
                <w:sz w:val="24"/>
                <w:szCs w:val="24"/>
                <w:lang w:eastAsia="ar-SA"/>
              </w:rPr>
              <w:t>Контроль (экзамен)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806D2" w:rsidRDefault="007806D2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Итого, час.</w:t>
            </w:r>
          </w:p>
        </w:tc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3" w:type="dxa"/>
            </w:tcMar>
          </w:tcPr>
          <w:p w:rsidR="009148CF" w:rsidRPr="008C50D8" w:rsidRDefault="007806D2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7806D2" w:rsidP="009148CF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7806D2">
            <w:pPr>
              <w:suppressAutoHyphens/>
              <w:ind w:firstLine="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5</w:t>
            </w:r>
            <w:r w:rsidR="007806D2">
              <w:rPr>
                <w:b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Pr="004C262B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576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221DDB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7</w:t>
            </w:r>
          </w:p>
        </w:tc>
      </w:tr>
      <w:tr w:rsidR="009148CF" w:rsidTr="004707DF">
        <w:trPr>
          <w:cantSplit/>
          <w:jc w:val="center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1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Итого, 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з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  16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9148CF" w:rsidRDefault="009148CF" w:rsidP="009148CF">
            <w:pPr>
              <w:suppressAutoHyphens/>
              <w:ind w:firstLine="3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9148CF" w:rsidRDefault="009148CF" w:rsidP="009148CF">
      <w:pPr>
        <w:ind w:firstLine="709"/>
        <w:jc w:val="both"/>
        <w:rPr>
          <w:i/>
          <w:iCs/>
          <w:sz w:val="24"/>
          <w:szCs w:val="24"/>
        </w:rPr>
      </w:pPr>
    </w:p>
    <w:p w:rsidR="009148CF" w:rsidRDefault="009148CF" w:rsidP="009148CF">
      <w:pPr>
        <w:ind w:firstLine="709"/>
        <w:rPr>
          <w:sz w:val="24"/>
          <w:szCs w:val="24"/>
        </w:rPr>
      </w:pPr>
    </w:p>
    <w:p w:rsidR="009148CF" w:rsidRDefault="009148CF" w:rsidP="009148CF">
      <w:pPr>
        <w:ind w:firstLine="709"/>
        <w:jc w:val="both"/>
        <w:rPr>
          <w:i/>
          <w:iCs/>
          <w:sz w:val="24"/>
          <w:szCs w:val="24"/>
        </w:rPr>
      </w:pPr>
    </w:p>
    <w:p w:rsidR="009148CF" w:rsidRPr="00730510" w:rsidRDefault="009148CF" w:rsidP="009148CF">
      <w:pPr>
        <w:pStyle w:val="21"/>
        <w:rPr>
          <w:b/>
          <w:color w:val="auto"/>
        </w:rPr>
      </w:pPr>
      <w:bookmarkStart w:id="4" w:name="_Toc494985516"/>
      <w:bookmarkEnd w:id="4"/>
      <w:r w:rsidRPr="00730510">
        <w:rPr>
          <w:b/>
          <w:color w:val="auto"/>
        </w:rPr>
        <w:t>4.3. Темы занятий и краткое содержание</w:t>
      </w:r>
    </w:p>
    <w:p w:rsidR="009148CF" w:rsidRPr="00730510" w:rsidRDefault="009148CF" w:rsidP="00194B94">
      <w:pPr>
        <w:pStyle w:val="21"/>
        <w:ind w:firstLine="709"/>
        <w:jc w:val="center"/>
        <w:rPr>
          <w:b/>
          <w:color w:val="auto"/>
        </w:rPr>
      </w:pPr>
      <w:r w:rsidRPr="00730510">
        <w:rPr>
          <w:b/>
          <w:color w:val="auto"/>
        </w:rPr>
        <w:t>Раздел 1</w:t>
      </w:r>
      <w:r>
        <w:rPr>
          <w:b/>
          <w:color w:val="auto"/>
        </w:rPr>
        <w:t xml:space="preserve">. </w:t>
      </w:r>
      <w:r w:rsidRPr="007A4393">
        <w:rPr>
          <w:b/>
          <w:color w:val="auto"/>
        </w:rPr>
        <w:t xml:space="preserve">Разбор и  изучение </w:t>
      </w:r>
      <w:r w:rsidR="00C8136C" w:rsidRPr="00C8136C">
        <w:rPr>
          <w:b/>
          <w:color w:val="auto"/>
        </w:rPr>
        <w:t>оркестровых</w:t>
      </w:r>
      <w:r w:rsidRPr="007A4393">
        <w:rPr>
          <w:b/>
          <w:color w:val="auto"/>
        </w:rPr>
        <w:t xml:space="preserve"> партий</w:t>
      </w:r>
      <w:r w:rsidRPr="00730510">
        <w:rPr>
          <w:b/>
          <w:color w:val="auto"/>
        </w:rPr>
        <w:t xml:space="preserve"> </w:t>
      </w:r>
    </w:p>
    <w:p w:rsidR="009148CF" w:rsidRPr="00F64A2C" w:rsidRDefault="009148CF" w:rsidP="00194B94">
      <w:pPr>
        <w:ind w:firstLine="709"/>
        <w:jc w:val="center"/>
        <w:rPr>
          <w:b/>
          <w:i/>
          <w:sz w:val="24"/>
          <w:szCs w:val="24"/>
        </w:rPr>
      </w:pPr>
      <w:r w:rsidRPr="00B22440">
        <w:rPr>
          <w:b/>
          <w:sz w:val="24"/>
          <w:szCs w:val="24"/>
        </w:rPr>
        <w:t xml:space="preserve">Тема 1. </w:t>
      </w:r>
      <w:r w:rsidR="00194B94">
        <w:rPr>
          <w:iCs/>
          <w:sz w:val="24"/>
          <w:szCs w:val="24"/>
        </w:rPr>
        <w:t xml:space="preserve">Освоение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iCs/>
          <w:sz w:val="24"/>
          <w:szCs w:val="24"/>
        </w:rPr>
        <w:t xml:space="preserve"> партий в произведениях отечественных композиторов </w:t>
      </w:r>
    </w:p>
    <w:p w:rsidR="009148CF" w:rsidRPr="00194B94" w:rsidRDefault="009148CF" w:rsidP="00194B94">
      <w:pPr>
        <w:ind w:firstLine="709"/>
        <w:jc w:val="both"/>
        <w:rPr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="00194B94">
        <w:rPr>
          <w:sz w:val="24"/>
          <w:szCs w:val="24"/>
        </w:rPr>
        <w:t>оркестровых</w:t>
      </w:r>
      <w:r>
        <w:rPr>
          <w:sz w:val="24"/>
          <w:szCs w:val="24"/>
        </w:rPr>
        <w:t xml:space="preserve"> партий в произведениях </w:t>
      </w:r>
      <w:r w:rsidR="00194B94">
        <w:rPr>
          <w:iCs/>
          <w:sz w:val="24"/>
          <w:szCs w:val="24"/>
        </w:rPr>
        <w:t>отечественных композиторов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с </w:t>
      </w:r>
      <w:r w:rsidR="00194B94">
        <w:rPr>
          <w:sz w:val="24"/>
          <w:szCs w:val="24"/>
        </w:rPr>
        <w:t>оркестровыми</w:t>
      </w:r>
      <w:r w:rsidRPr="00B22440">
        <w:rPr>
          <w:sz w:val="24"/>
          <w:szCs w:val="24"/>
        </w:rPr>
        <w:t xml:space="preserve"> партиями с использованием комплекса методов </w:t>
      </w:r>
      <w:r w:rsidR="00194B94">
        <w:rPr>
          <w:sz w:val="24"/>
          <w:szCs w:val="24"/>
        </w:rPr>
        <w:t>дирижерской</w:t>
      </w:r>
      <w:r w:rsidRPr="00B22440">
        <w:rPr>
          <w:sz w:val="24"/>
          <w:szCs w:val="24"/>
        </w:rPr>
        <w:t xml:space="preserve"> работы;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  <w:proofErr w:type="gramEnd"/>
    </w:p>
    <w:p w:rsidR="009148CF" w:rsidRPr="00B22440" w:rsidRDefault="009148CF" w:rsidP="00194B94">
      <w:pPr>
        <w:ind w:firstLine="709"/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9148CF" w:rsidRDefault="009148CF" w:rsidP="00194B94">
      <w:pPr>
        <w:ind w:firstLine="709"/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 xml:space="preserve">Тема 2. </w:t>
      </w:r>
      <w:r w:rsidRPr="00F81AA1">
        <w:rPr>
          <w:sz w:val="24"/>
          <w:szCs w:val="24"/>
          <w:lang w:eastAsia="ar-SA"/>
        </w:rPr>
        <w:t xml:space="preserve"> </w:t>
      </w:r>
      <w:r w:rsidRPr="00F81AA1">
        <w:rPr>
          <w:iCs/>
          <w:sz w:val="24"/>
          <w:szCs w:val="24"/>
        </w:rPr>
        <w:t xml:space="preserve"> </w:t>
      </w:r>
      <w:r w:rsidR="00194B94" w:rsidRPr="00F81AA1">
        <w:rPr>
          <w:sz w:val="24"/>
          <w:szCs w:val="24"/>
        </w:rPr>
        <w:t>Освоение</w:t>
      </w:r>
      <w:r w:rsidR="00194B94">
        <w:rPr>
          <w:sz w:val="24"/>
          <w:szCs w:val="24"/>
        </w:rPr>
        <w:t xml:space="preserve">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sz w:val="24"/>
          <w:szCs w:val="24"/>
        </w:rPr>
        <w:t xml:space="preserve"> партий в произведениях советских композиторов</w:t>
      </w:r>
    </w:p>
    <w:p w:rsidR="009148CF" w:rsidRPr="003E73C5" w:rsidRDefault="009148CF" w:rsidP="00194B94">
      <w:pPr>
        <w:ind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партий в произведениях </w:t>
      </w:r>
      <w:r w:rsidR="00194B94">
        <w:rPr>
          <w:sz w:val="24"/>
          <w:szCs w:val="24"/>
        </w:rPr>
        <w:t>советских композиторов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нотного текста отдельно с партиями;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 w:rsidR="00194B94">
        <w:rPr>
          <w:sz w:val="24"/>
          <w:szCs w:val="24"/>
        </w:rPr>
        <w:t>)</w:t>
      </w:r>
      <w:r>
        <w:rPr>
          <w:sz w:val="24"/>
          <w:szCs w:val="24"/>
        </w:rPr>
        <w:t>.</w:t>
      </w:r>
      <w:proofErr w:type="gramEnd"/>
    </w:p>
    <w:p w:rsidR="00194B94" w:rsidRDefault="009148CF" w:rsidP="00194B94">
      <w:pPr>
        <w:tabs>
          <w:tab w:val="left" w:pos="1792"/>
          <w:tab w:val="center" w:pos="4947"/>
          <w:tab w:val="right" w:pos="9354"/>
        </w:tabs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9148CF" w:rsidRPr="00B22440" w:rsidRDefault="00194B94" w:rsidP="00194B94">
      <w:pPr>
        <w:tabs>
          <w:tab w:val="left" w:pos="1792"/>
          <w:tab w:val="center" w:pos="4947"/>
          <w:tab w:val="right" w:pos="9354"/>
        </w:tabs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9148CF">
        <w:rPr>
          <w:b/>
          <w:bCs/>
          <w:sz w:val="24"/>
          <w:szCs w:val="24"/>
        </w:rPr>
        <w:t>Раздел 2</w:t>
      </w:r>
      <w:r w:rsidR="009148CF" w:rsidRPr="00F81AA1">
        <w:rPr>
          <w:b/>
          <w:bCs/>
          <w:sz w:val="24"/>
          <w:szCs w:val="24"/>
        </w:rPr>
        <w:t xml:space="preserve">. </w:t>
      </w:r>
      <w:r w:rsidR="009148CF">
        <w:rPr>
          <w:b/>
          <w:bCs/>
          <w:sz w:val="24"/>
          <w:szCs w:val="24"/>
        </w:rPr>
        <w:t xml:space="preserve">Работа над элементами </w:t>
      </w:r>
      <w:proofErr w:type="gramStart"/>
      <w:r w:rsidR="00C8136C" w:rsidRPr="00C8136C">
        <w:rPr>
          <w:b/>
          <w:sz w:val="24"/>
          <w:szCs w:val="24"/>
        </w:rPr>
        <w:t>оркестровых</w:t>
      </w:r>
      <w:proofErr w:type="gramEnd"/>
      <w:r w:rsidR="009148CF">
        <w:rPr>
          <w:b/>
          <w:bCs/>
          <w:sz w:val="24"/>
          <w:szCs w:val="24"/>
        </w:rPr>
        <w:t xml:space="preserve"> звучности</w:t>
      </w:r>
      <w:r w:rsidR="009148CF">
        <w:rPr>
          <w:b/>
          <w:bCs/>
          <w:sz w:val="24"/>
          <w:szCs w:val="24"/>
        </w:rPr>
        <w:tab/>
      </w:r>
    </w:p>
    <w:p w:rsidR="009148CF" w:rsidRDefault="009148CF" w:rsidP="00194B94">
      <w:pPr>
        <w:ind w:firstLine="709"/>
        <w:jc w:val="center"/>
        <w:rPr>
          <w:b/>
          <w:sz w:val="24"/>
          <w:szCs w:val="24"/>
        </w:rPr>
      </w:pPr>
      <w:r w:rsidRPr="00B22440">
        <w:rPr>
          <w:b/>
          <w:sz w:val="24"/>
          <w:szCs w:val="24"/>
        </w:rPr>
        <w:t>Тема 3.</w:t>
      </w:r>
      <w:r w:rsidRPr="002B305E">
        <w:rPr>
          <w:sz w:val="24"/>
          <w:szCs w:val="24"/>
        </w:rPr>
        <w:t xml:space="preserve"> </w:t>
      </w:r>
      <w:r w:rsidR="00194B94" w:rsidRPr="004C262B">
        <w:rPr>
          <w:sz w:val="24"/>
          <w:szCs w:val="24"/>
        </w:rPr>
        <w:t>Освоение навыков ансамблевого исполнения</w:t>
      </w:r>
    </w:p>
    <w:p w:rsidR="009148CF" w:rsidRPr="00B22440" w:rsidRDefault="009148CF" w:rsidP="00194B94">
      <w:pPr>
        <w:ind w:firstLine="709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Развитие технических элементов: правильного звукообразование, </w:t>
      </w:r>
      <w:r w:rsidR="00194B94">
        <w:rPr>
          <w:sz w:val="24"/>
          <w:szCs w:val="24"/>
        </w:rPr>
        <w:t>артикуляции</w:t>
      </w:r>
      <w:r w:rsidRPr="00B22440">
        <w:rPr>
          <w:sz w:val="24"/>
          <w:szCs w:val="24"/>
        </w:rPr>
        <w:t xml:space="preserve">, выработка </w:t>
      </w:r>
      <w:r w:rsidR="00194B94">
        <w:rPr>
          <w:sz w:val="24"/>
          <w:szCs w:val="24"/>
        </w:rPr>
        <w:t xml:space="preserve">исполнительских </w:t>
      </w:r>
      <w:r w:rsidRPr="00B22440">
        <w:rPr>
          <w:sz w:val="24"/>
          <w:szCs w:val="24"/>
        </w:rPr>
        <w:t xml:space="preserve">ощущений, умение пользоваться резонаторами, выработка унисона, однотипность звучности отдельных партий и </w:t>
      </w:r>
      <w:r w:rsidR="00194B94">
        <w:rPr>
          <w:sz w:val="24"/>
          <w:szCs w:val="24"/>
        </w:rPr>
        <w:t>оркестра</w:t>
      </w:r>
      <w:r w:rsidRPr="00B22440">
        <w:rPr>
          <w:sz w:val="24"/>
          <w:szCs w:val="24"/>
        </w:rPr>
        <w:t xml:space="preserve"> в целом на всем диапазоне при разнообразной динамике, темпе и характере музыки. </w:t>
      </w:r>
      <w:r w:rsidR="00194B94">
        <w:rPr>
          <w:sz w:val="24"/>
          <w:szCs w:val="24"/>
        </w:rPr>
        <w:t>Оркестровые</w:t>
      </w:r>
      <w:r w:rsidRPr="00B22440">
        <w:rPr>
          <w:sz w:val="24"/>
          <w:szCs w:val="24"/>
        </w:rPr>
        <w:t xml:space="preserve"> навыки: овладение приемом ансамбля, умение «отвечать» на жесты дирижера при исполнении произведения. Упражнения</w:t>
      </w:r>
      <w:r w:rsidR="00194B94">
        <w:rPr>
          <w:sz w:val="24"/>
          <w:szCs w:val="24"/>
        </w:rPr>
        <w:t xml:space="preserve"> для разыгрывания</w:t>
      </w:r>
      <w:r w:rsidRPr="00B22440">
        <w:rPr>
          <w:sz w:val="24"/>
          <w:szCs w:val="24"/>
        </w:rPr>
        <w:t xml:space="preserve">. </w:t>
      </w:r>
      <w:r w:rsidR="00194B94">
        <w:rPr>
          <w:sz w:val="24"/>
          <w:szCs w:val="24"/>
        </w:rPr>
        <w:t>Исполнение</w:t>
      </w:r>
      <w:r w:rsidRPr="00B22440">
        <w:rPr>
          <w:sz w:val="24"/>
          <w:szCs w:val="24"/>
        </w:rPr>
        <w:t xml:space="preserve"> упражнений на различные способы </w:t>
      </w:r>
      <w:proofErr w:type="spellStart"/>
      <w:r w:rsidRPr="00B22440">
        <w:rPr>
          <w:sz w:val="24"/>
          <w:szCs w:val="24"/>
        </w:rPr>
        <w:t>звуковедения</w:t>
      </w:r>
      <w:proofErr w:type="spellEnd"/>
      <w:r w:rsidRPr="00B22440">
        <w:rPr>
          <w:sz w:val="24"/>
          <w:szCs w:val="24"/>
        </w:rPr>
        <w:t xml:space="preserve"> –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non</w:t>
      </w:r>
      <w:r w:rsidRPr="00B22440">
        <w:rPr>
          <w:sz w:val="24"/>
          <w:szCs w:val="24"/>
        </w:rPr>
        <w:t xml:space="preserve">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mar</w:t>
      </w:r>
      <w:proofErr w:type="gramStart"/>
      <w:r w:rsidRPr="00B22440">
        <w:rPr>
          <w:sz w:val="24"/>
          <w:szCs w:val="24"/>
        </w:rPr>
        <w:t>с</w:t>
      </w:r>
      <w:proofErr w:type="spellStart"/>
      <w:proofErr w:type="gramEnd"/>
      <w:r w:rsidRPr="00B22440">
        <w:rPr>
          <w:sz w:val="24"/>
          <w:szCs w:val="24"/>
          <w:lang w:val="en-US"/>
        </w:rPr>
        <w:t>ato</w:t>
      </w:r>
      <w:proofErr w:type="spellEnd"/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staccato</w:t>
      </w:r>
      <w:r w:rsidRPr="00B22440">
        <w:rPr>
          <w:sz w:val="24"/>
          <w:szCs w:val="24"/>
        </w:rPr>
        <w:t xml:space="preserve"> (снизу вверх и в обратном направлении) с разнообразной динамикой и разных темпах.</w:t>
      </w:r>
    </w:p>
    <w:p w:rsidR="009148CF" w:rsidRPr="00B22440" w:rsidRDefault="009148CF" w:rsidP="00194B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Работа над </w:t>
      </w:r>
      <w:r w:rsidR="00194B94">
        <w:rPr>
          <w:sz w:val="24"/>
          <w:szCs w:val="24"/>
        </w:rPr>
        <w:t>артикуляцией, э</w:t>
      </w:r>
      <w:r w:rsidRPr="00B22440">
        <w:rPr>
          <w:sz w:val="24"/>
          <w:szCs w:val="24"/>
        </w:rPr>
        <w:t xml:space="preserve">моциональная и выразительная подача </w:t>
      </w:r>
      <w:r w:rsidR="00194B94">
        <w:rPr>
          <w:sz w:val="24"/>
          <w:szCs w:val="24"/>
        </w:rPr>
        <w:t>нотного</w:t>
      </w:r>
      <w:r w:rsidRPr="00B22440">
        <w:rPr>
          <w:sz w:val="24"/>
          <w:szCs w:val="24"/>
        </w:rPr>
        <w:t xml:space="preserve"> текста. Сглаживание регистровых переходов и формирование единообразия. Выработка навыков интонирования в условиях различных ансамблевых сочетаний в процессе </w:t>
      </w:r>
      <w:r w:rsidR="006F02D3">
        <w:rPr>
          <w:sz w:val="24"/>
          <w:szCs w:val="24"/>
        </w:rPr>
        <w:t>исполнения</w:t>
      </w:r>
      <w:r w:rsidRPr="00B22440">
        <w:rPr>
          <w:sz w:val="24"/>
          <w:szCs w:val="24"/>
        </w:rPr>
        <w:t>.</w:t>
      </w:r>
    </w:p>
    <w:p w:rsidR="009148CF" w:rsidRPr="00B22440" w:rsidRDefault="009148CF" w:rsidP="00194B94">
      <w:pPr>
        <w:ind w:firstLine="709"/>
        <w:jc w:val="center"/>
        <w:rPr>
          <w:b/>
          <w:sz w:val="24"/>
          <w:szCs w:val="24"/>
        </w:rPr>
      </w:pPr>
    </w:p>
    <w:p w:rsidR="009148CF" w:rsidRPr="00730510" w:rsidRDefault="009148CF" w:rsidP="00194B94">
      <w:pPr>
        <w:pStyle w:val="21"/>
        <w:ind w:firstLine="709"/>
        <w:jc w:val="center"/>
        <w:rPr>
          <w:b/>
          <w:color w:val="auto"/>
        </w:rPr>
      </w:pPr>
      <w:r>
        <w:rPr>
          <w:b/>
          <w:color w:val="auto"/>
        </w:rPr>
        <w:t xml:space="preserve">Раздел 3. </w:t>
      </w:r>
      <w:r w:rsidRPr="007A4393">
        <w:rPr>
          <w:b/>
          <w:color w:val="auto"/>
        </w:rPr>
        <w:t xml:space="preserve">Разбор и  изучение </w:t>
      </w:r>
      <w:r w:rsidR="00C8136C" w:rsidRPr="00C8136C">
        <w:rPr>
          <w:b/>
          <w:color w:val="auto"/>
        </w:rPr>
        <w:t>оркестровых</w:t>
      </w:r>
      <w:r w:rsidRPr="007A4393">
        <w:rPr>
          <w:b/>
          <w:color w:val="auto"/>
        </w:rPr>
        <w:t xml:space="preserve"> партий</w:t>
      </w:r>
      <w:r w:rsidRPr="00730510">
        <w:rPr>
          <w:b/>
          <w:color w:val="auto"/>
        </w:rPr>
        <w:t xml:space="preserve"> </w:t>
      </w:r>
    </w:p>
    <w:p w:rsidR="009148CF" w:rsidRPr="002B305E" w:rsidRDefault="009148CF" w:rsidP="00194B9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4</w:t>
      </w:r>
      <w:r w:rsidRPr="00B22440">
        <w:rPr>
          <w:b/>
          <w:sz w:val="24"/>
          <w:szCs w:val="24"/>
        </w:rPr>
        <w:t xml:space="preserve">. </w:t>
      </w:r>
      <w:r w:rsidR="00194B94">
        <w:rPr>
          <w:iCs/>
          <w:sz w:val="24"/>
          <w:szCs w:val="24"/>
        </w:rPr>
        <w:t xml:space="preserve">Освоение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iCs/>
          <w:sz w:val="24"/>
          <w:szCs w:val="24"/>
        </w:rPr>
        <w:t xml:space="preserve"> партий в обработках народных мелодий</w:t>
      </w:r>
    </w:p>
    <w:p w:rsidR="009148CF" w:rsidRPr="00B22440" w:rsidRDefault="009148CF" w:rsidP="00194B9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="00D646FD">
        <w:rPr>
          <w:sz w:val="24"/>
          <w:szCs w:val="24"/>
        </w:rPr>
        <w:t>оркестровых</w:t>
      </w:r>
      <w:r>
        <w:rPr>
          <w:sz w:val="24"/>
          <w:szCs w:val="24"/>
        </w:rPr>
        <w:t xml:space="preserve"> партий в </w:t>
      </w:r>
      <w:r w:rsidR="006F02D3">
        <w:rPr>
          <w:iCs/>
          <w:sz w:val="24"/>
          <w:szCs w:val="24"/>
        </w:rPr>
        <w:t>обработках народных мелодий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разбор нотного текста отдельно с партиями;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  <w:proofErr w:type="gramEnd"/>
    </w:p>
    <w:p w:rsidR="00194B94" w:rsidRDefault="009148CF" w:rsidP="00194B94">
      <w:pPr>
        <w:ind w:firstLine="709"/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    </w:t>
      </w:r>
    </w:p>
    <w:p w:rsidR="009148CF" w:rsidRPr="00B22440" w:rsidRDefault="009148CF" w:rsidP="00194B94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B22440">
        <w:rPr>
          <w:b/>
          <w:sz w:val="24"/>
          <w:szCs w:val="24"/>
        </w:rPr>
        <w:t xml:space="preserve">. </w:t>
      </w:r>
      <w:r w:rsidR="00194B94" w:rsidRPr="00F81AA1">
        <w:rPr>
          <w:sz w:val="24"/>
          <w:szCs w:val="24"/>
        </w:rPr>
        <w:t>Освоение</w:t>
      </w:r>
      <w:r w:rsidR="00194B94">
        <w:rPr>
          <w:sz w:val="24"/>
          <w:szCs w:val="24"/>
        </w:rPr>
        <w:t xml:space="preserve">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sz w:val="24"/>
          <w:szCs w:val="24"/>
        </w:rPr>
        <w:t xml:space="preserve"> партий в оркестровых аккомпанементах</w:t>
      </w:r>
      <w:r w:rsidR="00194B94">
        <w:rPr>
          <w:b/>
          <w:i/>
          <w:sz w:val="24"/>
          <w:szCs w:val="24"/>
        </w:rPr>
        <w:t xml:space="preserve"> </w:t>
      </w:r>
    </w:p>
    <w:p w:rsidR="009148CF" w:rsidRPr="003E73C5" w:rsidRDefault="009148CF" w:rsidP="00194B94">
      <w:pPr>
        <w:ind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партий </w:t>
      </w:r>
      <w:r w:rsidR="006F02D3">
        <w:rPr>
          <w:sz w:val="24"/>
          <w:szCs w:val="24"/>
        </w:rPr>
        <w:t>в оркестровых аккомпанементах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отдельно </w:t>
      </w:r>
      <w:r w:rsidR="006F02D3">
        <w:rPr>
          <w:sz w:val="24"/>
          <w:szCs w:val="24"/>
        </w:rPr>
        <w:t>в оркестровых группах</w:t>
      </w:r>
      <w:r w:rsidRPr="00B22440">
        <w:rPr>
          <w:sz w:val="24"/>
          <w:szCs w:val="24"/>
        </w:rPr>
        <w:t>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>
        <w:rPr>
          <w:sz w:val="24"/>
          <w:szCs w:val="24"/>
        </w:rPr>
        <w:t>.</w:t>
      </w:r>
      <w:proofErr w:type="gramEnd"/>
    </w:p>
    <w:p w:rsidR="009148CF" w:rsidRDefault="009148CF" w:rsidP="00194B94">
      <w:pPr>
        <w:ind w:firstLine="709"/>
        <w:jc w:val="center"/>
        <w:rPr>
          <w:b/>
          <w:sz w:val="24"/>
          <w:szCs w:val="24"/>
        </w:rPr>
      </w:pPr>
    </w:p>
    <w:p w:rsidR="009148CF" w:rsidRPr="00B22440" w:rsidRDefault="009148CF" w:rsidP="00194B94">
      <w:pPr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 xml:space="preserve">Работа над элементами </w:t>
      </w:r>
      <w:r w:rsidR="00C8136C">
        <w:rPr>
          <w:b/>
          <w:color w:val="auto"/>
          <w:sz w:val="24"/>
          <w:szCs w:val="24"/>
        </w:rPr>
        <w:t>оркестровой</w:t>
      </w:r>
      <w:r w:rsidR="00C8136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звучности</w:t>
      </w:r>
    </w:p>
    <w:p w:rsidR="00194B94" w:rsidRDefault="009148CF" w:rsidP="00194B94">
      <w:pPr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6</w:t>
      </w:r>
      <w:r w:rsidRPr="00B22440">
        <w:rPr>
          <w:b/>
          <w:sz w:val="24"/>
          <w:szCs w:val="24"/>
        </w:rPr>
        <w:t>.</w:t>
      </w:r>
      <w:r w:rsidRPr="002B305E">
        <w:rPr>
          <w:sz w:val="24"/>
          <w:szCs w:val="24"/>
        </w:rPr>
        <w:t xml:space="preserve"> </w:t>
      </w:r>
      <w:r w:rsidR="00194B94" w:rsidRPr="004C262B">
        <w:rPr>
          <w:sz w:val="24"/>
          <w:szCs w:val="24"/>
        </w:rPr>
        <w:t>Освоение навыков ансамблевого исполнения</w:t>
      </w:r>
      <w:r w:rsidR="00194B94">
        <w:rPr>
          <w:sz w:val="24"/>
          <w:szCs w:val="24"/>
        </w:rPr>
        <w:t xml:space="preserve"> </w:t>
      </w:r>
    </w:p>
    <w:p w:rsidR="009148CF" w:rsidRPr="00B22440" w:rsidRDefault="009148CF" w:rsidP="00194B94">
      <w:pPr>
        <w:ind w:firstLine="709"/>
        <w:jc w:val="both"/>
        <w:rPr>
          <w:sz w:val="24"/>
          <w:szCs w:val="24"/>
        </w:rPr>
      </w:pPr>
      <w:r w:rsidRPr="00B22440">
        <w:rPr>
          <w:sz w:val="24"/>
          <w:szCs w:val="24"/>
        </w:rPr>
        <w:t xml:space="preserve">Развитие технических элементов: однотипность звучности отдельных </w:t>
      </w:r>
      <w:r w:rsidR="006F02D3">
        <w:rPr>
          <w:sz w:val="24"/>
          <w:szCs w:val="24"/>
        </w:rPr>
        <w:t>групп</w:t>
      </w:r>
      <w:r w:rsidRPr="00B22440">
        <w:rPr>
          <w:sz w:val="24"/>
          <w:szCs w:val="24"/>
        </w:rPr>
        <w:t xml:space="preserve"> и </w:t>
      </w:r>
      <w:r w:rsidR="006F02D3">
        <w:rPr>
          <w:sz w:val="24"/>
          <w:szCs w:val="24"/>
        </w:rPr>
        <w:t>оркестра</w:t>
      </w:r>
      <w:r w:rsidRPr="00B22440">
        <w:rPr>
          <w:sz w:val="24"/>
          <w:szCs w:val="24"/>
        </w:rPr>
        <w:t xml:space="preserve"> в целом на всем хоровом диапазоне при разнообразной динамике, темпе и характере музыки. </w:t>
      </w:r>
      <w:r w:rsidR="006F02D3">
        <w:rPr>
          <w:sz w:val="24"/>
          <w:szCs w:val="24"/>
        </w:rPr>
        <w:t>О</w:t>
      </w:r>
      <w:r w:rsidRPr="00B22440">
        <w:rPr>
          <w:sz w:val="24"/>
          <w:szCs w:val="24"/>
        </w:rPr>
        <w:t xml:space="preserve">владение приемом </w:t>
      </w:r>
      <w:r w:rsidR="006F02D3">
        <w:rPr>
          <w:sz w:val="24"/>
          <w:szCs w:val="24"/>
        </w:rPr>
        <w:t xml:space="preserve">и </w:t>
      </w:r>
      <w:r w:rsidRPr="00B22440">
        <w:rPr>
          <w:sz w:val="24"/>
          <w:szCs w:val="24"/>
        </w:rPr>
        <w:t xml:space="preserve">навыками ансамбля, умение «отвечать» на жесты дирижера при исполнении произведения. Упражнения-распевы на разных этапах развития </w:t>
      </w:r>
      <w:r w:rsidR="006F02D3">
        <w:rPr>
          <w:sz w:val="24"/>
          <w:szCs w:val="24"/>
        </w:rPr>
        <w:t>звучания</w:t>
      </w:r>
      <w:r w:rsidRPr="00B22440">
        <w:rPr>
          <w:sz w:val="24"/>
          <w:szCs w:val="24"/>
        </w:rPr>
        <w:t xml:space="preserve">. </w:t>
      </w:r>
      <w:r w:rsidR="006F02D3">
        <w:rPr>
          <w:sz w:val="24"/>
          <w:szCs w:val="24"/>
        </w:rPr>
        <w:t>Игра</w:t>
      </w:r>
      <w:r w:rsidRPr="00B22440">
        <w:rPr>
          <w:sz w:val="24"/>
          <w:szCs w:val="24"/>
        </w:rPr>
        <w:t xml:space="preserve"> упражнений на различные способы </w:t>
      </w:r>
      <w:proofErr w:type="spellStart"/>
      <w:r w:rsidRPr="00B22440">
        <w:rPr>
          <w:sz w:val="24"/>
          <w:szCs w:val="24"/>
        </w:rPr>
        <w:t>звуковедения</w:t>
      </w:r>
      <w:proofErr w:type="spellEnd"/>
      <w:r w:rsidRPr="00B22440">
        <w:rPr>
          <w:sz w:val="24"/>
          <w:szCs w:val="24"/>
        </w:rPr>
        <w:t xml:space="preserve"> –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non</w:t>
      </w:r>
      <w:r w:rsidRPr="00B22440">
        <w:rPr>
          <w:sz w:val="24"/>
          <w:szCs w:val="24"/>
        </w:rPr>
        <w:t xml:space="preserve"> </w:t>
      </w:r>
      <w:r w:rsidRPr="00B22440">
        <w:rPr>
          <w:sz w:val="24"/>
          <w:szCs w:val="24"/>
          <w:lang w:val="en-US"/>
        </w:rPr>
        <w:t>legato</w:t>
      </w:r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mar</w:t>
      </w:r>
      <w:proofErr w:type="gramStart"/>
      <w:r w:rsidRPr="00B22440">
        <w:rPr>
          <w:sz w:val="24"/>
          <w:szCs w:val="24"/>
        </w:rPr>
        <w:t>с</w:t>
      </w:r>
      <w:proofErr w:type="spellStart"/>
      <w:proofErr w:type="gramEnd"/>
      <w:r w:rsidRPr="00B22440">
        <w:rPr>
          <w:sz w:val="24"/>
          <w:szCs w:val="24"/>
          <w:lang w:val="en-US"/>
        </w:rPr>
        <w:t>ato</w:t>
      </w:r>
      <w:proofErr w:type="spellEnd"/>
      <w:r w:rsidRPr="00B22440">
        <w:rPr>
          <w:sz w:val="24"/>
          <w:szCs w:val="24"/>
        </w:rPr>
        <w:t xml:space="preserve">, </w:t>
      </w:r>
      <w:r w:rsidRPr="00B22440">
        <w:rPr>
          <w:sz w:val="24"/>
          <w:szCs w:val="24"/>
          <w:lang w:val="en-US"/>
        </w:rPr>
        <w:t>staccato</w:t>
      </w:r>
      <w:r w:rsidRPr="00B22440">
        <w:rPr>
          <w:sz w:val="24"/>
          <w:szCs w:val="24"/>
        </w:rPr>
        <w:t xml:space="preserve"> (снизу вверх и в обратном направлении) с разнообразной динамикой и разных темпах.</w:t>
      </w:r>
    </w:p>
    <w:p w:rsidR="009148CF" w:rsidRPr="00B22440" w:rsidRDefault="009148CF" w:rsidP="00194B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Работа над </w:t>
      </w:r>
      <w:r w:rsidRPr="00B22440">
        <w:rPr>
          <w:sz w:val="24"/>
          <w:szCs w:val="24"/>
        </w:rPr>
        <w:t>единообразие</w:t>
      </w:r>
      <w:r w:rsidR="006F02D3">
        <w:rPr>
          <w:sz w:val="24"/>
          <w:szCs w:val="24"/>
        </w:rPr>
        <w:t>м</w:t>
      </w:r>
      <w:r w:rsidRPr="00B22440">
        <w:rPr>
          <w:sz w:val="24"/>
          <w:szCs w:val="24"/>
        </w:rPr>
        <w:t xml:space="preserve">. Выработка навыков интонирования в условиях различных ансамблевых сочетаний в процессе </w:t>
      </w:r>
      <w:r w:rsidR="006F02D3">
        <w:rPr>
          <w:sz w:val="24"/>
          <w:szCs w:val="24"/>
        </w:rPr>
        <w:t>игры</w:t>
      </w:r>
      <w:r w:rsidRPr="00B22440">
        <w:rPr>
          <w:sz w:val="24"/>
          <w:szCs w:val="24"/>
        </w:rPr>
        <w:t xml:space="preserve"> произведений</w:t>
      </w:r>
      <w:proofErr w:type="gramStart"/>
      <w:r w:rsidRPr="00B22440">
        <w:rPr>
          <w:sz w:val="24"/>
          <w:szCs w:val="24"/>
        </w:rPr>
        <w:t xml:space="preserve"> .</w:t>
      </w:r>
      <w:proofErr w:type="gramEnd"/>
    </w:p>
    <w:p w:rsidR="00C8136C" w:rsidRDefault="00C8136C" w:rsidP="00194B94">
      <w:pPr>
        <w:pStyle w:val="21"/>
        <w:ind w:firstLine="709"/>
        <w:jc w:val="center"/>
        <w:rPr>
          <w:b/>
          <w:color w:val="auto"/>
        </w:rPr>
      </w:pPr>
    </w:p>
    <w:p w:rsidR="009148CF" w:rsidRPr="002B305E" w:rsidRDefault="009148CF" w:rsidP="00194B94">
      <w:pPr>
        <w:pStyle w:val="21"/>
        <w:ind w:firstLine="709"/>
        <w:jc w:val="center"/>
        <w:rPr>
          <w:b/>
          <w:color w:val="auto"/>
        </w:rPr>
      </w:pPr>
      <w:r w:rsidRPr="002B305E">
        <w:rPr>
          <w:b/>
          <w:color w:val="auto"/>
        </w:rPr>
        <w:t>Раздел 5. Разбор и изучение</w:t>
      </w:r>
      <w:r w:rsidRPr="007A4393">
        <w:rPr>
          <w:b/>
          <w:color w:val="auto"/>
        </w:rPr>
        <w:t xml:space="preserve"> </w:t>
      </w:r>
      <w:r w:rsidR="00C8136C" w:rsidRPr="00C8136C">
        <w:rPr>
          <w:b/>
          <w:color w:val="auto"/>
        </w:rPr>
        <w:t>оркестровых</w:t>
      </w:r>
      <w:r w:rsidRPr="007A4393">
        <w:rPr>
          <w:b/>
          <w:color w:val="auto"/>
        </w:rPr>
        <w:t xml:space="preserve"> партий</w:t>
      </w:r>
      <w:r w:rsidRPr="00730510">
        <w:rPr>
          <w:b/>
          <w:color w:val="auto"/>
        </w:rPr>
        <w:t xml:space="preserve"> </w:t>
      </w:r>
    </w:p>
    <w:p w:rsidR="009148CF" w:rsidRDefault="009148CF" w:rsidP="00194B9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7</w:t>
      </w:r>
      <w:r w:rsidRPr="00B22440">
        <w:rPr>
          <w:b/>
          <w:sz w:val="24"/>
          <w:szCs w:val="24"/>
        </w:rPr>
        <w:t xml:space="preserve">. </w:t>
      </w:r>
      <w:r w:rsidR="00194B94">
        <w:rPr>
          <w:iCs/>
          <w:sz w:val="24"/>
          <w:szCs w:val="24"/>
        </w:rPr>
        <w:t xml:space="preserve">Освоение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iCs/>
          <w:sz w:val="24"/>
          <w:szCs w:val="24"/>
        </w:rPr>
        <w:t xml:space="preserve"> партий в произведениях современных композиторов</w:t>
      </w:r>
    </w:p>
    <w:p w:rsidR="009148CF" w:rsidRPr="006F02D3" w:rsidRDefault="009148CF" w:rsidP="006F02D3">
      <w:pPr>
        <w:ind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Работа</w:t>
      </w:r>
      <w:r w:rsidRPr="00B22440">
        <w:rPr>
          <w:sz w:val="24"/>
          <w:szCs w:val="24"/>
        </w:rPr>
        <w:t xml:space="preserve"> над освоением </w:t>
      </w:r>
      <w:r>
        <w:rPr>
          <w:sz w:val="24"/>
          <w:szCs w:val="24"/>
        </w:rPr>
        <w:t xml:space="preserve">партий в </w:t>
      </w:r>
      <w:r w:rsidR="006F02D3">
        <w:rPr>
          <w:iCs/>
          <w:sz w:val="24"/>
          <w:szCs w:val="24"/>
        </w:rPr>
        <w:t>произведениях современных композиторов</w:t>
      </w:r>
      <w:r w:rsidRPr="00B22440">
        <w:rPr>
          <w:sz w:val="24"/>
          <w:szCs w:val="24"/>
        </w:rPr>
        <w:t xml:space="preserve">: демонстрация звучания партитуры (на фортепиано или в аудиозаписи); разбор нотного текста </w:t>
      </w:r>
      <w:r w:rsidR="006F02D3">
        <w:rPr>
          <w:sz w:val="24"/>
          <w:szCs w:val="24"/>
        </w:rPr>
        <w:t>в</w:t>
      </w:r>
      <w:r w:rsidRPr="00B22440">
        <w:rPr>
          <w:sz w:val="24"/>
          <w:szCs w:val="24"/>
        </w:rPr>
        <w:t xml:space="preserve"> </w:t>
      </w:r>
      <w:r w:rsidR="006F02D3">
        <w:rPr>
          <w:sz w:val="24"/>
          <w:szCs w:val="24"/>
        </w:rPr>
        <w:t>группах</w:t>
      </w:r>
      <w:r w:rsidRPr="00B22440">
        <w:rPr>
          <w:sz w:val="24"/>
          <w:szCs w:val="24"/>
        </w:rPr>
        <w:t>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штрихи, обеспечение кульминации в развитии произведения и т. д.).</w:t>
      </w:r>
      <w:proofErr w:type="gramEnd"/>
    </w:p>
    <w:p w:rsidR="009148CF" w:rsidRPr="00B22440" w:rsidRDefault="009148CF" w:rsidP="00194B94">
      <w:pPr>
        <w:ind w:firstLine="709"/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</w:t>
      </w:r>
    </w:p>
    <w:p w:rsidR="00194B94" w:rsidRDefault="009148CF" w:rsidP="00194B94">
      <w:pPr>
        <w:ind w:firstLine="709"/>
        <w:rPr>
          <w:sz w:val="24"/>
          <w:szCs w:val="24"/>
        </w:rPr>
      </w:pPr>
      <w:r w:rsidRPr="00B22440">
        <w:rPr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>Тема 8</w:t>
      </w:r>
      <w:r w:rsidRPr="00B22440">
        <w:rPr>
          <w:b/>
          <w:sz w:val="24"/>
          <w:szCs w:val="24"/>
        </w:rPr>
        <w:t xml:space="preserve">.  </w:t>
      </w:r>
      <w:r w:rsidR="00194B94" w:rsidRPr="00F81AA1">
        <w:rPr>
          <w:sz w:val="24"/>
          <w:szCs w:val="24"/>
        </w:rPr>
        <w:t>Освоение</w:t>
      </w:r>
      <w:r w:rsidR="00194B94">
        <w:rPr>
          <w:sz w:val="24"/>
          <w:szCs w:val="24"/>
        </w:rPr>
        <w:t xml:space="preserve"> </w:t>
      </w:r>
      <w:r w:rsidR="00194B94" w:rsidRPr="00C8136C">
        <w:rPr>
          <w:sz w:val="24"/>
          <w:szCs w:val="24"/>
        </w:rPr>
        <w:t>оркестровых</w:t>
      </w:r>
      <w:r w:rsidR="00194B94">
        <w:rPr>
          <w:sz w:val="24"/>
          <w:szCs w:val="24"/>
        </w:rPr>
        <w:t xml:space="preserve"> партий в произведениях для голоса </w:t>
      </w:r>
    </w:p>
    <w:p w:rsidR="009148CF" w:rsidRPr="003E73C5" w:rsidRDefault="009148CF" w:rsidP="00194B94">
      <w:pPr>
        <w:ind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Работа</w:t>
      </w:r>
      <w:r w:rsidRPr="00B22440">
        <w:rPr>
          <w:sz w:val="24"/>
          <w:szCs w:val="24"/>
        </w:rPr>
        <w:t xml:space="preserve"> над освоением </w:t>
      </w:r>
      <w:r w:rsidRPr="003E73C5">
        <w:rPr>
          <w:sz w:val="24"/>
          <w:szCs w:val="24"/>
        </w:rPr>
        <w:t xml:space="preserve">партий в </w:t>
      </w:r>
      <w:r w:rsidR="006F02D3">
        <w:rPr>
          <w:sz w:val="24"/>
          <w:szCs w:val="24"/>
        </w:rPr>
        <w:t>произведениях для голоса</w:t>
      </w:r>
      <w:r w:rsidRPr="00B22440">
        <w:rPr>
          <w:sz w:val="24"/>
          <w:szCs w:val="24"/>
        </w:rPr>
        <w:t>: демонстрация звучания партитуры (на фортепиано или в аудиозаписи); работа над гармоническим, динамическим, метроритмическим видами ансамбля; работа над художественно-исполнительскими задачами (фразировка, темпово-динамический план, штрихи</w:t>
      </w:r>
      <w:r>
        <w:rPr>
          <w:sz w:val="24"/>
          <w:szCs w:val="24"/>
        </w:rPr>
        <w:t>.</w:t>
      </w:r>
      <w:proofErr w:type="gramEnd"/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9148CF" w:rsidRDefault="009148CF" w:rsidP="009148CF">
      <w:pPr>
        <w:ind w:firstLine="709"/>
        <w:jc w:val="both"/>
        <w:rPr>
          <w:spacing w:val="-3"/>
          <w:sz w:val="24"/>
          <w:szCs w:val="24"/>
        </w:rPr>
      </w:pPr>
    </w:p>
    <w:p w:rsidR="009148CF" w:rsidRPr="00D351ED" w:rsidRDefault="009148CF" w:rsidP="009148CF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9148CF" w:rsidRPr="000662B3" w:rsidRDefault="006F02D3" w:rsidP="009148CF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групповые</w:t>
      </w:r>
      <w:r w:rsidR="009148CF">
        <w:rPr>
          <w:spacing w:val="-3"/>
          <w:sz w:val="24"/>
          <w:szCs w:val="24"/>
        </w:rPr>
        <w:t xml:space="preserve"> </w:t>
      </w:r>
      <w:r w:rsidR="009148CF" w:rsidRPr="000662B3">
        <w:rPr>
          <w:spacing w:val="-3"/>
          <w:sz w:val="24"/>
          <w:szCs w:val="24"/>
        </w:rPr>
        <w:t xml:space="preserve"> занятия -</w:t>
      </w:r>
      <w:r w:rsidR="009148CF" w:rsidRPr="005912A0">
        <w:rPr>
          <w:bCs/>
          <w:iCs/>
          <w:sz w:val="24"/>
          <w:szCs w:val="24"/>
        </w:rPr>
        <w:t xml:space="preserve"> </w:t>
      </w:r>
      <w:r w:rsidR="009148CF" w:rsidRPr="00B22440">
        <w:rPr>
          <w:bCs/>
          <w:iCs/>
          <w:sz w:val="24"/>
          <w:szCs w:val="24"/>
        </w:rPr>
        <w:t>проводятся в учебных классах</w:t>
      </w:r>
      <w:r w:rsidR="009148CF" w:rsidRPr="00B22440">
        <w:rPr>
          <w:sz w:val="24"/>
          <w:szCs w:val="24"/>
        </w:rPr>
        <w:t xml:space="preserve"> с наличием музыкальн</w:t>
      </w:r>
      <w:r>
        <w:rPr>
          <w:sz w:val="24"/>
          <w:szCs w:val="24"/>
        </w:rPr>
        <w:t xml:space="preserve">ых </w:t>
      </w:r>
      <w:r w:rsidR="009148CF" w:rsidRPr="00B22440">
        <w:rPr>
          <w:sz w:val="24"/>
          <w:szCs w:val="24"/>
        </w:rPr>
        <w:t>инструмент</w:t>
      </w:r>
      <w:r>
        <w:rPr>
          <w:sz w:val="24"/>
          <w:szCs w:val="24"/>
        </w:rPr>
        <w:t>ов,</w:t>
      </w:r>
      <w:r w:rsidR="009148CF">
        <w:rPr>
          <w:sz w:val="24"/>
          <w:szCs w:val="24"/>
        </w:rPr>
        <w:t xml:space="preserve"> пюпитров;</w:t>
      </w:r>
      <w:r w:rsidR="009148CF" w:rsidRPr="000662B3">
        <w:rPr>
          <w:spacing w:val="-3"/>
          <w:sz w:val="24"/>
          <w:szCs w:val="24"/>
        </w:rPr>
        <w:t xml:space="preserve"> в ходе занятий проводится коллективное </w:t>
      </w:r>
      <w:r w:rsidR="009148CF">
        <w:rPr>
          <w:spacing w:val="-3"/>
          <w:sz w:val="24"/>
          <w:szCs w:val="24"/>
        </w:rPr>
        <w:t xml:space="preserve">разучивание </w:t>
      </w:r>
      <w:r w:rsidR="009148CF" w:rsidRPr="000662B3">
        <w:rPr>
          <w:spacing w:val="-3"/>
          <w:sz w:val="24"/>
          <w:szCs w:val="24"/>
        </w:rPr>
        <w:t>и</w:t>
      </w:r>
      <w:r w:rsidR="009148CF">
        <w:rPr>
          <w:spacing w:val="-3"/>
          <w:sz w:val="24"/>
          <w:szCs w:val="24"/>
        </w:rPr>
        <w:t xml:space="preserve"> </w:t>
      </w:r>
      <w:r w:rsidR="009148CF" w:rsidRPr="000662B3">
        <w:rPr>
          <w:spacing w:val="-3"/>
          <w:sz w:val="24"/>
          <w:szCs w:val="24"/>
        </w:rPr>
        <w:t xml:space="preserve"> разбор </w:t>
      </w:r>
      <w:r>
        <w:rPr>
          <w:spacing w:val="-3"/>
          <w:sz w:val="24"/>
          <w:szCs w:val="24"/>
        </w:rPr>
        <w:t>оркестровых</w:t>
      </w:r>
      <w:r w:rsidR="009148CF">
        <w:rPr>
          <w:spacing w:val="-3"/>
          <w:sz w:val="24"/>
          <w:szCs w:val="24"/>
        </w:rPr>
        <w:t xml:space="preserve"> партий </w:t>
      </w:r>
      <w:r w:rsidR="009148CF" w:rsidRPr="000662B3">
        <w:rPr>
          <w:spacing w:val="-3"/>
          <w:sz w:val="24"/>
          <w:szCs w:val="24"/>
        </w:rPr>
        <w:t xml:space="preserve">конкретных </w:t>
      </w:r>
      <w:r w:rsidR="009148CF">
        <w:rPr>
          <w:spacing w:val="-3"/>
          <w:sz w:val="24"/>
          <w:szCs w:val="24"/>
        </w:rPr>
        <w:t xml:space="preserve">музыкальных произведений. </w:t>
      </w:r>
    </w:p>
    <w:p w:rsidR="009148CF" w:rsidRPr="000662B3" w:rsidRDefault="009148CF" w:rsidP="009148CF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bookmarkStart w:id="5" w:name="_Toc494985519"/>
      <w:bookmarkEnd w:id="5"/>
    </w:p>
    <w:p w:rsidR="009148CF" w:rsidRDefault="009148CF" w:rsidP="009148CF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дисциплине: текущий контроль и промежуточная аттестация (</w:t>
      </w:r>
      <w:r w:rsidRPr="005912A0">
        <w:rPr>
          <w:color w:val="auto"/>
          <w:sz w:val="24"/>
          <w:szCs w:val="24"/>
        </w:rPr>
        <w:t>зачет)</w:t>
      </w:r>
      <w:r>
        <w:rPr>
          <w:color w:val="auto"/>
          <w:sz w:val="24"/>
          <w:szCs w:val="24"/>
        </w:rPr>
        <w:t>,</w:t>
      </w:r>
      <w:r w:rsidRPr="00B07B40">
        <w:rPr>
          <w:sz w:val="24"/>
          <w:szCs w:val="24"/>
        </w:rPr>
        <w:t xml:space="preserve"> </w:t>
      </w:r>
      <w:r>
        <w:rPr>
          <w:sz w:val="24"/>
          <w:szCs w:val="24"/>
        </w:rPr>
        <w:t>промежуточная аттестация (</w:t>
      </w:r>
      <w:r>
        <w:rPr>
          <w:color w:val="auto"/>
          <w:sz w:val="24"/>
          <w:szCs w:val="24"/>
        </w:rPr>
        <w:t>экзамен</w:t>
      </w:r>
      <w:r w:rsidRPr="005912A0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>.</w:t>
      </w:r>
    </w:p>
    <w:p w:rsidR="009148CF" w:rsidRPr="009E4C52" w:rsidRDefault="009148CF" w:rsidP="009148CF">
      <w:pPr>
        <w:ind w:firstLine="567"/>
        <w:jc w:val="both"/>
        <w:rPr>
          <w:b/>
          <w:sz w:val="24"/>
          <w:szCs w:val="24"/>
        </w:rPr>
      </w:pPr>
      <w:r w:rsidRPr="009E4C52">
        <w:rPr>
          <w:b/>
          <w:sz w:val="24"/>
          <w:szCs w:val="24"/>
        </w:rPr>
        <w:t>Критерии зачетной оценки:</w:t>
      </w:r>
    </w:p>
    <w:p w:rsidR="009148CF" w:rsidRPr="00785E96" w:rsidRDefault="009148CF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оценка «зачтено» выставляется</w:t>
      </w:r>
      <w:r w:rsidRPr="00785E96">
        <w:rPr>
          <w:sz w:val="24"/>
          <w:szCs w:val="24"/>
        </w:rPr>
        <w:t xml:space="preserve">, если </w:t>
      </w:r>
      <w:proofErr w:type="gramStart"/>
      <w:r w:rsidRPr="00785E96">
        <w:rPr>
          <w:sz w:val="24"/>
          <w:szCs w:val="24"/>
        </w:rPr>
        <w:t>обучающийся</w:t>
      </w:r>
      <w:proofErr w:type="gramEnd"/>
      <w:r w:rsidRPr="00785E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выучил и </w:t>
      </w:r>
      <w:r w:rsidRPr="00785E96">
        <w:rPr>
          <w:sz w:val="24"/>
          <w:szCs w:val="24"/>
        </w:rPr>
        <w:t>исполнил половину хо</w:t>
      </w:r>
      <w:r>
        <w:rPr>
          <w:sz w:val="24"/>
          <w:szCs w:val="24"/>
        </w:rPr>
        <w:t>ровых  партий из разученных в процессе обучения произведений;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 xml:space="preserve">- оценка «не зачтено» </w:t>
      </w:r>
      <w:r>
        <w:rPr>
          <w:sz w:val="24"/>
          <w:szCs w:val="24"/>
        </w:rPr>
        <w:t>выставляет</w:t>
      </w:r>
      <w:r w:rsidRPr="00785E96">
        <w:rPr>
          <w:sz w:val="24"/>
          <w:szCs w:val="24"/>
        </w:rPr>
        <w:t xml:space="preserve">ся, если </w:t>
      </w:r>
      <w:proofErr w:type="gramStart"/>
      <w:r w:rsidRPr="00785E96">
        <w:rPr>
          <w:sz w:val="24"/>
          <w:szCs w:val="24"/>
        </w:rPr>
        <w:t>обучающийся</w:t>
      </w:r>
      <w:proofErr w:type="gramEnd"/>
      <w:r w:rsidRPr="00785E96">
        <w:rPr>
          <w:sz w:val="24"/>
          <w:szCs w:val="24"/>
        </w:rPr>
        <w:t xml:space="preserve"> не </w:t>
      </w:r>
      <w:r>
        <w:rPr>
          <w:sz w:val="24"/>
          <w:szCs w:val="24"/>
        </w:rPr>
        <w:t xml:space="preserve">выучил и не </w:t>
      </w:r>
      <w:r w:rsidRPr="00785E96">
        <w:rPr>
          <w:sz w:val="24"/>
          <w:szCs w:val="24"/>
        </w:rPr>
        <w:t>исполнил хоровые партии или исполнил их с ошибками</w:t>
      </w:r>
      <w:r>
        <w:rPr>
          <w:sz w:val="24"/>
          <w:szCs w:val="24"/>
        </w:rPr>
        <w:t>.</w:t>
      </w:r>
      <w:r w:rsidRPr="00785E96">
        <w:rPr>
          <w:sz w:val="24"/>
          <w:szCs w:val="24"/>
        </w:rPr>
        <w:t xml:space="preserve"> </w:t>
      </w:r>
    </w:p>
    <w:p w:rsidR="009148CF" w:rsidRPr="009E4C52" w:rsidRDefault="009148CF" w:rsidP="009148CF">
      <w:pPr>
        <w:ind w:firstLine="709"/>
        <w:jc w:val="both"/>
        <w:rPr>
          <w:b/>
          <w:color w:val="auto"/>
          <w:sz w:val="24"/>
          <w:szCs w:val="24"/>
        </w:rPr>
      </w:pPr>
      <w:r w:rsidRPr="009E4C52">
        <w:rPr>
          <w:b/>
          <w:color w:val="auto"/>
          <w:sz w:val="24"/>
          <w:szCs w:val="24"/>
        </w:rPr>
        <w:t xml:space="preserve">Критерии экзаменационной оценки: 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«отлично» выставляется, если сту</w:t>
      </w:r>
      <w:r>
        <w:rPr>
          <w:sz w:val="24"/>
          <w:szCs w:val="24"/>
        </w:rPr>
        <w:t xml:space="preserve">дент </w:t>
      </w:r>
      <w:r w:rsidRPr="00785E96">
        <w:rPr>
          <w:sz w:val="24"/>
          <w:szCs w:val="24"/>
        </w:rPr>
        <w:t xml:space="preserve"> показал полное знание хоровых партий разученных ранее произведений, а так же принимал активное участие в концертной деятельности хорового коллектива.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«хорошо» в</w:t>
      </w:r>
      <w:r>
        <w:rPr>
          <w:sz w:val="24"/>
          <w:szCs w:val="24"/>
        </w:rPr>
        <w:t>ыставляется студенту,</w:t>
      </w:r>
      <w:r w:rsidRPr="00785E96">
        <w:rPr>
          <w:sz w:val="24"/>
          <w:szCs w:val="24"/>
        </w:rPr>
        <w:t xml:space="preserve"> показавшему крепкое знание разученных в хоровом классе партий, а так же принимал активное участие в концертной деятельности хорового коллектива.</w:t>
      </w:r>
    </w:p>
    <w:p w:rsidR="009148CF" w:rsidRPr="00785E96" w:rsidRDefault="009148CF" w:rsidP="009148CF">
      <w:pPr>
        <w:widowControl w:val="0"/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Оценки «удовлетворител</w:t>
      </w:r>
      <w:r>
        <w:rPr>
          <w:sz w:val="24"/>
          <w:szCs w:val="24"/>
        </w:rPr>
        <w:t>ьно» выставляется, если студент</w:t>
      </w:r>
      <w:r w:rsidRPr="00785E96">
        <w:rPr>
          <w:sz w:val="24"/>
          <w:szCs w:val="24"/>
        </w:rPr>
        <w:t xml:space="preserve"> показал плохое знание хоровых партий, мало участвовал в концертной деятельности хорового коллектива.</w:t>
      </w:r>
    </w:p>
    <w:p w:rsidR="009148CF" w:rsidRPr="00785E96" w:rsidRDefault="009148CF" w:rsidP="009148CF">
      <w:pPr>
        <w:ind w:firstLine="567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Оценка «неудовлетворительно» выставляется, если студент при исполнении хоровых партий часто ошибался и останавливался, не участвовал в концертной деятельности хорового класса.</w:t>
      </w:r>
    </w:p>
    <w:p w:rsidR="009148CF" w:rsidRPr="004A3260" w:rsidRDefault="009148CF" w:rsidP="009148CF">
      <w:pPr>
        <w:jc w:val="both"/>
        <w:rPr>
          <w:i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6" w:name="_Toc494985520"/>
      <w:bookmarkEnd w:id="6"/>
      <w:r w:rsidRPr="00304186">
        <w:rPr>
          <w:color w:val="auto"/>
        </w:rPr>
        <w:t xml:space="preserve">6.1. Примерный перечень </w:t>
      </w:r>
      <w:r w:rsidR="00846889">
        <w:rPr>
          <w:color w:val="auto"/>
        </w:rPr>
        <w:t xml:space="preserve">заданий </w:t>
      </w:r>
      <w:r w:rsidRPr="00304186">
        <w:rPr>
          <w:color w:val="auto"/>
        </w:rPr>
        <w:t>к зачету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 xml:space="preserve">Исполнить </w:t>
      </w:r>
      <w:r w:rsidR="006F02D3">
        <w:rPr>
          <w:sz w:val="24"/>
          <w:szCs w:val="24"/>
        </w:rPr>
        <w:t>оркестровую</w:t>
      </w:r>
      <w:r w:rsidRPr="00785E96">
        <w:rPr>
          <w:sz w:val="24"/>
          <w:szCs w:val="24"/>
        </w:rPr>
        <w:t xml:space="preserve"> партию по нотам.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2.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 xml:space="preserve">Исполнить </w:t>
      </w:r>
      <w:r w:rsidR="006F02D3">
        <w:rPr>
          <w:sz w:val="24"/>
          <w:szCs w:val="24"/>
        </w:rPr>
        <w:t>оркестровую</w:t>
      </w:r>
      <w:r w:rsidR="006F02D3" w:rsidRPr="00785E96">
        <w:rPr>
          <w:sz w:val="24"/>
          <w:szCs w:val="24"/>
        </w:rPr>
        <w:t xml:space="preserve"> партию </w:t>
      </w:r>
      <w:r w:rsidRPr="00785E96">
        <w:rPr>
          <w:sz w:val="24"/>
          <w:szCs w:val="24"/>
        </w:rPr>
        <w:t>в дуэте с любой из других партий.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</w:t>
      </w:r>
      <w:r w:rsidR="001C2507">
        <w:rPr>
          <w:sz w:val="24"/>
          <w:szCs w:val="24"/>
        </w:rPr>
        <w:t xml:space="preserve"> </w:t>
      </w:r>
      <w:r w:rsidR="006F02D3">
        <w:rPr>
          <w:sz w:val="24"/>
          <w:szCs w:val="24"/>
        </w:rPr>
        <w:t>Исполнить</w:t>
      </w:r>
      <w:r w:rsidRPr="00785E96">
        <w:rPr>
          <w:sz w:val="24"/>
          <w:szCs w:val="24"/>
        </w:rPr>
        <w:t xml:space="preserve"> выразительно и интонационно точно партию в составе </w:t>
      </w:r>
      <w:r w:rsidR="006F02D3">
        <w:rPr>
          <w:sz w:val="24"/>
          <w:szCs w:val="24"/>
        </w:rPr>
        <w:t>группы</w:t>
      </w:r>
      <w:r w:rsidRPr="00785E96">
        <w:rPr>
          <w:sz w:val="24"/>
          <w:szCs w:val="24"/>
        </w:rPr>
        <w:t>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4.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Исполнить наизусть партию</w:t>
      </w:r>
      <w:r w:rsidR="001C2507">
        <w:rPr>
          <w:sz w:val="24"/>
          <w:szCs w:val="24"/>
        </w:rPr>
        <w:t>.</w:t>
      </w:r>
    </w:p>
    <w:p w:rsidR="009148CF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lastRenderedPageBreak/>
        <w:t>5.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Исполнить партию в произведении с сопровождением совместно с концертмейстером</w:t>
      </w:r>
      <w:r w:rsidR="001C2507">
        <w:rPr>
          <w:sz w:val="24"/>
          <w:szCs w:val="24"/>
        </w:rPr>
        <w:t xml:space="preserve"> группы</w:t>
      </w:r>
      <w:r w:rsidRPr="00785E96">
        <w:rPr>
          <w:sz w:val="24"/>
          <w:szCs w:val="24"/>
        </w:rPr>
        <w:t>.</w:t>
      </w:r>
    </w:p>
    <w:p w:rsidR="009148CF" w:rsidRDefault="009148CF" w:rsidP="009148CF">
      <w:pPr>
        <w:pStyle w:val="21"/>
      </w:pPr>
    </w:p>
    <w:p w:rsidR="009148CF" w:rsidRPr="00304186" w:rsidRDefault="00846889" w:rsidP="009148CF">
      <w:pPr>
        <w:pStyle w:val="21"/>
        <w:rPr>
          <w:color w:val="auto"/>
        </w:rPr>
      </w:pPr>
      <w:bookmarkStart w:id="7" w:name="_Toc494985521"/>
      <w:bookmarkEnd w:id="7"/>
      <w:r>
        <w:rPr>
          <w:color w:val="auto"/>
        </w:rPr>
        <w:t>6.2. Примерный перечень заданий</w:t>
      </w:r>
      <w:r w:rsidR="009148CF" w:rsidRPr="00304186">
        <w:rPr>
          <w:color w:val="auto"/>
        </w:rPr>
        <w:t xml:space="preserve"> к экзамену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1.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Исполнить партию наизусть.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2.</w:t>
      </w:r>
      <w:r w:rsidR="001C2507">
        <w:rPr>
          <w:sz w:val="24"/>
          <w:szCs w:val="24"/>
        </w:rPr>
        <w:t xml:space="preserve"> </w:t>
      </w:r>
      <w:r w:rsidRPr="00785E96">
        <w:rPr>
          <w:sz w:val="24"/>
          <w:szCs w:val="24"/>
        </w:rPr>
        <w:t>Исполнить партию в дуэте с любой из других партий наизусть.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3.</w:t>
      </w:r>
      <w:r w:rsidR="001C2507" w:rsidRPr="001C2507">
        <w:rPr>
          <w:sz w:val="24"/>
          <w:szCs w:val="24"/>
        </w:rPr>
        <w:t xml:space="preserve"> </w:t>
      </w:r>
      <w:r w:rsidR="001C2507">
        <w:rPr>
          <w:sz w:val="24"/>
          <w:szCs w:val="24"/>
        </w:rPr>
        <w:t>Исполнить</w:t>
      </w:r>
      <w:r w:rsidR="001C2507" w:rsidRPr="00785E96">
        <w:rPr>
          <w:sz w:val="24"/>
          <w:szCs w:val="24"/>
        </w:rPr>
        <w:t xml:space="preserve"> выразительно и интонационно точно партию в составе </w:t>
      </w:r>
      <w:r w:rsidR="001C2507">
        <w:rPr>
          <w:sz w:val="24"/>
          <w:szCs w:val="24"/>
        </w:rPr>
        <w:t xml:space="preserve">группы </w:t>
      </w:r>
      <w:r w:rsidRPr="00785E96">
        <w:rPr>
          <w:sz w:val="24"/>
          <w:szCs w:val="24"/>
        </w:rPr>
        <w:t>наизусть.</w:t>
      </w:r>
    </w:p>
    <w:p w:rsidR="009148CF" w:rsidRPr="00785E96" w:rsidRDefault="001C2507" w:rsidP="009148C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785E96">
        <w:rPr>
          <w:sz w:val="24"/>
          <w:szCs w:val="24"/>
        </w:rPr>
        <w:t>Исполнить наизусть партию</w:t>
      </w:r>
      <w:r w:rsidR="009148CF" w:rsidRPr="00785E96">
        <w:rPr>
          <w:sz w:val="24"/>
          <w:szCs w:val="24"/>
        </w:rPr>
        <w:t>.</w:t>
      </w:r>
    </w:p>
    <w:p w:rsidR="009148CF" w:rsidRPr="00785E96" w:rsidRDefault="009148CF" w:rsidP="009148CF">
      <w:pPr>
        <w:ind w:firstLine="540"/>
        <w:jc w:val="both"/>
        <w:rPr>
          <w:sz w:val="24"/>
          <w:szCs w:val="24"/>
        </w:rPr>
      </w:pPr>
      <w:r w:rsidRPr="00785E96">
        <w:rPr>
          <w:sz w:val="24"/>
          <w:szCs w:val="24"/>
        </w:rPr>
        <w:t>5.</w:t>
      </w:r>
      <w:r w:rsidR="001C2507" w:rsidRPr="001C2507">
        <w:rPr>
          <w:sz w:val="24"/>
          <w:szCs w:val="24"/>
        </w:rPr>
        <w:t xml:space="preserve"> </w:t>
      </w:r>
      <w:r w:rsidR="001C2507" w:rsidRPr="00785E96">
        <w:rPr>
          <w:sz w:val="24"/>
          <w:szCs w:val="24"/>
        </w:rPr>
        <w:t>Исполнить партию в произведении с сопровождением совместно с концертмейстером</w:t>
      </w:r>
      <w:r w:rsidR="001C2507">
        <w:rPr>
          <w:sz w:val="24"/>
          <w:szCs w:val="24"/>
        </w:rPr>
        <w:t xml:space="preserve"> группы наизусть</w:t>
      </w:r>
      <w:r w:rsidRPr="00785E96">
        <w:rPr>
          <w:sz w:val="24"/>
          <w:szCs w:val="24"/>
        </w:rPr>
        <w:t>.</w:t>
      </w:r>
    </w:p>
    <w:p w:rsidR="009148CF" w:rsidRPr="00785E96" w:rsidRDefault="009148CF" w:rsidP="009148CF">
      <w:pPr>
        <w:rPr>
          <w:b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8" w:name="_Toc494985522"/>
      <w:bookmarkEnd w:id="8"/>
      <w:r w:rsidRPr="00304186">
        <w:rPr>
          <w:color w:val="auto"/>
        </w:rPr>
        <w:t>6.3. Темы курсовых работ (проектов)</w:t>
      </w:r>
    </w:p>
    <w:p w:rsidR="009148CF" w:rsidRPr="00304186" w:rsidRDefault="009148CF" w:rsidP="009148CF">
      <w:pPr>
        <w:rPr>
          <w:i/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  <w:t>Курсовые работы не предусмотрены</w:t>
      </w:r>
    </w:p>
    <w:p w:rsidR="009148CF" w:rsidRPr="00304186" w:rsidRDefault="009148CF" w:rsidP="009148CF">
      <w:pPr>
        <w:ind w:firstLine="709"/>
        <w:rPr>
          <w:color w:val="auto"/>
          <w:sz w:val="24"/>
          <w:szCs w:val="24"/>
        </w:rPr>
      </w:pPr>
      <w:r w:rsidRPr="00304186">
        <w:rPr>
          <w:color w:val="auto"/>
          <w:sz w:val="24"/>
          <w:szCs w:val="24"/>
        </w:rPr>
        <w:tab/>
      </w:r>
    </w:p>
    <w:p w:rsidR="009148CF" w:rsidRPr="00304186" w:rsidRDefault="009148CF" w:rsidP="009148CF">
      <w:pPr>
        <w:pStyle w:val="21"/>
        <w:rPr>
          <w:color w:val="auto"/>
        </w:rPr>
      </w:pPr>
      <w:bookmarkStart w:id="9" w:name="_Toc494985523"/>
      <w:bookmarkStart w:id="10" w:name="_Toc494985524"/>
      <w:bookmarkEnd w:id="9"/>
      <w:bookmarkEnd w:id="10"/>
      <w:r w:rsidRPr="00304186">
        <w:rPr>
          <w:color w:val="auto"/>
        </w:rPr>
        <w:t>6.4. Расчетно-графические работы</w:t>
      </w:r>
    </w:p>
    <w:p w:rsidR="009148CF" w:rsidRPr="00304186" w:rsidRDefault="009148CF" w:rsidP="009148CF">
      <w:pPr>
        <w:pStyle w:val="style3"/>
        <w:spacing w:beforeAutospacing="0" w:afterAutospacing="0"/>
        <w:jc w:val="both"/>
        <w:rPr>
          <w:color w:val="auto"/>
        </w:rPr>
      </w:pPr>
      <w:r w:rsidRPr="00304186">
        <w:rPr>
          <w:color w:val="auto"/>
        </w:rPr>
        <w:t xml:space="preserve">            Расчетно-графические работы не предусмотрены</w:t>
      </w:r>
    </w:p>
    <w:p w:rsidR="009148CF" w:rsidRPr="00304186" w:rsidRDefault="009148CF" w:rsidP="009148CF">
      <w:pPr>
        <w:ind w:firstLine="709"/>
        <w:jc w:val="both"/>
        <w:rPr>
          <w:color w:val="auto"/>
          <w:sz w:val="24"/>
          <w:szCs w:val="24"/>
        </w:rPr>
      </w:pPr>
    </w:p>
    <w:p w:rsidR="009148CF" w:rsidRPr="00304186" w:rsidRDefault="009148CF" w:rsidP="009148CF">
      <w:pPr>
        <w:pStyle w:val="11"/>
        <w:spacing w:line="240" w:lineRule="auto"/>
        <w:ind w:firstLine="709"/>
        <w:jc w:val="left"/>
        <w:rPr>
          <w:b/>
          <w:bCs/>
          <w:color w:val="auto"/>
        </w:rPr>
      </w:pPr>
      <w:bookmarkStart w:id="11" w:name="_Toc494985525"/>
      <w:r w:rsidRPr="007806D2">
        <w:rPr>
          <w:b/>
          <w:bCs/>
          <w:caps/>
          <w:color w:val="auto"/>
        </w:rPr>
        <w:t>7</w:t>
      </w:r>
      <w:bookmarkEnd w:id="11"/>
      <w:r w:rsidRPr="007806D2">
        <w:rPr>
          <w:b/>
          <w:bCs/>
          <w:color w:val="auto"/>
        </w:rPr>
        <w:t>. Учебно-методическое и информационное обеспечение дисциплины</w:t>
      </w:r>
    </w:p>
    <w:p w:rsidR="009148CF" w:rsidRPr="00304186" w:rsidRDefault="009148CF" w:rsidP="009148CF">
      <w:pPr>
        <w:pStyle w:val="af0"/>
        <w:ind w:firstLine="709"/>
        <w:jc w:val="center"/>
        <w:rPr>
          <w:b/>
          <w:bCs/>
          <w:color w:val="auto"/>
          <w:sz w:val="24"/>
          <w:szCs w:val="24"/>
        </w:rPr>
      </w:pPr>
    </w:p>
    <w:p w:rsidR="009148CF" w:rsidRPr="00304186" w:rsidRDefault="009148CF" w:rsidP="009148CF">
      <w:pPr>
        <w:pStyle w:val="21"/>
        <w:rPr>
          <w:color w:val="auto"/>
        </w:rPr>
      </w:pPr>
      <w:bookmarkStart w:id="12" w:name="_Toc494985526"/>
      <w:bookmarkEnd w:id="12"/>
      <w:r w:rsidRPr="00304186">
        <w:rPr>
          <w:color w:val="auto"/>
        </w:rPr>
        <w:t>7.1. Рекомендуемая основная литература</w:t>
      </w:r>
    </w:p>
    <w:p w:rsidR="009148CF" w:rsidRDefault="009148CF" w:rsidP="009148CF">
      <w:pPr>
        <w:pStyle w:val="21"/>
      </w:pPr>
      <w:bookmarkStart w:id="13" w:name="__DdeLink__80563_799509340"/>
      <w:r>
        <w:t xml:space="preserve"> </w:t>
      </w:r>
      <w:bookmarkEnd w:id="13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 w:firstRow="0" w:lastRow="0" w:firstColumn="0" w:lastColumn="0" w:noHBand="0" w:noVBand="0"/>
      </w:tblPr>
      <w:tblGrid>
        <w:gridCol w:w="552"/>
        <w:gridCol w:w="8891"/>
      </w:tblGrid>
      <w:tr w:rsidR="009148CF" w:rsidTr="0057145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Default="009148CF" w:rsidP="009148C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571453" w:rsidTr="0057145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71453" w:rsidRDefault="00571453" w:rsidP="009148C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71453" w:rsidRPr="00571453" w:rsidRDefault="00571453" w:rsidP="00571453">
            <w:pPr>
              <w:rPr>
                <w:b/>
                <w:bCs/>
                <w:sz w:val="24"/>
                <w:szCs w:val="24"/>
              </w:rPr>
            </w:pPr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>Соловьёв А.В. Как под яблонькой. Часть III [Электронный ресурс]</w:t>
            </w:r>
            <w:proofErr w:type="gramStart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 xml:space="preserve"> хрестоматия учебно-педагогического репертуара по специальности 071301 (053000) «Народное художественное творчество», специализаций «Народный хор», «Оркестр народных инструментов»: партитуры для ансамбля народных инструментов / А.В. Соловьёв. — Электрон</w:t>
            </w:r>
            <w:proofErr w:type="gramStart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571453">
              <w:rPr>
                <w:color w:val="000000"/>
                <w:sz w:val="24"/>
                <w:szCs w:val="24"/>
                <w:shd w:val="clear" w:color="auto" w:fill="FCFCFC"/>
              </w:rPr>
              <w:t>екстовые данные. — Кемерово: Кемеровский государственный институт культуры, 2008. — 81 c. — 978-5-8154-0157-0. — Режим доступа: http://www.iprbookshop.ru/21992.html</w:t>
            </w:r>
          </w:p>
        </w:tc>
      </w:tr>
      <w:tr w:rsidR="009148CF" w:rsidRPr="006F4E9B" w:rsidTr="0057145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Pr="006F4E9B" w:rsidRDefault="00571453" w:rsidP="00571453">
            <w:pPr>
              <w:jc w:val="both"/>
              <w:rPr>
                <w:sz w:val="24"/>
                <w:szCs w:val="24"/>
              </w:rPr>
            </w:pPr>
            <w:r w:rsidRPr="006F4E9B">
              <w:rPr>
                <w:sz w:val="24"/>
                <w:szCs w:val="24"/>
              </w:rPr>
              <w:t>2.</w:t>
            </w:r>
            <w:r w:rsidR="009148CF" w:rsidRPr="006F4E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9148CF" w:rsidRPr="006F4E9B" w:rsidRDefault="007806D2" w:rsidP="00571453">
            <w:pPr>
              <w:rPr>
                <w:rFonts w:eastAsia="Times New Roman CYR"/>
                <w:color w:val="000000"/>
                <w:sz w:val="24"/>
                <w:szCs w:val="24"/>
              </w:rPr>
            </w:pPr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Соловьёв А.В. Вырастала трава шелковая. Часть IV [Электронный ресурс]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хрестоматия учебно-педагогического репертуара по специальности 071301 (053000) «Народное художественное творчество», специализаций «Народный хор», «Оркестр народных инструментов». Партитуры для ансамбля народных инструментов / А.В. Соловьёв. — Электрон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екстовые данные. — Кемерово: Кемеровский государственный институт культуры, 2008. — 74 c. — 978-5-8154-0157-0. — Режим доступа: http://www.iprbookshop.ru/21959.html</w:t>
            </w:r>
          </w:p>
        </w:tc>
      </w:tr>
      <w:tr w:rsidR="00571453" w:rsidRPr="006F4E9B" w:rsidTr="00571453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71453" w:rsidRPr="006F4E9B" w:rsidRDefault="00571453" w:rsidP="00571453">
            <w:pPr>
              <w:jc w:val="both"/>
              <w:rPr>
                <w:sz w:val="24"/>
                <w:szCs w:val="24"/>
              </w:rPr>
            </w:pPr>
            <w:r w:rsidRPr="006F4E9B">
              <w:rPr>
                <w:sz w:val="24"/>
                <w:szCs w:val="24"/>
              </w:rPr>
              <w:t>3.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571453" w:rsidRPr="006F4E9B" w:rsidRDefault="00571453" w:rsidP="00571453">
            <w:pPr>
              <w:rPr>
                <w:color w:val="000000"/>
                <w:sz w:val="24"/>
                <w:szCs w:val="24"/>
                <w:shd w:val="clear" w:color="auto" w:fill="FCFCFC"/>
              </w:rPr>
            </w:pPr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Глинка М.И. Танцы из оперы «Руслан и Людмила» [Электронный ресурс] / М.И. Глинка. — Электрон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екстовые данные. — СПб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. : 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Российская национальная библиотека, 1949. — 408 c. — 2227-8397. — Режим доступа: http://www.iprbookshop.ru/53637.html</w:t>
            </w:r>
          </w:p>
        </w:tc>
      </w:tr>
    </w:tbl>
    <w:p w:rsidR="009148CF" w:rsidRPr="006F4E9B" w:rsidRDefault="009148CF" w:rsidP="009148CF">
      <w:pPr>
        <w:rPr>
          <w:sz w:val="24"/>
          <w:szCs w:val="24"/>
        </w:rPr>
      </w:pPr>
      <w:bookmarkStart w:id="14" w:name="_Toc494985527"/>
      <w:bookmarkEnd w:id="14"/>
    </w:p>
    <w:p w:rsidR="009148CF" w:rsidRPr="006F4E9B" w:rsidRDefault="009148CF" w:rsidP="009148CF">
      <w:pPr>
        <w:pStyle w:val="21"/>
        <w:rPr>
          <w:color w:val="auto"/>
        </w:rPr>
      </w:pPr>
      <w:r w:rsidRPr="006F4E9B">
        <w:rPr>
          <w:color w:val="auto"/>
        </w:rPr>
        <w:t xml:space="preserve">7.2. Рекомендуемая дополнительная литература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8956"/>
      </w:tblGrid>
      <w:tr w:rsidR="009148CF" w:rsidRPr="006F4E9B" w:rsidTr="009148CF">
        <w:trPr>
          <w:jc w:val="center"/>
        </w:trPr>
        <w:tc>
          <w:tcPr>
            <w:tcW w:w="241" w:type="pct"/>
          </w:tcPr>
          <w:p w:rsidR="009148CF" w:rsidRPr="006F4E9B" w:rsidRDefault="009148CF" w:rsidP="00914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9" w:type="pct"/>
          </w:tcPr>
          <w:p w:rsidR="009148CF" w:rsidRPr="006F4E9B" w:rsidRDefault="009148CF" w:rsidP="009148CF">
            <w:pPr>
              <w:jc w:val="center"/>
              <w:rPr>
                <w:b/>
                <w:sz w:val="24"/>
                <w:szCs w:val="24"/>
              </w:rPr>
            </w:pPr>
            <w:r w:rsidRPr="006F4E9B">
              <w:rPr>
                <w:b/>
                <w:sz w:val="24"/>
                <w:szCs w:val="24"/>
              </w:rPr>
              <w:t>Название</w:t>
            </w:r>
          </w:p>
        </w:tc>
      </w:tr>
      <w:tr w:rsidR="006F4E9B" w:rsidRPr="006F4E9B" w:rsidTr="009148CF">
        <w:trPr>
          <w:jc w:val="center"/>
        </w:trPr>
        <w:tc>
          <w:tcPr>
            <w:tcW w:w="241" w:type="pct"/>
          </w:tcPr>
          <w:p w:rsidR="006F4E9B" w:rsidRPr="006F4E9B" w:rsidRDefault="006F4E9B" w:rsidP="00914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759" w:type="pct"/>
          </w:tcPr>
          <w:p w:rsidR="006F4E9B" w:rsidRPr="006F4E9B" w:rsidRDefault="006F4E9B" w:rsidP="00571453">
            <w:pPr>
              <w:shd w:val="clear" w:color="auto" w:fill="FCFCFC"/>
              <w:overflowPunct/>
              <w:textAlignment w:val="auto"/>
              <w:rPr>
                <w:color w:val="000000"/>
                <w:sz w:val="24"/>
                <w:szCs w:val="24"/>
              </w:rPr>
            </w:pPr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Актуальные вопросы исполнительства на русских народных инструментах [Электронный ресурс]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: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сборник статей по материалам Всероссийских научных чтений, посвященных творчеству И.Я. </w:t>
            </w:r>
            <w:proofErr w:type="spell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Паницкого</w:t>
            </w:r>
            <w:proofErr w:type="spell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/ Г.А. Алфёров [и др.]. — Электрон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.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gramStart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>т</w:t>
            </w:r>
            <w:proofErr w:type="gramEnd"/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t xml:space="preserve">екстовые данные. — Саратов: Саратовская государственная консерватория имени Л.В. Собинова, 2016. — 168 c. — 978-5-94841-229-0. — Режим доступа: </w:t>
            </w:r>
            <w:r w:rsidRPr="006F4E9B">
              <w:rPr>
                <w:color w:val="000000"/>
                <w:sz w:val="24"/>
                <w:szCs w:val="24"/>
                <w:shd w:val="clear" w:color="auto" w:fill="FCFCFC"/>
              </w:rPr>
              <w:lastRenderedPageBreak/>
              <w:t>http://www.iprbookshop.ru/73564.html</w:t>
            </w:r>
          </w:p>
        </w:tc>
      </w:tr>
    </w:tbl>
    <w:p w:rsidR="009148CF" w:rsidRPr="00304186" w:rsidRDefault="009148CF" w:rsidP="009148CF">
      <w:pPr>
        <w:pStyle w:val="21"/>
        <w:rPr>
          <w:color w:val="auto"/>
        </w:rPr>
      </w:pPr>
    </w:p>
    <w:p w:rsidR="009148CF" w:rsidRPr="00E92DDC" w:rsidRDefault="009148CF" w:rsidP="009148CF">
      <w:pPr>
        <w:pStyle w:val="21"/>
        <w:rPr>
          <w:color w:val="auto"/>
        </w:rPr>
      </w:pPr>
      <w:bookmarkStart w:id="15" w:name="_Toc494985528"/>
      <w:bookmarkEnd w:id="15"/>
      <w:r w:rsidRPr="00E92DDC">
        <w:rPr>
          <w:color w:val="auto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9148CF" w:rsidRDefault="009148CF" w:rsidP="009148CF">
      <w:pPr>
        <w:pStyle w:val="21"/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66"/>
        <w:gridCol w:w="8790"/>
      </w:tblGrid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E92DDC">
              <w:rPr>
                <w:bCs/>
                <w:sz w:val="24"/>
                <w:szCs w:val="24"/>
                <w:lang w:val="en-US"/>
              </w:rPr>
              <w:t>Microsoft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  <w:r w:rsidRPr="00E92DDC">
              <w:rPr>
                <w:bCs/>
                <w:sz w:val="24"/>
                <w:szCs w:val="24"/>
                <w:lang w:val="en-US"/>
              </w:rPr>
              <w:t>Office</w:t>
            </w:r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E92DDC">
              <w:rPr>
                <w:bCs/>
                <w:sz w:val="24"/>
                <w:szCs w:val="24"/>
              </w:rPr>
              <w:t>OpenOffice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Pr="00E92DDC" w:rsidRDefault="009148CF" w:rsidP="009148CF">
            <w:pPr>
              <w:rPr>
                <w:bCs/>
                <w:sz w:val="24"/>
                <w:szCs w:val="24"/>
              </w:rPr>
            </w:pPr>
            <w:r w:rsidRPr="00E92DDC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E92DDC">
              <w:rPr>
                <w:bCs/>
                <w:sz w:val="24"/>
                <w:szCs w:val="24"/>
              </w:rPr>
              <w:t>Windows</w:t>
            </w:r>
            <w:proofErr w:type="spellEnd"/>
            <w:r w:rsidRPr="00E92DDC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://www.biblio-online.ru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9148CF" w:rsidTr="009148CF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pStyle w:val="af0"/>
              <w:ind w:firstLine="3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Нотный архив Бориса Тараканова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 </w:t>
            </w:r>
            <w:r w:rsidRPr="00C32A51">
              <w:rPr>
                <w:sz w:val="24"/>
                <w:szCs w:val="24"/>
              </w:rPr>
              <w:t>http://notes.tarakanov.net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 хоровом пении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  <w:r w:rsidRPr="00FD42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http</w:t>
            </w:r>
            <w:r w:rsidRPr="00FD4242"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  <w:lang w:val="en-US"/>
              </w:rPr>
              <w:t>horist</w:t>
            </w:r>
            <w:proofErr w:type="spellEnd"/>
            <w:r w:rsidRPr="00FD424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sz w:val="24"/>
                <w:szCs w:val="24"/>
                <w:shd w:val="clear" w:color="auto" w:fill="FFFFFF"/>
              </w:rPr>
            </w:pPr>
            <w:r w:rsidRPr="000C5D59">
              <w:rPr>
                <w:sz w:val="24"/>
                <w:szCs w:val="24"/>
              </w:rPr>
              <w:t xml:space="preserve">Сайт </w:t>
            </w:r>
            <w:r>
              <w:rPr>
                <w:sz w:val="24"/>
                <w:szCs w:val="24"/>
              </w:rPr>
              <w:t>журнала « Музыкальная Академия»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B1D6C">
              <w:rPr>
                <w:bCs/>
                <w:sz w:val="24"/>
                <w:szCs w:val="24"/>
              </w:rPr>
              <w:t xml:space="preserve">[Электронный ресурс]. – </w:t>
            </w:r>
            <w:r>
              <w:rPr>
                <w:sz w:val="24"/>
                <w:szCs w:val="24"/>
                <w:shd w:val="clear" w:color="auto" w:fill="FFFFFF"/>
              </w:rPr>
              <w:t>Режим доступа:</w:t>
            </w:r>
          </w:p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C5D59">
              <w:rPr>
                <w:sz w:val="24"/>
                <w:szCs w:val="24"/>
                <w:lang w:val="en-US"/>
              </w:rPr>
              <w:t>http</w:t>
            </w:r>
            <w:r w:rsidRPr="000C5D59">
              <w:rPr>
                <w:sz w:val="24"/>
                <w:szCs w:val="24"/>
              </w:rPr>
              <w:t>://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musacademia</w:t>
            </w:r>
            <w:proofErr w:type="spellEnd"/>
            <w:r w:rsidRPr="000C5D59">
              <w:rPr>
                <w:sz w:val="24"/>
                <w:szCs w:val="24"/>
              </w:rPr>
              <w:t>.</w:t>
            </w:r>
            <w:proofErr w:type="spellStart"/>
            <w:r w:rsidRPr="000C5D5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0C5D59">
              <w:rPr>
                <w:sz w:val="24"/>
                <w:szCs w:val="24"/>
              </w:rPr>
              <w:t>/</w:t>
            </w:r>
            <w:r w:rsidRPr="000C5D59">
              <w:rPr>
                <w:sz w:val="24"/>
                <w:szCs w:val="24"/>
                <w:lang w:val="en-US"/>
              </w:rPr>
              <w:t>index</w:t>
            </w:r>
            <w:r w:rsidRPr="000C5D59">
              <w:rPr>
                <w:sz w:val="24"/>
                <w:szCs w:val="24"/>
              </w:rPr>
              <w:t>.</w:t>
            </w:r>
            <w:r w:rsidRPr="000C5D59">
              <w:rPr>
                <w:sz w:val="24"/>
                <w:szCs w:val="24"/>
                <w:lang w:val="en-US"/>
              </w:rPr>
              <w:t>html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6" w:name="_Toc494985529"/>
            <w:bookmarkEnd w:id="16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9148CF" w:rsidTr="009148C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148CF" w:rsidRDefault="009148CF" w:rsidP="009148C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9148CF" w:rsidRDefault="009148CF" w:rsidP="009148CF">
      <w:pPr>
        <w:ind w:firstLine="567"/>
        <w:jc w:val="center"/>
        <w:rPr>
          <w:b/>
          <w:bCs/>
          <w:sz w:val="24"/>
          <w:szCs w:val="24"/>
        </w:rPr>
      </w:pPr>
    </w:p>
    <w:p w:rsidR="009148CF" w:rsidRDefault="009148CF" w:rsidP="009148C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9148CF" w:rsidRDefault="009148CF" w:rsidP="001C2507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9148CF" w:rsidRPr="001C2507" w:rsidRDefault="009148CF" w:rsidP="001C2507">
      <w:pPr>
        <w:pStyle w:val="style3"/>
        <w:spacing w:beforeAutospacing="0" w:afterAutospacing="0"/>
        <w:ind w:firstLine="567"/>
        <w:jc w:val="both"/>
      </w:pPr>
      <w:r w:rsidRPr="001C2507">
        <w:rPr>
          <w:bCs/>
        </w:rPr>
        <w:t>Учебная аудитория для практических и самостоятельных занятий по дисциплине оснащена</w:t>
      </w:r>
      <w:r w:rsidRPr="001C2507">
        <w:t xml:space="preserve"> стульями, </w:t>
      </w:r>
      <w:r w:rsidR="001C2507">
        <w:t xml:space="preserve">пюпитрами, </w:t>
      </w:r>
      <w:r w:rsidRPr="001C2507">
        <w:t xml:space="preserve">дирижерским пультом, </w:t>
      </w:r>
      <w:r w:rsidR="001C2507">
        <w:t>оркестровыми инструментами</w:t>
      </w:r>
      <w:r w:rsidRPr="001C2507">
        <w:t>. Малый концертный зал на 460 мест, большой концертный зал на 844 места.</w:t>
      </w:r>
    </w:p>
    <w:p w:rsidR="009148CF" w:rsidRDefault="009148CF" w:rsidP="009148CF">
      <w:pPr>
        <w:pStyle w:val="style3"/>
        <w:spacing w:beforeAutospacing="0" w:afterAutospacing="0"/>
        <w:jc w:val="both"/>
      </w:pPr>
    </w:p>
    <w:tbl>
      <w:tblPr>
        <w:tblW w:w="50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4"/>
        <w:gridCol w:w="1823"/>
        <w:gridCol w:w="7138"/>
      </w:tblGrid>
      <w:tr w:rsidR="009148CF" w:rsidRPr="00574523" w:rsidTr="009148CF">
        <w:trPr>
          <w:jc w:val="center"/>
        </w:trPr>
        <w:tc>
          <w:tcPr>
            <w:tcW w:w="296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</w:rPr>
              <w:t>№</w:t>
            </w:r>
          </w:p>
          <w:p w:rsidR="009148CF" w:rsidRPr="00574523" w:rsidRDefault="009148CF" w:rsidP="009148CF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gramStart"/>
            <w:r w:rsidRPr="00574523">
              <w:rPr>
                <w:b/>
              </w:rPr>
              <w:t>п</w:t>
            </w:r>
            <w:proofErr w:type="gramEnd"/>
            <w:r w:rsidRPr="00574523">
              <w:rPr>
                <w:b/>
              </w:rPr>
              <w:t>/п</w:t>
            </w:r>
          </w:p>
        </w:tc>
        <w:tc>
          <w:tcPr>
            <w:tcW w:w="957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3748" w:type="pct"/>
            <w:vAlign w:val="center"/>
          </w:tcPr>
          <w:p w:rsidR="009148CF" w:rsidRPr="00574523" w:rsidRDefault="009148CF" w:rsidP="009148CF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574523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9148CF" w:rsidRPr="00574523" w:rsidTr="009148CF">
        <w:trPr>
          <w:jc w:val="center"/>
        </w:trPr>
        <w:tc>
          <w:tcPr>
            <w:tcW w:w="296" w:type="pct"/>
          </w:tcPr>
          <w:p w:rsidR="009148CF" w:rsidRPr="00574523" w:rsidRDefault="009148CF" w:rsidP="009148CF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5745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57" w:type="pct"/>
          </w:tcPr>
          <w:p w:rsidR="009148CF" w:rsidRPr="00574523" w:rsidRDefault="009148CF" w:rsidP="009148CF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занятия</w:t>
            </w:r>
          </w:p>
        </w:tc>
        <w:tc>
          <w:tcPr>
            <w:tcW w:w="3748" w:type="pct"/>
          </w:tcPr>
          <w:p w:rsidR="009148CF" w:rsidRPr="001C2507" w:rsidRDefault="001C2507" w:rsidP="001C2507">
            <w:pPr>
              <w:pStyle w:val="style3"/>
              <w:spacing w:beforeAutospacing="0" w:afterAutospacing="0"/>
            </w:pPr>
            <w:r>
              <w:t>С</w:t>
            </w:r>
            <w:r w:rsidR="009148CF" w:rsidRPr="001C2507">
              <w:t xml:space="preserve">тулья, </w:t>
            </w:r>
            <w:r>
              <w:t xml:space="preserve">пюпитры, </w:t>
            </w:r>
            <w:r w:rsidR="009148CF" w:rsidRPr="001C2507">
              <w:t>дирижерский пульт</w:t>
            </w:r>
            <w:r w:rsidRPr="001C2507">
              <w:t>, оркестровые инструменты</w:t>
            </w:r>
          </w:p>
        </w:tc>
      </w:tr>
      <w:tr w:rsidR="009148CF" w:rsidRPr="00574523" w:rsidTr="009148CF">
        <w:trPr>
          <w:jc w:val="center"/>
        </w:trPr>
        <w:tc>
          <w:tcPr>
            <w:tcW w:w="296" w:type="pct"/>
          </w:tcPr>
          <w:p w:rsidR="009148CF" w:rsidRPr="00574523" w:rsidRDefault="009148CF" w:rsidP="009148CF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>2</w:t>
            </w:r>
          </w:p>
        </w:tc>
        <w:tc>
          <w:tcPr>
            <w:tcW w:w="957" w:type="pct"/>
          </w:tcPr>
          <w:p w:rsidR="009148CF" w:rsidRPr="00574523" w:rsidRDefault="009148CF" w:rsidP="009148CF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574523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74523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48" w:type="pct"/>
          </w:tcPr>
          <w:p w:rsidR="009148CF" w:rsidRPr="00574523" w:rsidRDefault="009148CF" w:rsidP="001C2507">
            <w:pPr>
              <w:pStyle w:val="style3"/>
              <w:spacing w:beforeAutospacing="0" w:afterAutospacing="0"/>
            </w:pPr>
            <w:r w:rsidRPr="00574523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9148CF" w:rsidRPr="00431EAD" w:rsidRDefault="009148CF" w:rsidP="009148CF">
      <w:pPr>
        <w:pStyle w:val="style3"/>
        <w:spacing w:beforeAutospacing="0" w:afterAutospacing="0"/>
        <w:jc w:val="both"/>
        <w:rPr>
          <w:sz w:val="22"/>
          <w:szCs w:val="22"/>
        </w:rPr>
      </w:pPr>
    </w:p>
    <w:p w:rsidR="009148CF" w:rsidRDefault="009148CF" w:rsidP="009148CF">
      <w:pPr>
        <w:pStyle w:val="af0"/>
        <w:ind w:firstLine="567"/>
        <w:jc w:val="both"/>
        <w:rPr>
          <w:b/>
          <w:bCs/>
        </w:rPr>
      </w:pPr>
      <w:r w:rsidRPr="00764FFB">
        <w:rPr>
          <w:bCs/>
          <w:sz w:val="24"/>
          <w:szCs w:val="24"/>
        </w:rPr>
        <w:t xml:space="preserve"> </w:t>
      </w:r>
    </w:p>
    <w:p w:rsidR="009148CF" w:rsidRDefault="009148CF" w:rsidP="009148CF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lastRenderedPageBreak/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9148CF" w:rsidRPr="0055110F" w:rsidRDefault="009148CF" w:rsidP="009148CF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9148CF" w:rsidRPr="00F37058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F37058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761C52" w:rsidRDefault="009148CF" w:rsidP="009148CF">
      <w:pPr>
        <w:pStyle w:val="af0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9148CF" w:rsidRPr="002B14AA" w:rsidRDefault="009148CF" w:rsidP="009148C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9148CF" w:rsidRPr="002B14AA" w:rsidRDefault="009148CF" w:rsidP="009148CF">
      <w:pPr>
        <w:ind w:firstLine="567"/>
        <w:rPr>
          <w:sz w:val="24"/>
          <w:szCs w:val="24"/>
        </w:rPr>
      </w:pPr>
      <w:bookmarkStart w:id="18" w:name="_Toc494985531"/>
      <w:bookmarkEnd w:id="18"/>
      <w:r w:rsidRPr="002B14AA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2B14AA">
        <w:rPr>
          <w:rStyle w:val="10"/>
          <w:b/>
          <w:szCs w:val="24"/>
        </w:rPr>
        <w:t>обучающимся</w:t>
      </w:r>
      <w:proofErr w:type="gramEnd"/>
      <w:r w:rsidRPr="002B14AA">
        <w:rPr>
          <w:rStyle w:val="10"/>
          <w:b/>
          <w:szCs w:val="24"/>
        </w:rPr>
        <w:t xml:space="preserve"> по выполнению самостоятельной работы</w:t>
      </w:r>
      <w:r w:rsidRPr="002B14AA">
        <w:rPr>
          <w:sz w:val="24"/>
          <w:szCs w:val="24"/>
        </w:rPr>
        <w:t xml:space="preserve"> 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  <w:bookmarkStart w:id="19" w:name="_Toc494985532"/>
      <w:bookmarkEnd w:id="19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9148CF" w:rsidRDefault="009148CF" w:rsidP="009148C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Для самостоятельной подготовки можно рекомендовать следующие источники: </w:t>
      </w:r>
      <w:r>
        <w:rPr>
          <w:sz w:val="24"/>
          <w:szCs w:val="24"/>
        </w:rPr>
        <w:t xml:space="preserve">нотный материал хоровых произведений, </w:t>
      </w:r>
      <w:r w:rsidRPr="00736704">
        <w:rPr>
          <w:sz w:val="24"/>
          <w:szCs w:val="24"/>
        </w:rPr>
        <w:t>прослушивание разучиваемых произведений в аудио и видеозаписях</w:t>
      </w:r>
      <w:r>
        <w:rPr>
          <w:sz w:val="24"/>
          <w:szCs w:val="24"/>
        </w:rPr>
        <w:t>.</w:t>
      </w:r>
    </w:p>
    <w:p w:rsidR="009148CF" w:rsidRPr="002B14AA" w:rsidRDefault="0069201A" w:rsidP="009148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Преподаватель в начале изучения </w:t>
      </w:r>
      <w:r w:rsidR="009148CF" w:rsidRPr="002B14AA">
        <w:rPr>
          <w:sz w:val="24"/>
          <w:szCs w:val="24"/>
        </w:rPr>
        <w:t xml:space="preserve">курса информирует </w:t>
      </w:r>
      <w:r w:rsidR="009148CF">
        <w:rPr>
          <w:sz w:val="24"/>
          <w:szCs w:val="24"/>
        </w:rPr>
        <w:t>обучающихся</w:t>
      </w:r>
      <w:r w:rsidR="009148CF"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зачета включает в себя: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- выучивание </w:t>
      </w:r>
      <w:r w:rsidR="001C2507">
        <w:rPr>
          <w:sz w:val="24"/>
          <w:szCs w:val="24"/>
        </w:rPr>
        <w:t>оркестровых</w:t>
      </w:r>
      <w:r w:rsidRPr="00736704">
        <w:rPr>
          <w:sz w:val="24"/>
          <w:szCs w:val="24"/>
        </w:rPr>
        <w:t xml:space="preserve"> </w:t>
      </w:r>
      <w:r>
        <w:rPr>
          <w:sz w:val="24"/>
          <w:szCs w:val="24"/>
        </w:rPr>
        <w:t>партий в  произведениях из пройденного материала</w:t>
      </w:r>
      <w:r w:rsidRPr="00736704">
        <w:rPr>
          <w:sz w:val="24"/>
          <w:szCs w:val="24"/>
        </w:rPr>
        <w:t>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прослушивание исполняемых произведений в аудио и видеозаписях;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консультирование у преподавателя.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9148CF" w:rsidRPr="002B14AA" w:rsidRDefault="009148CF" w:rsidP="009148CF">
      <w:pPr>
        <w:ind w:firstLine="567"/>
        <w:jc w:val="both"/>
        <w:rPr>
          <w:sz w:val="24"/>
          <w:szCs w:val="24"/>
        </w:rPr>
      </w:pPr>
    </w:p>
    <w:p w:rsidR="009148CF" w:rsidRDefault="009148CF" w:rsidP="009148CF">
      <w:pPr>
        <w:ind w:firstLine="567"/>
        <w:rPr>
          <w:b/>
          <w:sz w:val="24"/>
          <w:szCs w:val="24"/>
        </w:rPr>
      </w:pPr>
      <w:bookmarkStart w:id="20" w:name="_Toc494985539"/>
      <w:bookmarkEnd w:id="20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Подготовка студентов к сдаче экзамена включает в себя:</w:t>
      </w:r>
    </w:p>
    <w:p w:rsidR="001C2507" w:rsidRPr="00736704" w:rsidRDefault="001C2507" w:rsidP="001C2507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- выучивание </w:t>
      </w:r>
      <w:r>
        <w:rPr>
          <w:sz w:val="24"/>
          <w:szCs w:val="24"/>
        </w:rPr>
        <w:t>оркестровых</w:t>
      </w:r>
      <w:r w:rsidRPr="00736704">
        <w:rPr>
          <w:sz w:val="24"/>
          <w:szCs w:val="24"/>
        </w:rPr>
        <w:t xml:space="preserve"> </w:t>
      </w:r>
      <w:r>
        <w:rPr>
          <w:sz w:val="24"/>
          <w:szCs w:val="24"/>
        </w:rPr>
        <w:t>партий в  произведениях из пройденного материала</w:t>
      </w:r>
      <w:r w:rsidRPr="00736704">
        <w:rPr>
          <w:sz w:val="24"/>
          <w:szCs w:val="24"/>
        </w:rPr>
        <w:t>;</w:t>
      </w:r>
    </w:p>
    <w:p w:rsidR="001C2507" w:rsidRPr="00736704" w:rsidRDefault="001C2507" w:rsidP="001C2507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прослушивание исполняемых произведений в аудио и видеозаписях;</w:t>
      </w:r>
    </w:p>
    <w:p w:rsidR="001C2507" w:rsidRPr="00736704" w:rsidRDefault="001C2507" w:rsidP="001C2507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>- консультирование у преподавателя.</w:t>
      </w:r>
    </w:p>
    <w:p w:rsidR="009148CF" w:rsidRPr="00736704" w:rsidRDefault="009148CF" w:rsidP="009148CF">
      <w:pPr>
        <w:ind w:firstLine="567"/>
        <w:jc w:val="both"/>
        <w:rPr>
          <w:sz w:val="24"/>
          <w:szCs w:val="24"/>
        </w:rPr>
      </w:pPr>
      <w:r w:rsidRPr="00736704">
        <w:rPr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экзамену. </w:t>
      </w: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</w:p>
    <w:p w:rsidR="009148CF" w:rsidRPr="002B14AA" w:rsidRDefault="009148CF" w:rsidP="009148CF">
      <w:pPr>
        <w:ind w:firstLine="567"/>
        <w:rPr>
          <w:b/>
          <w:sz w:val="24"/>
          <w:szCs w:val="24"/>
        </w:rPr>
      </w:pPr>
      <w:bookmarkStart w:id="21" w:name="_Toc494985540"/>
      <w:r w:rsidRPr="002B14AA">
        <w:rPr>
          <w:b/>
          <w:sz w:val="24"/>
          <w:szCs w:val="24"/>
        </w:rPr>
        <w:t xml:space="preserve">Методические рекомендации по оформлению курсовой </w:t>
      </w:r>
      <w:bookmarkEnd w:id="21"/>
      <w:r w:rsidRPr="002B14AA">
        <w:rPr>
          <w:b/>
          <w:sz w:val="24"/>
          <w:szCs w:val="24"/>
        </w:rPr>
        <w:t>работ</w:t>
      </w:r>
      <w:r>
        <w:rPr>
          <w:b/>
          <w:sz w:val="24"/>
          <w:szCs w:val="24"/>
        </w:rPr>
        <w:t>ы / проекта</w:t>
      </w:r>
    </w:p>
    <w:p w:rsidR="009148CF" w:rsidRPr="007546FD" w:rsidRDefault="009148CF" w:rsidP="009148CF">
      <w:pPr>
        <w:ind w:firstLine="567"/>
        <w:rPr>
          <w:sz w:val="24"/>
          <w:szCs w:val="24"/>
        </w:rPr>
      </w:pPr>
      <w:r w:rsidRPr="007546FD">
        <w:rPr>
          <w:sz w:val="24"/>
          <w:szCs w:val="24"/>
        </w:rPr>
        <w:t>Курсовые работы и проекты не предусмотрены.</w:t>
      </w:r>
    </w:p>
    <w:p w:rsidR="009148CF" w:rsidRDefault="009148CF" w:rsidP="009148CF">
      <w:pPr>
        <w:overflowPunct/>
        <w:ind w:firstLine="567"/>
        <w:textAlignment w:val="auto"/>
        <w:rPr>
          <w:sz w:val="24"/>
          <w:szCs w:val="24"/>
        </w:rPr>
      </w:pPr>
    </w:p>
    <w:p w:rsidR="009148CF" w:rsidRDefault="009148CF" w:rsidP="009148CF">
      <w:pPr>
        <w:ind w:firstLine="567"/>
        <w:jc w:val="both"/>
        <w:rPr>
          <w:color w:val="FF0000"/>
          <w:sz w:val="24"/>
          <w:szCs w:val="24"/>
        </w:rPr>
      </w:pPr>
    </w:p>
    <w:p w:rsidR="009148CF" w:rsidRPr="00024555" w:rsidRDefault="009148CF" w:rsidP="009148CF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9148CF" w:rsidRDefault="009148CF" w:rsidP="0069201A">
      <w:pPr>
        <w:overflowPunct/>
        <w:textAlignment w:val="auto"/>
        <w:rPr>
          <w:color w:val="auto"/>
          <w:sz w:val="24"/>
          <w:szCs w:val="24"/>
        </w:rPr>
      </w:pPr>
    </w:p>
    <w:p w:rsidR="009148CF" w:rsidRPr="00552ADA" w:rsidRDefault="009148CF" w:rsidP="009148CF">
      <w:pPr>
        <w:pageBreakBefore/>
        <w:jc w:val="center"/>
        <w:rPr>
          <w:b/>
          <w:sz w:val="24"/>
          <w:szCs w:val="24"/>
        </w:rPr>
      </w:pPr>
      <w:r w:rsidRPr="00552ADA">
        <w:rPr>
          <w:b/>
          <w:sz w:val="24"/>
          <w:szCs w:val="24"/>
        </w:rPr>
        <w:lastRenderedPageBreak/>
        <w:t>Лист дополнений и изменений</w:t>
      </w:r>
    </w:p>
    <w:p w:rsidR="009148CF" w:rsidRPr="00552ADA" w:rsidRDefault="009148CF" w:rsidP="009148C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95"/>
        <w:gridCol w:w="1486"/>
        <w:gridCol w:w="1507"/>
        <w:gridCol w:w="1794"/>
        <w:gridCol w:w="1794"/>
      </w:tblGrid>
      <w:tr w:rsidR="009148CF" w:rsidRPr="00552ADA" w:rsidTr="009148CF">
        <w:trPr>
          <w:trHeight w:val="930"/>
        </w:trPr>
        <w:tc>
          <w:tcPr>
            <w:tcW w:w="595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№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proofErr w:type="gramStart"/>
            <w:r w:rsidRPr="00552ADA">
              <w:rPr>
                <w:sz w:val="24"/>
                <w:szCs w:val="24"/>
              </w:rPr>
              <w:t>п</w:t>
            </w:r>
            <w:proofErr w:type="gramEnd"/>
            <w:r w:rsidRPr="00552ADA">
              <w:rPr>
                <w:sz w:val="24"/>
                <w:szCs w:val="24"/>
              </w:rPr>
              <w:t>/п</w:t>
            </w:r>
          </w:p>
        </w:tc>
        <w:tc>
          <w:tcPr>
            <w:tcW w:w="2395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993" w:type="dxa"/>
            <w:gridSpan w:val="2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Решение кафедры</w:t>
            </w:r>
          </w:p>
        </w:tc>
        <w:tc>
          <w:tcPr>
            <w:tcW w:w="1794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Подпись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заведующего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</w:tc>
        <w:tc>
          <w:tcPr>
            <w:tcW w:w="1794" w:type="dxa"/>
            <w:vMerge w:val="restart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И.О. Фамилия заведующего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кафедрой</w:t>
            </w:r>
          </w:p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</w:tr>
      <w:tr w:rsidR="009148CF" w:rsidRPr="00552ADA" w:rsidTr="009148CF">
        <w:trPr>
          <w:trHeight w:val="85"/>
        </w:trPr>
        <w:tc>
          <w:tcPr>
            <w:tcW w:w="595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Дата</w:t>
            </w:r>
          </w:p>
        </w:tc>
        <w:tc>
          <w:tcPr>
            <w:tcW w:w="1507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  <w:r w:rsidRPr="00552ADA">
              <w:rPr>
                <w:sz w:val="24"/>
                <w:szCs w:val="24"/>
              </w:rPr>
              <w:t>Протокол №</w:t>
            </w:r>
          </w:p>
        </w:tc>
        <w:tc>
          <w:tcPr>
            <w:tcW w:w="1794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  <w:vMerge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</w:tr>
      <w:tr w:rsidR="009148CF" w:rsidRPr="00552ADA" w:rsidTr="009148CF">
        <w:tc>
          <w:tcPr>
            <w:tcW w:w="595" w:type="dxa"/>
          </w:tcPr>
          <w:p w:rsidR="009148CF" w:rsidRPr="00552ADA" w:rsidRDefault="009148CF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9148CF" w:rsidRPr="00552ADA" w:rsidRDefault="009148CF" w:rsidP="004252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9148CF" w:rsidRPr="00552ADA" w:rsidRDefault="009148CF" w:rsidP="009148CF">
            <w:pPr>
              <w:rPr>
                <w:sz w:val="24"/>
                <w:szCs w:val="24"/>
              </w:rPr>
            </w:pPr>
            <w:bookmarkStart w:id="22" w:name="_GoBack"/>
            <w:bookmarkEnd w:id="22"/>
          </w:p>
        </w:tc>
      </w:tr>
      <w:tr w:rsidR="004252A5" w:rsidRPr="00552ADA" w:rsidTr="009148CF">
        <w:tc>
          <w:tcPr>
            <w:tcW w:w="595" w:type="dxa"/>
          </w:tcPr>
          <w:p w:rsidR="004252A5" w:rsidRPr="00552ADA" w:rsidRDefault="004252A5" w:rsidP="00914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4252A5" w:rsidRPr="004252A5" w:rsidRDefault="004252A5" w:rsidP="004252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4252A5" w:rsidRPr="00552ADA" w:rsidRDefault="004252A5" w:rsidP="009148C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07" w:type="dxa"/>
          </w:tcPr>
          <w:p w:rsidR="004252A5" w:rsidRPr="00552ADA" w:rsidRDefault="004252A5" w:rsidP="004252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4252A5" w:rsidRPr="00552ADA" w:rsidRDefault="004252A5" w:rsidP="009148CF">
            <w:pPr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4252A5" w:rsidRPr="00552ADA" w:rsidRDefault="004252A5" w:rsidP="009148CF">
            <w:pPr>
              <w:rPr>
                <w:sz w:val="24"/>
                <w:szCs w:val="24"/>
              </w:rPr>
            </w:pPr>
          </w:p>
        </w:tc>
      </w:tr>
    </w:tbl>
    <w:p w:rsidR="009148CF" w:rsidRPr="00552ADA" w:rsidRDefault="009148CF" w:rsidP="009148CF">
      <w:pPr>
        <w:overflowPunct/>
        <w:textAlignment w:val="auto"/>
        <w:rPr>
          <w:sz w:val="24"/>
          <w:szCs w:val="24"/>
        </w:rPr>
      </w:pPr>
    </w:p>
    <w:p w:rsidR="009148CF" w:rsidRDefault="009148CF" w:rsidP="009148CF">
      <w:pPr>
        <w:overflowPunct/>
        <w:textAlignment w:val="auto"/>
        <w:rPr>
          <w:sz w:val="24"/>
          <w:szCs w:val="24"/>
        </w:rPr>
      </w:pPr>
    </w:p>
    <w:sectPr w:rsidR="009148CF" w:rsidSect="009148CF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BA" w:rsidRDefault="007D16BA" w:rsidP="00531E7C">
      <w:r>
        <w:separator/>
      </w:r>
    </w:p>
  </w:endnote>
  <w:endnote w:type="continuationSeparator" w:id="0">
    <w:p w:rsidR="007D16BA" w:rsidRDefault="007D16BA" w:rsidP="0053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BA" w:rsidRDefault="007D16BA" w:rsidP="00531E7C">
      <w:r>
        <w:separator/>
      </w:r>
    </w:p>
  </w:footnote>
  <w:footnote w:type="continuationSeparator" w:id="0">
    <w:p w:rsidR="007D16BA" w:rsidRDefault="007D16BA" w:rsidP="00531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FD" w:rsidRDefault="007D16BA">
    <w:pPr>
      <w:pStyle w:val="16"/>
    </w:pPr>
    <w:r>
      <w:pict>
        <v:rect id="графический объект1" o:spid="_x0000_s2049" style="position:absolute;margin-left:0;margin-top:.1pt;width:71.5pt;height:17.7pt;z-index:251660288;mso-position-horizontal:center" filled="f" stroked="f" strokecolor="#3465a4">
          <v:fill o:detectmouseclick="t"/>
          <v:stroke joinstyle="round"/>
          <v:textbox>
            <w:txbxContent>
              <w:p w:rsidR="00D646FD" w:rsidRDefault="00D646FD">
                <w:pPr>
                  <w:pStyle w:val="16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46594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B60"/>
    <w:multiLevelType w:val="hybridMultilevel"/>
    <w:tmpl w:val="79E4B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430A6"/>
    <w:multiLevelType w:val="hybridMultilevel"/>
    <w:tmpl w:val="1228FF6C"/>
    <w:lvl w:ilvl="0" w:tplc="DD8A8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2">
    <w:nsid w:val="48E52A9C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D7131"/>
    <w:multiLevelType w:val="hybridMultilevel"/>
    <w:tmpl w:val="92C2AEB2"/>
    <w:lvl w:ilvl="0" w:tplc="DD8A8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7"/>
  </w:num>
  <w:num w:numId="6">
    <w:abstractNumId w:val="6"/>
  </w:num>
  <w:num w:numId="7">
    <w:abstractNumId w:val="18"/>
  </w:num>
  <w:num w:numId="8">
    <w:abstractNumId w:val="8"/>
  </w:num>
  <w:num w:numId="9">
    <w:abstractNumId w:val="5"/>
  </w:num>
  <w:num w:numId="10">
    <w:abstractNumId w:val="10"/>
  </w:num>
  <w:num w:numId="11">
    <w:abstractNumId w:val="19"/>
  </w:num>
  <w:num w:numId="12">
    <w:abstractNumId w:val="13"/>
  </w:num>
  <w:num w:numId="13">
    <w:abstractNumId w:val="3"/>
  </w:num>
  <w:num w:numId="14">
    <w:abstractNumId w:val="20"/>
  </w:num>
  <w:num w:numId="15">
    <w:abstractNumId w:val="16"/>
  </w:num>
  <w:num w:numId="16">
    <w:abstractNumId w:val="14"/>
  </w:num>
  <w:num w:numId="17">
    <w:abstractNumId w:val="9"/>
  </w:num>
  <w:num w:numId="18">
    <w:abstractNumId w:val="12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8CF"/>
    <w:rsid w:val="00001499"/>
    <w:rsid w:val="00001B9F"/>
    <w:rsid w:val="00002873"/>
    <w:rsid w:val="00006D1E"/>
    <w:rsid w:val="00010CEB"/>
    <w:rsid w:val="000112EB"/>
    <w:rsid w:val="00012EE8"/>
    <w:rsid w:val="00016B86"/>
    <w:rsid w:val="00017585"/>
    <w:rsid w:val="0002076A"/>
    <w:rsid w:val="000220EC"/>
    <w:rsid w:val="000227D8"/>
    <w:rsid w:val="000308B7"/>
    <w:rsid w:val="00031F40"/>
    <w:rsid w:val="00035110"/>
    <w:rsid w:val="00041F8A"/>
    <w:rsid w:val="00043273"/>
    <w:rsid w:val="00045F26"/>
    <w:rsid w:val="00046217"/>
    <w:rsid w:val="00046848"/>
    <w:rsid w:val="00047A91"/>
    <w:rsid w:val="00050A48"/>
    <w:rsid w:val="00050AC5"/>
    <w:rsid w:val="000511FC"/>
    <w:rsid w:val="0005367C"/>
    <w:rsid w:val="000613C4"/>
    <w:rsid w:val="00070A67"/>
    <w:rsid w:val="000716AB"/>
    <w:rsid w:val="00075ACD"/>
    <w:rsid w:val="000769A8"/>
    <w:rsid w:val="00077CD0"/>
    <w:rsid w:val="00085FD9"/>
    <w:rsid w:val="00086EEB"/>
    <w:rsid w:val="00086F92"/>
    <w:rsid w:val="00086F9F"/>
    <w:rsid w:val="00092E64"/>
    <w:rsid w:val="00093E97"/>
    <w:rsid w:val="00093FCE"/>
    <w:rsid w:val="000944AE"/>
    <w:rsid w:val="0009486B"/>
    <w:rsid w:val="00094D78"/>
    <w:rsid w:val="00095446"/>
    <w:rsid w:val="00095471"/>
    <w:rsid w:val="00096FB0"/>
    <w:rsid w:val="000A69C8"/>
    <w:rsid w:val="000A7178"/>
    <w:rsid w:val="000B398B"/>
    <w:rsid w:val="000B5A57"/>
    <w:rsid w:val="000C0341"/>
    <w:rsid w:val="000C04B2"/>
    <w:rsid w:val="000C48E8"/>
    <w:rsid w:val="000D0BC4"/>
    <w:rsid w:val="000D2016"/>
    <w:rsid w:val="000D306D"/>
    <w:rsid w:val="000D581C"/>
    <w:rsid w:val="000D6386"/>
    <w:rsid w:val="000D7CE4"/>
    <w:rsid w:val="000E0D41"/>
    <w:rsid w:val="000F09FA"/>
    <w:rsid w:val="000F253D"/>
    <w:rsid w:val="000F4B2F"/>
    <w:rsid w:val="0010235E"/>
    <w:rsid w:val="00103DFC"/>
    <w:rsid w:val="00104AEC"/>
    <w:rsid w:val="001066B0"/>
    <w:rsid w:val="00110358"/>
    <w:rsid w:val="00110729"/>
    <w:rsid w:val="00110943"/>
    <w:rsid w:val="00120B34"/>
    <w:rsid w:val="0012210E"/>
    <w:rsid w:val="0012572C"/>
    <w:rsid w:val="001301E3"/>
    <w:rsid w:val="00132B2E"/>
    <w:rsid w:val="00137832"/>
    <w:rsid w:val="00140BFA"/>
    <w:rsid w:val="001412E4"/>
    <w:rsid w:val="00142468"/>
    <w:rsid w:val="00142A85"/>
    <w:rsid w:val="00143776"/>
    <w:rsid w:val="0014459D"/>
    <w:rsid w:val="001516AC"/>
    <w:rsid w:val="00151E09"/>
    <w:rsid w:val="00154469"/>
    <w:rsid w:val="00156090"/>
    <w:rsid w:val="001705D3"/>
    <w:rsid w:val="00173BBC"/>
    <w:rsid w:val="00175FA4"/>
    <w:rsid w:val="00180A18"/>
    <w:rsid w:val="00183A37"/>
    <w:rsid w:val="00187D4D"/>
    <w:rsid w:val="00194B94"/>
    <w:rsid w:val="00195694"/>
    <w:rsid w:val="00195D07"/>
    <w:rsid w:val="001967B5"/>
    <w:rsid w:val="001A13F3"/>
    <w:rsid w:val="001A1B55"/>
    <w:rsid w:val="001A26EA"/>
    <w:rsid w:val="001A409F"/>
    <w:rsid w:val="001B09F4"/>
    <w:rsid w:val="001B5427"/>
    <w:rsid w:val="001C2507"/>
    <w:rsid w:val="001C76B5"/>
    <w:rsid w:val="001D4808"/>
    <w:rsid w:val="001D5A32"/>
    <w:rsid w:val="001D6C9C"/>
    <w:rsid w:val="001E0FB9"/>
    <w:rsid w:val="001E1006"/>
    <w:rsid w:val="001E113B"/>
    <w:rsid w:val="001E205E"/>
    <w:rsid w:val="001E2A5C"/>
    <w:rsid w:val="001F0E57"/>
    <w:rsid w:val="00207AAD"/>
    <w:rsid w:val="00207E14"/>
    <w:rsid w:val="00211ED0"/>
    <w:rsid w:val="00212F2A"/>
    <w:rsid w:val="0021558A"/>
    <w:rsid w:val="00220A24"/>
    <w:rsid w:val="00221DDB"/>
    <w:rsid w:val="00222952"/>
    <w:rsid w:val="00225843"/>
    <w:rsid w:val="00225B29"/>
    <w:rsid w:val="00232EF4"/>
    <w:rsid w:val="00233401"/>
    <w:rsid w:val="002336F2"/>
    <w:rsid w:val="00234655"/>
    <w:rsid w:val="002369E8"/>
    <w:rsid w:val="00236C85"/>
    <w:rsid w:val="00236F59"/>
    <w:rsid w:val="00242B38"/>
    <w:rsid w:val="00243D9F"/>
    <w:rsid w:val="0025572C"/>
    <w:rsid w:val="00256645"/>
    <w:rsid w:val="00276FFD"/>
    <w:rsid w:val="0028243B"/>
    <w:rsid w:val="00283329"/>
    <w:rsid w:val="00283D32"/>
    <w:rsid w:val="0028756A"/>
    <w:rsid w:val="00290BBA"/>
    <w:rsid w:val="00291F8A"/>
    <w:rsid w:val="00291FA9"/>
    <w:rsid w:val="002925D3"/>
    <w:rsid w:val="002963CA"/>
    <w:rsid w:val="002A1073"/>
    <w:rsid w:val="002A1342"/>
    <w:rsid w:val="002A5697"/>
    <w:rsid w:val="002A7828"/>
    <w:rsid w:val="002B07B5"/>
    <w:rsid w:val="002B1C8F"/>
    <w:rsid w:val="002B3AC6"/>
    <w:rsid w:val="002B643D"/>
    <w:rsid w:val="002B6DB0"/>
    <w:rsid w:val="002C34B7"/>
    <w:rsid w:val="002C38D5"/>
    <w:rsid w:val="002C434E"/>
    <w:rsid w:val="002C6860"/>
    <w:rsid w:val="002D1D54"/>
    <w:rsid w:val="002D3E47"/>
    <w:rsid w:val="002D406E"/>
    <w:rsid w:val="002D4347"/>
    <w:rsid w:val="002E0488"/>
    <w:rsid w:val="002E0B07"/>
    <w:rsid w:val="002E5145"/>
    <w:rsid w:val="002E56B2"/>
    <w:rsid w:val="002E6EF4"/>
    <w:rsid w:val="002F05E7"/>
    <w:rsid w:val="002F3E41"/>
    <w:rsid w:val="002F607F"/>
    <w:rsid w:val="002F66D4"/>
    <w:rsid w:val="0030413E"/>
    <w:rsid w:val="00305EBE"/>
    <w:rsid w:val="00313F0C"/>
    <w:rsid w:val="003224E4"/>
    <w:rsid w:val="00322848"/>
    <w:rsid w:val="00325EBE"/>
    <w:rsid w:val="00326334"/>
    <w:rsid w:val="00336A2B"/>
    <w:rsid w:val="00345C63"/>
    <w:rsid w:val="00345EC3"/>
    <w:rsid w:val="00355F10"/>
    <w:rsid w:val="00356D6F"/>
    <w:rsid w:val="00360325"/>
    <w:rsid w:val="00360BAA"/>
    <w:rsid w:val="00361122"/>
    <w:rsid w:val="00365BC1"/>
    <w:rsid w:val="00380A84"/>
    <w:rsid w:val="00381046"/>
    <w:rsid w:val="00381186"/>
    <w:rsid w:val="003814D9"/>
    <w:rsid w:val="003906E5"/>
    <w:rsid w:val="0039156E"/>
    <w:rsid w:val="00396A94"/>
    <w:rsid w:val="003A3476"/>
    <w:rsid w:val="003A4765"/>
    <w:rsid w:val="003A4867"/>
    <w:rsid w:val="003A6264"/>
    <w:rsid w:val="003B346B"/>
    <w:rsid w:val="003B4758"/>
    <w:rsid w:val="003B711A"/>
    <w:rsid w:val="003C08FD"/>
    <w:rsid w:val="003C2BA6"/>
    <w:rsid w:val="003C3B79"/>
    <w:rsid w:val="003C7FFC"/>
    <w:rsid w:val="003D1433"/>
    <w:rsid w:val="003D3392"/>
    <w:rsid w:val="003D5C8B"/>
    <w:rsid w:val="003E01D2"/>
    <w:rsid w:val="003E1463"/>
    <w:rsid w:val="003E184B"/>
    <w:rsid w:val="003E4838"/>
    <w:rsid w:val="003E7AAD"/>
    <w:rsid w:val="003E7AC0"/>
    <w:rsid w:val="003F0A1E"/>
    <w:rsid w:val="003F4309"/>
    <w:rsid w:val="00401FF1"/>
    <w:rsid w:val="00402771"/>
    <w:rsid w:val="0040290E"/>
    <w:rsid w:val="00402E63"/>
    <w:rsid w:val="00410ED5"/>
    <w:rsid w:val="00411301"/>
    <w:rsid w:val="00412348"/>
    <w:rsid w:val="0041331A"/>
    <w:rsid w:val="00413532"/>
    <w:rsid w:val="00416802"/>
    <w:rsid w:val="0041732A"/>
    <w:rsid w:val="004176C1"/>
    <w:rsid w:val="004178CB"/>
    <w:rsid w:val="004201D7"/>
    <w:rsid w:val="004252A5"/>
    <w:rsid w:val="004351BD"/>
    <w:rsid w:val="00440CA1"/>
    <w:rsid w:val="00441407"/>
    <w:rsid w:val="00446254"/>
    <w:rsid w:val="004527F3"/>
    <w:rsid w:val="00455324"/>
    <w:rsid w:val="004578B3"/>
    <w:rsid w:val="004608DB"/>
    <w:rsid w:val="00462BD5"/>
    <w:rsid w:val="00462DE1"/>
    <w:rsid w:val="0046594B"/>
    <w:rsid w:val="004707DF"/>
    <w:rsid w:val="004709DA"/>
    <w:rsid w:val="00471548"/>
    <w:rsid w:val="0047511A"/>
    <w:rsid w:val="0047793C"/>
    <w:rsid w:val="004816DD"/>
    <w:rsid w:val="00482CBD"/>
    <w:rsid w:val="0048337A"/>
    <w:rsid w:val="00484A76"/>
    <w:rsid w:val="00491E9F"/>
    <w:rsid w:val="00491FD3"/>
    <w:rsid w:val="00495D88"/>
    <w:rsid w:val="004A7C8E"/>
    <w:rsid w:val="004B383D"/>
    <w:rsid w:val="004B3AED"/>
    <w:rsid w:val="004C42DD"/>
    <w:rsid w:val="004C638C"/>
    <w:rsid w:val="004D3231"/>
    <w:rsid w:val="004D35E4"/>
    <w:rsid w:val="004D4DDF"/>
    <w:rsid w:val="004E10BD"/>
    <w:rsid w:val="004E2EC7"/>
    <w:rsid w:val="004F2EB4"/>
    <w:rsid w:val="004F6582"/>
    <w:rsid w:val="005013D0"/>
    <w:rsid w:val="00502D9C"/>
    <w:rsid w:val="00503A08"/>
    <w:rsid w:val="00506656"/>
    <w:rsid w:val="005077A1"/>
    <w:rsid w:val="005077C6"/>
    <w:rsid w:val="00510D62"/>
    <w:rsid w:val="00511B5B"/>
    <w:rsid w:val="0051634D"/>
    <w:rsid w:val="0051768E"/>
    <w:rsid w:val="00520328"/>
    <w:rsid w:val="00524BBD"/>
    <w:rsid w:val="00531B14"/>
    <w:rsid w:val="00531E7C"/>
    <w:rsid w:val="0053239C"/>
    <w:rsid w:val="00533276"/>
    <w:rsid w:val="005345F3"/>
    <w:rsid w:val="005359CB"/>
    <w:rsid w:val="00537850"/>
    <w:rsid w:val="00541B07"/>
    <w:rsid w:val="00545CE2"/>
    <w:rsid w:val="00550E86"/>
    <w:rsid w:val="00553657"/>
    <w:rsid w:val="00553D79"/>
    <w:rsid w:val="00554778"/>
    <w:rsid w:val="00555214"/>
    <w:rsid w:val="005554D5"/>
    <w:rsid w:val="0056010D"/>
    <w:rsid w:val="005663EA"/>
    <w:rsid w:val="00571453"/>
    <w:rsid w:val="00572783"/>
    <w:rsid w:val="00572C34"/>
    <w:rsid w:val="00581F25"/>
    <w:rsid w:val="00582310"/>
    <w:rsid w:val="005827E2"/>
    <w:rsid w:val="00585727"/>
    <w:rsid w:val="00591B8F"/>
    <w:rsid w:val="0059453D"/>
    <w:rsid w:val="005A358A"/>
    <w:rsid w:val="005A5243"/>
    <w:rsid w:val="005B2E6A"/>
    <w:rsid w:val="005B5D29"/>
    <w:rsid w:val="005B5E32"/>
    <w:rsid w:val="005C2ABF"/>
    <w:rsid w:val="005C51CF"/>
    <w:rsid w:val="005D1210"/>
    <w:rsid w:val="005D2FD0"/>
    <w:rsid w:val="005D5BA4"/>
    <w:rsid w:val="005F1939"/>
    <w:rsid w:val="005F1A0C"/>
    <w:rsid w:val="005F1AB4"/>
    <w:rsid w:val="005F42AD"/>
    <w:rsid w:val="0060048D"/>
    <w:rsid w:val="00602E2F"/>
    <w:rsid w:val="00602FD3"/>
    <w:rsid w:val="00605203"/>
    <w:rsid w:val="00605354"/>
    <w:rsid w:val="00607175"/>
    <w:rsid w:val="006074C1"/>
    <w:rsid w:val="006106C7"/>
    <w:rsid w:val="0061243D"/>
    <w:rsid w:val="006163EB"/>
    <w:rsid w:val="0061747C"/>
    <w:rsid w:val="006228FC"/>
    <w:rsid w:val="00623289"/>
    <w:rsid w:val="00627446"/>
    <w:rsid w:val="00631479"/>
    <w:rsid w:val="006339CD"/>
    <w:rsid w:val="006342C5"/>
    <w:rsid w:val="00634497"/>
    <w:rsid w:val="00635404"/>
    <w:rsid w:val="00636425"/>
    <w:rsid w:val="00636C70"/>
    <w:rsid w:val="00637311"/>
    <w:rsid w:val="00640310"/>
    <w:rsid w:val="00644D9B"/>
    <w:rsid w:val="0064544E"/>
    <w:rsid w:val="00650613"/>
    <w:rsid w:val="00653DF2"/>
    <w:rsid w:val="00656C0F"/>
    <w:rsid w:val="0065750B"/>
    <w:rsid w:val="00657795"/>
    <w:rsid w:val="00663226"/>
    <w:rsid w:val="00663FFA"/>
    <w:rsid w:val="00670EA3"/>
    <w:rsid w:val="006715F1"/>
    <w:rsid w:val="00673767"/>
    <w:rsid w:val="00675C74"/>
    <w:rsid w:val="00677D1E"/>
    <w:rsid w:val="0068042A"/>
    <w:rsid w:val="006871C8"/>
    <w:rsid w:val="00687A25"/>
    <w:rsid w:val="00691745"/>
    <w:rsid w:val="0069201A"/>
    <w:rsid w:val="00692E0C"/>
    <w:rsid w:val="00696A3E"/>
    <w:rsid w:val="00697493"/>
    <w:rsid w:val="006A1D36"/>
    <w:rsid w:val="006C1765"/>
    <w:rsid w:val="006C58F5"/>
    <w:rsid w:val="006D0330"/>
    <w:rsid w:val="006D722A"/>
    <w:rsid w:val="006D7DEE"/>
    <w:rsid w:val="006E0377"/>
    <w:rsid w:val="006E48B4"/>
    <w:rsid w:val="006E5859"/>
    <w:rsid w:val="006F02D3"/>
    <w:rsid w:val="006F2362"/>
    <w:rsid w:val="006F4DAD"/>
    <w:rsid w:val="006F4E9B"/>
    <w:rsid w:val="0070043E"/>
    <w:rsid w:val="00702078"/>
    <w:rsid w:val="00703C93"/>
    <w:rsid w:val="00707CF4"/>
    <w:rsid w:val="00713BFA"/>
    <w:rsid w:val="00714237"/>
    <w:rsid w:val="00714710"/>
    <w:rsid w:val="0071568E"/>
    <w:rsid w:val="00715FBE"/>
    <w:rsid w:val="00717797"/>
    <w:rsid w:val="0072518F"/>
    <w:rsid w:val="00725525"/>
    <w:rsid w:val="00725C7E"/>
    <w:rsid w:val="00726454"/>
    <w:rsid w:val="00727596"/>
    <w:rsid w:val="00730271"/>
    <w:rsid w:val="00731269"/>
    <w:rsid w:val="00731D47"/>
    <w:rsid w:val="00732EC2"/>
    <w:rsid w:val="00733DBF"/>
    <w:rsid w:val="007346FC"/>
    <w:rsid w:val="0073554E"/>
    <w:rsid w:val="007444E0"/>
    <w:rsid w:val="007472BC"/>
    <w:rsid w:val="00747D82"/>
    <w:rsid w:val="00752C8B"/>
    <w:rsid w:val="00753C9D"/>
    <w:rsid w:val="0075596E"/>
    <w:rsid w:val="0076192B"/>
    <w:rsid w:val="00763DFC"/>
    <w:rsid w:val="00763F58"/>
    <w:rsid w:val="007653C8"/>
    <w:rsid w:val="0076665C"/>
    <w:rsid w:val="00771E9B"/>
    <w:rsid w:val="0077227D"/>
    <w:rsid w:val="007728EF"/>
    <w:rsid w:val="0077344F"/>
    <w:rsid w:val="0077399E"/>
    <w:rsid w:val="00773DA5"/>
    <w:rsid w:val="00775B55"/>
    <w:rsid w:val="00775F04"/>
    <w:rsid w:val="00777A26"/>
    <w:rsid w:val="00777BB0"/>
    <w:rsid w:val="00777DAD"/>
    <w:rsid w:val="007806D2"/>
    <w:rsid w:val="00786C36"/>
    <w:rsid w:val="007928EF"/>
    <w:rsid w:val="007A4181"/>
    <w:rsid w:val="007A49ED"/>
    <w:rsid w:val="007B13FF"/>
    <w:rsid w:val="007B3909"/>
    <w:rsid w:val="007B484C"/>
    <w:rsid w:val="007C0C8E"/>
    <w:rsid w:val="007C375F"/>
    <w:rsid w:val="007C42CA"/>
    <w:rsid w:val="007C4F28"/>
    <w:rsid w:val="007C65E7"/>
    <w:rsid w:val="007D087E"/>
    <w:rsid w:val="007D1255"/>
    <w:rsid w:val="007D16BA"/>
    <w:rsid w:val="007D1B04"/>
    <w:rsid w:val="007D4230"/>
    <w:rsid w:val="007D5382"/>
    <w:rsid w:val="007D79E1"/>
    <w:rsid w:val="007E0254"/>
    <w:rsid w:val="007E19A7"/>
    <w:rsid w:val="007E46BE"/>
    <w:rsid w:val="007E5165"/>
    <w:rsid w:val="007E52C1"/>
    <w:rsid w:val="007E6254"/>
    <w:rsid w:val="007E6DDC"/>
    <w:rsid w:val="007E7341"/>
    <w:rsid w:val="007F0204"/>
    <w:rsid w:val="007F231A"/>
    <w:rsid w:val="007F2714"/>
    <w:rsid w:val="007F32D1"/>
    <w:rsid w:val="0080048B"/>
    <w:rsid w:val="0080364B"/>
    <w:rsid w:val="00803B37"/>
    <w:rsid w:val="00803C2B"/>
    <w:rsid w:val="00804CFA"/>
    <w:rsid w:val="00804E5B"/>
    <w:rsid w:val="008056AD"/>
    <w:rsid w:val="0080590E"/>
    <w:rsid w:val="00807B4A"/>
    <w:rsid w:val="008108F7"/>
    <w:rsid w:val="00813B59"/>
    <w:rsid w:val="00814A70"/>
    <w:rsid w:val="008161C0"/>
    <w:rsid w:val="00816DEF"/>
    <w:rsid w:val="0083028B"/>
    <w:rsid w:val="0083049C"/>
    <w:rsid w:val="00831164"/>
    <w:rsid w:val="00831A13"/>
    <w:rsid w:val="00834A09"/>
    <w:rsid w:val="0083687E"/>
    <w:rsid w:val="00843C92"/>
    <w:rsid w:val="00844679"/>
    <w:rsid w:val="00846889"/>
    <w:rsid w:val="008512A6"/>
    <w:rsid w:val="00852EE1"/>
    <w:rsid w:val="00857FB7"/>
    <w:rsid w:val="0086268C"/>
    <w:rsid w:val="00862FF9"/>
    <w:rsid w:val="00863E80"/>
    <w:rsid w:val="00866C97"/>
    <w:rsid w:val="00871DD9"/>
    <w:rsid w:val="0087706B"/>
    <w:rsid w:val="008848C4"/>
    <w:rsid w:val="00886140"/>
    <w:rsid w:val="008877F6"/>
    <w:rsid w:val="00890576"/>
    <w:rsid w:val="00891287"/>
    <w:rsid w:val="00892FF3"/>
    <w:rsid w:val="0089339F"/>
    <w:rsid w:val="00893A7A"/>
    <w:rsid w:val="00894074"/>
    <w:rsid w:val="0089522F"/>
    <w:rsid w:val="008A7563"/>
    <w:rsid w:val="008A7FF7"/>
    <w:rsid w:val="008B3788"/>
    <w:rsid w:val="008B53AE"/>
    <w:rsid w:val="008C08F3"/>
    <w:rsid w:val="008C6469"/>
    <w:rsid w:val="008C730D"/>
    <w:rsid w:val="008D36C8"/>
    <w:rsid w:val="008D5DD0"/>
    <w:rsid w:val="008D636C"/>
    <w:rsid w:val="008E046E"/>
    <w:rsid w:val="008E3BE2"/>
    <w:rsid w:val="008E3D3E"/>
    <w:rsid w:val="008F0506"/>
    <w:rsid w:val="008F0678"/>
    <w:rsid w:val="00910A78"/>
    <w:rsid w:val="00912122"/>
    <w:rsid w:val="0091233F"/>
    <w:rsid w:val="00912C9A"/>
    <w:rsid w:val="00912E8E"/>
    <w:rsid w:val="009148CF"/>
    <w:rsid w:val="00920300"/>
    <w:rsid w:val="00921BF4"/>
    <w:rsid w:val="00923577"/>
    <w:rsid w:val="00935550"/>
    <w:rsid w:val="00941C9A"/>
    <w:rsid w:val="009424C0"/>
    <w:rsid w:val="00943AA6"/>
    <w:rsid w:val="009445AD"/>
    <w:rsid w:val="009450DD"/>
    <w:rsid w:val="009526C1"/>
    <w:rsid w:val="0095616D"/>
    <w:rsid w:val="00962412"/>
    <w:rsid w:val="00962E96"/>
    <w:rsid w:val="00963000"/>
    <w:rsid w:val="009635BA"/>
    <w:rsid w:val="00967BB8"/>
    <w:rsid w:val="00973FB1"/>
    <w:rsid w:val="00980ED3"/>
    <w:rsid w:val="00981671"/>
    <w:rsid w:val="00990008"/>
    <w:rsid w:val="009904A1"/>
    <w:rsid w:val="00990866"/>
    <w:rsid w:val="009910EC"/>
    <w:rsid w:val="0099590B"/>
    <w:rsid w:val="00996910"/>
    <w:rsid w:val="0099730E"/>
    <w:rsid w:val="009A1FB8"/>
    <w:rsid w:val="009A46A8"/>
    <w:rsid w:val="009A7039"/>
    <w:rsid w:val="009A7780"/>
    <w:rsid w:val="009B0EBF"/>
    <w:rsid w:val="009B278F"/>
    <w:rsid w:val="009B3B5D"/>
    <w:rsid w:val="009C35BC"/>
    <w:rsid w:val="009C3D30"/>
    <w:rsid w:val="009C6B55"/>
    <w:rsid w:val="009D1ACC"/>
    <w:rsid w:val="009D6BA2"/>
    <w:rsid w:val="009D6BC6"/>
    <w:rsid w:val="009F00A4"/>
    <w:rsid w:val="009F1C57"/>
    <w:rsid w:val="00A02C57"/>
    <w:rsid w:val="00A1059E"/>
    <w:rsid w:val="00A11C7E"/>
    <w:rsid w:val="00A17AF2"/>
    <w:rsid w:val="00A23198"/>
    <w:rsid w:val="00A27994"/>
    <w:rsid w:val="00A3661D"/>
    <w:rsid w:val="00A4003D"/>
    <w:rsid w:val="00A42DB6"/>
    <w:rsid w:val="00A43104"/>
    <w:rsid w:val="00A46EB5"/>
    <w:rsid w:val="00A47E9F"/>
    <w:rsid w:val="00A50984"/>
    <w:rsid w:val="00A51060"/>
    <w:rsid w:val="00A54858"/>
    <w:rsid w:val="00A55F84"/>
    <w:rsid w:val="00A67AA6"/>
    <w:rsid w:val="00A7001C"/>
    <w:rsid w:val="00A71037"/>
    <w:rsid w:val="00A76B05"/>
    <w:rsid w:val="00A82E17"/>
    <w:rsid w:val="00A83C65"/>
    <w:rsid w:val="00A86A6C"/>
    <w:rsid w:val="00A86D7D"/>
    <w:rsid w:val="00A94CAA"/>
    <w:rsid w:val="00A95683"/>
    <w:rsid w:val="00A96B07"/>
    <w:rsid w:val="00AA209D"/>
    <w:rsid w:val="00AA267D"/>
    <w:rsid w:val="00AA2E9A"/>
    <w:rsid w:val="00AA57A2"/>
    <w:rsid w:val="00AB15B1"/>
    <w:rsid w:val="00AB2659"/>
    <w:rsid w:val="00AB5F60"/>
    <w:rsid w:val="00AC1859"/>
    <w:rsid w:val="00AC1A7A"/>
    <w:rsid w:val="00AC2F6B"/>
    <w:rsid w:val="00AC5A66"/>
    <w:rsid w:val="00AD0978"/>
    <w:rsid w:val="00AD2327"/>
    <w:rsid w:val="00AD5C8D"/>
    <w:rsid w:val="00AD643E"/>
    <w:rsid w:val="00AD67F0"/>
    <w:rsid w:val="00AD7164"/>
    <w:rsid w:val="00AE03A1"/>
    <w:rsid w:val="00AE04FF"/>
    <w:rsid w:val="00AE0C88"/>
    <w:rsid w:val="00AF00D6"/>
    <w:rsid w:val="00AF364F"/>
    <w:rsid w:val="00B021DB"/>
    <w:rsid w:val="00B03645"/>
    <w:rsid w:val="00B056CA"/>
    <w:rsid w:val="00B1449B"/>
    <w:rsid w:val="00B22271"/>
    <w:rsid w:val="00B23E4F"/>
    <w:rsid w:val="00B24418"/>
    <w:rsid w:val="00B265DF"/>
    <w:rsid w:val="00B279EF"/>
    <w:rsid w:val="00B31F7C"/>
    <w:rsid w:val="00B3248B"/>
    <w:rsid w:val="00B32D27"/>
    <w:rsid w:val="00B37431"/>
    <w:rsid w:val="00B417A9"/>
    <w:rsid w:val="00B42478"/>
    <w:rsid w:val="00B46357"/>
    <w:rsid w:val="00B510D2"/>
    <w:rsid w:val="00B55756"/>
    <w:rsid w:val="00B6164F"/>
    <w:rsid w:val="00B63483"/>
    <w:rsid w:val="00B670DB"/>
    <w:rsid w:val="00B67810"/>
    <w:rsid w:val="00B731E6"/>
    <w:rsid w:val="00B742D8"/>
    <w:rsid w:val="00B76C27"/>
    <w:rsid w:val="00B87D7E"/>
    <w:rsid w:val="00B90299"/>
    <w:rsid w:val="00B94745"/>
    <w:rsid w:val="00B96C4E"/>
    <w:rsid w:val="00BA23AF"/>
    <w:rsid w:val="00BA24BB"/>
    <w:rsid w:val="00BA2519"/>
    <w:rsid w:val="00BA2C74"/>
    <w:rsid w:val="00BA418F"/>
    <w:rsid w:val="00BA5E1A"/>
    <w:rsid w:val="00BB0183"/>
    <w:rsid w:val="00BB085F"/>
    <w:rsid w:val="00BB0D08"/>
    <w:rsid w:val="00BB2EAF"/>
    <w:rsid w:val="00BB533F"/>
    <w:rsid w:val="00BB61E4"/>
    <w:rsid w:val="00BB69F2"/>
    <w:rsid w:val="00BC52A8"/>
    <w:rsid w:val="00BC5756"/>
    <w:rsid w:val="00BC71B8"/>
    <w:rsid w:val="00BD4462"/>
    <w:rsid w:val="00BE2406"/>
    <w:rsid w:val="00BE3AC8"/>
    <w:rsid w:val="00BE672F"/>
    <w:rsid w:val="00BF12B9"/>
    <w:rsid w:val="00BF463D"/>
    <w:rsid w:val="00BF5FEC"/>
    <w:rsid w:val="00BF61EE"/>
    <w:rsid w:val="00C0265C"/>
    <w:rsid w:val="00C04E14"/>
    <w:rsid w:val="00C04E97"/>
    <w:rsid w:val="00C051FB"/>
    <w:rsid w:val="00C10E13"/>
    <w:rsid w:val="00C22050"/>
    <w:rsid w:val="00C354DD"/>
    <w:rsid w:val="00C365D9"/>
    <w:rsid w:val="00C379AD"/>
    <w:rsid w:val="00C431F2"/>
    <w:rsid w:val="00C44580"/>
    <w:rsid w:val="00C4628F"/>
    <w:rsid w:val="00C50111"/>
    <w:rsid w:val="00C534C5"/>
    <w:rsid w:val="00C62543"/>
    <w:rsid w:val="00C70039"/>
    <w:rsid w:val="00C71929"/>
    <w:rsid w:val="00C71AC4"/>
    <w:rsid w:val="00C71F6E"/>
    <w:rsid w:val="00C729AB"/>
    <w:rsid w:val="00C730AB"/>
    <w:rsid w:val="00C73551"/>
    <w:rsid w:val="00C750C2"/>
    <w:rsid w:val="00C75533"/>
    <w:rsid w:val="00C77E77"/>
    <w:rsid w:val="00C8136C"/>
    <w:rsid w:val="00C85142"/>
    <w:rsid w:val="00C856DB"/>
    <w:rsid w:val="00C85BFA"/>
    <w:rsid w:val="00C91032"/>
    <w:rsid w:val="00CA1C7C"/>
    <w:rsid w:val="00CA2F61"/>
    <w:rsid w:val="00CA3ED3"/>
    <w:rsid w:val="00CA4AF5"/>
    <w:rsid w:val="00CA5BD5"/>
    <w:rsid w:val="00CA79CC"/>
    <w:rsid w:val="00CB380A"/>
    <w:rsid w:val="00CB7E50"/>
    <w:rsid w:val="00CC38D5"/>
    <w:rsid w:val="00CC579D"/>
    <w:rsid w:val="00CD0086"/>
    <w:rsid w:val="00CD4924"/>
    <w:rsid w:val="00CE063F"/>
    <w:rsid w:val="00CE44AF"/>
    <w:rsid w:val="00CE7A5C"/>
    <w:rsid w:val="00CF359C"/>
    <w:rsid w:val="00CF7887"/>
    <w:rsid w:val="00D03284"/>
    <w:rsid w:val="00D066F4"/>
    <w:rsid w:val="00D06DF6"/>
    <w:rsid w:val="00D07C28"/>
    <w:rsid w:val="00D157F5"/>
    <w:rsid w:val="00D201DF"/>
    <w:rsid w:val="00D22B66"/>
    <w:rsid w:val="00D22E98"/>
    <w:rsid w:val="00D3206A"/>
    <w:rsid w:val="00D33E59"/>
    <w:rsid w:val="00D35A48"/>
    <w:rsid w:val="00D41560"/>
    <w:rsid w:val="00D42D1F"/>
    <w:rsid w:val="00D4736C"/>
    <w:rsid w:val="00D50556"/>
    <w:rsid w:val="00D63317"/>
    <w:rsid w:val="00D646FD"/>
    <w:rsid w:val="00D66824"/>
    <w:rsid w:val="00D677FD"/>
    <w:rsid w:val="00D7269F"/>
    <w:rsid w:val="00D73F9A"/>
    <w:rsid w:val="00D77430"/>
    <w:rsid w:val="00D81B02"/>
    <w:rsid w:val="00D85245"/>
    <w:rsid w:val="00D953E3"/>
    <w:rsid w:val="00D963AA"/>
    <w:rsid w:val="00DA15DF"/>
    <w:rsid w:val="00DA1930"/>
    <w:rsid w:val="00DA2608"/>
    <w:rsid w:val="00DA31A0"/>
    <w:rsid w:val="00DA3525"/>
    <w:rsid w:val="00DB0A2C"/>
    <w:rsid w:val="00DB0F00"/>
    <w:rsid w:val="00DB453B"/>
    <w:rsid w:val="00DC1239"/>
    <w:rsid w:val="00DC1EB6"/>
    <w:rsid w:val="00DC49CD"/>
    <w:rsid w:val="00DC4B51"/>
    <w:rsid w:val="00DC5EFF"/>
    <w:rsid w:val="00DD4B97"/>
    <w:rsid w:val="00DD69B5"/>
    <w:rsid w:val="00DD7275"/>
    <w:rsid w:val="00DD75FA"/>
    <w:rsid w:val="00E02FA0"/>
    <w:rsid w:val="00E03FD2"/>
    <w:rsid w:val="00E043A2"/>
    <w:rsid w:val="00E07584"/>
    <w:rsid w:val="00E11708"/>
    <w:rsid w:val="00E26BAA"/>
    <w:rsid w:val="00E33B98"/>
    <w:rsid w:val="00E366C9"/>
    <w:rsid w:val="00E40B8E"/>
    <w:rsid w:val="00E427BE"/>
    <w:rsid w:val="00E523C5"/>
    <w:rsid w:val="00E53629"/>
    <w:rsid w:val="00E5391A"/>
    <w:rsid w:val="00E542FB"/>
    <w:rsid w:val="00E61E71"/>
    <w:rsid w:val="00E6616B"/>
    <w:rsid w:val="00E72687"/>
    <w:rsid w:val="00E76405"/>
    <w:rsid w:val="00E83CC7"/>
    <w:rsid w:val="00E85369"/>
    <w:rsid w:val="00E85706"/>
    <w:rsid w:val="00E85FC6"/>
    <w:rsid w:val="00E905D2"/>
    <w:rsid w:val="00E93998"/>
    <w:rsid w:val="00E94460"/>
    <w:rsid w:val="00E96FAE"/>
    <w:rsid w:val="00EA484A"/>
    <w:rsid w:val="00EA5338"/>
    <w:rsid w:val="00EA6D57"/>
    <w:rsid w:val="00EA7408"/>
    <w:rsid w:val="00EB075F"/>
    <w:rsid w:val="00EB3F97"/>
    <w:rsid w:val="00EB727F"/>
    <w:rsid w:val="00EC0DD3"/>
    <w:rsid w:val="00EC45E8"/>
    <w:rsid w:val="00EC5490"/>
    <w:rsid w:val="00EC6CDA"/>
    <w:rsid w:val="00ED394B"/>
    <w:rsid w:val="00ED6B8D"/>
    <w:rsid w:val="00EE2748"/>
    <w:rsid w:val="00EE3B68"/>
    <w:rsid w:val="00EE5022"/>
    <w:rsid w:val="00EF00C4"/>
    <w:rsid w:val="00EF0337"/>
    <w:rsid w:val="00EF3166"/>
    <w:rsid w:val="00EF7AE4"/>
    <w:rsid w:val="00F02DC4"/>
    <w:rsid w:val="00F03E94"/>
    <w:rsid w:val="00F04BB1"/>
    <w:rsid w:val="00F05231"/>
    <w:rsid w:val="00F07077"/>
    <w:rsid w:val="00F103F1"/>
    <w:rsid w:val="00F10CB4"/>
    <w:rsid w:val="00F170B0"/>
    <w:rsid w:val="00F320E0"/>
    <w:rsid w:val="00F329BF"/>
    <w:rsid w:val="00F32B1A"/>
    <w:rsid w:val="00F41CDA"/>
    <w:rsid w:val="00F42E44"/>
    <w:rsid w:val="00F4696B"/>
    <w:rsid w:val="00F4711E"/>
    <w:rsid w:val="00F50355"/>
    <w:rsid w:val="00F51270"/>
    <w:rsid w:val="00F522B0"/>
    <w:rsid w:val="00F60512"/>
    <w:rsid w:val="00F61EC8"/>
    <w:rsid w:val="00F7447E"/>
    <w:rsid w:val="00F774B4"/>
    <w:rsid w:val="00F77A58"/>
    <w:rsid w:val="00F77B13"/>
    <w:rsid w:val="00F858FA"/>
    <w:rsid w:val="00F90E25"/>
    <w:rsid w:val="00F9445F"/>
    <w:rsid w:val="00F97F9A"/>
    <w:rsid w:val="00FA4DB1"/>
    <w:rsid w:val="00FA6CC6"/>
    <w:rsid w:val="00FB022A"/>
    <w:rsid w:val="00FB316E"/>
    <w:rsid w:val="00FB4053"/>
    <w:rsid w:val="00FB5A5D"/>
    <w:rsid w:val="00FC197B"/>
    <w:rsid w:val="00FC3680"/>
    <w:rsid w:val="00FC3D23"/>
    <w:rsid w:val="00FC725B"/>
    <w:rsid w:val="00FC72AB"/>
    <w:rsid w:val="00FC78E4"/>
    <w:rsid w:val="00FD54BA"/>
    <w:rsid w:val="00FE18F7"/>
    <w:rsid w:val="00FE666D"/>
    <w:rsid w:val="00FF3E40"/>
    <w:rsid w:val="00FF41A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page number" w:qFormat="1"/>
    <w:lsdException w:name="endnote reference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148CF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8C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48CF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8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4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9148CF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9148CF"/>
    <w:pPr>
      <w:keepNext/>
      <w:spacing w:line="360" w:lineRule="auto"/>
      <w:jc w:val="both"/>
      <w:outlineLvl w:val="1"/>
    </w:pPr>
    <w:rPr>
      <w:bCs/>
      <w:iCs/>
      <w:color w:val="FF0000"/>
      <w:sz w:val="24"/>
      <w:szCs w:val="24"/>
    </w:rPr>
  </w:style>
  <w:style w:type="paragraph" w:customStyle="1" w:styleId="31">
    <w:name w:val="Заголовок 31"/>
    <w:basedOn w:val="a"/>
    <w:link w:val="31"/>
    <w:uiPriority w:val="99"/>
    <w:qFormat/>
    <w:rsid w:val="009148CF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9148CF"/>
    <w:rPr>
      <w:sz w:val="24"/>
      <w:szCs w:val="24"/>
    </w:rPr>
  </w:style>
  <w:style w:type="character" w:customStyle="1" w:styleId="a4">
    <w:name w:val="Основной текст с отступом Знак"/>
    <w:uiPriority w:val="99"/>
    <w:qFormat/>
    <w:locked/>
    <w:rsid w:val="009148CF"/>
    <w:rPr>
      <w:sz w:val="24"/>
      <w:szCs w:val="24"/>
    </w:rPr>
  </w:style>
  <w:style w:type="character" w:styleId="a5">
    <w:name w:val="page number"/>
    <w:basedOn w:val="a0"/>
    <w:uiPriority w:val="99"/>
    <w:qFormat/>
    <w:rsid w:val="009148CF"/>
  </w:style>
  <w:style w:type="character" w:customStyle="1" w:styleId="22">
    <w:name w:val="Основной текст с отступом 2 Знак"/>
    <w:link w:val="210"/>
    <w:uiPriority w:val="99"/>
    <w:semiHidden/>
    <w:qFormat/>
    <w:locked/>
    <w:rsid w:val="009148CF"/>
    <w:rPr>
      <w:sz w:val="20"/>
      <w:szCs w:val="20"/>
    </w:rPr>
  </w:style>
  <w:style w:type="paragraph" w:customStyle="1" w:styleId="210">
    <w:name w:val="Оглавление 21"/>
    <w:basedOn w:val="a"/>
    <w:link w:val="22"/>
    <w:autoRedefine/>
    <w:uiPriority w:val="99"/>
    <w:semiHidden/>
    <w:rsid w:val="009148CF"/>
    <w:pPr>
      <w:spacing w:after="100"/>
      <w:ind w:left="20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-">
    <w:name w:val="Интернет-ссылка"/>
    <w:basedOn w:val="a0"/>
    <w:locked/>
    <w:rsid w:val="009148CF"/>
    <w:rPr>
      <w:color w:val="0000FF" w:themeColor="hyperlink"/>
      <w:u w:val="single"/>
    </w:rPr>
  </w:style>
  <w:style w:type="character" w:styleId="a6">
    <w:name w:val="FollowedHyperlink"/>
    <w:uiPriority w:val="99"/>
    <w:qFormat/>
    <w:rsid w:val="009148CF"/>
    <w:rPr>
      <w:color w:val="800080"/>
      <w:u w:val="single"/>
    </w:rPr>
  </w:style>
  <w:style w:type="character" w:styleId="a7">
    <w:name w:val="Strong"/>
    <w:uiPriority w:val="99"/>
    <w:qFormat/>
    <w:rsid w:val="009148CF"/>
    <w:rPr>
      <w:b/>
      <w:bCs/>
    </w:rPr>
  </w:style>
  <w:style w:type="character" w:customStyle="1" w:styleId="a8">
    <w:name w:val="Текст выноски Знак"/>
    <w:uiPriority w:val="99"/>
    <w:qFormat/>
    <w:locked/>
    <w:rsid w:val="009148CF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9148CF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9148CF"/>
    <w:rPr>
      <w:spacing w:val="1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9148C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rFonts w:asciiTheme="minorHAnsi" w:eastAsiaTheme="minorHAnsi" w:hAnsiTheme="minorHAnsi" w:cstheme="minorBidi"/>
      <w:color w:val="auto"/>
      <w:spacing w:val="1"/>
      <w:sz w:val="25"/>
      <w:szCs w:val="25"/>
      <w:lang w:eastAsia="en-US"/>
    </w:rPr>
  </w:style>
  <w:style w:type="character" w:styleId="a9">
    <w:name w:val="Emphasis"/>
    <w:uiPriority w:val="99"/>
    <w:qFormat/>
    <w:rsid w:val="009148CF"/>
    <w:rPr>
      <w:i/>
      <w:iCs/>
    </w:rPr>
  </w:style>
  <w:style w:type="character" w:customStyle="1" w:styleId="ListLabel1">
    <w:name w:val="ListLabel 1"/>
    <w:qFormat/>
    <w:rsid w:val="009148CF"/>
    <w:rPr>
      <w:rFonts w:cs="Symbol"/>
    </w:rPr>
  </w:style>
  <w:style w:type="character" w:customStyle="1" w:styleId="ListLabel2">
    <w:name w:val="ListLabel 2"/>
    <w:qFormat/>
    <w:rsid w:val="009148CF"/>
    <w:rPr>
      <w:rFonts w:cs="Courier New"/>
    </w:rPr>
  </w:style>
  <w:style w:type="character" w:customStyle="1" w:styleId="ListLabel3">
    <w:name w:val="ListLabel 3"/>
    <w:qFormat/>
    <w:rsid w:val="009148CF"/>
    <w:rPr>
      <w:rFonts w:cs="Wingdings"/>
    </w:rPr>
  </w:style>
  <w:style w:type="character" w:customStyle="1" w:styleId="ListLabel4">
    <w:name w:val="ListLabel 4"/>
    <w:qFormat/>
    <w:rsid w:val="009148CF"/>
    <w:rPr>
      <w:rFonts w:cs="Symbol"/>
    </w:rPr>
  </w:style>
  <w:style w:type="character" w:customStyle="1" w:styleId="ListLabel5">
    <w:name w:val="ListLabel 5"/>
    <w:qFormat/>
    <w:rsid w:val="009148CF"/>
    <w:rPr>
      <w:rFonts w:cs="Courier New"/>
    </w:rPr>
  </w:style>
  <w:style w:type="character" w:customStyle="1" w:styleId="ListLabel6">
    <w:name w:val="ListLabel 6"/>
    <w:qFormat/>
    <w:rsid w:val="009148CF"/>
    <w:rPr>
      <w:rFonts w:cs="Wingdings"/>
    </w:rPr>
  </w:style>
  <w:style w:type="character" w:customStyle="1" w:styleId="ListLabel7">
    <w:name w:val="ListLabel 7"/>
    <w:qFormat/>
    <w:rsid w:val="009148CF"/>
    <w:rPr>
      <w:rFonts w:cs="Symbol"/>
    </w:rPr>
  </w:style>
  <w:style w:type="character" w:customStyle="1" w:styleId="ListLabel8">
    <w:name w:val="ListLabel 8"/>
    <w:qFormat/>
    <w:rsid w:val="009148CF"/>
    <w:rPr>
      <w:rFonts w:cs="Courier New"/>
    </w:rPr>
  </w:style>
  <w:style w:type="character" w:customStyle="1" w:styleId="ListLabel9">
    <w:name w:val="ListLabel 9"/>
    <w:qFormat/>
    <w:rsid w:val="009148CF"/>
    <w:rPr>
      <w:rFonts w:cs="Wingdings"/>
    </w:rPr>
  </w:style>
  <w:style w:type="character" w:customStyle="1" w:styleId="ListLabel10">
    <w:name w:val="ListLabel 10"/>
    <w:qFormat/>
    <w:rsid w:val="009148CF"/>
    <w:rPr>
      <w:rFonts w:cs="Courier New"/>
    </w:rPr>
  </w:style>
  <w:style w:type="character" w:customStyle="1" w:styleId="ListLabel11">
    <w:name w:val="ListLabel 11"/>
    <w:qFormat/>
    <w:rsid w:val="009148CF"/>
    <w:rPr>
      <w:rFonts w:cs="Wingdings"/>
    </w:rPr>
  </w:style>
  <w:style w:type="character" w:customStyle="1" w:styleId="ListLabel12">
    <w:name w:val="ListLabel 12"/>
    <w:qFormat/>
    <w:rsid w:val="009148CF"/>
    <w:rPr>
      <w:rFonts w:cs="Symbol"/>
    </w:rPr>
  </w:style>
  <w:style w:type="character" w:customStyle="1" w:styleId="ListLabel13">
    <w:name w:val="ListLabel 13"/>
    <w:qFormat/>
    <w:rsid w:val="009148CF"/>
    <w:rPr>
      <w:rFonts w:cs="Courier New"/>
    </w:rPr>
  </w:style>
  <w:style w:type="character" w:customStyle="1" w:styleId="ListLabel14">
    <w:name w:val="ListLabel 14"/>
    <w:qFormat/>
    <w:rsid w:val="009148CF"/>
    <w:rPr>
      <w:rFonts w:cs="Wingdings"/>
    </w:rPr>
  </w:style>
  <w:style w:type="character" w:customStyle="1" w:styleId="ListLabel15">
    <w:name w:val="ListLabel 15"/>
    <w:qFormat/>
    <w:rsid w:val="009148CF"/>
    <w:rPr>
      <w:rFonts w:cs="Symbol"/>
    </w:rPr>
  </w:style>
  <w:style w:type="character" w:customStyle="1" w:styleId="ListLabel16">
    <w:name w:val="ListLabel 16"/>
    <w:qFormat/>
    <w:rsid w:val="009148CF"/>
    <w:rPr>
      <w:rFonts w:cs="Courier New"/>
    </w:rPr>
  </w:style>
  <w:style w:type="character" w:customStyle="1" w:styleId="ListLabel17">
    <w:name w:val="ListLabel 17"/>
    <w:qFormat/>
    <w:rsid w:val="009148CF"/>
    <w:rPr>
      <w:rFonts w:cs="Wingdings"/>
    </w:rPr>
  </w:style>
  <w:style w:type="character" w:customStyle="1" w:styleId="ListLabel18">
    <w:name w:val="ListLabel 18"/>
    <w:qFormat/>
    <w:rsid w:val="009148CF"/>
    <w:rPr>
      <w:rFonts w:cs="Wingdings 2"/>
      <w:sz w:val="24"/>
    </w:rPr>
  </w:style>
  <w:style w:type="character" w:customStyle="1" w:styleId="ListLabel19">
    <w:name w:val="ListLabel 19"/>
    <w:qFormat/>
    <w:rsid w:val="009148CF"/>
    <w:rPr>
      <w:rFonts w:cs="Wingdings 2"/>
    </w:rPr>
  </w:style>
  <w:style w:type="character" w:customStyle="1" w:styleId="ListLabel20">
    <w:name w:val="ListLabel 20"/>
    <w:qFormat/>
    <w:rsid w:val="009148CF"/>
    <w:rPr>
      <w:rFonts w:cs="Wingdings 2"/>
    </w:rPr>
  </w:style>
  <w:style w:type="character" w:customStyle="1" w:styleId="ListLabel21">
    <w:name w:val="ListLabel 21"/>
    <w:qFormat/>
    <w:rsid w:val="009148CF"/>
    <w:rPr>
      <w:rFonts w:cs="Wingdings 2"/>
    </w:rPr>
  </w:style>
  <w:style w:type="character" w:customStyle="1" w:styleId="ListLabel22">
    <w:name w:val="ListLabel 22"/>
    <w:qFormat/>
    <w:rsid w:val="009148CF"/>
    <w:rPr>
      <w:rFonts w:cs="Wingdings 2"/>
    </w:rPr>
  </w:style>
  <w:style w:type="character" w:customStyle="1" w:styleId="ListLabel23">
    <w:name w:val="ListLabel 23"/>
    <w:qFormat/>
    <w:rsid w:val="009148CF"/>
    <w:rPr>
      <w:rFonts w:cs="Wingdings 2"/>
    </w:rPr>
  </w:style>
  <w:style w:type="character" w:customStyle="1" w:styleId="ListLabel24">
    <w:name w:val="ListLabel 24"/>
    <w:qFormat/>
    <w:rsid w:val="009148CF"/>
    <w:rPr>
      <w:rFonts w:cs="Wingdings 2"/>
    </w:rPr>
  </w:style>
  <w:style w:type="character" w:customStyle="1" w:styleId="ListLabel25">
    <w:name w:val="ListLabel 25"/>
    <w:qFormat/>
    <w:rsid w:val="009148CF"/>
    <w:rPr>
      <w:rFonts w:cs="Wingdings 2"/>
    </w:rPr>
  </w:style>
  <w:style w:type="character" w:customStyle="1" w:styleId="ListLabel26">
    <w:name w:val="ListLabel 26"/>
    <w:qFormat/>
    <w:rsid w:val="009148CF"/>
    <w:rPr>
      <w:rFonts w:cs="Wingdings 2"/>
    </w:rPr>
  </w:style>
  <w:style w:type="character" w:customStyle="1" w:styleId="ListLabel27">
    <w:name w:val="ListLabel 27"/>
    <w:qFormat/>
    <w:rsid w:val="009148CF"/>
    <w:rPr>
      <w:rFonts w:cs="Wingdings 2"/>
      <w:sz w:val="24"/>
    </w:rPr>
  </w:style>
  <w:style w:type="character" w:customStyle="1" w:styleId="ListLabel28">
    <w:name w:val="ListLabel 28"/>
    <w:qFormat/>
    <w:rsid w:val="009148CF"/>
    <w:rPr>
      <w:rFonts w:cs="Wingdings 2"/>
    </w:rPr>
  </w:style>
  <w:style w:type="character" w:customStyle="1" w:styleId="ListLabel29">
    <w:name w:val="ListLabel 29"/>
    <w:qFormat/>
    <w:rsid w:val="009148CF"/>
    <w:rPr>
      <w:rFonts w:cs="Wingdings 2"/>
    </w:rPr>
  </w:style>
  <w:style w:type="character" w:customStyle="1" w:styleId="ListLabel30">
    <w:name w:val="ListLabel 30"/>
    <w:qFormat/>
    <w:rsid w:val="009148CF"/>
    <w:rPr>
      <w:rFonts w:cs="Wingdings 2"/>
    </w:rPr>
  </w:style>
  <w:style w:type="character" w:customStyle="1" w:styleId="ListLabel31">
    <w:name w:val="ListLabel 31"/>
    <w:qFormat/>
    <w:rsid w:val="009148CF"/>
    <w:rPr>
      <w:rFonts w:cs="Wingdings 2"/>
    </w:rPr>
  </w:style>
  <w:style w:type="character" w:customStyle="1" w:styleId="ListLabel32">
    <w:name w:val="ListLabel 32"/>
    <w:qFormat/>
    <w:rsid w:val="009148CF"/>
    <w:rPr>
      <w:rFonts w:cs="Wingdings 2"/>
    </w:rPr>
  </w:style>
  <w:style w:type="character" w:customStyle="1" w:styleId="ListLabel33">
    <w:name w:val="ListLabel 33"/>
    <w:qFormat/>
    <w:rsid w:val="009148CF"/>
    <w:rPr>
      <w:rFonts w:cs="Wingdings 2"/>
    </w:rPr>
  </w:style>
  <w:style w:type="character" w:customStyle="1" w:styleId="ListLabel34">
    <w:name w:val="ListLabel 34"/>
    <w:qFormat/>
    <w:rsid w:val="009148CF"/>
    <w:rPr>
      <w:rFonts w:cs="Wingdings 2"/>
    </w:rPr>
  </w:style>
  <w:style w:type="character" w:customStyle="1" w:styleId="ListLabel35">
    <w:name w:val="ListLabel 35"/>
    <w:qFormat/>
    <w:rsid w:val="009148CF"/>
    <w:rPr>
      <w:rFonts w:cs="Wingdings 2"/>
    </w:rPr>
  </w:style>
  <w:style w:type="character" w:customStyle="1" w:styleId="ListLabel36">
    <w:name w:val="ListLabel 36"/>
    <w:qFormat/>
    <w:rsid w:val="009148CF"/>
    <w:rPr>
      <w:rFonts w:cs="Wingdings 2"/>
      <w:sz w:val="24"/>
    </w:rPr>
  </w:style>
  <w:style w:type="character" w:customStyle="1" w:styleId="ListLabel37">
    <w:name w:val="ListLabel 37"/>
    <w:qFormat/>
    <w:rsid w:val="009148CF"/>
    <w:rPr>
      <w:rFonts w:cs="Wingdings 2"/>
    </w:rPr>
  </w:style>
  <w:style w:type="character" w:customStyle="1" w:styleId="ListLabel38">
    <w:name w:val="ListLabel 38"/>
    <w:qFormat/>
    <w:rsid w:val="009148CF"/>
    <w:rPr>
      <w:rFonts w:cs="Wingdings 2"/>
    </w:rPr>
  </w:style>
  <w:style w:type="character" w:customStyle="1" w:styleId="ListLabel39">
    <w:name w:val="ListLabel 39"/>
    <w:qFormat/>
    <w:rsid w:val="009148CF"/>
    <w:rPr>
      <w:rFonts w:cs="Wingdings 2"/>
    </w:rPr>
  </w:style>
  <w:style w:type="character" w:customStyle="1" w:styleId="ListLabel40">
    <w:name w:val="ListLabel 40"/>
    <w:qFormat/>
    <w:rsid w:val="009148CF"/>
    <w:rPr>
      <w:rFonts w:cs="Wingdings 2"/>
    </w:rPr>
  </w:style>
  <w:style w:type="character" w:customStyle="1" w:styleId="ListLabel41">
    <w:name w:val="ListLabel 41"/>
    <w:qFormat/>
    <w:rsid w:val="009148CF"/>
    <w:rPr>
      <w:rFonts w:cs="Wingdings 2"/>
    </w:rPr>
  </w:style>
  <w:style w:type="character" w:customStyle="1" w:styleId="ListLabel42">
    <w:name w:val="ListLabel 42"/>
    <w:qFormat/>
    <w:rsid w:val="009148CF"/>
    <w:rPr>
      <w:rFonts w:cs="Wingdings 2"/>
    </w:rPr>
  </w:style>
  <w:style w:type="character" w:customStyle="1" w:styleId="ListLabel43">
    <w:name w:val="ListLabel 43"/>
    <w:qFormat/>
    <w:rsid w:val="009148CF"/>
    <w:rPr>
      <w:rFonts w:cs="Wingdings 2"/>
    </w:rPr>
  </w:style>
  <w:style w:type="character" w:customStyle="1" w:styleId="ListLabel44">
    <w:name w:val="ListLabel 44"/>
    <w:qFormat/>
    <w:rsid w:val="009148CF"/>
    <w:rPr>
      <w:rFonts w:cs="Wingdings 2"/>
    </w:rPr>
  </w:style>
  <w:style w:type="character" w:customStyle="1" w:styleId="ListLabel45">
    <w:name w:val="ListLabel 45"/>
    <w:qFormat/>
    <w:rsid w:val="009148CF"/>
    <w:rPr>
      <w:b w:val="0"/>
      <w:sz w:val="24"/>
    </w:rPr>
  </w:style>
  <w:style w:type="character" w:customStyle="1" w:styleId="aa">
    <w:name w:val="Ссылка указателя"/>
    <w:qFormat/>
    <w:rsid w:val="009148CF"/>
  </w:style>
  <w:style w:type="character" w:customStyle="1" w:styleId="ListLabel46">
    <w:name w:val="ListLabel 46"/>
    <w:qFormat/>
    <w:rsid w:val="009148CF"/>
    <w:rPr>
      <w:rFonts w:cs="Wingdings 2"/>
      <w:sz w:val="24"/>
    </w:rPr>
  </w:style>
  <w:style w:type="character" w:customStyle="1" w:styleId="ListLabel47">
    <w:name w:val="ListLabel 47"/>
    <w:qFormat/>
    <w:rsid w:val="009148CF"/>
    <w:rPr>
      <w:rFonts w:cs="Wingdings 2"/>
    </w:rPr>
  </w:style>
  <w:style w:type="character" w:customStyle="1" w:styleId="ListLabel48">
    <w:name w:val="ListLabel 48"/>
    <w:qFormat/>
    <w:rsid w:val="009148CF"/>
    <w:rPr>
      <w:rFonts w:cs="Wingdings 2"/>
    </w:rPr>
  </w:style>
  <w:style w:type="character" w:customStyle="1" w:styleId="ListLabel49">
    <w:name w:val="ListLabel 49"/>
    <w:qFormat/>
    <w:rsid w:val="009148CF"/>
    <w:rPr>
      <w:rFonts w:cs="Wingdings 2"/>
    </w:rPr>
  </w:style>
  <w:style w:type="character" w:customStyle="1" w:styleId="ListLabel50">
    <w:name w:val="ListLabel 50"/>
    <w:qFormat/>
    <w:rsid w:val="009148CF"/>
    <w:rPr>
      <w:rFonts w:cs="Wingdings 2"/>
    </w:rPr>
  </w:style>
  <w:style w:type="character" w:customStyle="1" w:styleId="ListLabel51">
    <w:name w:val="ListLabel 51"/>
    <w:qFormat/>
    <w:rsid w:val="009148CF"/>
    <w:rPr>
      <w:rFonts w:cs="Wingdings 2"/>
    </w:rPr>
  </w:style>
  <w:style w:type="character" w:customStyle="1" w:styleId="ListLabel52">
    <w:name w:val="ListLabel 52"/>
    <w:qFormat/>
    <w:rsid w:val="009148CF"/>
    <w:rPr>
      <w:rFonts w:cs="Wingdings 2"/>
    </w:rPr>
  </w:style>
  <w:style w:type="character" w:customStyle="1" w:styleId="ListLabel53">
    <w:name w:val="ListLabel 53"/>
    <w:qFormat/>
    <w:rsid w:val="009148CF"/>
    <w:rPr>
      <w:rFonts w:cs="Wingdings 2"/>
    </w:rPr>
  </w:style>
  <w:style w:type="character" w:customStyle="1" w:styleId="ListLabel54">
    <w:name w:val="ListLabel 54"/>
    <w:qFormat/>
    <w:rsid w:val="009148CF"/>
    <w:rPr>
      <w:rFonts w:cs="Wingdings 2"/>
    </w:rPr>
  </w:style>
  <w:style w:type="character" w:customStyle="1" w:styleId="ListLabel55">
    <w:name w:val="ListLabel 55"/>
    <w:qFormat/>
    <w:rsid w:val="009148CF"/>
    <w:rPr>
      <w:rFonts w:cs="Wingdings 2"/>
      <w:sz w:val="24"/>
    </w:rPr>
  </w:style>
  <w:style w:type="character" w:customStyle="1" w:styleId="ListLabel56">
    <w:name w:val="ListLabel 56"/>
    <w:qFormat/>
    <w:rsid w:val="009148CF"/>
    <w:rPr>
      <w:rFonts w:cs="Wingdings 2"/>
    </w:rPr>
  </w:style>
  <w:style w:type="character" w:customStyle="1" w:styleId="ListLabel57">
    <w:name w:val="ListLabel 57"/>
    <w:qFormat/>
    <w:rsid w:val="009148CF"/>
    <w:rPr>
      <w:rFonts w:cs="Wingdings 2"/>
    </w:rPr>
  </w:style>
  <w:style w:type="character" w:customStyle="1" w:styleId="ListLabel58">
    <w:name w:val="ListLabel 58"/>
    <w:qFormat/>
    <w:rsid w:val="009148CF"/>
    <w:rPr>
      <w:rFonts w:cs="Wingdings 2"/>
    </w:rPr>
  </w:style>
  <w:style w:type="character" w:customStyle="1" w:styleId="ListLabel59">
    <w:name w:val="ListLabel 59"/>
    <w:qFormat/>
    <w:rsid w:val="009148CF"/>
    <w:rPr>
      <w:rFonts w:cs="Wingdings 2"/>
    </w:rPr>
  </w:style>
  <w:style w:type="character" w:customStyle="1" w:styleId="ListLabel60">
    <w:name w:val="ListLabel 60"/>
    <w:qFormat/>
    <w:rsid w:val="009148CF"/>
    <w:rPr>
      <w:rFonts w:cs="Wingdings 2"/>
    </w:rPr>
  </w:style>
  <w:style w:type="character" w:customStyle="1" w:styleId="ListLabel61">
    <w:name w:val="ListLabel 61"/>
    <w:qFormat/>
    <w:rsid w:val="009148CF"/>
    <w:rPr>
      <w:rFonts w:cs="Wingdings 2"/>
    </w:rPr>
  </w:style>
  <w:style w:type="character" w:customStyle="1" w:styleId="ListLabel62">
    <w:name w:val="ListLabel 62"/>
    <w:qFormat/>
    <w:rsid w:val="009148CF"/>
    <w:rPr>
      <w:rFonts w:cs="Wingdings 2"/>
    </w:rPr>
  </w:style>
  <w:style w:type="character" w:customStyle="1" w:styleId="ListLabel63">
    <w:name w:val="ListLabel 63"/>
    <w:qFormat/>
    <w:rsid w:val="009148CF"/>
    <w:rPr>
      <w:rFonts w:cs="Wingdings 2"/>
    </w:rPr>
  </w:style>
  <w:style w:type="character" w:customStyle="1" w:styleId="ListLabel64">
    <w:name w:val="ListLabel 64"/>
    <w:qFormat/>
    <w:rsid w:val="009148CF"/>
    <w:rPr>
      <w:rFonts w:cs="Wingdings 2"/>
      <w:sz w:val="24"/>
    </w:rPr>
  </w:style>
  <w:style w:type="character" w:customStyle="1" w:styleId="ListLabel65">
    <w:name w:val="ListLabel 65"/>
    <w:qFormat/>
    <w:rsid w:val="009148CF"/>
    <w:rPr>
      <w:rFonts w:cs="Wingdings 2"/>
    </w:rPr>
  </w:style>
  <w:style w:type="character" w:customStyle="1" w:styleId="ListLabel66">
    <w:name w:val="ListLabel 66"/>
    <w:qFormat/>
    <w:rsid w:val="009148CF"/>
    <w:rPr>
      <w:rFonts w:cs="Wingdings 2"/>
    </w:rPr>
  </w:style>
  <w:style w:type="character" w:customStyle="1" w:styleId="ListLabel67">
    <w:name w:val="ListLabel 67"/>
    <w:qFormat/>
    <w:rsid w:val="009148CF"/>
    <w:rPr>
      <w:rFonts w:cs="Wingdings 2"/>
    </w:rPr>
  </w:style>
  <w:style w:type="character" w:customStyle="1" w:styleId="ListLabel68">
    <w:name w:val="ListLabel 68"/>
    <w:qFormat/>
    <w:rsid w:val="009148CF"/>
    <w:rPr>
      <w:rFonts w:cs="Wingdings 2"/>
    </w:rPr>
  </w:style>
  <w:style w:type="character" w:customStyle="1" w:styleId="ListLabel69">
    <w:name w:val="ListLabel 69"/>
    <w:qFormat/>
    <w:rsid w:val="009148CF"/>
    <w:rPr>
      <w:rFonts w:cs="Wingdings 2"/>
    </w:rPr>
  </w:style>
  <w:style w:type="character" w:customStyle="1" w:styleId="ListLabel70">
    <w:name w:val="ListLabel 70"/>
    <w:qFormat/>
    <w:rsid w:val="009148CF"/>
    <w:rPr>
      <w:rFonts w:cs="Wingdings 2"/>
    </w:rPr>
  </w:style>
  <w:style w:type="character" w:customStyle="1" w:styleId="ListLabel71">
    <w:name w:val="ListLabel 71"/>
    <w:qFormat/>
    <w:rsid w:val="009148CF"/>
    <w:rPr>
      <w:rFonts w:cs="Wingdings 2"/>
    </w:rPr>
  </w:style>
  <w:style w:type="character" w:customStyle="1" w:styleId="ListLabel72">
    <w:name w:val="ListLabel 72"/>
    <w:qFormat/>
    <w:rsid w:val="009148CF"/>
    <w:rPr>
      <w:rFonts w:cs="Wingdings 2"/>
    </w:rPr>
  </w:style>
  <w:style w:type="character" w:customStyle="1" w:styleId="ListLabel73">
    <w:name w:val="ListLabel 73"/>
    <w:qFormat/>
    <w:rsid w:val="009148CF"/>
    <w:rPr>
      <w:b w:val="0"/>
      <w:sz w:val="24"/>
    </w:rPr>
  </w:style>
  <w:style w:type="character" w:customStyle="1" w:styleId="ListLabel74">
    <w:name w:val="ListLabel 74"/>
    <w:qFormat/>
    <w:rsid w:val="009148CF"/>
    <w:rPr>
      <w:rFonts w:cs="Wingdings 2"/>
      <w:sz w:val="24"/>
    </w:rPr>
  </w:style>
  <w:style w:type="character" w:customStyle="1" w:styleId="ListLabel75">
    <w:name w:val="ListLabel 75"/>
    <w:qFormat/>
    <w:rsid w:val="009148CF"/>
    <w:rPr>
      <w:rFonts w:cs="Wingdings 2"/>
    </w:rPr>
  </w:style>
  <w:style w:type="character" w:customStyle="1" w:styleId="ListLabel76">
    <w:name w:val="ListLabel 76"/>
    <w:qFormat/>
    <w:rsid w:val="009148CF"/>
    <w:rPr>
      <w:rFonts w:cs="Wingdings 2"/>
    </w:rPr>
  </w:style>
  <w:style w:type="character" w:customStyle="1" w:styleId="ListLabel77">
    <w:name w:val="ListLabel 77"/>
    <w:qFormat/>
    <w:rsid w:val="009148CF"/>
    <w:rPr>
      <w:rFonts w:cs="Wingdings 2"/>
    </w:rPr>
  </w:style>
  <w:style w:type="character" w:customStyle="1" w:styleId="ListLabel78">
    <w:name w:val="ListLabel 78"/>
    <w:qFormat/>
    <w:rsid w:val="009148CF"/>
    <w:rPr>
      <w:rFonts w:cs="Wingdings 2"/>
    </w:rPr>
  </w:style>
  <w:style w:type="character" w:customStyle="1" w:styleId="ListLabel79">
    <w:name w:val="ListLabel 79"/>
    <w:qFormat/>
    <w:rsid w:val="009148CF"/>
    <w:rPr>
      <w:rFonts w:cs="Wingdings 2"/>
    </w:rPr>
  </w:style>
  <w:style w:type="character" w:customStyle="1" w:styleId="ListLabel80">
    <w:name w:val="ListLabel 80"/>
    <w:qFormat/>
    <w:rsid w:val="009148CF"/>
    <w:rPr>
      <w:rFonts w:cs="Wingdings 2"/>
    </w:rPr>
  </w:style>
  <w:style w:type="character" w:customStyle="1" w:styleId="ListLabel81">
    <w:name w:val="ListLabel 81"/>
    <w:qFormat/>
    <w:rsid w:val="009148CF"/>
    <w:rPr>
      <w:rFonts w:cs="Wingdings 2"/>
    </w:rPr>
  </w:style>
  <w:style w:type="character" w:customStyle="1" w:styleId="ListLabel82">
    <w:name w:val="ListLabel 82"/>
    <w:qFormat/>
    <w:rsid w:val="009148CF"/>
    <w:rPr>
      <w:rFonts w:cs="Wingdings 2"/>
    </w:rPr>
  </w:style>
  <w:style w:type="character" w:customStyle="1" w:styleId="ListLabel83">
    <w:name w:val="ListLabel 83"/>
    <w:qFormat/>
    <w:rsid w:val="009148CF"/>
    <w:rPr>
      <w:rFonts w:cs="Wingdings 2"/>
      <w:sz w:val="24"/>
    </w:rPr>
  </w:style>
  <w:style w:type="character" w:customStyle="1" w:styleId="ListLabel84">
    <w:name w:val="ListLabel 84"/>
    <w:qFormat/>
    <w:rsid w:val="009148CF"/>
    <w:rPr>
      <w:rFonts w:cs="Wingdings 2"/>
    </w:rPr>
  </w:style>
  <w:style w:type="character" w:customStyle="1" w:styleId="ListLabel85">
    <w:name w:val="ListLabel 85"/>
    <w:qFormat/>
    <w:rsid w:val="009148CF"/>
    <w:rPr>
      <w:rFonts w:cs="Wingdings 2"/>
    </w:rPr>
  </w:style>
  <w:style w:type="character" w:customStyle="1" w:styleId="ListLabel86">
    <w:name w:val="ListLabel 86"/>
    <w:qFormat/>
    <w:rsid w:val="009148CF"/>
    <w:rPr>
      <w:rFonts w:cs="Wingdings 2"/>
    </w:rPr>
  </w:style>
  <w:style w:type="character" w:customStyle="1" w:styleId="ListLabel87">
    <w:name w:val="ListLabel 87"/>
    <w:qFormat/>
    <w:rsid w:val="009148CF"/>
    <w:rPr>
      <w:rFonts w:cs="Wingdings 2"/>
    </w:rPr>
  </w:style>
  <w:style w:type="character" w:customStyle="1" w:styleId="ListLabel88">
    <w:name w:val="ListLabel 88"/>
    <w:qFormat/>
    <w:rsid w:val="009148CF"/>
    <w:rPr>
      <w:rFonts w:cs="Wingdings 2"/>
    </w:rPr>
  </w:style>
  <w:style w:type="character" w:customStyle="1" w:styleId="ListLabel89">
    <w:name w:val="ListLabel 89"/>
    <w:qFormat/>
    <w:rsid w:val="009148CF"/>
    <w:rPr>
      <w:rFonts w:cs="Wingdings 2"/>
    </w:rPr>
  </w:style>
  <w:style w:type="character" w:customStyle="1" w:styleId="ListLabel90">
    <w:name w:val="ListLabel 90"/>
    <w:qFormat/>
    <w:rsid w:val="009148CF"/>
    <w:rPr>
      <w:rFonts w:cs="Wingdings 2"/>
    </w:rPr>
  </w:style>
  <w:style w:type="character" w:customStyle="1" w:styleId="ListLabel91">
    <w:name w:val="ListLabel 91"/>
    <w:qFormat/>
    <w:rsid w:val="009148CF"/>
    <w:rPr>
      <w:rFonts w:cs="Wingdings 2"/>
    </w:rPr>
  </w:style>
  <w:style w:type="character" w:customStyle="1" w:styleId="ListLabel92">
    <w:name w:val="ListLabel 92"/>
    <w:qFormat/>
    <w:rsid w:val="009148CF"/>
    <w:rPr>
      <w:rFonts w:cs="Wingdings 2"/>
      <w:sz w:val="24"/>
    </w:rPr>
  </w:style>
  <w:style w:type="character" w:customStyle="1" w:styleId="ListLabel93">
    <w:name w:val="ListLabel 93"/>
    <w:qFormat/>
    <w:rsid w:val="009148CF"/>
    <w:rPr>
      <w:rFonts w:cs="Wingdings 2"/>
    </w:rPr>
  </w:style>
  <w:style w:type="character" w:customStyle="1" w:styleId="ListLabel94">
    <w:name w:val="ListLabel 94"/>
    <w:qFormat/>
    <w:rsid w:val="009148CF"/>
    <w:rPr>
      <w:rFonts w:cs="Wingdings 2"/>
    </w:rPr>
  </w:style>
  <w:style w:type="character" w:customStyle="1" w:styleId="ListLabel95">
    <w:name w:val="ListLabel 95"/>
    <w:qFormat/>
    <w:rsid w:val="009148CF"/>
    <w:rPr>
      <w:rFonts w:cs="Wingdings 2"/>
    </w:rPr>
  </w:style>
  <w:style w:type="character" w:customStyle="1" w:styleId="ListLabel96">
    <w:name w:val="ListLabel 96"/>
    <w:qFormat/>
    <w:rsid w:val="009148CF"/>
    <w:rPr>
      <w:rFonts w:cs="Wingdings 2"/>
    </w:rPr>
  </w:style>
  <w:style w:type="character" w:customStyle="1" w:styleId="ListLabel97">
    <w:name w:val="ListLabel 97"/>
    <w:qFormat/>
    <w:rsid w:val="009148CF"/>
    <w:rPr>
      <w:rFonts w:cs="Wingdings 2"/>
    </w:rPr>
  </w:style>
  <w:style w:type="character" w:customStyle="1" w:styleId="ListLabel98">
    <w:name w:val="ListLabel 98"/>
    <w:qFormat/>
    <w:rsid w:val="009148CF"/>
    <w:rPr>
      <w:rFonts w:cs="Wingdings 2"/>
    </w:rPr>
  </w:style>
  <w:style w:type="character" w:customStyle="1" w:styleId="ListLabel99">
    <w:name w:val="ListLabel 99"/>
    <w:qFormat/>
    <w:rsid w:val="009148CF"/>
    <w:rPr>
      <w:rFonts w:cs="Wingdings 2"/>
    </w:rPr>
  </w:style>
  <w:style w:type="character" w:customStyle="1" w:styleId="ListLabel100">
    <w:name w:val="ListLabel 100"/>
    <w:qFormat/>
    <w:rsid w:val="009148CF"/>
    <w:rPr>
      <w:rFonts w:cs="Wingdings 2"/>
    </w:rPr>
  </w:style>
  <w:style w:type="character" w:customStyle="1" w:styleId="ListLabel101">
    <w:name w:val="ListLabel 101"/>
    <w:qFormat/>
    <w:rsid w:val="009148CF"/>
    <w:rPr>
      <w:b w:val="0"/>
      <w:sz w:val="24"/>
    </w:rPr>
  </w:style>
  <w:style w:type="character" w:customStyle="1" w:styleId="ListLabel102">
    <w:name w:val="ListLabel 102"/>
    <w:qFormat/>
    <w:rsid w:val="009148CF"/>
    <w:rPr>
      <w:rFonts w:cs="Wingdings 2"/>
      <w:sz w:val="24"/>
    </w:rPr>
  </w:style>
  <w:style w:type="character" w:customStyle="1" w:styleId="ListLabel103">
    <w:name w:val="ListLabel 103"/>
    <w:qFormat/>
    <w:rsid w:val="009148CF"/>
    <w:rPr>
      <w:rFonts w:cs="Wingdings 2"/>
    </w:rPr>
  </w:style>
  <w:style w:type="character" w:customStyle="1" w:styleId="ListLabel104">
    <w:name w:val="ListLabel 104"/>
    <w:qFormat/>
    <w:rsid w:val="009148CF"/>
    <w:rPr>
      <w:rFonts w:cs="Wingdings 2"/>
    </w:rPr>
  </w:style>
  <w:style w:type="character" w:customStyle="1" w:styleId="ListLabel105">
    <w:name w:val="ListLabel 105"/>
    <w:qFormat/>
    <w:rsid w:val="009148CF"/>
    <w:rPr>
      <w:rFonts w:cs="Wingdings 2"/>
    </w:rPr>
  </w:style>
  <w:style w:type="character" w:customStyle="1" w:styleId="ListLabel106">
    <w:name w:val="ListLabel 106"/>
    <w:qFormat/>
    <w:rsid w:val="009148CF"/>
    <w:rPr>
      <w:rFonts w:cs="Wingdings 2"/>
    </w:rPr>
  </w:style>
  <w:style w:type="character" w:customStyle="1" w:styleId="ListLabel107">
    <w:name w:val="ListLabel 107"/>
    <w:qFormat/>
    <w:rsid w:val="009148CF"/>
    <w:rPr>
      <w:rFonts w:cs="Wingdings 2"/>
    </w:rPr>
  </w:style>
  <w:style w:type="character" w:customStyle="1" w:styleId="ListLabel108">
    <w:name w:val="ListLabel 108"/>
    <w:qFormat/>
    <w:rsid w:val="009148CF"/>
    <w:rPr>
      <w:rFonts w:cs="Wingdings 2"/>
    </w:rPr>
  </w:style>
  <w:style w:type="character" w:customStyle="1" w:styleId="ListLabel109">
    <w:name w:val="ListLabel 109"/>
    <w:qFormat/>
    <w:rsid w:val="009148CF"/>
    <w:rPr>
      <w:rFonts w:cs="Wingdings 2"/>
    </w:rPr>
  </w:style>
  <w:style w:type="character" w:customStyle="1" w:styleId="ListLabel110">
    <w:name w:val="ListLabel 110"/>
    <w:qFormat/>
    <w:rsid w:val="009148CF"/>
    <w:rPr>
      <w:rFonts w:cs="Wingdings 2"/>
    </w:rPr>
  </w:style>
  <w:style w:type="character" w:customStyle="1" w:styleId="ListLabel111">
    <w:name w:val="ListLabel 111"/>
    <w:qFormat/>
    <w:rsid w:val="009148CF"/>
    <w:rPr>
      <w:rFonts w:cs="Wingdings 2"/>
      <w:sz w:val="24"/>
    </w:rPr>
  </w:style>
  <w:style w:type="character" w:customStyle="1" w:styleId="ListLabel112">
    <w:name w:val="ListLabel 112"/>
    <w:qFormat/>
    <w:rsid w:val="009148CF"/>
    <w:rPr>
      <w:rFonts w:cs="Wingdings 2"/>
    </w:rPr>
  </w:style>
  <w:style w:type="character" w:customStyle="1" w:styleId="ListLabel113">
    <w:name w:val="ListLabel 113"/>
    <w:qFormat/>
    <w:rsid w:val="009148CF"/>
    <w:rPr>
      <w:rFonts w:cs="Wingdings 2"/>
    </w:rPr>
  </w:style>
  <w:style w:type="character" w:customStyle="1" w:styleId="ListLabel114">
    <w:name w:val="ListLabel 114"/>
    <w:qFormat/>
    <w:rsid w:val="009148CF"/>
    <w:rPr>
      <w:rFonts w:cs="Wingdings 2"/>
    </w:rPr>
  </w:style>
  <w:style w:type="character" w:customStyle="1" w:styleId="ListLabel115">
    <w:name w:val="ListLabel 115"/>
    <w:qFormat/>
    <w:rsid w:val="009148CF"/>
    <w:rPr>
      <w:rFonts w:cs="Wingdings 2"/>
    </w:rPr>
  </w:style>
  <w:style w:type="character" w:customStyle="1" w:styleId="ListLabel116">
    <w:name w:val="ListLabel 116"/>
    <w:qFormat/>
    <w:rsid w:val="009148CF"/>
    <w:rPr>
      <w:rFonts w:cs="Wingdings 2"/>
    </w:rPr>
  </w:style>
  <w:style w:type="character" w:customStyle="1" w:styleId="ListLabel117">
    <w:name w:val="ListLabel 117"/>
    <w:qFormat/>
    <w:rsid w:val="009148CF"/>
    <w:rPr>
      <w:rFonts w:cs="Wingdings 2"/>
    </w:rPr>
  </w:style>
  <w:style w:type="character" w:customStyle="1" w:styleId="ListLabel118">
    <w:name w:val="ListLabel 118"/>
    <w:qFormat/>
    <w:rsid w:val="009148CF"/>
    <w:rPr>
      <w:rFonts w:cs="Wingdings 2"/>
    </w:rPr>
  </w:style>
  <w:style w:type="character" w:customStyle="1" w:styleId="ListLabel119">
    <w:name w:val="ListLabel 119"/>
    <w:qFormat/>
    <w:rsid w:val="009148CF"/>
    <w:rPr>
      <w:rFonts w:cs="Wingdings 2"/>
    </w:rPr>
  </w:style>
  <w:style w:type="character" w:customStyle="1" w:styleId="ListLabel120">
    <w:name w:val="ListLabel 120"/>
    <w:qFormat/>
    <w:rsid w:val="009148CF"/>
    <w:rPr>
      <w:rFonts w:cs="Wingdings 2"/>
      <w:sz w:val="24"/>
    </w:rPr>
  </w:style>
  <w:style w:type="character" w:customStyle="1" w:styleId="ListLabel121">
    <w:name w:val="ListLabel 121"/>
    <w:qFormat/>
    <w:rsid w:val="009148CF"/>
    <w:rPr>
      <w:rFonts w:cs="Wingdings 2"/>
    </w:rPr>
  </w:style>
  <w:style w:type="character" w:customStyle="1" w:styleId="ListLabel122">
    <w:name w:val="ListLabel 122"/>
    <w:qFormat/>
    <w:rsid w:val="009148CF"/>
    <w:rPr>
      <w:rFonts w:cs="Wingdings 2"/>
    </w:rPr>
  </w:style>
  <w:style w:type="character" w:customStyle="1" w:styleId="ListLabel123">
    <w:name w:val="ListLabel 123"/>
    <w:qFormat/>
    <w:rsid w:val="009148CF"/>
    <w:rPr>
      <w:rFonts w:cs="Wingdings 2"/>
    </w:rPr>
  </w:style>
  <w:style w:type="character" w:customStyle="1" w:styleId="ListLabel124">
    <w:name w:val="ListLabel 124"/>
    <w:qFormat/>
    <w:rsid w:val="009148CF"/>
    <w:rPr>
      <w:rFonts w:cs="Wingdings 2"/>
    </w:rPr>
  </w:style>
  <w:style w:type="character" w:customStyle="1" w:styleId="ListLabel125">
    <w:name w:val="ListLabel 125"/>
    <w:qFormat/>
    <w:rsid w:val="009148CF"/>
    <w:rPr>
      <w:rFonts w:cs="Wingdings 2"/>
    </w:rPr>
  </w:style>
  <w:style w:type="character" w:customStyle="1" w:styleId="ListLabel126">
    <w:name w:val="ListLabel 126"/>
    <w:qFormat/>
    <w:rsid w:val="009148CF"/>
    <w:rPr>
      <w:rFonts w:cs="Wingdings 2"/>
    </w:rPr>
  </w:style>
  <w:style w:type="character" w:customStyle="1" w:styleId="ListLabel127">
    <w:name w:val="ListLabel 127"/>
    <w:qFormat/>
    <w:rsid w:val="009148CF"/>
    <w:rPr>
      <w:rFonts w:cs="Wingdings 2"/>
    </w:rPr>
  </w:style>
  <w:style w:type="character" w:customStyle="1" w:styleId="ListLabel128">
    <w:name w:val="ListLabel 128"/>
    <w:qFormat/>
    <w:rsid w:val="009148CF"/>
    <w:rPr>
      <w:rFonts w:cs="Wingdings 2"/>
    </w:rPr>
  </w:style>
  <w:style w:type="character" w:customStyle="1" w:styleId="ListLabel129">
    <w:name w:val="ListLabel 129"/>
    <w:qFormat/>
    <w:rsid w:val="009148CF"/>
    <w:rPr>
      <w:b w:val="0"/>
      <w:sz w:val="24"/>
    </w:rPr>
  </w:style>
  <w:style w:type="character" w:customStyle="1" w:styleId="ListLabel130">
    <w:name w:val="ListLabel 130"/>
    <w:qFormat/>
    <w:rsid w:val="009148CF"/>
    <w:rPr>
      <w:rFonts w:cs="Wingdings 2"/>
      <w:sz w:val="24"/>
    </w:rPr>
  </w:style>
  <w:style w:type="character" w:customStyle="1" w:styleId="ListLabel131">
    <w:name w:val="ListLabel 131"/>
    <w:qFormat/>
    <w:rsid w:val="009148CF"/>
    <w:rPr>
      <w:rFonts w:cs="Wingdings 2"/>
    </w:rPr>
  </w:style>
  <w:style w:type="character" w:customStyle="1" w:styleId="ListLabel132">
    <w:name w:val="ListLabel 132"/>
    <w:qFormat/>
    <w:rsid w:val="009148CF"/>
    <w:rPr>
      <w:rFonts w:cs="Wingdings 2"/>
    </w:rPr>
  </w:style>
  <w:style w:type="character" w:customStyle="1" w:styleId="ListLabel133">
    <w:name w:val="ListLabel 133"/>
    <w:qFormat/>
    <w:rsid w:val="009148CF"/>
    <w:rPr>
      <w:rFonts w:cs="Wingdings 2"/>
    </w:rPr>
  </w:style>
  <w:style w:type="character" w:customStyle="1" w:styleId="ListLabel134">
    <w:name w:val="ListLabel 134"/>
    <w:qFormat/>
    <w:rsid w:val="009148CF"/>
    <w:rPr>
      <w:rFonts w:cs="Wingdings 2"/>
    </w:rPr>
  </w:style>
  <w:style w:type="character" w:customStyle="1" w:styleId="ListLabel135">
    <w:name w:val="ListLabel 135"/>
    <w:qFormat/>
    <w:rsid w:val="009148CF"/>
    <w:rPr>
      <w:rFonts w:cs="Wingdings 2"/>
    </w:rPr>
  </w:style>
  <w:style w:type="character" w:customStyle="1" w:styleId="ListLabel136">
    <w:name w:val="ListLabel 136"/>
    <w:qFormat/>
    <w:rsid w:val="009148CF"/>
    <w:rPr>
      <w:rFonts w:cs="Wingdings 2"/>
    </w:rPr>
  </w:style>
  <w:style w:type="character" w:customStyle="1" w:styleId="ListLabel137">
    <w:name w:val="ListLabel 137"/>
    <w:qFormat/>
    <w:rsid w:val="009148CF"/>
    <w:rPr>
      <w:rFonts w:cs="Wingdings 2"/>
    </w:rPr>
  </w:style>
  <w:style w:type="character" w:customStyle="1" w:styleId="ListLabel138">
    <w:name w:val="ListLabel 138"/>
    <w:qFormat/>
    <w:rsid w:val="009148CF"/>
    <w:rPr>
      <w:rFonts w:cs="Wingdings 2"/>
    </w:rPr>
  </w:style>
  <w:style w:type="character" w:customStyle="1" w:styleId="ListLabel139">
    <w:name w:val="ListLabel 139"/>
    <w:qFormat/>
    <w:rsid w:val="009148CF"/>
    <w:rPr>
      <w:rFonts w:cs="Wingdings 2"/>
      <w:sz w:val="24"/>
    </w:rPr>
  </w:style>
  <w:style w:type="character" w:customStyle="1" w:styleId="ListLabel140">
    <w:name w:val="ListLabel 140"/>
    <w:qFormat/>
    <w:rsid w:val="009148CF"/>
    <w:rPr>
      <w:rFonts w:cs="Wingdings 2"/>
    </w:rPr>
  </w:style>
  <w:style w:type="character" w:customStyle="1" w:styleId="ListLabel141">
    <w:name w:val="ListLabel 141"/>
    <w:qFormat/>
    <w:rsid w:val="009148CF"/>
    <w:rPr>
      <w:rFonts w:cs="Wingdings 2"/>
    </w:rPr>
  </w:style>
  <w:style w:type="character" w:customStyle="1" w:styleId="ListLabel142">
    <w:name w:val="ListLabel 142"/>
    <w:qFormat/>
    <w:rsid w:val="009148CF"/>
    <w:rPr>
      <w:rFonts w:cs="Wingdings 2"/>
    </w:rPr>
  </w:style>
  <w:style w:type="character" w:customStyle="1" w:styleId="ListLabel143">
    <w:name w:val="ListLabel 143"/>
    <w:qFormat/>
    <w:rsid w:val="009148CF"/>
    <w:rPr>
      <w:rFonts w:cs="Wingdings 2"/>
    </w:rPr>
  </w:style>
  <w:style w:type="character" w:customStyle="1" w:styleId="ListLabel144">
    <w:name w:val="ListLabel 144"/>
    <w:qFormat/>
    <w:rsid w:val="009148CF"/>
    <w:rPr>
      <w:rFonts w:cs="Wingdings 2"/>
    </w:rPr>
  </w:style>
  <w:style w:type="character" w:customStyle="1" w:styleId="ListLabel145">
    <w:name w:val="ListLabel 145"/>
    <w:qFormat/>
    <w:rsid w:val="009148CF"/>
    <w:rPr>
      <w:rFonts w:cs="Wingdings 2"/>
    </w:rPr>
  </w:style>
  <w:style w:type="character" w:customStyle="1" w:styleId="ListLabel146">
    <w:name w:val="ListLabel 146"/>
    <w:qFormat/>
    <w:rsid w:val="009148CF"/>
    <w:rPr>
      <w:rFonts w:cs="Wingdings 2"/>
    </w:rPr>
  </w:style>
  <w:style w:type="character" w:customStyle="1" w:styleId="ListLabel147">
    <w:name w:val="ListLabel 147"/>
    <w:qFormat/>
    <w:rsid w:val="009148CF"/>
    <w:rPr>
      <w:rFonts w:cs="Wingdings 2"/>
    </w:rPr>
  </w:style>
  <w:style w:type="character" w:customStyle="1" w:styleId="ListLabel148">
    <w:name w:val="ListLabel 148"/>
    <w:qFormat/>
    <w:rsid w:val="009148CF"/>
    <w:rPr>
      <w:rFonts w:cs="Wingdings 2"/>
      <w:sz w:val="24"/>
    </w:rPr>
  </w:style>
  <w:style w:type="character" w:customStyle="1" w:styleId="ListLabel149">
    <w:name w:val="ListLabel 149"/>
    <w:qFormat/>
    <w:rsid w:val="009148CF"/>
    <w:rPr>
      <w:rFonts w:cs="Wingdings 2"/>
    </w:rPr>
  </w:style>
  <w:style w:type="character" w:customStyle="1" w:styleId="ListLabel150">
    <w:name w:val="ListLabel 150"/>
    <w:qFormat/>
    <w:rsid w:val="009148CF"/>
    <w:rPr>
      <w:rFonts w:cs="Wingdings 2"/>
    </w:rPr>
  </w:style>
  <w:style w:type="character" w:customStyle="1" w:styleId="ListLabel151">
    <w:name w:val="ListLabel 151"/>
    <w:qFormat/>
    <w:rsid w:val="009148CF"/>
    <w:rPr>
      <w:rFonts w:cs="Wingdings 2"/>
    </w:rPr>
  </w:style>
  <w:style w:type="character" w:customStyle="1" w:styleId="ListLabel152">
    <w:name w:val="ListLabel 152"/>
    <w:qFormat/>
    <w:rsid w:val="009148CF"/>
    <w:rPr>
      <w:rFonts w:cs="Wingdings 2"/>
    </w:rPr>
  </w:style>
  <w:style w:type="character" w:customStyle="1" w:styleId="ListLabel153">
    <w:name w:val="ListLabel 153"/>
    <w:qFormat/>
    <w:rsid w:val="009148CF"/>
    <w:rPr>
      <w:rFonts w:cs="Wingdings 2"/>
    </w:rPr>
  </w:style>
  <w:style w:type="character" w:customStyle="1" w:styleId="ListLabel154">
    <w:name w:val="ListLabel 154"/>
    <w:qFormat/>
    <w:rsid w:val="009148CF"/>
    <w:rPr>
      <w:rFonts w:cs="Wingdings 2"/>
    </w:rPr>
  </w:style>
  <w:style w:type="character" w:customStyle="1" w:styleId="ListLabel155">
    <w:name w:val="ListLabel 155"/>
    <w:qFormat/>
    <w:rsid w:val="009148CF"/>
    <w:rPr>
      <w:rFonts w:cs="Wingdings 2"/>
    </w:rPr>
  </w:style>
  <w:style w:type="character" w:customStyle="1" w:styleId="ListLabel156">
    <w:name w:val="ListLabel 156"/>
    <w:qFormat/>
    <w:rsid w:val="009148CF"/>
    <w:rPr>
      <w:rFonts w:cs="Wingdings 2"/>
    </w:rPr>
  </w:style>
  <w:style w:type="character" w:customStyle="1" w:styleId="ListLabel157">
    <w:name w:val="ListLabel 157"/>
    <w:qFormat/>
    <w:rsid w:val="009148CF"/>
    <w:rPr>
      <w:b w:val="0"/>
      <w:sz w:val="24"/>
    </w:rPr>
  </w:style>
  <w:style w:type="character" w:customStyle="1" w:styleId="ListLabel158">
    <w:name w:val="ListLabel 158"/>
    <w:qFormat/>
    <w:rsid w:val="009148CF"/>
    <w:rPr>
      <w:rFonts w:cs="Wingdings 2"/>
      <w:sz w:val="24"/>
    </w:rPr>
  </w:style>
  <w:style w:type="character" w:customStyle="1" w:styleId="ListLabel159">
    <w:name w:val="ListLabel 159"/>
    <w:qFormat/>
    <w:rsid w:val="009148CF"/>
    <w:rPr>
      <w:rFonts w:cs="Wingdings 2"/>
    </w:rPr>
  </w:style>
  <w:style w:type="character" w:customStyle="1" w:styleId="ListLabel160">
    <w:name w:val="ListLabel 160"/>
    <w:qFormat/>
    <w:rsid w:val="009148CF"/>
    <w:rPr>
      <w:rFonts w:cs="Wingdings 2"/>
    </w:rPr>
  </w:style>
  <w:style w:type="character" w:customStyle="1" w:styleId="ListLabel161">
    <w:name w:val="ListLabel 161"/>
    <w:qFormat/>
    <w:rsid w:val="009148CF"/>
    <w:rPr>
      <w:rFonts w:cs="Wingdings 2"/>
    </w:rPr>
  </w:style>
  <w:style w:type="character" w:customStyle="1" w:styleId="ListLabel162">
    <w:name w:val="ListLabel 162"/>
    <w:qFormat/>
    <w:rsid w:val="009148CF"/>
    <w:rPr>
      <w:rFonts w:cs="Wingdings 2"/>
    </w:rPr>
  </w:style>
  <w:style w:type="character" w:customStyle="1" w:styleId="ListLabel163">
    <w:name w:val="ListLabel 163"/>
    <w:qFormat/>
    <w:rsid w:val="009148CF"/>
    <w:rPr>
      <w:rFonts w:cs="Wingdings 2"/>
    </w:rPr>
  </w:style>
  <w:style w:type="character" w:customStyle="1" w:styleId="ListLabel164">
    <w:name w:val="ListLabel 164"/>
    <w:qFormat/>
    <w:rsid w:val="009148CF"/>
    <w:rPr>
      <w:rFonts w:cs="Wingdings 2"/>
    </w:rPr>
  </w:style>
  <w:style w:type="character" w:customStyle="1" w:styleId="ListLabel165">
    <w:name w:val="ListLabel 165"/>
    <w:qFormat/>
    <w:rsid w:val="009148CF"/>
    <w:rPr>
      <w:rFonts w:cs="Wingdings 2"/>
    </w:rPr>
  </w:style>
  <w:style w:type="character" w:customStyle="1" w:styleId="ListLabel166">
    <w:name w:val="ListLabel 166"/>
    <w:qFormat/>
    <w:rsid w:val="009148CF"/>
    <w:rPr>
      <w:rFonts w:cs="Wingdings 2"/>
    </w:rPr>
  </w:style>
  <w:style w:type="character" w:customStyle="1" w:styleId="ListLabel167">
    <w:name w:val="ListLabel 167"/>
    <w:qFormat/>
    <w:rsid w:val="009148CF"/>
    <w:rPr>
      <w:rFonts w:cs="Wingdings 2"/>
      <w:sz w:val="24"/>
    </w:rPr>
  </w:style>
  <w:style w:type="character" w:customStyle="1" w:styleId="ListLabel168">
    <w:name w:val="ListLabel 168"/>
    <w:qFormat/>
    <w:rsid w:val="009148CF"/>
    <w:rPr>
      <w:rFonts w:cs="Wingdings 2"/>
    </w:rPr>
  </w:style>
  <w:style w:type="character" w:customStyle="1" w:styleId="ListLabel169">
    <w:name w:val="ListLabel 169"/>
    <w:qFormat/>
    <w:rsid w:val="009148CF"/>
    <w:rPr>
      <w:rFonts w:cs="Wingdings 2"/>
    </w:rPr>
  </w:style>
  <w:style w:type="character" w:customStyle="1" w:styleId="ListLabel170">
    <w:name w:val="ListLabel 170"/>
    <w:qFormat/>
    <w:rsid w:val="009148CF"/>
    <w:rPr>
      <w:rFonts w:cs="Wingdings 2"/>
    </w:rPr>
  </w:style>
  <w:style w:type="character" w:customStyle="1" w:styleId="ListLabel171">
    <w:name w:val="ListLabel 171"/>
    <w:qFormat/>
    <w:rsid w:val="009148CF"/>
    <w:rPr>
      <w:rFonts w:cs="Wingdings 2"/>
    </w:rPr>
  </w:style>
  <w:style w:type="character" w:customStyle="1" w:styleId="ListLabel172">
    <w:name w:val="ListLabel 172"/>
    <w:qFormat/>
    <w:rsid w:val="009148CF"/>
    <w:rPr>
      <w:rFonts w:cs="Wingdings 2"/>
    </w:rPr>
  </w:style>
  <w:style w:type="character" w:customStyle="1" w:styleId="ListLabel173">
    <w:name w:val="ListLabel 173"/>
    <w:qFormat/>
    <w:rsid w:val="009148CF"/>
    <w:rPr>
      <w:rFonts w:cs="Wingdings 2"/>
    </w:rPr>
  </w:style>
  <w:style w:type="character" w:customStyle="1" w:styleId="ListLabel174">
    <w:name w:val="ListLabel 174"/>
    <w:qFormat/>
    <w:rsid w:val="009148CF"/>
    <w:rPr>
      <w:rFonts w:cs="Wingdings 2"/>
    </w:rPr>
  </w:style>
  <w:style w:type="character" w:customStyle="1" w:styleId="ListLabel175">
    <w:name w:val="ListLabel 175"/>
    <w:qFormat/>
    <w:rsid w:val="009148CF"/>
    <w:rPr>
      <w:rFonts w:cs="Wingdings 2"/>
    </w:rPr>
  </w:style>
  <w:style w:type="character" w:customStyle="1" w:styleId="ListLabel176">
    <w:name w:val="ListLabel 176"/>
    <w:qFormat/>
    <w:rsid w:val="009148CF"/>
    <w:rPr>
      <w:rFonts w:cs="Wingdings 2"/>
      <w:sz w:val="24"/>
    </w:rPr>
  </w:style>
  <w:style w:type="character" w:customStyle="1" w:styleId="ListLabel177">
    <w:name w:val="ListLabel 177"/>
    <w:qFormat/>
    <w:rsid w:val="009148CF"/>
    <w:rPr>
      <w:rFonts w:cs="Wingdings 2"/>
    </w:rPr>
  </w:style>
  <w:style w:type="character" w:customStyle="1" w:styleId="ListLabel178">
    <w:name w:val="ListLabel 178"/>
    <w:qFormat/>
    <w:rsid w:val="009148CF"/>
    <w:rPr>
      <w:rFonts w:cs="Wingdings 2"/>
    </w:rPr>
  </w:style>
  <w:style w:type="character" w:customStyle="1" w:styleId="ListLabel179">
    <w:name w:val="ListLabel 179"/>
    <w:qFormat/>
    <w:rsid w:val="009148CF"/>
    <w:rPr>
      <w:rFonts w:cs="Wingdings 2"/>
    </w:rPr>
  </w:style>
  <w:style w:type="character" w:customStyle="1" w:styleId="ListLabel180">
    <w:name w:val="ListLabel 180"/>
    <w:qFormat/>
    <w:rsid w:val="009148CF"/>
    <w:rPr>
      <w:rFonts w:cs="Wingdings 2"/>
    </w:rPr>
  </w:style>
  <w:style w:type="character" w:customStyle="1" w:styleId="ListLabel181">
    <w:name w:val="ListLabel 181"/>
    <w:qFormat/>
    <w:rsid w:val="009148CF"/>
    <w:rPr>
      <w:rFonts w:cs="Wingdings 2"/>
    </w:rPr>
  </w:style>
  <w:style w:type="character" w:customStyle="1" w:styleId="ListLabel182">
    <w:name w:val="ListLabel 182"/>
    <w:qFormat/>
    <w:rsid w:val="009148CF"/>
    <w:rPr>
      <w:rFonts w:cs="Wingdings 2"/>
    </w:rPr>
  </w:style>
  <w:style w:type="character" w:customStyle="1" w:styleId="ListLabel183">
    <w:name w:val="ListLabel 183"/>
    <w:qFormat/>
    <w:rsid w:val="009148CF"/>
    <w:rPr>
      <w:rFonts w:cs="Wingdings 2"/>
    </w:rPr>
  </w:style>
  <w:style w:type="character" w:customStyle="1" w:styleId="ListLabel184">
    <w:name w:val="ListLabel 184"/>
    <w:qFormat/>
    <w:rsid w:val="009148CF"/>
    <w:rPr>
      <w:rFonts w:cs="Wingdings 2"/>
    </w:rPr>
  </w:style>
  <w:style w:type="character" w:customStyle="1" w:styleId="ListLabel185">
    <w:name w:val="ListLabel 185"/>
    <w:qFormat/>
    <w:rsid w:val="009148CF"/>
    <w:rPr>
      <w:b w:val="0"/>
      <w:sz w:val="24"/>
    </w:rPr>
  </w:style>
  <w:style w:type="paragraph" w:customStyle="1" w:styleId="ab">
    <w:name w:val="Заголовок"/>
    <w:basedOn w:val="a"/>
    <w:next w:val="ac"/>
    <w:qFormat/>
    <w:rsid w:val="009148CF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c">
    <w:name w:val="Body Text"/>
    <w:basedOn w:val="a"/>
    <w:link w:val="ad"/>
    <w:uiPriority w:val="99"/>
    <w:rsid w:val="009148C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e">
    <w:name w:val="List"/>
    <w:basedOn w:val="ac"/>
    <w:rsid w:val="009148CF"/>
    <w:rPr>
      <w:rFonts w:cs="FreeSans"/>
    </w:rPr>
  </w:style>
  <w:style w:type="paragraph" w:customStyle="1" w:styleId="13">
    <w:name w:val="Название объекта1"/>
    <w:basedOn w:val="a"/>
    <w:qFormat/>
    <w:rsid w:val="009148C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9148CF"/>
    <w:pPr>
      <w:ind w:left="200" w:hanging="200"/>
    </w:pPr>
  </w:style>
  <w:style w:type="paragraph" w:styleId="af">
    <w:name w:val="index heading"/>
    <w:basedOn w:val="a"/>
    <w:qFormat/>
    <w:rsid w:val="009148CF"/>
    <w:pPr>
      <w:suppressLineNumbers/>
    </w:pPr>
    <w:rPr>
      <w:rFonts w:cs="FreeSans"/>
    </w:rPr>
  </w:style>
  <w:style w:type="paragraph" w:styleId="af0">
    <w:name w:val="endnote text"/>
    <w:basedOn w:val="a"/>
    <w:link w:val="af1"/>
    <w:uiPriority w:val="99"/>
    <w:semiHidden/>
    <w:qFormat/>
    <w:rsid w:val="009148CF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2">
    <w:name w:val="Body Text Indent"/>
    <w:basedOn w:val="a"/>
    <w:link w:val="15"/>
    <w:uiPriority w:val="99"/>
    <w:rsid w:val="009148CF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15">
    <w:name w:val="Основной текст с отступом Знак1"/>
    <w:basedOn w:val="a0"/>
    <w:link w:val="af2"/>
    <w:uiPriority w:val="99"/>
    <w:rsid w:val="009148C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9148CF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9148CF"/>
    <w:pPr>
      <w:widowControl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f3">
    <w:name w:val="Normal (Web)"/>
    <w:basedOn w:val="a"/>
    <w:uiPriority w:val="99"/>
    <w:qFormat/>
    <w:rsid w:val="009148CF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link w:val="211"/>
    <w:uiPriority w:val="99"/>
    <w:qFormat/>
    <w:rsid w:val="009148CF"/>
    <w:pPr>
      <w:spacing w:line="360" w:lineRule="auto"/>
      <w:ind w:firstLine="1701"/>
      <w:jc w:val="both"/>
    </w:pPr>
  </w:style>
  <w:style w:type="character" w:customStyle="1" w:styleId="211">
    <w:name w:val="Основной текст с отступом 2 Знак1"/>
    <w:basedOn w:val="a0"/>
    <w:link w:val="23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4">
    <w:name w:val="Миша"/>
    <w:basedOn w:val="a"/>
    <w:uiPriority w:val="99"/>
    <w:qFormat/>
    <w:rsid w:val="009148CF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7">
    <w:name w:val="Нижний колонтитул1"/>
    <w:basedOn w:val="a"/>
    <w:uiPriority w:val="99"/>
    <w:rsid w:val="009148CF"/>
    <w:pPr>
      <w:tabs>
        <w:tab w:val="center" w:pos="4677"/>
        <w:tab w:val="right" w:pos="9355"/>
      </w:tabs>
    </w:pPr>
  </w:style>
  <w:style w:type="paragraph" w:styleId="af5">
    <w:name w:val="footnote text"/>
    <w:basedOn w:val="a"/>
    <w:link w:val="af6"/>
    <w:uiPriority w:val="99"/>
    <w:semiHidden/>
    <w:qFormat/>
    <w:rsid w:val="009148CF"/>
  </w:style>
  <w:style w:type="character" w:customStyle="1" w:styleId="af6">
    <w:name w:val="Текст сноски Знак"/>
    <w:basedOn w:val="a0"/>
    <w:link w:val="af5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style3">
    <w:name w:val="style3"/>
    <w:basedOn w:val="a"/>
    <w:uiPriority w:val="99"/>
    <w:qFormat/>
    <w:rsid w:val="009148CF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qFormat/>
    <w:rsid w:val="009148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148CF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character" w:customStyle="1" w:styleId="18">
    <w:name w:val="Текст выноски Знак1"/>
    <w:basedOn w:val="a0"/>
    <w:link w:val="af7"/>
    <w:uiPriority w:val="99"/>
    <w:semiHidden/>
    <w:rsid w:val="009148CF"/>
    <w:rPr>
      <w:rFonts w:ascii="Tahoma" w:eastAsia="Times New Roman" w:hAnsi="Tahoma" w:cs="Times New Roman"/>
      <w:color w:val="00000A"/>
      <w:sz w:val="16"/>
      <w:szCs w:val="16"/>
      <w:lang w:eastAsia="ru-RU"/>
    </w:rPr>
  </w:style>
  <w:style w:type="paragraph" w:styleId="af7">
    <w:name w:val="Balloon Text"/>
    <w:basedOn w:val="a"/>
    <w:link w:val="18"/>
    <w:uiPriority w:val="99"/>
    <w:semiHidden/>
    <w:qFormat/>
    <w:rsid w:val="009148CF"/>
    <w:rPr>
      <w:rFonts w:ascii="Tahoma" w:hAnsi="Tahoma"/>
      <w:sz w:val="16"/>
      <w:szCs w:val="16"/>
    </w:rPr>
  </w:style>
  <w:style w:type="character" w:customStyle="1" w:styleId="24">
    <w:name w:val="Текст выноски Знак2"/>
    <w:basedOn w:val="a0"/>
    <w:uiPriority w:val="99"/>
    <w:semiHidden/>
    <w:rsid w:val="009148CF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af8">
    <w:name w:val="Пример"/>
    <w:basedOn w:val="a"/>
    <w:uiPriority w:val="99"/>
    <w:qFormat/>
    <w:rsid w:val="009148CF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9">
    <w:name w:val="List Paragraph"/>
    <w:basedOn w:val="a"/>
    <w:uiPriority w:val="34"/>
    <w:qFormat/>
    <w:rsid w:val="009148CF"/>
    <w:pPr>
      <w:overflowPunct/>
      <w:ind w:left="720"/>
      <w:textAlignment w:val="auto"/>
    </w:pPr>
    <w:rPr>
      <w:sz w:val="24"/>
      <w:szCs w:val="24"/>
    </w:rPr>
  </w:style>
  <w:style w:type="paragraph" w:customStyle="1" w:styleId="Default">
    <w:name w:val="Default"/>
    <w:qFormat/>
    <w:rsid w:val="009148C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TOC Heading"/>
    <w:basedOn w:val="11"/>
    <w:uiPriority w:val="99"/>
    <w:qFormat/>
    <w:rsid w:val="009148CF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ConsPlusNormal">
    <w:name w:val="ConsPlusNormal"/>
    <w:uiPriority w:val="99"/>
    <w:qFormat/>
    <w:rsid w:val="009148CF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9148CF"/>
    <w:pPr>
      <w:suppressAutoHyphens/>
      <w:textAlignment w:val="baseline"/>
    </w:pPr>
    <w:rPr>
      <w:rFonts w:ascii="Calibri" w:eastAsia="Times New Roman" w:hAnsi="Calibri" w:cs="Calibri"/>
      <w:color w:val="00000A"/>
    </w:rPr>
  </w:style>
  <w:style w:type="paragraph" w:styleId="25">
    <w:name w:val="Body Text 2"/>
    <w:basedOn w:val="a"/>
    <w:link w:val="26"/>
    <w:uiPriority w:val="99"/>
    <w:unhideWhenUsed/>
    <w:qFormat/>
    <w:rsid w:val="009148CF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b">
    <w:name w:val="Содержимое врезки"/>
    <w:basedOn w:val="a"/>
    <w:qFormat/>
    <w:rsid w:val="009148CF"/>
  </w:style>
  <w:style w:type="paragraph" w:customStyle="1" w:styleId="afc">
    <w:name w:val="Содержимое таблицы"/>
    <w:basedOn w:val="a"/>
    <w:qFormat/>
    <w:rsid w:val="009148CF"/>
  </w:style>
  <w:style w:type="paragraph" w:customStyle="1" w:styleId="afd">
    <w:name w:val="Заголовок таблицы"/>
    <w:basedOn w:val="afc"/>
    <w:qFormat/>
    <w:rsid w:val="009148CF"/>
  </w:style>
  <w:style w:type="character" w:styleId="afe">
    <w:name w:val="Hyperlink"/>
    <w:basedOn w:val="a0"/>
    <w:rsid w:val="009148CF"/>
    <w:rPr>
      <w:color w:val="0000FF" w:themeColor="hyperlink"/>
      <w:u w:val="single"/>
    </w:rPr>
  </w:style>
  <w:style w:type="character" w:customStyle="1" w:styleId="aff">
    <w:name w:val="Верхний колонтитул Знак"/>
    <w:basedOn w:val="a0"/>
    <w:link w:val="aff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0">
    <w:name w:val="header"/>
    <w:basedOn w:val="a"/>
    <w:link w:val="aff"/>
    <w:uiPriority w:val="99"/>
    <w:semiHidden/>
    <w:unhideWhenUsed/>
    <w:rsid w:val="009148CF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aff1">
    <w:name w:val="Нижний колонтитул Знак"/>
    <w:basedOn w:val="a0"/>
    <w:link w:val="aff2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2">
    <w:name w:val="footer"/>
    <w:basedOn w:val="a"/>
    <w:link w:val="aff1"/>
    <w:uiPriority w:val="99"/>
    <w:semiHidden/>
    <w:unhideWhenUsed/>
    <w:rsid w:val="009148CF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uiPriority w:val="99"/>
    <w:semiHidden/>
    <w:rsid w:val="009148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lida">
    <w:name w:val="lida"/>
    <w:basedOn w:val="a"/>
    <w:rsid w:val="009148CF"/>
    <w:pPr>
      <w:widowControl w:val="0"/>
      <w:tabs>
        <w:tab w:val="left" w:pos="360"/>
      </w:tabs>
      <w:autoSpaceDE w:val="0"/>
      <w:autoSpaceDN w:val="0"/>
      <w:adjustRightInd w:val="0"/>
      <w:ind w:left="360" w:hanging="360"/>
    </w:pPr>
    <w:rPr>
      <w:color w:val="auto"/>
    </w:rPr>
  </w:style>
  <w:style w:type="paragraph" w:styleId="aff3">
    <w:name w:val="Plain Text"/>
    <w:basedOn w:val="a"/>
    <w:link w:val="aff4"/>
    <w:rsid w:val="009148CF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ff4">
    <w:name w:val="Текст Знак"/>
    <w:basedOn w:val="a0"/>
    <w:link w:val="aff3"/>
    <w:rsid w:val="009148C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287">
          <w:marLeft w:val="-179"/>
          <w:marRight w:val="-1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98845">
                  <w:marLeft w:val="-179"/>
                  <w:marRight w:val="-17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7136">
                      <w:marLeft w:val="77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4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9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14</Pages>
  <Words>3617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</dc:creator>
  <cp:lastModifiedBy>Елена</cp:lastModifiedBy>
  <cp:revision>11</cp:revision>
  <dcterms:created xsi:type="dcterms:W3CDTF">2018-10-31T20:07:00Z</dcterms:created>
  <dcterms:modified xsi:type="dcterms:W3CDTF">2021-01-29T15:38:00Z</dcterms:modified>
</cp:coreProperties>
</file>