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777" w:rsidRDefault="00DB2777" w:rsidP="004757E2">
      <w:pPr>
        <w:ind w:firstLine="709"/>
        <w:jc w:val="center"/>
        <w:rPr>
          <w:sz w:val="24"/>
          <w:szCs w:val="24"/>
        </w:rPr>
      </w:pPr>
    </w:p>
    <w:p w:rsidR="000E28A5" w:rsidRPr="005320E0" w:rsidRDefault="000E28A5" w:rsidP="004757E2">
      <w:pPr>
        <w:ind w:firstLine="709"/>
        <w:jc w:val="center"/>
        <w:rPr>
          <w:sz w:val="24"/>
          <w:szCs w:val="24"/>
        </w:rPr>
      </w:pPr>
      <w:r w:rsidRPr="005320E0">
        <w:rPr>
          <w:sz w:val="24"/>
          <w:szCs w:val="24"/>
        </w:rPr>
        <w:t>МИНИСТЕРСТВО ОБРАЗОВАНИЯ И НАУКИ РОССИЙСКОЙ ФЕДЕРАЦИИ</w:t>
      </w:r>
    </w:p>
    <w:p w:rsidR="000E28A5" w:rsidRPr="005320E0" w:rsidRDefault="000E28A5" w:rsidP="004757E2">
      <w:pPr>
        <w:ind w:firstLine="709"/>
        <w:jc w:val="center"/>
        <w:rPr>
          <w:sz w:val="24"/>
          <w:szCs w:val="24"/>
        </w:rPr>
      </w:pPr>
    </w:p>
    <w:p w:rsidR="000E28A5" w:rsidRPr="005320E0" w:rsidRDefault="000E28A5" w:rsidP="004757E2">
      <w:pPr>
        <w:ind w:firstLine="709"/>
        <w:jc w:val="center"/>
        <w:rPr>
          <w:sz w:val="24"/>
          <w:szCs w:val="24"/>
        </w:rPr>
      </w:pPr>
      <w:r w:rsidRPr="005320E0">
        <w:rPr>
          <w:sz w:val="24"/>
          <w:szCs w:val="24"/>
        </w:rPr>
        <w:t xml:space="preserve">Федеральное государственное бюджетное образовательное учреждение </w:t>
      </w:r>
    </w:p>
    <w:p w:rsidR="000E28A5" w:rsidRPr="005320E0" w:rsidRDefault="000E28A5" w:rsidP="004757E2">
      <w:pPr>
        <w:ind w:firstLine="709"/>
        <w:jc w:val="center"/>
        <w:rPr>
          <w:sz w:val="24"/>
          <w:szCs w:val="24"/>
        </w:rPr>
      </w:pPr>
      <w:r w:rsidRPr="005320E0">
        <w:rPr>
          <w:sz w:val="24"/>
          <w:szCs w:val="24"/>
        </w:rPr>
        <w:t xml:space="preserve">высшего образования </w:t>
      </w:r>
    </w:p>
    <w:p w:rsidR="000E28A5" w:rsidRPr="005320E0" w:rsidRDefault="000E28A5" w:rsidP="004757E2">
      <w:pPr>
        <w:ind w:firstLine="709"/>
        <w:jc w:val="center"/>
        <w:rPr>
          <w:sz w:val="24"/>
          <w:szCs w:val="24"/>
        </w:rPr>
      </w:pPr>
      <w:r w:rsidRPr="005320E0">
        <w:rPr>
          <w:sz w:val="24"/>
          <w:szCs w:val="24"/>
        </w:rPr>
        <w:t>«Чувашский государственный университет имени И.Н. Ульянова»</w:t>
      </w:r>
    </w:p>
    <w:p w:rsidR="000E28A5" w:rsidRPr="005320E0" w:rsidRDefault="000E28A5" w:rsidP="004757E2">
      <w:pPr>
        <w:ind w:firstLine="709"/>
        <w:jc w:val="center"/>
        <w:rPr>
          <w:sz w:val="24"/>
          <w:szCs w:val="24"/>
        </w:rPr>
      </w:pPr>
    </w:p>
    <w:p w:rsidR="000E28A5" w:rsidRPr="005320E0" w:rsidRDefault="000E28A5" w:rsidP="004757E2">
      <w:pPr>
        <w:jc w:val="center"/>
        <w:rPr>
          <w:sz w:val="24"/>
          <w:szCs w:val="24"/>
        </w:rPr>
      </w:pPr>
      <w:r w:rsidRPr="005320E0">
        <w:rPr>
          <w:sz w:val="24"/>
          <w:szCs w:val="24"/>
        </w:rPr>
        <w:t>Факультет искусств</w:t>
      </w:r>
    </w:p>
    <w:p w:rsidR="000E28A5" w:rsidRPr="005320E0" w:rsidRDefault="000E28A5" w:rsidP="004757E2">
      <w:pPr>
        <w:jc w:val="center"/>
        <w:rPr>
          <w:sz w:val="24"/>
          <w:szCs w:val="24"/>
        </w:rPr>
      </w:pPr>
    </w:p>
    <w:p w:rsidR="000E28A5" w:rsidRPr="005320E0" w:rsidRDefault="000E28A5" w:rsidP="004757E2">
      <w:pPr>
        <w:jc w:val="center"/>
        <w:rPr>
          <w:sz w:val="24"/>
          <w:szCs w:val="24"/>
        </w:rPr>
      </w:pPr>
      <w:r w:rsidRPr="005320E0">
        <w:rPr>
          <w:sz w:val="24"/>
          <w:szCs w:val="24"/>
        </w:rPr>
        <w:t>Кафедра инструментального исполнительства и дирижирования</w:t>
      </w:r>
    </w:p>
    <w:p w:rsidR="000E28A5" w:rsidRPr="005320E0" w:rsidRDefault="000E28A5" w:rsidP="004757E2">
      <w:pPr>
        <w:ind w:firstLine="709"/>
        <w:jc w:val="center"/>
        <w:rPr>
          <w:sz w:val="24"/>
          <w:szCs w:val="24"/>
        </w:rPr>
      </w:pPr>
    </w:p>
    <w:p w:rsidR="000E28A5" w:rsidRPr="005320E0" w:rsidRDefault="000E28A5" w:rsidP="004757E2">
      <w:pPr>
        <w:ind w:firstLine="709"/>
        <w:jc w:val="center"/>
        <w:rPr>
          <w:sz w:val="24"/>
          <w:szCs w:val="24"/>
        </w:rPr>
      </w:pPr>
    </w:p>
    <w:p w:rsidR="000E28A5" w:rsidRPr="005320E0" w:rsidRDefault="000E28A5" w:rsidP="004757E2">
      <w:pPr>
        <w:ind w:firstLine="709"/>
        <w:jc w:val="right"/>
        <w:rPr>
          <w:sz w:val="24"/>
          <w:szCs w:val="24"/>
        </w:rPr>
      </w:pPr>
      <w:r w:rsidRPr="005320E0">
        <w:rPr>
          <w:sz w:val="24"/>
          <w:szCs w:val="24"/>
        </w:rPr>
        <w:t>«УТВЕРЖДАЮ»</w:t>
      </w:r>
    </w:p>
    <w:p w:rsidR="000E28A5" w:rsidRPr="005320E0" w:rsidRDefault="000E28A5" w:rsidP="004757E2">
      <w:pPr>
        <w:ind w:firstLine="709"/>
        <w:jc w:val="right"/>
        <w:rPr>
          <w:sz w:val="24"/>
          <w:szCs w:val="24"/>
        </w:rPr>
      </w:pPr>
      <w:r w:rsidRPr="005320E0">
        <w:rPr>
          <w:sz w:val="24"/>
          <w:szCs w:val="24"/>
        </w:rPr>
        <w:t>Проректор по учебной работе</w:t>
      </w:r>
    </w:p>
    <w:p w:rsidR="000E28A5" w:rsidRPr="005320E0" w:rsidRDefault="000E28A5" w:rsidP="004757E2">
      <w:pPr>
        <w:ind w:firstLine="709"/>
        <w:jc w:val="right"/>
        <w:rPr>
          <w:sz w:val="24"/>
          <w:szCs w:val="24"/>
        </w:rPr>
      </w:pPr>
    </w:p>
    <w:p w:rsidR="000E28A5" w:rsidRPr="005320E0" w:rsidRDefault="000E28A5" w:rsidP="004757E2">
      <w:pPr>
        <w:ind w:firstLine="709"/>
        <w:jc w:val="right"/>
        <w:rPr>
          <w:sz w:val="24"/>
          <w:szCs w:val="24"/>
        </w:rPr>
      </w:pPr>
      <w:r w:rsidRPr="005320E0">
        <w:rPr>
          <w:sz w:val="24"/>
          <w:szCs w:val="24"/>
        </w:rPr>
        <w:t>_________________ И.Е. Поверинов</w:t>
      </w:r>
    </w:p>
    <w:p w:rsidR="000E28A5" w:rsidRPr="005320E0" w:rsidRDefault="000E28A5" w:rsidP="004757E2">
      <w:pPr>
        <w:ind w:firstLine="709"/>
        <w:jc w:val="right"/>
        <w:rPr>
          <w:sz w:val="24"/>
          <w:szCs w:val="24"/>
        </w:rPr>
      </w:pPr>
    </w:p>
    <w:p w:rsidR="000E28A5" w:rsidRPr="005320E0" w:rsidRDefault="000E28A5" w:rsidP="004757E2">
      <w:pPr>
        <w:ind w:firstLine="709"/>
        <w:jc w:val="right"/>
      </w:pPr>
      <w:r w:rsidRPr="005320E0">
        <w:rPr>
          <w:sz w:val="24"/>
          <w:szCs w:val="24"/>
          <w:u w:val="single"/>
        </w:rPr>
        <w:t>«    »               2017г.</w:t>
      </w:r>
    </w:p>
    <w:p w:rsidR="000E28A5" w:rsidRPr="005320E0" w:rsidRDefault="000E28A5" w:rsidP="004757E2">
      <w:pPr>
        <w:ind w:firstLine="709"/>
        <w:rPr>
          <w:sz w:val="24"/>
          <w:szCs w:val="24"/>
        </w:rPr>
      </w:pPr>
    </w:p>
    <w:p w:rsidR="000E28A5" w:rsidRPr="005320E0" w:rsidRDefault="000E28A5" w:rsidP="004757E2">
      <w:pPr>
        <w:ind w:firstLine="709"/>
        <w:jc w:val="right"/>
        <w:rPr>
          <w:sz w:val="24"/>
          <w:szCs w:val="24"/>
        </w:rPr>
      </w:pPr>
    </w:p>
    <w:p w:rsidR="000E28A5" w:rsidRPr="005320E0" w:rsidRDefault="000E28A5" w:rsidP="004757E2">
      <w:pPr>
        <w:ind w:firstLine="709"/>
        <w:jc w:val="right"/>
        <w:rPr>
          <w:sz w:val="24"/>
          <w:szCs w:val="24"/>
        </w:rPr>
      </w:pPr>
    </w:p>
    <w:p w:rsidR="000E28A5" w:rsidRPr="005320E0" w:rsidRDefault="000E28A5" w:rsidP="004757E2">
      <w:pPr>
        <w:ind w:firstLine="709"/>
        <w:jc w:val="right"/>
        <w:rPr>
          <w:sz w:val="24"/>
          <w:szCs w:val="24"/>
        </w:rPr>
      </w:pPr>
    </w:p>
    <w:p w:rsidR="000E28A5" w:rsidRPr="005320E0" w:rsidRDefault="000E28A5" w:rsidP="004757E2">
      <w:pPr>
        <w:ind w:firstLine="709"/>
        <w:jc w:val="right"/>
        <w:rPr>
          <w:sz w:val="24"/>
          <w:szCs w:val="24"/>
        </w:rPr>
      </w:pPr>
    </w:p>
    <w:p w:rsidR="000E28A5" w:rsidRPr="005320E0" w:rsidRDefault="000E28A5" w:rsidP="004757E2">
      <w:pPr>
        <w:ind w:firstLine="709"/>
        <w:jc w:val="right"/>
        <w:rPr>
          <w:sz w:val="24"/>
          <w:szCs w:val="24"/>
        </w:rPr>
      </w:pPr>
    </w:p>
    <w:p w:rsidR="000E28A5" w:rsidRPr="005320E0" w:rsidRDefault="000E28A5" w:rsidP="004757E2">
      <w:pPr>
        <w:jc w:val="center"/>
        <w:rPr>
          <w:sz w:val="24"/>
          <w:szCs w:val="24"/>
        </w:rPr>
      </w:pPr>
      <w:r w:rsidRPr="005320E0">
        <w:rPr>
          <w:sz w:val="24"/>
          <w:szCs w:val="24"/>
        </w:rPr>
        <w:t xml:space="preserve">РАБОЧАЯ ПРОГРАММА УЧЕБНОЙ ДИСЦИПЛИНЫ </w:t>
      </w:r>
    </w:p>
    <w:p w:rsidR="000E28A5" w:rsidRPr="005320E0" w:rsidRDefault="000E28A5" w:rsidP="004757E2">
      <w:pPr>
        <w:jc w:val="center"/>
        <w:rPr>
          <w:b/>
          <w:sz w:val="24"/>
          <w:szCs w:val="24"/>
          <w:u w:val="single"/>
        </w:rPr>
      </w:pPr>
      <w:r w:rsidRPr="005320E0">
        <w:rPr>
          <w:b/>
          <w:sz w:val="24"/>
          <w:szCs w:val="24"/>
          <w:u w:val="single"/>
        </w:rPr>
        <w:t>«</w:t>
      </w:r>
      <w:r>
        <w:rPr>
          <w:b/>
          <w:sz w:val="24"/>
          <w:szCs w:val="24"/>
          <w:u w:val="single"/>
        </w:rPr>
        <w:t>АНСАМБЛЬ</w:t>
      </w:r>
      <w:r w:rsidRPr="005320E0">
        <w:rPr>
          <w:b/>
          <w:sz w:val="24"/>
          <w:szCs w:val="24"/>
          <w:u w:val="single"/>
        </w:rPr>
        <w:t>»</w:t>
      </w:r>
    </w:p>
    <w:p w:rsidR="000E28A5" w:rsidRPr="005320E0" w:rsidRDefault="000E28A5" w:rsidP="004757E2">
      <w:pPr>
        <w:ind w:firstLine="709"/>
        <w:jc w:val="center"/>
        <w:rPr>
          <w:b/>
          <w:bCs/>
          <w:sz w:val="24"/>
          <w:szCs w:val="24"/>
        </w:rPr>
      </w:pPr>
    </w:p>
    <w:p w:rsidR="000E28A5" w:rsidRPr="005320E0" w:rsidRDefault="000E28A5" w:rsidP="004757E2">
      <w:pPr>
        <w:ind w:firstLine="709"/>
        <w:jc w:val="center"/>
        <w:rPr>
          <w:sz w:val="24"/>
          <w:szCs w:val="24"/>
        </w:rPr>
      </w:pPr>
    </w:p>
    <w:p w:rsidR="000E28A5" w:rsidRPr="005320E0" w:rsidRDefault="000E28A5" w:rsidP="004757E2">
      <w:pPr>
        <w:spacing w:line="360" w:lineRule="auto"/>
        <w:ind w:firstLine="709"/>
        <w:jc w:val="both"/>
        <w:rPr>
          <w:sz w:val="24"/>
          <w:szCs w:val="24"/>
        </w:rPr>
      </w:pPr>
      <w:r w:rsidRPr="005320E0">
        <w:rPr>
          <w:sz w:val="24"/>
          <w:szCs w:val="24"/>
        </w:rPr>
        <w:t>Направление подготовки –53.03.02 Музыкально-инструментальное искусство</w:t>
      </w:r>
    </w:p>
    <w:p w:rsidR="000E28A5" w:rsidRPr="005320E0" w:rsidRDefault="000E28A5" w:rsidP="004757E2">
      <w:pPr>
        <w:spacing w:line="360" w:lineRule="auto"/>
        <w:ind w:firstLine="709"/>
        <w:jc w:val="both"/>
        <w:rPr>
          <w:color w:val="000000" w:themeColor="text1"/>
          <w:sz w:val="24"/>
          <w:szCs w:val="24"/>
        </w:rPr>
      </w:pPr>
      <w:r w:rsidRPr="005320E0">
        <w:rPr>
          <w:sz w:val="24"/>
          <w:szCs w:val="24"/>
        </w:rPr>
        <w:t xml:space="preserve">Направленность (профиль) – </w:t>
      </w:r>
      <w:r w:rsidRPr="005320E0">
        <w:rPr>
          <w:color w:val="000000" w:themeColor="text1"/>
          <w:sz w:val="24"/>
          <w:szCs w:val="24"/>
        </w:rPr>
        <w:t>Оркестровые народные инструменты</w:t>
      </w:r>
    </w:p>
    <w:p w:rsidR="000E28A5" w:rsidRPr="005320E0" w:rsidRDefault="000E28A5" w:rsidP="004757E2">
      <w:pPr>
        <w:spacing w:line="360" w:lineRule="auto"/>
        <w:ind w:left="709"/>
        <w:rPr>
          <w:sz w:val="24"/>
          <w:szCs w:val="24"/>
        </w:rPr>
      </w:pPr>
      <w:r w:rsidRPr="005320E0">
        <w:rPr>
          <w:sz w:val="24"/>
          <w:szCs w:val="24"/>
        </w:rPr>
        <w:t xml:space="preserve">Квалификация выпускника – </w:t>
      </w:r>
      <w:r w:rsidR="00920D21" w:rsidRPr="00920D21">
        <w:rPr>
          <w:sz w:val="24"/>
          <w:szCs w:val="24"/>
        </w:rPr>
        <w:t>Артист ансамбля. Артист оркестра. Концертмейстер. Руководитель творческого коллектива. Преподаватель (Баян, аккордеон и струнные щипковые инструменты)</w:t>
      </w:r>
    </w:p>
    <w:p w:rsidR="000E28A5" w:rsidRPr="005320E0" w:rsidRDefault="000E28A5" w:rsidP="004757E2">
      <w:pPr>
        <w:spacing w:line="360" w:lineRule="auto"/>
        <w:ind w:firstLine="709"/>
        <w:rPr>
          <w:sz w:val="24"/>
          <w:szCs w:val="24"/>
        </w:rPr>
      </w:pPr>
      <w:r w:rsidRPr="005320E0">
        <w:rPr>
          <w:sz w:val="24"/>
          <w:szCs w:val="24"/>
        </w:rPr>
        <w:t xml:space="preserve">Академический бакалавриат </w:t>
      </w:r>
    </w:p>
    <w:p w:rsidR="000E28A5" w:rsidRPr="005320E0" w:rsidRDefault="000E28A5" w:rsidP="004757E2">
      <w:pPr>
        <w:spacing w:line="276" w:lineRule="auto"/>
        <w:ind w:firstLine="709"/>
        <w:jc w:val="center"/>
        <w:rPr>
          <w:sz w:val="24"/>
          <w:szCs w:val="24"/>
        </w:rPr>
      </w:pPr>
    </w:p>
    <w:p w:rsidR="000E28A5" w:rsidRPr="005320E0" w:rsidRDefault="000E28A5" w:rsidP="004757E2">
      <w:pPr>
        <w:ind w:firstLine="709"/>
        <w:jc w:val="center"/>
        <w:rPr>
          <w:sz w:val="24"/>
          <w:szCs w:val="24"/>
        </w:rPr>
      </w:pPr>
    </w:p>
    <w:p w:rsidR="000E28A5" w:rsidRPr="005320E0" w:rsidRDefault="000E28A5" w:rsidP="004757E2">
      <w:pPr>
        <w:ind w:firstLine="709"/>
        <w:jc w:val="center"/>
        <w:rPr>
          <w:sz w:val="24"/>
          <w:szCs w:val="24"/>
        </w:rPr>
      </w:pPr>
    </w:p>
    <w:p w:rsidR="000E28A5" w:rsidRPr="005320E0" w:rsidRDefault="000E28A5" w:rsidP="004757E2">
      <w:pPr>
        <w:ind w:firstLine="709"/>
        <w:jc w:val="center"/>
        <w:rPr>
          <w:sz w:val="24"/>
          <w:szCs w:val="24"/>
        </w:rPr>
      </w:pPr>
    </w:p>
    <w:p w:rsidR="000E28A5" w:rsidRPr="005320E0" w:rsidRDefault="000E28A5" w:rsidP="004757E2">
      <w:pPr>
        <w:ind w:firstLine="709"/>
        <w:jc w:val="center"/>
        <w:rPr>
          <w:sz w:val="24"/>
          <w:szCs w:val="24"/>
        </w:rPr>
      </w:pPr>
    </w:p>
    <w:p w:rsidR="000E28A5" w:rsidRPr="005320E0" w:rsidRDefault="000E28A5" w:rsidP="004757E2">
      <w:pPr>
        <w:ind w:firstLine="709"/>
        <w:jc w:val="center"/>
        <w:rPr>
          <w:sz w:val="24"/>
          <w:szCs w:val="24"/>
        </w:rPr>
      </w:pPr>
    </w:p>
    <w:p w:rsidR="000E28A5" w:rsidRPr="005320E0" w:rsidRDefault="000E28A5" w:rsidP="004757E2">
      <w:pPr>
        <w:ind w:firstLine="709"/>
        <w:jc w:val="center"/>
        <w:rPr>
          <w:sz w:val="24"/>
          <w:szCs w:val="24"/>
        </w:rPr>
      </w:pPr>
    </w:p>
    <w:p w:rsidR="000E28A5" w:rsidRPr="005320E0" w:rsidRDefault="000E28A5" w:rsidP="004757E2">
      <w:pPr>
        <w:ind w:firstLine="709"/>
        <w:jc w:val="center"/>
        <w:rPr>
          <w:sz w:val="24"/>
          <w:szCs w:val="24"/>
        </w:rPr>
      </w:pPr>
    </w:p>
    <w:p w:rsidR="000E28A5" w:rsidRPr="005320E0" w:rsidRDefault="000E28A5" w:rsidP="004757E2">
      <w:pPr>
        <w:ind w:firstLine="709"/>
        <w:jc w:val="center"/>
        <w:rPr>
          <w:sz w:val="24"/>
          <w:szCs w:val="24"/>
        </w:rPr>
      </w:pPr>
    </w:p>
    <w:p w:rsidR="000E28A5" w:rsidRPr="005320E0" w:rsidRDefault="000E28A5" w:rsidP="004757E2">
      <w:pPr>
        <w:ind w:firstLine="709"/>
        <w:jc w:val="center"/>
        <w:rPr>
          <w:sz w:val="24"/>
          <w:szCs w:val="24"/>
        </w:rPr>
      </w:pPr>
    </w:p>
    <w:p w:rsidR="000E28A5" w:rsidRPr="005320E0" w:rsidRDefault="000E28A5" w:rsidP="004757E2">
      <w:pPr>
        <w:ind w:firstLine="709"/>
        <w:jc w:val="center"/>
        <w:rPr>
          <w:sz w:val="24"/>
          <w:szCs w:val="24"/>
        </w:rPr>
      </w:pPr>
    </w:p>
    <w:p w:rsidR="000E28A5" w:rsidRPr="005320E0" w:rsidRDefault="000E28A5" w:rsidP="004757E2">
      <w:pPr>
        <w:ind w:firstLine="709"/>
        <w:jc w:val="center"/>
        <w:rPr>
          <w:sz w:val="24"/>
          <w:szCs w:val="24"/>
        </w:rPr>
      </w:pPr>
    </w:p>
    <w:p w:rsidR="000E28A5" w:rsidRPr="005320E0" w:rsidRDefault="000E28A5" w:rsidP="004757E2">
      <w:pPr>
        <w:ind w:firstLine="709"/>
        <w:jc w:val="center"/>
        <w:rPr>
          <w:sz w:val="24"/>
          <w:szCs w:val="24"/>
        </w:rPr>
      </w:pPr>
    </w:p>
    <w:p w:rsidR="000E28A5" w:rsidRPr="005320E0" w:rsidRDefault="000E28A5" w:rsidP="004757E2">
      <w:pPr>
        <w:rPr>
          <w:sz w:val="24"/>
          <w:szCs w:val="24"/>
        </w:rPr>
      </w:pPr>
    </w:p>
    <w:p w:rsidR="000E28A5" w:rsidRDefault="000E28A5" w:rsidP="004757E2">
      <w:pPr>
        <w:ind w:firstLine="709"/>
        <w:jc w:val="center"/>
        <w:rPr>
          <w:sz w:val="24"/>
          <w:szCs w:val="24"/>
        </w:rPr>
      </w:pPr>
      <w:r w:rsidRPr="005320E0">
        <w:rPr>
          <w:sz w:val="24"/>
          <w:szCs w:val="24"/>
        </w:rPr>
        <w:t>Чебоксары - 2017</w:t>
      </w:r>
      <w:r>
        <w:br w:type="page"/>
      </w:r>
    </w:p>
    <w:p w:rsidR="006A09A6" w:rsidRPr="00574523" w:rsidRDefault="006A09A6" w:rsidP="006A09A6">
      <w:pPr>
        <w:ind w:firstLine="709"/>
        <w:jc w:val="both"/>
        <w:rPr>
          <w:szCs w:val="24"/>
        </w:rPr>
      </w:pPr>
      <w:r>
        <w:rPr>
          <w:sz w:val="24"/>
          <w:szCs w:val="24"/>
        </w:rPr>
        <w:lastRenderedPageBreak/>
        <w:t xml:space="preserve">Рабочая программа дисциплины основана на требованиях Федерального государственного образовательного стандарта высшего образования по направлению </w:t>
      </w:r>
      <w:r w:rsidRPr="00A33AF3">
        <w:rPr>
          <w:sz w:val="24"/>
          <w:szCs w:val="24"/>
        </w:rPr>
        <w:t xml:space="preserve">подготовки </w:t>
      </w:r>
      <w:r w:rsidRPr="00CA6FEC">
        <w:rPr>
          <w:sz w:val="24"/>
          <w:szCs w:val="24"/>
        </w:rPr>
        <w:t>53.03.02 Музыкально-инструментальное искусство</w:t>
      </w:r>
      <w:r w:rsidRPr="00E84CD4">
        <w:rPr>
          <w:sz w:val="24"/>
          <w:szCs w:val="24"/>
        </w:rPr>
        <w:t xml:space="preserve">, утвержденного приказом Министерства образования и науки Российской Федерации от </w:t>
      </w:r>
      <w:r w:rsidRPr="00981E59">
        <w:rPr>
          <w:sz w:val="24"/>
          <w:szCs w:val="24"/>
        </w:rPr>
        <w:t>11.08.2016 № 1010</w:t>
      </w:r>
    </w:p>
    <w:p w:rsidR="006A09A6" w:rsidRDefault="006A09A6" w:rsidP="006A09A6">
      <w:pPr>
        <w:pStyle w:val="af2"/>
        <w:spacing w:line="240" w:lineRule="auto"/>
        <w:rPr>
          <w:i/>
          <w:caps/>
        </w:rPr>
      </w:pPr>
    </w:p>
    <w:p w:rsidR="006A09A6" w:rsidRDefault="006A09A6" w:rsidP="006A09A6">
      <w:pPr>
        <w:pStyle w:val="af2"/>
        <w:spacing w:line="240" w:lineRule="auto"/>
        <w:rPr>
          <w:i/>
          <w:caps/>
        </w:rPr>
      </w:pPr>
    </w:p>
    <w:p w:rsidR="006A09A6" w:rsidRPr="00574523" w:rsidRDefault="006A09A6" w:rsidP="006A09A6">
      <w:pPr>
        <w:pStyle w:val="af2"/>
        <w:spacing w:line="240" w:lineRule="auto"/>
        <w:rPr>
          <w:i/>
          <w:caps/>
        </w:rPr>
      </w:pPr>
      <w:r w:rsidRPr="00574523">
        <w:rPr>
          <w:i/>
          <w:caps/>
        </w:rPr>
        <w:t>СОСТАВИТЕЛЬ:</w:t>
      </w:r>
    </w:p>
    <w:p w:rsidR="006A09A6" w:rsidRPr="00574523" w:rsidRDefault="006A09A6" w:rsidP="006A09A6">
      <w:pPr>
        <w:pStyle w:val="af2"/>
        <w:spacing w:line="240" w:lineRule="auto"/>
      </w:pPr>
    </w:p>
    <w:p w:rsidR="006A09A6" w:rsidRPr="00574523" w:rsidRDefault="006A09A6" w:rsidP="006A09A6">
      <w:pPr>
        <w:pStyle w:val="af2"/>
        <w:tabs>
          <w:tab w:val="left" w:pos="709"/>
          <w:tab w:val="left" w:pos="4536"/>
        </w:tabs>
        <w:spacing w:line="240" w:lineRule="auto"/>
      </w:pPr>
      <w:r w:rsidRPr="00574523">
        <w:t>Доцент</w:t>
      </w:r>
      <w:r>
        <w:t xml:space="preserve">     </w:t>
      </w:r>
      <w:r w:rsidRPr="00574523">
        <w:t xml:space="preserve"> </w:t>
      </w:r>
      <w:r>
        <w:t>Н.И.Иванова</w:t>
      </w:r>
    </w:p>
    <w:p w:rsidR="006A09A6" w:rsidRPr="00574523" w:rsidRDefault="006A09A6" w:rsidP="006A09A6">
      <w:pPr>
        <w:ind w:firstLine="567"/>
        <w:jc w:val="both"/>
        <w:rPr>
          <w:i/>
          <w:sz w:val="24"/>
          <w:szCs w:val="24"/>
        </w:rPr>
      </w:pPr>
    </w:p>
    <w:p w:rsidR="006A09A6" w:rsidRPr="00574523" w:rsidRDefault="006A09A6" w:rsidP="006A09A6">
      <w:pPr>
        <w:ind w:firstLine="567"/>
        <w:jc w:val="both"/>
        <w:rPr>
          <w:i/>
          <w:sz w:val="24"/>
          <w:szCs w:val="24"/>
        </w:rPr>
      </w:pPr>
      <w:r w:rsidRPr="00574523">
        <w:rPr>
          <w:i/>
          <w:sz w:val="24"/>
          <w:szCs w:val="24"/>
        </w:rPr>
        <w:t>ОБСУЖДЕНО:</w:t>
      </w:r>
    </w:p>
    <w:p w:rsidR="006A09A6" w:rsidRPr="00574523" w:rsidRDefault="006A09A6" w:rsidP="006A09A6">
      <w:pPr>
        <w:pStyle w:val="af2"/>
        <w:tabs>
          <w:tab w:val="left" w:pos="709"/>
          <w:tab w:val="left" w:pos="4536"/>
        </w:tabs>
        <w:spacing w:line="240" w:lineRule="auto"/>
      </w:pPr>
      <w:r w:rsidRPr="00574523">
        <w:t xml:space="preserve">на заседании кафедры </w:t>
      </w:r>
      <w:r>
        <w:t xml:space="preserve">инструментального исполнительства и </w:t>
      </w:r>
      <w:proofErr w:type="spellStart"/>
      <w:r>
        <w:t>дирижирования</w:t>
      </w:r>
      <w:proofErr w:type="spellEnd"/>
    </w:p>
    <w:p w:rsidR="006A09A6" w:rsidRPr="00574523" w:rsidRDefault="006A09A6" w:rsidP="006A09A6">
      <w:pPr>
        <w:pStyle w:val="af2"/>
        <w:tabs>
          <w:tab w:val="left" w:pos="709"/>
          <w:tab w:val="left" w:pos="4536"/>
        </w:tabs>
        <w:spacing w:line="240" w:lineRule="auto"/>
      </w:pPr>
      <w:r w:rsidRPr="00574523">
        <w:t>«</w:t>
      </w:r>
      <w:r>
        <w:t>28</w:t>
      </w:r>
      <w:r w:rsidRPr="00574523">
        <w:t xml:space="preserve">» </w:t>
      </w:r>
      <w:r>
        <w:t>августа</w:t>
      </w:r>
      <w:r w:rsidRPr="00574523">
        <w:t xml:space="preserve"> 201</w:t>
      </w:r>
      <w:r>
        <w:t>7</w:t>
      </w:r>
      <w:r w:rsidRPr="00574523">
        <w:t xml:space="preserve"> г., протокол № </w:t>
      </w:r>
      <w:r>
        <w:t>1</w:t>
      </w:r>
    </w:p>
    <w:p w:rsidR="000E28A5" w:rsidRDefault="000E28A5" w:rsidP="004757E2">
      <w:pPr>
        <w:tabs>
          <w:tab w:val="left" w:pos="709"/>
          <w:tab w:val="left" w:pos="5387"/>
          <w:tab w:val="left" w:pos="7371"/>
        </w:tabs>
        <w:ind w:firstLine="567"/>
        <w:jc w:val="both"/>
        <w:rPr>
          <w:sz w:val="24"/>
          <w:szCs w:val="24"/>
        </w:rPr>
      </w:pPr>
    </w:p>
    <w:p w:rsidR="000E28A5" w:rsidRDefault="000E28A5" w:rsidP="004757E2">
      <w:pPr>
        <w:pStyle w:val="11"/>
        <w:overflowPunct/>
        <w:spacing w:line="240" w:lineRule="auto"/>
        <w:ind w:firstLine="567"/>
        <w:jc w:val="left"/>
        <w:textAlignment w:val="auto"/>
        <w:rPr>
          <w:b/>
          <w:bCs/>
        </w:rPr>
      </w:pPr>
      <w:r>
        <w:br w:type="page"/>
      </w:r>
    </w:p>
    <w:p w:rsidR="000E28A5" w:rsidRPr="005320E0" w:rsidRDefault="000E28A5" w:rsidP="004757E2">
      <w:pPr>
        <w:pStyle w:val="11"/>
        <w:ind w:firstLine="709"/>
        <w:rPr>
          <w:rStyle w:val="aa"/>
          <w:b/>
          <w:bCs/>
          <w:i w:val="0"/>
          <w:iCs w:val="0"/>
        </w:rPr>
      </w:pPr>
      <w:bookmarkStart w:id="0" w:name="_Toc494985510"/>
      <w:bookmarkEnd w:id="0"/>
      <w:r w:rsidRPr="005320E0">
        <w:rPr>
          <w:rStyle w:val="aa"/>
          <w:b/>
          <w:bCs/>
          <w:i w:val="0"/>
          <w:iCs w:val="0"/>
        </w:rPr>
        <w:lastRenderedPageBreak/>
        <w:t>1. Цель и задачи освоения дисциплины</w:t>
      </w:r>
    </w:p>
    <w:p w:rsidR="000E28A5" w:rsidRPr="00330DAF" w:rsidRDefault="000E28A5" w:rsidP="004757E2">
      <w:pPr>
        <w:ind w:firstLine="709"/>
        <w:jc w:val="both"/>
        <w:rPr>
          <w:sz w:val="24"/>
          <w:szCs w:val="24"/>
        </w:rPr>
      </w:pPr>
      <w:r w:rsidRPr="005320E0">
        <w:rPr>
          <w:b/>
          <w:sz w:val="24"/>
          <w:szCs w:val="24"/>
        </w:rPr>
        <w:t>Цели дисциплины:</w:t>
      </w:r>
      <w:r w:rsidRPr="005320E0">
        <w:rPr>
          <w:sz w:val="24"/>
          <w:szCs w:val="24"/>
        </w:rPr>
        <w:t xml:space="preserve"> </w:t>
      </w:r>
      <w:r w:rsidRPr="00857D85">
        <w:rPr>
          <w:sz w:val="24"/>
          <w:szCs w:val="24"/>
        </w:rPr>
        <w:t xml:space="preserve">формирование и развитие </w:t>
      </w:r>
      <w:r>
        <w:rPr>
          <w:sz w:val="24"/>
          <w:szCs w:val="24"/>
        </w:rPr>
        <w:t>умений и навыков</w:t>
      </w:r>
      <w:r w:rsidRPr="00857D85">
        <w:rPr>
          <w:sz w:val="24"/>
          <w:szCs w:val="24"/>
        </w:rPr>
        <w:t xml:space="preserve"> студентов в коллективных формах исполнительства на оркестровых музыкальных инст</w:t>
      </w:r>
      <w:r>
        <w:rPr>
          <w:sz w:val="24"/>
          <w:szCs w:val="24"/>
        </w:rPr>
        <w:t xml:space="preserve">рументах и </w:t>
      </w:r>
      <w:r w:rsidRPr="00330DAF">
        <w:rPr>
          <w:sz w:val="24"/>
          <w:szCs w:val="24"/>
        </w:rPr>
        <w:t xml:space="preserve">подготовка в учебном ансамбле народных инструментов к последующей работе в качестве артистов </w:t>
      </w:r>
      <w:r>
        <w:rPr>
          <w:sz w:val="24"/>
          <w:szCs w:val="24"/>
        </w:rPr>
        <w:t>ансамбля</w:t>
      </w:r>
      <w:r w:rsidRPr="00330DAF">
        <w:rPr>
          <w:sz w:val="24"/>
          <w:szCs w:val="24"/>
        </w:rPr>
        <w:t>, владеющих профессией на уровне, позволяющем занимать ведущее положение в соответствующих оркестровых группах.</w:t>
      </w:r>
    </w:p>
    <w:p w:rsidR="000E28A5" w:rsidRPr="005320E0" w:rsidRDefault="000E28A5" w:rsidP="004757E2">
      <w:pPr>
        <w:ind w:firstLine="567"/>
        <w:jc w:val="both"/>
        <w:rPr>
          <w:sz w:val="24"/>
          <w:szCs w:val="24"/>
        </w:rPr>
      </w:pPr>
    </w:p>
    <w:p w:rsidR="000E28A5" w:rsidRPr="005320E0" w:rsidRDefault="000E28A5" w:rsidP="004757E2">
      <w:pPr>
        <w:tabs>
          <w:tab w:val="left" w:pos="9113"/>
        </w:tabs>
        <w:spacing w:line="236" w:lineRule="auto"/>
        <w:ind w:firstLine="567"/>
        <w:jc w:val="both"/>
        <w:rPr>
          <w:sz w:val="24"/>
          <w:szCs w:val="24"/>
        </w:rPr>
      </w:pPr>
      <w:r w:rsidRPr="005320E0">
        <w:rPr>
          <w:b/>
          <w:sz w:val="24"/>
          <w:szCs w:val="24"/>
        </w:rPr>
        <w:t>Задачи дисциплины:</w:t>
      </w:r>
      <w:r w:rsidRPr="005320E0">
        <w:rPr>
          <w:sz w:val="24"/>
          <w:szCs w:val="24"/>
        </w:rPr>
        <w:t xml:space="preserve"> </w:t>
      </w:r>
    </w:p>
    <w:p w:rsidR="000E28A5" w:rsidRPr="000E28A5" w:rsidRDefault="000E28A5" w:rsidP="004757E2">
      <w:pPr>
        <w:pStyle w:val="af9"/>
        <w:widowControl w:val="0"/>
        <w:numPr>
          <w:ilvl w:val="0"/>
          <w:numId w:val="23"/>
        </w:numPr>
        <w:suppressAutoHyphens/>
        <w:jc w:val="both"/>
      </w:pPr>
      <w:r w:rsidRPr="000E28A5">
        <w:t>обучение студентов навыкам ансамблевого исполнительства:</w:t>
      </w:r>
    </w:p>
    <w:p w:rsidR="000E28A5" w:rsidRPr="000E28A5" w:rsidRDefault="000E28A5" w:rsidP="004757E2">
      <w:pPr>
        <w:pStyle w:val="af9"/>
        <w:widowControl w:val="0"/>
        <w:numPr>
          <w:ilvl w:val="0"/>
          <w:numId w:val="23"/>
        </w:numPr>
        <w:tabs>
          <w:tab w:val="left" w:pos="5040"/>
        </w:tabs>
        <w:suppressAutoHyphens/>
        <w:jc w:val="both"/>
      </w:pPr>
      <w:r w:rsidRPr="000E28A5">
        <w:t>достижение синхронного звучания всех партий (единство темпа и ритма партнеров);</w:t>
      </w:r>
    </w:p>
    <w:p w:rsidR="000E28A5" w:rsidRPr="000E28A5" w:rsidRDefault="000E28A5" w:rsidP="004757E2">
      <w:pPr>
        <w:pStyle w:val="af9"/>
        <w:widowControl w:val="0"/>
        <w:numPr>
          <w:ilvl w:val="0"/>
          <w:numId w:val="23"/>
        </w:numPr>
        <w:tabs>
          <w:tab w:val="left" w:pos="5040"/>
        </w:tabs>
        <w:suppressAutoHyphens/>
        <w:jc w:val="both"/>
      </w:pPr>
      <w:r w:rsidRPr="000E28A5">
        <w:t>достижение уравновешенности в силе звучания всех партий;</w:t>
      </w:r>
    </w:p>
    <w:p w:rsidR="000E28A5" w:rsidRPr="000E28A5" w:rsidRDefault="000E28A5" w:rsidP="004757E2">
      <w:pPr>
        <w:pStyle w:val="af9"/>
        <w:widowControl w:val="0"/>
        <w:numPr>
          <w:ilvl w:val="0"/>
          <w:numId w:val="23"/>
        </w:numPr>
        <w:tabs>
          <w:tab w:val="left" w:pos="5040"/>
        </w:tabs>
        <w:suppressAutoHyphens/>
        <w:jc w:val="both"/>
      </w:pPr>
      <w:r w:rsidRPr="000E28A5">
        <w:t>достижение согласованности штрихов всех партий (единство приемов фразировки);</w:t>
      </w:r>
    </w:p>
    <w:p w:rsidR="000E28A5" w:rsidRPr="000E28A5" w:rsidRDefault="000E28A5" w:rsidP="004757E2">
      <w:pPr>
        <w:pStyle w:val="af9"/>
        <w:widowControl w:val="0"/>
        <w:numPr>
          <w:ilvl w:val="0"/>
          <w:numId w:val="23"/>
        </w:numPr>
        <w:tabs>
          <w:tab w:val="left" w:pos="5040"/>
        </w:tabs>
        <w:suppressAutoHyphens/>
        <w:jc w:val="both"/>
      </w:pPr>
      <w:r w:rsidRPr="000E28A5">
        <w:t>умение слушать ансамбль в целом, себя и партнера в ансамбле.</w:t>
      </w:r>
    </w:p>
    <w:p w:rsidR="000E28A5" w:rsidRPr="000E28A5" w:rsidRDefault="000E28A5" w:rsidP="004757E2">
      <w:pPr>
        <w:pStyle w:val="af9"/>
        <w:widowControl w:val="0"/>
        <w:numPr>
          <w:ilvl w:val="0"/>
          <w:numId w:val="23"/>
        </w:numPr>
        <w:suppressAutoHyphens/>
        <w:jc w:val="both"/>
      </w:pPr>
      <w:r w:rsidRPr="000E28A5">
        <w:t>знание видов однородных и смешанных ансамблей и тембровой характеристики инструментов.</w:t>
      </w:r>
    </w:p>
    <w:p w:rsidR="000E28A5" w:rsidRPr="000E28A5" w:rsidRDefault="000E28A5" w:rsidP="004757E2">
      <w:pPr>
        <w:pStyle w:val="af9"/>
        <w:widowControl w:val="0"/>
        <w:numPr>
          <w:ilvl w:val="0"/>
          <w:numId w:val="23"/>
        </w:numPr>
        <w:suppressAutoHyphens/>
        <w:jc w:val="both"/>
      </w:pPr>
      <w:r w:rsidRPr="000E28A5">
        <w:t>развитие гармонического слуха, музыкальной памяти и чувства ритма.</w:t>
      </w:r>
    </w:p>
    <w:p w:rsidR="000E28A5" w:rsidRPr="000E28A5" w:rsidRDefault="000E28A5" w:rsidP="004757E2">
      <w:pPr>
        <w:pStyle w:val="af9"/>
        <w:widowControl w:val="0"/>
        <w:numPr>
          <w:ilvl w:val="0"/>
          <w:numId w:val="23"/>
        </w:numPr>
        <w:suppressAutoHyphens/>
        <w:jc w:val="both"/>
      </w:pPr>
      <w:r w:rsidRPr="000E28A5">
        <w:t>совершенствование навыков грамотного чтения нот с листа и аккомпанемента. Освоение ансамблевого репертуара.</w:t>
      </w:r>
    </w:p>
    <w:p w:rsidR="000E28A5" w:rsidRPr="000E28A5" w:rsidRDefault="000E28A5" w:rsidP="004757E2">
      <w:pPr>
        <w:pStyle w:val="af9"/>
        <w:widowControl w:val="0"/>
        <w:numPr>
          <w:ilvl w:val="0"/>
          <w:numId w:val="23"/>
        </w:numPr>
        <w:suppressAutoHyphens/>
        <w:jc w:val="both"/>
      </w:pPr>
      <w:r w:rsidRPr="000E28A5">
        <w:t>воспитание чувства коллективной ответственности и сознательной творческой дисциплины.</w:t>
      </w:r>
    </w:p>
    <w:p w:rsidR="000E28A5" w:rsidRPr="000E28A5" w:rsidRDefault="000E28A5" w:rsidP="004757E2">
      <w:pPr>
        <w:pStyle w:val="af9"/>
        <w:widowControl w:val="0"/>
        <w:numPr>
          <w:ilvl w:val="0"/>
          <w:numId w:val="23"/>
        </w:numPr>
        <w:suppressAutoHyphens/>
        <w:jc w:val="both"/>
      </w:pPr>
      <w:r w:rsidRPr="000E28A5">
        <w:t>приобретение навыков организации самодеятельных ансамблей и руководства ими. Воспитание высокохудожественного вкуса.</w:t>
      </w:r>
    </w:p>
    <w:p w:rsidR="000E28A5" w:rsidRPr="000E28A5" w:rsidRDefault="000E28A5" w:rsidP="004757E2">
      <w:pPr>
        <w:pStyle w:val="af9"/>
        <w:widowControl w:val="0"/>
        <w:numPr>
          <w:ilvl w:val="0"/>
          <w:numId w:val="23"/>
        </w:numPr>
        <w:suppressAutoHyphens/>
        <w:jc w:val="both"/>
      </w:pPr>
      <w:r w:rsidRPr="000E28A5">
        <w:t>формирование знаний специфики ансамблевой игры – функциональное разделение фактуры произведения на отдельные партии, что делает доступным для изучения самую разнообразную музыкальную литературу и значительно расширяет художественный кругозор студентов, их исполнительский опыт;</w:t>
      </w:r>
    </w:p>
    <w:p w:rsidR="000E28A5" w:rsidRPr="000E28A5" w:rsidRDefault="000E28A5" w:rsidP="004757E2">
      <w:pPr>
        <w:pStyle w:val="af9"/>
        <w:numPr>
          <w:ilvl w:val="0"/>
          <w:numId w:val="23"/>
        </w:numPr>
        <w:autoSpaceDE w:val="0"/>
        <w:autoSpaceDN w:val="0"/>
        <w:adjustRightInd w:val="0"/>
        <w:spacing w:line="236" w:lineRule="auto"/>
        <w:jc w:val="both"/>
      </w:pPr>
      <w:r w:rsidRPr="000E28A5">
        <w:t xml:space="preserve">научить студента применять на практике музыкально-исполнительские навыки, полученные на занятиях по специальному инструменту, дирижированию, инструментовке и чтению с листа, оркестровому классу; </w:t>
      </w:r>
    </w:p>
    <w:p w:rsidR="000E28A5" w:rsidRPr="000E28A5" w:rsidRDefault="000E28A5" w:rsidP="004757E2">
      <w:pPr>
        <w:pStyle w:val="af9"/>
        <w:numPr>
          <w:ilvl w:val="0"/>
          <w:numId w:val="23"/>
        </w:numPr>
        <w:tabs>
          <w:tab w:val="left" w:pos="567"/>
        </w:tabs>
        <w:autoSpaceDE w:val="0"/>
        <w:autoSpaceDN w:val="0"/>
        <w:adjustRightInd w:val="0"/>
        <w:spacing w:line="236" w:lineRule="auto"/>
        <w:jc w:val="both"/>
      </w:pPr>
      <w:r w:rsidRPr="000E28A5">
        <w:t>сформировать понимание художественных особенностей произведений различных стилей и владения техникой их исполнения;</w:t>
      </w:r>
    </w:p>
    <w:p w:rsidR="000E28A5" w:rsidRPr="000E28A5" w:rsidRDefault="000E28A5" w:rsidP="004757E2">
      <w:pPr>
        <w:pStyle w:val="af9"/>
        <w:numPr>
          <w:ilvl w:val="0"/>
          <w:numId w:val="23"/>
        </w:numPr>
        <w:tabs>
          <w:tab w:val="left" w:pos="567"/>
        </w:tabs>
        <w:autoSpaceDE w:val="0"/>
        <w:autoSpaceDN w:val="0"/>
        <w:adjustRightInd w:val="0"/>
        <w:spacing w:line="236" w:lineRule="auto"/>
        <w:jc w:val="both"/>
      </w:pPr>
      <w:r w:rsidRPr="000E28A5">
        <w:t>совершенствование навыков совместной игры, коллективного прочтения музыкального произведения;</w:t>
      </w:r>
    </w:p>
    <w:p w:rsidR="000E28A5" w:rsidRPr="005320E0" w:rsidRDefault="000E28A5" w:rsidP="004757E2">
      <w:pPr>
        <w:pStyle w:val="11"/>
        <w:ind w:firstLine="709"/>
        <w:rPr>
          <w:b/>
          <w:bCs/>
        </w:rPr>
      </w:pPr>
    </w:p>
    <w:p w:rsidR="000E28A5" w:rsidRPr="005320E0" w:rsidRDefault="000E28A5" w:rsidP="004757E2">
      <w:pPr>
        <w:pStyle w:val="11"/>
        <w:spacing w:line="276" w:lineRule="auto"/>
        <w:ind w:firstLine="709"/>
        <w:rPr>
          <w:b/>
          <w:bCs/>
        </w:rPr>
      </w:pPr>
      <w:bookmarkStart w:id="1" w:name="_Toc494985511"/>
      <w:bookmarkEnd w:id="1"/>
      <w:r w:rsidRPr="005320E0">
        <w:rPr>
          <w:b/>
          <w:bCs/>
        </w:rPr>
        <w:t xml:space="preserve">2. Место дисциплины в структуре ОП </w:t>
      </w:r>
      <w:proofErr w:type="gramStart"/>
      <w:r w:rsidRPr="005320E0">
        <w:rPr>
          <w:b/>
          <w:bCs/>
        </w:rPr>
        <w:t>ВО</w:t>
      </w:r>
      <w:proofErr w:type="gramEnd"/>
      <w:r w:rsidRPr="005320E0">
        <w:rPr>
          <w:b/>
          <w:bCs/>
        </w:rPr>
        <w:t xml:space="preserve"> </w:t>
      </w:r>
    </w:p>
    <w:p w:rsidR="000E28A5" w:rsidRPr="005320E0" w:rsidRDefault="000E28A5" w:rsidP="004757E2">
      <w:pPr>
        <w:pStyle w:val="11"/>
        <w:spacing w:line="276" w:lineRule="auto"/>
        <w:ind w:firstLine="709"/>
        <w:rPr>
          <w:b/>
          <w:bCs/>
        </w:rPr>
      </w:pPr>
    </w:p>
    <w:p w:rsidR="000E28A5" w:rsidRPr="005320E0" w:rsidRDefault="000E28A5" w:rsidP="004757E2">
      <w:pPr>
        <w:pStyle w:val="11"/>
        <w:spacing w:line="240" w:lineRule="auto"/>
        <w:ind w:firstLine="567"/>
        <w:jc w:val="both"/>
      </w:pPr>
      <w:r>
        <w:t>Дисциплина «Ансамбль» является дисциплиной вариативной</w:t>
      </w:r>
      <w:r w:rsidRPr="005320E0">
        <w:t xml:space="preserve"> части Блока 1 «Дисциплины» учебного плана по направлению подготовки 53.03.02 Музыкально-инструментальное искусство </w:t>
      </w:r>
    </w:p>
    <w:p w:rsidR="001928DB" w:rsidRDefault="001928DB" w:rsidP="004757E2">
      <w:pPr>
        <w:pStyle w:val="11"/>
        <w:spacing w:line="240" w:lineRule="auto"/>
        <w:ind w:firstLine="567"/>
        <w:jc w:val="both"/>
      </w:pPr>
      <w:r>
        <w:t>Необходимыми условиями для освоения дисциплины являются владение музыкальным инструментом на базовом уровне, позволяющем исполнять оркестровые партии произведений малых форм, владение основными приемами звукоизвлечения и техническим минимумом.</w:t>
      </w:r>
      <w:r>
        <w:rPr>
          <w:color w:val="auto"/>
        </w:rPr>
        <w:t xml:space="preserve"> </w:t>
      </w:r>
    </w:p>
    <w:p w:rsidR="000E28A5" w:rsidRDefault="000E28A5" w:rsidP="004757E2">
      <w:pPr>
        <w:ind w:firstLine="567"/>
        <w:jc w:val="both"/>
        <w:rPr>
          <w:sz w:val="24"/>
          <w:szCs w:val="24"/>
        </w:rPr>
      </w:pPr>
      <w:r w:rsidRPr="005320E0">
        <w:rPr>
          <w:sz w:val="24"/>
          <w:szCs w:val="24"/>
        </w:rPr>
        <w:t xml:space="preserve">Изучение дисциплины опирается на компетенции, сформированные </w:t>
      </w:r>
      <w:r>
        <w:rPr>
          <w:sz w:val="24"/>
          <w:szCs w:val="24"/>
        </w:rPr>
        <w:t>в результате изучения следующих дисциплин:</w:t>
      </w:r>
    </w:p>
    <w:p w:rsidR="000E28A5" w:rsidRPr="005320E0" w:rsidRDefault="000E28A5" w:rsidP="004757E2">
      <w:pPr>
        <w:ind w:firstLine="567"/>
        <w:jc w:val="both"/>
        <w:rPr>
          <w:sz w:val="24"/>
          <w:szCs w:val="24"/>
        </w:rPr>
      </w:pPr>
      <w:r>
        <w:rPr>
          <w:sz w:val="24"/>
          <w:szCs w:val="24"/>
        </w:rPr>
        <w:t>Основы дирижирования (ПК-7,ПК-9, ПК-30)</w:t>
      </w:r>
    </w:p>
    <w:p w:rsidR="000E28A5" w:rsidRPr="005320E0" w:rsidRDefault="000E28A5" w:rsidP="004757E2">
      <w:pPr>
        <w:pStyle w:val="11"/>
        <w:spacing w:line="240" w:lineRule="auto"/>
        <w:ind w:firstLine="709"/>
        <w:jc w:val="both"/>
        <w:rPr>
          <w:b/>
          <w:bCs/>
          <w:color w:val="auto"/>
        </w:rPr>
      </w:pPr>
      <w:r w:rsidRPr="005320E0">
        <w:rPr>
          <w:b/>
          <w:bCs/>
          <w:color w:val="auto"/>
        </w:rPr>
        <w:lastRenderedPageBreak/>
        <w:t xml:space="preserve">3. Перечень планируемых результатов обучения по дисциплине, соотнесенных с планируемыми результатами освоения ОП </w:t>
      </w:r>
      <w:proofErr w:type="gramStart"/>
      <w:r w:rsidRPr="005320E0">
        <w:rPr>
          <w:b/>
          <w:bCs/>
          <w:color w:val="auto"/>
        </w:rPr>
        <w:t>ВО</w:t>
      </w:r>
      <w:proofErr w:type="gramEnd"/>
    </w:p>
    <w:p w:rsidR="000E28A5" w:rsidRPr="005320E0" w:rsidRDefault="000E28A5" w:rsidP="004757E2">
      <w:pPr>
        <w:ind w:firstLine="709"/>
        <w:jc w:val="both"/>
        <w:rPr>
          <w:sz w:val="24"/>
          <w:szCs w:val="24"/>
        </w:rPr>
      </w:pPr>
    </w:p>
    <w:p w:rsidR="000E28A5" w:rsidRPr="005320E0" w:rsidRDefault="000E28A5" w:rsidP="004757E2">
      <w:pPr>
        <w:ind w:firstLine="709"/>
        <w:jc w:val="both"/>
        <w:rPr>
          <w:sz w:val="24"/>
          <w:szCs w:val="24"/>
        </w:rPr>
      </w:pPr>
      <w:r w:rsidRPr="005320E0">
        <w:rPr>
          <w:sz w:val="24"/>
          <w:szCs w:val="24"/>
        </w:rPr>
        <w:t>В процессе изучения дисциплины обучающиеся формируют следующие компетенции и демонстрируют соответствующие им результаты обучения:</w:t>
      </w:r>
    </w:p>
    <w:p w:rsidR="000E28A5" w:rsidRPr="005320E0" w:rsidRDefault="000E28A5" w:rsidP="004757E2">
      <w:pPr>
        <w:ind w:firstLine="709"/>
        <w:jc w:val="both"/>
        <w:rPr>
          <w:sz w:val="24"/>
          <w:szCs w:val="24"/>
        </w:rPr>
      </w:pPr>
    </w:p>
    <w:p w:rsidR="000E28A5" w:rsidRPr="005320E0" w:rsidRDefault="000E28A5" w:rsidP="004757E2">
      <w:pPr>
        <w:ind w:firstLine="709"/>
        <w:jc w:val="both"/>
        <w:rPr>
          <w:sz w:val="24"/>
          <w:szCs w:val="24"/>
        </w:rPr>
      </w:pPr>
    </w:p>
    <w:p w:rsidR="000E28A5" w:rsidRPr="005320E0" w:rsidRDefault="000E28A5" w:rsidP="004757E2">
      <w:pPr>
        <w:ind w:firstLine="709"/>
        <w:jc w:val="both"/>
        <w:rPr>
          <w:sz w:val="24"/>
          <w:szCs w:val="24"/>
        </w:rPr>
      </w:pPr>
    </w:p>
    <w:p w:rsidR="000E28A5" w:rsidRPr="005320E0" w:rsidRDefault="000E28A5" w:rsidP="004757E2">
      <w:pPr>
        <w:ind w:firstLine="709"/>
        <w:rPr>
          <w:sz w:val="24"/>
          <w:szCs w:val="24"/>
        </w:rPr>
      </w:pPr>
    </w:p>
    <w:tbl>
      <w:tblPr>
        <w:tblW w:w="94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1E0"/>
      </w:tblPr>
      <w:tblGrid>
        <w:gridCol w:w="3743"/>
        <w:gridCol w:w="5726"/>
      </w:tblGrid>
      <w:tr w:rsidR="000E28A5" w:rsidRPr="005320E0" w:rsidTr="000E28A5">
        <w:trPr>
          <w:jc w:val="center"/>
        </w:trPr>
        <w:tc>
          <w:tcPr>
            <w:tcW w:w="3743"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E28A5" w:rsidRPr="005320E0" w:rsidRDefault="000E28A5" w:rsidP="004757E2">
            <w:pPr>
              <w:ind w:firstLine="6"/>
              <w:jc w:val="center"/>
              <w:rPr>
                <w:b/>
                <w:bCs/>
                <w:sz w:val="24"/>
                <w:szCs w:val="24"/>
              </w:rPr>
            </w:pPr>
            <w:r w:rsidRPr="005320E0">
              <w:rPr>
                <w:b/>
                <w:bCs/>
                <w:sz w:val="24"/>
                <w:szCs w:val="24"/>
              </w:rPr>
              <w:t>Компетенция по ФГОС</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0E28A5" w:rsidRPr="005320E0" w:rsidRDefault="000E28A5" w:rsidP="004757E2">
            <w:pPr>
              <w:ind w:firstLine="6"/>
              <w:jc w:val="center"/>
              <w:rPr>
                <w:b/>
                <w:bCs/>
                <w:sz w:val="24"/>
                <w:szCs w:val="24"/>
              </w:rPr>
            </w:pPr>
            <w:r w:rsidRPr="005320E0">
              <w:rPr>
                <w:b/>
                <w:bCs/>
                <w:sz w:val="24"/>
              </w:rPr>
              <w:t>Ожидаемые результаты обучения</w:t>
            </w:r>
          </w:p>
        </w:tc>
      </w:tr>
      <w:tr w:rsidR="000E28A5" w:rsidRPr="005320E0" w:rsidTr="000E28A5">
        <w:trPr>
          <w:jc w:val="center"/>
        </w:trPr>
        <w:tc>
          <w:tcPr>
            <w:tcW w:w="3743" w:type="dxa"/>
            <w:vMerge w:val="restart"/>
            <w:tcBorders>
              <w:top w:val="single" w:sz="4" w:space="0" w:color="00000A"/>
              <w:left w:val="single" w:sz="4" w:space="0" w:color="00000A"/>
              <w:right w:val="single" w:sz="4" w:space="0" w:color="00000A"/>
            </w:tcBorders>
            <w:shd w:val="clear" w:color="auto" w:fill="auto"/>
            <w:tcMar>
              <w:left w:w="32" w:type="dxa"/>
            </w:tcMar>
            <w:vAlign w:val="center"/>
          </w:tcPr>
          <w:p w:rsidR="000E28A5" w:rsidRPr="005320E0" w:rsidRDefault="000E28A5" w:rsidP="004757E2">
            <w:pPr>
              <w:ind w:firstLine="709"/>
              <w:rPr>
                <w:sz w:val="24"/>
                <w:szCs w:val="24"/>
              </w:rPr>
            </w:pPr>
            <w:r w:rsidRPr="005320E0">
              <w:rPr>
                <w:b/>
                <w:sz w:val="24"/>
                <w:szCs w:val="24"/>
              </w:rPr>
              <w:t>ПК-9-</w:t>
            </w:r>
            <w:r w:rsidR="0040566A">
              <w:rPr>
                <w:sz w:val="24"/>
                <w:szCs w:val="24"/>
              </w:rPr>
              <w:t xml:space="preserve"> способность</w:t>
            </w:r>
            <w:r w:rsidRPr="005320E0">
              <w:rPr>
                <w:sz w:val="24"/>
                <w:szCs w:val="24"/>
              </w:rPr>
              <w:t xml:space="preserve"> организовывать свою практическую деятельность: интенсивно вести репетиционную (ансамблевую, сольную) и концертную работу.</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E28A5" w:rsidRPr="005320E0" w:rsidRDefault="000E28A5" w:rsidP="004757E2">
            <w:pPr>
              <w:tabs>
                <w:tab w:val="left" w:pos="2002"/>
              </w:tabs>
              <w:rPr>
                <w:b/>
                <w:bCs/>
                <w:sz w:val="24"/>
                <w:szCs w:val="24"/>
              </w:rPr>
            </w:pPr>
            <w:r w:rsidRPr="005320E0">
              <w:rPr>
                <w:b/>
                <w:bCs/>
                <w:sz w:val="24"/>
                <w:szCs w:val="24"/>
              </w:rPr>
              <w:t>Знать</w:t>
            </w:r>
            <w:r w:rsidRPr="005320E0">
              <w:rPr>
                <w:sz w:val="24"/>
                <w:szCs w:val="24"/>
              </w:rPr>
              <w:t xml:space="preserve"> особенности организации практической деятельности: проведения репетиционной и концертной работы</w:t>
            </w:r>
          </w:p>
        </w:tc>
      </w:tr>
      <w:tr w:rsidR="000E28A5" w:rsidRPr="005320E0" w:rsidTr="000E28A5">
        <w:trPr>
          <w:jc w:val="center"/>
        </w:trPr>
        <w:tc>
          <w:tcPr>
            <w:tcW w:w="3743" w:type="dxa"/>
            <w:vMerge/>
            <w:tcBorders>
              <w:left w:val="single" w:sz="4" w:space="0" w:color="00000A"/>
              <w:right w:val="single" w:sz="4" w:space="0" w:color="00000A"/>
            </w:tcBorders>
            <w:shd w:val="clear" w:color="auto" w:fill="auto"/>
            <w:tcMar>
              <w:left w:w="32" w:type="dxa"/>
            </w:tcMar>
            <w:vAlign w:val="center"/>
          </w:tcPr>
          <w:p w:rsidR="000E28A5" w:rsidRPr="005320E0" w:rsidRDefault="000E28A5" w:rsidP="004757E2">
            <w:pPr>
              <w:ind w:firstLine="709"/>
              <w:jc w:val="center"/>
              <w:rPr>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E28A5" w:rsidRPr="005320E0" w:rsidRDefault="000E28A5" w:rsidP="004757E2">
            <w:pPr>
              <w:tabs>
                <w:tab w:val="left" w:pos="2002"/>
              </w:tabs>
              <w:rPr>
                <w:b/>
                <w:bCs/>
                <w:sz w:val="24"/>
                <w:szCs w:val="24"/>
              </w:rPr>
            </w:pPr>
            <w:r w:rsidRPr="005320E0">
              <w:rPr>
                <w:b/>
                <w:bCs/>
                <w:sz w:val="24"/>
                <w:szCs w:val="24"/>
              </w:rPr>
              <w:t>Уметь</w:t>
            </w:r>
            <w:r w:rsidRPr="005320E0">
              <w:rPr>
                <w:sz w:val="24"/>
                <w:szCs w:val="24"/>
              </w:rPr>
              <w:t xml:space="preserve"> организовывать свою практическую деятельность: интенсивно вести репетиционную и концертную работу</w:t>
            </w:r>
          </w:p>
        </w:tc>
      </w:tr>
      <w:tr w:rsidR="000E28A5" w:rsidRPr="005320E0" w:rsidTr="000E28A5">
        <w:trPr>
          <w:jc w:val="center"/>
        </w:trPr>
        <w:tc>
          <w:tcPr>
            <w:tcW w:w="3743" w:type="dxa"/>
            <w:vMerge/>
            <w:tcBorders>
              <w:left w:val="single" w:sz="4" w:space="0" w:color="00000A"/>
              <w:right w:val="single" w:sz="4" w:space="0" w:color="00000A"/>
            </w:tcBorders>
            <w:shd w:val="clear" w:color="auto" w:fill="auto"/>
            <w:tcMar>
              <w:left w:w="32" w:type="dxa"/>
            </w:tcMar>
            <w:vAlign w:val="center"/>
          </w:tcPr>
          <w:p w:rsidR="000E28A5" w:rsidRPr="005320E0" w:rsidRDefault="000E28A5" w:rsidP="004757E2">
            <w:pPr>
              <w:ind w:firstLine="709"/>
              <w:jc w:val="center"/>
              <w:rPr>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E28A5" w:rsidRPr="005320E0" w:rsidRDefault="000E28A5" w:rsidP="004757E2">
            <w:pPr>
              <w:tabs>
                <w:tab w:val="left" w:pos="2002"/>
              </w:tabs>
              <w:rPr>
                <w:b/>
                <w:bCs/>
                <w:sz w:val="24"/>
                <w:szCs w:val="24"/>
              </w:rPr>
            </w:pPr>
            <w:r w:rsidRPr="005320E0">
              <w:rPr>
                <w:b/>
                <w:bCs/>
                <w:sz w:val="24"/>
                <w:szCs w:val="24"/>
              </w:rPr>
              <w:t>Владеть</w:t>
            </w:r>
            <w:r w:rsidRPr="005320E0">
              <w:rPr>
                <w:sz w:val="24"/>
                <w:szCs w:val="24"/>
              </w:rPr>
              <w:t xml:space="preserve"> навыками организации практической деятельн</w:t>
            </w:r>
            <w:r>
              <w:rPr>
                <w:sz w:val="24"/>
                <w:szCs w:val="24"/>
              </w:rPr>
              <w:t>ости: проведения репетиционной</w:t>
            </w:r>
            <w:r w:rsidRPr="005320E0">
              <w:rPr>
                <w:sz w:val="24"/>
                <w:szCs w:val="24"/>
              </w:rPr>
              <w:t xml:space="preserve"> и концертной работы</w:t>
            </w:r>
          </w:p>
        </w:tc>
      </w:tr>
      <w:tr w:rsidR="000E28A5" w:rsidRPr="005320E0" w:rsidTr="000E28A5">
        <w:trPr>
          <w:jc w:val="center"/>
        </w:trPr>
        <w:tc>
          <w:tcPr>
            <w:tcW w:w="3743" w:type="dxa"/>
            <w:vMerge w:val="restart"/>
            <w:tcBorders>
              <w:left w:val="single" w:sz="4" w:space="0" w:color="00000A"/>
              <w:right w:val="single" w:sz="4" w:space="0" w:color="00000A"/>
            </w:tcBorders>
            <w:shd w:val="clear" w:color="auto" w:fill="auto"/>
            <w:tcMar>
              <w:left w:w="32" w:type="dxa"/>
            </w:tcMar>
            <w:vAlign w:val="center"/>
          </w:tcPr>
          <w:p w:rsidR="000E28A5" w:rsidRPr="005320E0" w:rsidRDefault="000E28A5" w:rsidP="004757E2">
            <w:pPr>
              <w:ind w:firstLine="709"/>
              <w:rPr>
                <w:b/>
                <w:sz w:val="24"/>
                <w:szCs w:val="24"/>
              </w:rPr>
            </w:pPr>
            <w:r>
              <w:rPr>
                <w:b/>
                <w:sz w:val="24"/>
                <w:szCs w:val="24"/>
              </w:rPr>
              <w:t>ПК-13</w:t>
            </w:r>
            <w:r w:rsidRPr="005320E0">
              <w:rPr>
                <w:b/>
                <w:sz w:val="24"/>
                <w:szCs w:val="24"/>
              </w:rPr>
              <w:t>-</w:t>
            </w:r>
            <w:r w:rsidRPr="005320E0">
              <w:t xml:space="preserve"> </w:t>
            </w:r>
            <w:r w:rsidR="0040566A">
              <w:rPr>
                <w:sz w:val="24"/>
                <w:szCs w:val="24"/>
              </w:rPr>
              <w:t>способность</w:t>
            </w:r>
            <w:r w:rsidRPr="000E28A5">
              <w:rPr>
                <w:sz w:val="24"/>
                <w:szCs w:val="24"/>
              </w:rPr>
              <w:t xml:space="preserve"> осуществлять исполнительскую деятельность и планировать свою индивидуальную деятельность в учреждениях культуры</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E28A5" w:rsidRPr="000E28A5" w:rsidRDefault="000E28A5" w:rsidP="004757E2">
            <w:pPr>
              <w:overflowPunct/>
              <w:spacing w:after="108"/>
              <w:rPr>
                <w:b/>
                <w:color w:val="202020"/>
                <w:sz w:val="24"/>
                <w:szCs w:val="24"/>
              </w:rPr>
            </w:pPr>
            <w:r w:rsidRPr="000E28A5">
              <w:rPr>
                <w:b/>
                <w:color w:val="202020"/>
                <w:sz w:val="24"/>
                <w:szCs w:val="24"/>
              </w:rPr>
              <w:t>Знать:</w:t>
            </w:r>
          </w:p>
          <w:p w:rsidR="000E28A5" w:rsidRPr="005320E0" w:rsidRDefault="000E28A5" w:rsidP="004757E2">
            <w:pPr>
              <w:tabs>
                <w:tab w:val="left" w:pos="2002"/>
              </w:tabs>
              <w:rPr>
                <w:b/>
                <w:bCs/>
                <w:sz w:val="24"/>
                <w:szCs w:val="24"/>
              </w:rPr>
            </w:pPr>
            <w:r w:rsidRPr="00B12FC2">
              <w:rPr>
                <w:color w:val="202020"/>
                <w:sz w:val="24"/>
                <w:szCs w:val="24"/>
              </w:rPr>
              <w:t>- возможности осуществления исполнительской деятельности и планирования своей индивидуальной деятельности в учреждениях культуры</w:t>
            </w:r>
          </w:p>
        </w:tc>
      </w:tr>
      <w:tr w:rsidR="000E28A5" w:rsidRPr="005320E0" w:rsidTr="000E28A5">
        <w:trPr>
          <w:jc w:val="center"/>
        </w:trPr>
        <w:tc>
          <w:tcPr>
            <w:tcW w:w="3743" w:type="dxa"/>
            <w:vMerge/>
            <w:tcBorders>
              <w:left w:val="single" w:sz="4" w:space="0" w:color="00000A"/>
              <w:right w:val="single" w:sz="4" w:space="0" w:color="00000A"/>
            </w:tcBorders>
            <w:shd w:val="clear" w:color="auto" w:fill="auto"/>
            <w:tcMar>
              <w:left w:w="32" w:type="dxa"/>
            </w:tcMar>
            <w:vAlign w:val="center"/>
          </w:tcPr>
          <w:p w:rsidR="000E28A5" w:rsidRPr="005320E0" w:rsidRDefault="000E28A5" w:rsidP="004757E2">
            <w:pPr>
              <w:ind w:firstLine="709"/>
              <w:jc w:val="center"/>
              <w:rPr>
                <w:b/>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E28A5" w:rsidRPr="000E28A5" w:rsidRDefault="000E28A5" w:rsidP="004757E2">
            <w:pPr>
              <w:overflowPunct/>
              <w:spacing w:after="108"/>
              <w:rPr>
                <w:b/>
                <w:color w:val="202020"/>
                <w:sz w:val="24"/>
                <w:szCs w:val="24"/>
              </w:rPr>
            </w:pPr>
            <w:r w:rsidRPr="000E28A5">
              <w:rPr>
                <w:b/>
                <w:color w:val="202020"/>
                <w:sz w:val="24"/>
                <w:szCs w:val="24"/>
              </w:rPr>
              <w:t>Уметь:</w:t>
            </w:r>
          </w:p>
          <w:p w:rsidR="000E28A5" w:rsidRPr="00B12FC2" w:rsidRDefault="000E28A5" w:rsidP="004757E2">
            <w:pPr>
              <w:overflowPunct/>
              <w:spacing w:before="216" w:after="108"/>
              <w:rPr>
                <w:color w:val="202020"/>
                <w:sz w:val="24"/>
                <w:szCs w:val="24"/>
              </w:rPr>
            </w:pPr>
            <w:r w:rsidRPr="00B12FC2">
              <w:rPr>
                <w:color w:val="202020"/>
                <w:sz w:val="24"/>
                <w:szCs w:val="24"/>
              </w:rPr>
              <w:t>- осуществлять исполнительскую деятельность и планировать свою индивидуальную деятельность в учреждениях культуры</w:t>
            </w:r>
          </w:p>
        </w:tc>
      </w:tr>
      <w:tr w:rsidR="000E28A5" w:rsidRPr="005320E0" w:rsidTr="000E28A5">
        <w:trPr>
          <w:jc w:val="center"/>
        </w:trPr>
        <w:tc>
          <w:tcPr>
            <w:tcW w:w="3743" w:type="dxa"/>
            <w:vMerge/>
            <w:tcBorders>
              <w:left w:val="single" w:sz="4" w:space="0" w:color="00000A"/>
              <w:right w:val="single" w:sz="4" w:space="0" w:color="00000A"/>
            </w:tcBorders>
            <w:shd w:val="clear" w:color="auto" w:fill="auto"/>
            <w:tcMar>
              <w:left w:w="32" w:type="dxa"/>
            </w:tcMar>
            <w:vAlign w:val="center"/>
          </w:tcPr>
          <w:p w:rsidR="000E28A5" w:rsidRPr="005320E0" w:rsidRDefault="000E28A5" w:rsidP="004757E2">
            <w:pPr>
              <w:ind w:firstLine="709"/>
              <w:jc w:val="center"/>
              <w:rPr>
                <w:b/>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E28A5" w:rsidRPr="000E28A5" w:rsidRDefault="000E28A5" w:rsidP="004757E2">
            <w:pPr>
              <w:overflowPunct/>
              <w:spacing w:after="108"/>
              <w:rPr>
                <w:b/>
                <w:color w:val="202020"/>
                <w:sz w:val="24"/>
                <w:szCs w:val="24"/>
              </w:rPr>
            </w:pPr>
            <w:r w:rsidRPr="000E28A5">
              <w:rPr>
                <w:b/>
                <w:color w:val="202020"/>
                <w:sz w:val="24"/>
                <w:szCs w:val="24"/>
              </w:rPr>
              <w:t>Владеть:</w:t>
            </w:r>
          </w:p>
          <w:p w:rsidR="000E28A5" w:rsidRPr="005320E0" w:rsidRDefault="000E28A5" w:rsidP="004757E2">
            <w:pPr>
              <w:tabs>
                <w:tab w:val="left" w:pos="2002"/>
              </w:tabs>
              <w:rPr>
                <w:b/>
                <w:bCs/>
                <w:sz w:val="24"/>
                <w:szCs w:val="24"/>
              </w:rPr>
            </w:pPr>
            <w:r w:rsidRPr="00B12FC2">
              <w:rPr>
                <w:color w:val="202020"/>
                <w:sz w:val="24"/>
                <w:szCs w:val="24"/>
              </w:rPr>
              <w:t>- навыками осуществления исполнительской деятельности и навыками планирования своей индивидуальной деятельности в учреждениях культуры</w:t>
            </w:r>
          </w:p>
        </w:tc>
      </w:tr>
      <w:tr w:rsidR="000E28A5" w:rsidRPr="005320E0" w:rsidTr="000E28A5">
        <w:trPr>
          <w:jc w:val="center"/>
        </w:trPr>
        <w:tc>
          <w:tcPr>
            <w:tcW w:w="3743" w:type="dxa"/>
            <w:vMerge w:val="restart"/>
            <w:tcBorders>
              <w:left w:val="single" w:sz="4" w:space="0" w:color="00000A"/>
              <w:right w:val="single" w:sz="4" w:space="0" w:color="00000A"/>
            </w:tcBorders>
            <w:shd w:val="clear" w:color="auto" w:fill="auto"/>
            <w:tcMar>
              <w:left w:w="32" w:type="dxa"/>
            </w:tcMar>
            <w:vAlign w:val="center"/>
          </w:tcPr>
          <w:p w:rsidR="000E28A5" w:rsidRPr="005320E0" w:rsidRDefault="000E28A5" w:rsidP="004757E2">
            <w:pPr>
              <w:ind w:firstLine="709"/>
              <w:rPr>
                <w:b/>
                <w:sz w:val="24"/>
                <w:szCs w:val="24"/>
              </w:rPr>
            </w:pPr>
            <w:r>
              <w:rPr>
                <w:b/>
                <w:sz w:val="24"/>
                <w:szCs w:val="24"/>
              </w:rPr>
              <w:t>ПК-17</w:t>
            </w:r>
            <w:r w:rsidRPr="005320E0">
              <w:rPr>
                <w:b/>
                <w:sz w:val="24"/>
                <w:szCs w:val="24"/>
              </w:rPr>
              <w:t>-</w:t>
            </w:r>
            <w:r w:rsidRPr="005320E0">
              <w:t xml:space="preserve"> </w:t>
            </w:r>
            <w:r w:rsidR="0040566A">
              <w:rPr>
                <w:sz w:val="24"/>
                <w:szCs w:val="24"/>
              </w:rPr>
              <w:t>способность</w:t>
            </w:r>
            <w:r w:rsidRPr="000E28A5">
              <w:rPr>
                <w:sz w:val="24"/>
                <w:szCs w:val="24"/>
              </w:rPr>
              <w:t xml:space="preserve"> исполнять партию своего инструмента в различных видах ансамбля</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E28A5" w:rsidRPr="000E28A5" w:rsidRDefault="000E28A5" w:rsidP="004757E2">
            <w:r w:rsidRPr="002F2E7D">
              <w:rPr>
                <w:b/>
                <w:sz w:val="22"/>
                <w:szCs w:val="22"/>
              </w:rPr>
              <w:t>Знать</w:t>
            </w:r>
            <w:r w:rsidRPr="002F2E7D">
              <w:rPr>
                <w:sz w:val="22"/>
                <w:szCs w:val="22"/>
              </w:rPr>
              <w:t xml:space="preserve"> партию своего инструмента в различных видах ансамбля</w:t>
            </w:r>
          </w:p>
        </w:tc>
      </w:tr>
      <w:tr w:rsidR="000E28A5" w:rsidRPr="005320E0" w:rsidTr="000E28A5">
        <w:trPr>
          <w:jc w:val="center"/>
        </w:trPr>
        <w:tc>
          <w:tcPr>
            <w:tcW w:w="3743" w:type="dxa"/>
            <w:vMerge/>
            <w:tcBorders>
              <w:left w:val="single" w:sz="4" w:space="0" w:color="00000A"/>
              <w:right w:val="single" w:sz="4" w:space="0" w:color="00000A"/>
            </w:tcBorders>
            <w:shd w:val="clear" w:color="auto" w:fill="auto"/>
            <w:tcMar>
              <w:left w:w="32" w:type="dxa"/>
            </w:tcMar>
            <w:vAlign w:val="center"/>
          </w:tcPr>
          <w:p w:rsidR="000E28A5" w:rsidRPr="005320E0" w:rsidRDefault="000E28A5" w:rsidP="004757E2">
            <w:pPr>
              <w:ind w:firstLine="709"/>
              <w:jc w:val="center"/>
              <w:rPr>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E28A5" w:rsidRPr="000E28A5" w:rsidRDefault="000E28A5" w:rsidP="004757E2">
            <w:pPr>
              <w:ind w:firstLine="8"/>
            </w:pPr>
            <w:r w:rsidRPr="002F2E7D">
              <w:rPr>
                <w:b/>
                <w:sz w:val="22"/>
                <w:szCs w:val="22"/>
              </w:rPr>
              <w:t>Уметь</w:t>
            </w:r>
            <w:r w:rsidRPr="002F2E7D">
              <w:rPr>
                <w:sz w:val="22"/>
                <w:szCs w:val="22"/>
              </w:rPr>
              <w:t xml:space="preserve"> исполнять партию своего инструмента в различных видах ансамбля</w:t>
            </w:r>
          </w:p>
        </w:tc>
      </w:tr>
      <w:tr w:rsidR="000E28A5" w:rsidRPr="005320E0" w:rsidTr="000E28A5">
        <w:trPr>
          <w:jc w:val="center"/>
        </w:trPr>
        <w:tc>
          <w:tcPr>
            <w:tcW w:w="3743" w:type="dxa"/>
            <w:vMerge/>
            <w:tcBorders>
              <w:left w:val="single" w:sz="4" w:space="0" w:color="00000A"/>
              <w:right w:val="single" w:sz="4" w:space="0" w:color="00000A"/>
            </w:tcBorders>
            <w:shd w:val="clear" w:color="auto" w:fill="auto"/>
            <w:tcMar>
              <w:left w:w="32" w:type="dxa"/>
            </w:tcMar>
            <w:vAlign w:val="center"/>
          </w:tcPr>
          <w:p w:rsidR="000E28A5" w:rsidRPr="005320E0" w:rsidRDefault="000E28A5" w:rsidP="004757E2">
            <w:pPr>
              <w:ind w:firstLine="709"/>
              <w:jc w:val="center"/>
              <w:rPr>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E28A5" w:rsidRPr="000E28A5" w:rsidRDefault="000E28A5" w:rsidP="004757E2">
            <w:r w:rsidRPr="002F2E7D">
              <w:rPr>
                <w:b/>
                <w:sz w:val="22"/>
                <w:szCs w:val="22"/>
              </w:rPr>
              <w:t>Владеть</w:t>
            </w:r>
            <w:r w:rsidRPr="002F2E7D">
              <w:rPr>
                <w:sz w:val="22"/>
                <w:szCs w:val="22"/>
              </w:rPr>
              <w:t xml:space="preserve"> навыками работы над партией своего инструмента в различных видах ансамбля</w:t>
            </w:r>
          </w:p>
        </w:tc>
      </w:tr>
      <w:tr w:rsidR="000E28A5" w:rsidRPr="005320E0" w:rsidTr="000E28A5">
        <w:trPr>
          <w:jc w:val="center"/>
        </w:trPr>
        <w:tc>
          <w:tcPr>
            <w:tcW w:w="3743" w:type="dxa"/>
            <w:vMerge w:val="restart"/>
            <w:tcBorders>
              <w:left w:val="single" w:sz="4" w:space="0" w:color="00000A"/>
              <w:right w:val="single" w:sz="4" w:space="0" w:color="00000A"/>
            </w:tcBorders>
            <w:shd w:val="clear" w:color="auto" w:fill="auto"/>
            <w:tcMar>
              <w:left w:w="32" w:type="dxa"/>
            </w:tcMar>
            <w:vAlign w:val="center"/>
          </w:tcPr>
          <w:p w:rsidR="000E28A5" w:rsidRPr="005320E0" w:rsidRDefault="000E28A5" w:rsidP="004757E2">
            <w:pPr>
              <w:ind w:firstLine="709"/>
              <w:rPr>
                <w:sz w:val="24"/>
                <w:szCs w:val="24"/>
              </w:rPr>
            </w:pPr>
            <w:r>
              <w:rPr>
                <w:b/>
                <w:sz w:val="24"/>
                <w:szCs w:val="24"/>
              </w:rPr>
              <w:t>ПК-30-</w:t>
            </w:r>
            <w:r>
              <w:t xml:space="preserve"> </w:t>
            </w:r>
            <w:r w:rsidR="0040566A">
              <w:rPr>
                <w:sz w:val="24"/>
                <w:szCs w:val="24"/>
              </w:rPr>
              <w:t>способность</w:t>
            </w:r>
            <w:r w:rsidRPr="000E28A5">
              <w:rPr>
                <w:sz w:val="24"/>
                <w:szCs w:val="24"/>
              </w:rPr>
              <w:t xml:space="preserve"> осуществлять художественное руководство творческим коллективом (самодеятельными/любительскими в области народного творчества), руководить учебными музыкально-исполнительскими коллективами в организациях, осуществляющих образовательную деятельность</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E28A5" w:rsidRPr="000E28A5" w:rsidRDefault="000E28A5" w:rsidP="004757E2">
            <w:pPr>
              <w:pStyle w:val="TableParagraph"/>
              <w:ind w:left="0" w:right="95"/>
            </w:pPr>
            <w:proofErr w:type="gramStart"/>
            <w:r w:rsidRPr="002F2E7D">
              <w:rPr>
                <w:b/>
              </w:rPr>
              <w:t>Знать</w:t>
            </w:r>
            <w:r w:rsidRPr="002F2E7D">
              <w:t xml:space="preserve"> методы организации и управления концертным процессом, учебными музыкально-исполнительским коллективами в организациях, осуществляющих образовательную деятельность</w:t>
            </w:r>
            <w:proofErr w:type="gramEnd"/>
          </w:p>
        </w:tc>
      </w:tr>
      <w:tr w:rsidR="000E28A5" w:rsidRPr="005320E0" w:rsidTr="000E28A5">
        <w:trPr>
          <w:jc w:val="center"/>
        </w:trPr>
        <w:tc>
          <w:tcPr>
            <w:tcW w:w="3743" w:type="dxa"/>
            <w:vMerge/>
            <w:tcBorders>
              <w:left w:val="single" w:sz="4" w:space="0" w:color="00000A"/>
              <w:right w:val="single" w:sz="4" w:space="0" w:color="00000A"/>
            </w:tcBorders>
            <w:shd w:val="clear" w:color="auto" w:fill="auto"/>
            <w:tcMar>
              <w:left w:w="32" w:type="dxa"/>
            </w:tcMar>
            <w:vAlign w:val="center"/>
          </w:tcPr>
          <w:p w:rsidR="000E28A5" w:rsidRPr="005320E0" w:rsidRDefault="000E28A5" w:rsidP="004757E2">
            <w:pPr>
              <w:ind w:firstLine="709"/>
              <w:jc w:val="center"/>
              <w:rPr>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E28A5" w:rsidRPr="000E28A5" w:rsidRDefault="000E28A5" w:rsidP="004757E2">
            <w:pPr>
              <w:pStyle w:val="TableParagraph"/>
              <w:ind w:left="0" w:right="95"/>
            </w:pPr>
            <w:r w:rsidRPr="002F2E7D">
              <w:rPr>
                <w:b/>
              </w:rPr>
              <w:t>Уметь</w:t>
            </w:r>
            <w:r w:rsidRPr="002F2E7D">
              <w:t xml:space="preserve"> планировать концертный процесс; использовать методы психологической и педагогической диагностики для решения исполнительских задач</w:t>
            </w:r>
          </w:p>
        </w:tc>
      </w:tr>
      <w:tr w:rsidR="000E28A5" w:rsidRPr="005320E0" w:rsidTr="000E28A5">
        <w:trPr>
          <w:jc w:val="center"/>
        </w:trPr>
        <w:tc>
          <w:tcPr>
            <w:tcW w:w="3743" w:type="dxa"/>
            <w:vMerge/>
            <w:tcBorders>
              <w:left w:val="single" w:sz="4" w:space="0" w:color="00000A"/>
              <w:bottom w:val="single" w:sz="4" w:space="0" w:color="00000A"/>
              <w:right w:val="single" w:sz="4" w:space="0" w:color="00000A"/>
            </w:tcBorders>
            <w:shd w:val="clear" w:color="auto" w:fill="auto"/>
            <w:tcMar>
              <w:left w:w="32" w:type="dxa"/>
            </w:tcMar>
            <w:vAlign w:val="center"/>
          </w:tcPr>
          <w:p w:rsidR="000E28A5" w:rsidRPr="005320E0" w:rsidRDefault="000E28A5" w:rsidP="004757E2">
            <w:pPr>
              <w:ind w:firstLine="709"/>
              <w:jc w:val="center"/>
              <w:rPr>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E28A5" w:rsidRPr="000E28A5" w:rsidRDefault="000E28A5" w:rsidP="004757E2">
            <w:pPr>
              <w:tabs>
                <w:tab w:val="left" w:pos="2002"/>
              </w:tabs>
              <w:rPr>
                <w:b/>
                <w:bCs/>
                <w:sz w:val="24"/>
                <w:szCs w:val="24"/>
              </w:rPr>
            </w:pPr>
            <w:r w:rsidRPr="000E28A5">
              <w:rPr>
                <w:b/>
                <w:sz w:val="24"/>
                <w:szCs w:val="24"/>
              </w:rPr>
              <w:t>Владеть</w:t>
            </w:r>
            <w:r w:rsidRPr="000E28A5">
              <w:rPr>
                <w:sz w:val="24"/>
                <w:szCs w:val="24"/>
              </w:rPr>
              <w:t xml:space="preserve"> навыками творческого подхода к решению оркестровых задач разного уровня; приемами психической </w:t>
            </w:r>
            <w:proofErr w:type="spellStart"/>
            <w:r w:rsidRPr="000E28A5">
              <w:rPr>
                <w:sz w:val="24"/>
                <w:szCs w:val="24"/>
              </w:rPr>
              <w:t>саморегуляции</w:t>
            </w:r>
            <w:proofErr w:type="spellEnd"/>
            <w:r w:rsidRPr="000E28A5">
              <w:rPr>
                <w:sz w:val="24"/>
                <w:szCs w:val="24"/>
              </w:rPr>
              <w:t xml:space="preserve"> в процессе исполнительской деятельности</w:t>
            </w:r>
          </w:p>
        </w:tc>
      </w:tr>
    </w:tbl>
    <w:p w:rsidR="000E28A5" w:rsidRPr="005320E0" w:rsidRDefault="000E28A5" w:rsidP="004757E2">
      <w:pPr>
        <w:pStyle w:val="af2"/>
        <w:spacing w:line="240" w:lineRule="auto"/>
        <w:ind w:firstLine="709"/>
        <w:rPr>
          <w:rStyle w:val="a8"/>
          <w:b w:val="0"/>
          <w:bCs w:val="0"/>
        </w:rPr>
      </w:pPr>
    </w:p>
    <w:p w:rsidR="000E28A5" w:rsidRPr="005320E0" w:rsidRDefault="000E28A5" w:rsidP="004757E2">
      <w:pPr>
        <w:pStyle w:val="11"/>
        <w:ind w:firstLine="709"/>
        <w:rPr>
          <w:b/>
          <w:bCs/>
        </w:rPr>
      </w:pPr>
      <w:bookmarkStart w:id="2" w:name="_Toc494985513"/>
      <w:bookmarkEnd w:id="2"/>
      <w:r w:rsidRPr="005320E0">
        <w:rPr>
          <w:b/>
          <w:bCs/>
        </w:rPr>
        <w:lastRenderedPageBreak/>
        <w:t>4. Структура и содержание дисциплины</w:t>
      </w:r>
    </w:p>
    <w:p w:rsidR="000E28A5" w:rsidRDefault="000E28A5" w:rsidP="004757E2">
      <w:pPr>
        <w:pStyle w:val="21"/>
        <w:ind w:firstLine="709"/>
        <w:rPr>
          <w:rFonts w:ascii="Times New Roman" w:hAnsi="Times New Roman"/>
          <w:sz w:val="24"/>
          <w:szCs w:val="24"/>
        </w:rPr>
      </w:pPr>
      <w:bookmarkStart w:id="3" w:name="_Toc494985514"/>
      <w:bookmarkEnd w:id="3"/>
      <w:r>
        <w:rPr>
          <w:rFonts w:ascii="Times New Roman" w:hAnsi="Times New Roman"/>
          <w:sz w:val="24"/>
          <w:szCs w:val="24"/>
        </w:rPr>
        <w:t>4.1. Структура дисциплины</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32" w:type="dxa"/>
          <w:right w:w="57" w:type="dxa"/>
        </w:tblCellMar>
        <w:tblLook w:val="00A0"/>
      </w:tblPr>
      <w:tblGrid>
        <w:gridCol w:w="610"/>
        <w:gridCol w:w="2554"/>
        <w:gridCol w:w="2225"/>
        <w:gridCol w:w="4055"/>
      </w:tblGrid>
      <w:tr w:rsidR="000E28A5" w:rsidTr="000E28A5">
        <w:trPr>
          <w:trHeight w:val="485"/>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0E28A5" w:rsidRDefault="000E28A5" w:rsidP="004757E2">
            <w:pPr>
              <w:pStyle w:val="style3"/>
              <w:spacing w:before="280" w:beforeAutospacing="0" w:after="280" w:afterAutospacing="0"/>
              <w:jc w:val="both"/>
              <w:rPr>
                <w:b/>
                <w:bCs/>
              </w:rPr>
            </w:pPr>
            <w:r>
              <w:rPr>
                <w:b/>
                <w:bCs/>
              </w:rPr>
              <w:t xml:space="preserve">№ </w:t>
            </w:r>
            <w:proofErr w:type="spellStart"/>
            <w:proofErr w:type="gramStart"/>
            <w:r>
              <w:rPr>
                <w:b/>
                <w:bCs/>
              </w:rPr>
              <w:t>п</w:t>
            </w:r>
            <w:proofErr w:type="spellEnd"/>
            <w:proofErr w:type="gramEnd"/>
            <w:r>
              <w:rPr>
                <w:b/>
                <w:bCs/>
              </w:rPr>
              <w:t>/</w:t>
            </w:r>
            <w:proofErr w:type="spellStart"/>
            <w:r>
              <w:rPr>
                <w:b/>
                <w:bCs/>
              </w:rPr>
              <w:t>п</w:t>
            </w:r>
            <w:proofErr w:type="spellEnd"/>
          </w:p>
        </w:tc>
        <w:tc>
          <w:tcPr>
            <w:tcW w:w="1352"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0E28A5" w:rsidRDefault="000E28A5" w:rsidP="004757E2">
            <w:pPr>
              <w:pStyle w:val="style3"/>
              <w:spacing w:before="280" w:beforeAutospacing="0" w:after="280" w:afterAutospacing="0"/>
              <w:jc w:val="both"/>
              <w:rPr>
                <w:b/>
                <w:bCs/>
              </w:rPr>
            </w:pPr>
            <w:r>
              <w:rPr>
                <w:b/>
                <w:bCs/>
              </w:rPr>
              <w:t>Наименование раздела дисциплины</w:t>
            </w:r>
          </w:p>
        </w:tc>
        <w:tc>
          <w:tcPr>
            <w:tcW w:w="1178"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0E28A5" w:rsidRDefault="000E28A5" w:rsidP="004757E2">
            <w:pPr>
              <w:pStyle w:val="style3"/>
              <w:spacing w:before="280" w:beforeAutospacing="0" w:after="280" w:afterAutospacing="0"/>
              <w:jc w:val="both"/>
              <w:rPr>
                <w:b/>
                <w:bCs/>
              </w:rPr>
            </w:pPr>
            <w:r>
              <w:rPr>
                <w:b/>
                <w:bCs/>
              </w:rPr>
              <w:t>Формируемые компетенции (ОК)</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0E28A5" w:rsidRPr="0027675C" w:rsidRDefault="000E28A5" w:rsidP="004757E2">
            <w:pPr>
              <w:jc w:val="both"/>
              <w:rPr>
                <w:sz w:val="24"/>
                <w:szCs w:val="24"/>
              </w:rPr>
            </w:pPr>
            <w:r w:rsidRPr="0027675C">
              <w:rPr>
                <w:b/>
                <w:sz w:val="24"/>
                <w:szCs w:val="24"/>
              </w:rPr>
              <w:t>Форма текущего контроля</w:t>
            </w:r>
          </w:p>
        </w:tc>
      </w:tr>
      <w:tr w:rsidR="000E28A5" w:rsidTr="000E28A5">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0E28A5" w:rsidRDefault="000E28A5" w:rsidP="004757E2">
            <w:pPr>
              <w:pStyle w:val="style3"/>
              <w:numPr>
                <w:ilvl w:val="0"/>
                <w:numId w:val="24"/>
              </w:numPr>
              <w:spacing w:before="280" w:beforeAutospacing="0" w:after="280" w:afterAutospacing="0"/>
              <w:jc w:val="both"/>
              <w:rPr>
                <w:b/>
                <w:bCs/>
              </w:rPr>
            </w:pPr>
          </w:p>
        </w:tc>
        <w:tc>
          <w:tcPr>
            <w:tcW w:w="1352"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0E28A5" w:rsidRPr="000E28A5" w:rsidRDefault="000E28A5" w:rsidP="004757E2">
            <w:pPr>
              <w:tabs>
                <w:tab w:val="left" w:pos="643"/>
              </w:tabs>
              <w:spacing w:line="240" w:lineRule="exact"/>
              <w:jc w:val="both"/>
              <w:rPr>
                <w:b/>
                <w:bCs/>
                <w:sz w:val="24"/>
                <w:szCs w:val="24"/>
              </w:rPr>
            </w:pPr>
            <w:r w:rsidRPr="000E28A5">
              <w:rPr>
                <w:sz w:val="24"/>
                <w:szCs w:val="24"/>
              </w:rPr>
              <w:t>Накопление репертуара исполнителя, включающего в себя различные по стилю и жанру произведения</w:t>
            </w:r>
          </w:p>
        </w:tc>
        <w:tc>
          <w:tcPr>
            <w:tcW w:w="1178"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0E28A5" w:rsidRDefault="000E28A5" w:rsidP="004757E2">
            <w:pPr>
              <w:jc w:val="both"/>
              <w:rPr>
                <w:sz w:val="24"/>
                <w:szCs w:val="24"/>
              </w:rPr>
            </w:pPr>
            <w:r>
              <w:rPr>
                <w:sz w:val="24"/>
                <w:szCs w:val="24"/>
              </w:rPr>
              <w:t>ПК-9,ПК-13,ПК-17,ПК-30</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0E28A5" w:rsidRPr="0027675C" w:rsidRDefault="00E93F9D" w:rsidP="004757E2">
            <w:pPr>
              <w:jc w:val="both"/>
              <w:rPr>
                <w:sz w:val="24"/>
                <w:szCs w:val="24"/>
              </w:rPr>
            </w:pPr>
            <w:r>
              <w:rPr>
                <w:sz w:val="24"/>
                <w:szCs w:val="24"/>
              </w:rPr>
              <w:t>Сдача партий.</w:t>
            </w:r>
          </w:p>
        </w:tc>
      </w:tr>
      <w:tr w:rsidR="000E28A5" w:rsidTr="000E28A5">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0E28A5" w:rsidRDefault="000E28A5" w:rsidP="004757E2">
            <w:pPr>
              <w:pStyle w:val="style3"/>
              <w:numPr>
                <w:ilvl w:val="0"/>
                <w:numId w:val="24"/>
              </w:numPr>
              <w:spacing w:before="280" w:beforeAutospacing="0" w:after="280" w:afterAutospacing="0"/>
              <w:jc w:val="both"/>
              <w:rPr>
                <w:b/>
                <w:bCs/>
              </w:rPr>
            </w:pPr>
          </w:p>
        </w:tc>
        <w:tc>
          <w:tcPr>
            <w:tcW w:w="1352"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0E28A5" w:rsidRPr="000E28A5" w:rsidRDefault="000E28A5" w:rsidP="004757E2">
            <w:pPr>
              <w:tabs>
                <w:tab w:val="left" w:pos="643"/>
              </w:tabs>
              <w:spacing w:line="240" w:lineRule="exact"/>
              <w:jc w:val="both"/>
              <w:rPr>
                <w:b/>
                <w:bCs/>
                <w:sz w:val="24"/>
                <w:szCs w:val="24"/>
              </w:rPr>
            </w:pPr>
            <w:r w:rsidRPr="000E28A5">
              <w:rPr>
                <w:sz w:val="24"/>
                <w:szCs w:val="24"/>
              </w:rPr>
              <w:t>Концертно-исполнительская деятельность</w:t>
            </w:r>
          </w:p>
        </w:tc>
        <w:tc>
          <w:tcPr>
            <w:tcW w:w="1178"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0E28A5" w:rsidRDefault="000E28A5" w:rsidP="004757E2">
            <w:pPr>
              <w:jc w:val="both"/>
              <w:rPr>
                <w:sz w:val="24"/>
                <w:szCs w:val="24"/>
              </w:rPr>
            </w:pPr>
            <w:r>
              <w:rPr>
                <w:sz w:val="24"/>
                <w:szCs w:val="24"/>
              </w:rPr>
              <w:t>ПК-9,ПК-13,ПК-17,ПК-30</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0E28A5" w:rsidRPr="0027675C" w:rsidRDefault="00E93F9D" w:rsidP="004757E2">
            <w:pPr>
              <w:jc w:val="both"/>
              <w:rPr>
                <w:sz w:val="24"/>
                <w:szCs w:val="24"/>
              </w:rPr>
            </w:pPr>
            <w:r>
              <w:rPr>
                <w:sz w:val="24"/>
                <w:szCs w:val="24"/>
              </w:rPr>
              <w:t>Сдача партий</w:t>
            </w:r>
          </w:p>
        </w:tc>
      </w:tr>
    </w:tbl>
    <w:p w:rsidR="000E28A5" w:rsidRDefault="000E28A5" w:rsidP="004757E2"/>
    <w:p w:rsidR="000E28A5" w:rsidRDefault="000E28A5" w:rsidP="004757E2"/>
    <w:p w:rsidR="000E28A5" w:rsidRDefault="000E28A5" w:rsidP="004757E2"/>
    <w:p w:rsidR="000E28A5" w:rsidRDefault="00E9612D" w:rsidP="004757E2">
      <w:pPr>
        <w:pStyle w:val="2"/>
        <w:jc w:val="center"/>
        <w:rPr>
          <w:rFonts w:ascii="Times New Roman" w:hAnsi="Times New Roman" w:cs="Times New Roman"/>
          <w:b w:val="0"/>
          <w:color w:val="auto"/>
        </w:rPr>
      </w:pPr>
      <w:r>
        <w:rPr>
          <w:rFonts w:ascii="Times New Roman" w:hAnsi="Times New Roman" w:cs="Times New Roman"/>
          <w:b w:val="0"/>
          <w:color w:val="auto"/>
        </w:rPr>
        <w:t>4.2</w:t>
      </w:r>
      <w:r w:rsidR="000E28A5" w:rsidRPr="00751A46">
        <w:rPr>
          <w:rFonts w:ascii="Times New Roman" w:hAnsi="Times New Roman" w:cs="Times New Roman"/>
          <w:b w:val="0"/>
          <w:color w:val="auto"/>
        </w:rPr>
        <w:t xml:space="preserve">  Объем дисциплины и виды учебной работы для заочной формы обучения</w:t>
      </w:r>
    </w:p>
    <w:p w:rsidR="000E28A5" w:rsidRDefault="000E28A5" w:rsidP="004757E2"/>
    <w:p w:rsidR="000E28A5" w:rsidRPr="000E28A5" w:rsidRDefault="000E28A5" w:rsidP="004757E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1"/>
        <w:gridCol w:w="3355"/>
        <w:gridCol w:w="489"/>
        <w:gridCol w:w="490"/>
        <w:gridCol w:w="490"/>
        <w:gridCol w:w="490"/>
        <w:gridCol w:w="730"/>
        <w:gridCol w:w="490"/>
        <w:gridCol w:w="491"/>
        <w:gridCol w:w="436"/>
        <w:gridCol w:w="546"/>
        <w:gridCol w:w="546"/>
        <w:gridCol w:w="487"/>
      </w:tblGrid>
      <w:tr w:rsidR="00E9612D" w:rsidRPr="009B42CA" w:rsidTr="00E9612D">
        <w:trPr>
          <w:trHeight w:val="301"/>
        </w:trPr>
        <w:tc>
          <w:tcPr>
            <w:tcW w:w="0" w:type="auto"/>
            <w:vMerge w:val="restart"/>
            <w:vAlign w:val="center"/>
          </w:tcPr>
          <w:p w:rsidR="00E9612D" w:rsidRPr="009B42CA" w:rsidRDefault="00E9612D" w:rsidP="004757E2">
            <w:pPr>
              <w:spacing w:line="360" w:lineRule="auto"/>
              <w:ind w:firstLine="3"/>
              <w:jc w:val="center"/>
              <w:rPr>
                <w:b/>
                <w:bCs/>
                <w:sz w:val="22"/>
                <w:szCs w:val="22"/>
              </w:rPr>
            </w:pPr>
            <w:bookmarkStart w:id="4" w:name="_Toc494985516"/>
            <w:bookmarkEnd w:id="4"/>
            <w:r w:rsidRPr="009B42CA">
              <w:rPr>
                <w:b/>
                <w:bCs/>
                <w:sz w:val="22"/>
                <w:szCs w:val="22"/>
              </w:rPr>
              <w:t>№</w:t>
            </w:r>
          </w:p>
          <w:p w:rsidR="00E9612D" w:rsidRPr="009B42CA" w:rsidRDefault="00E9612D" w:rsidP="004757E2">
            <w:pPr>
              <w:tabs>
                <w:tab w:val="left" w:pos="570"/>
              </w:tabs>
              <w:spacing w:line="360" w:lineRule="auto"/>
              <w:ind w:firstLine="3"/>
              <w:jc w:val="center"/>
              <w:rPr>
                <w:b/>
                <w:bCs/>
                <w:sz w:val="22"/>
                <w:szCs w:val="22"/>
              </w:rPr>
            </w:pPr>
            <w:proofErr w:type="spellStart"/>
            <w:proofErr w:type="gramStart"/>
            <w:r w:rsidRPr="009B42CA">
              <w:rPr>
                <w:b/>
                <w:bCs/>
                <w:sz w:val="22"/>
                <w:szCs w:val="22"/>
              </w:rPr>
              <w:t>п</w:t>
            </w:r>
            <w:proofErr w:type="spellEnd"/>
            <w:proofErr w:type="gramEnd"/>
            <w:r w:rsidRPr="009B42CA">
              <w:rPr>
                <w:b/>
                <w:bCs/>
                <w:sz w:val="22"/>
                <w:szCs w:val="22"/>
              </w:rPr>
              <w:t>/</w:t>
            </w:r>
            <w:proofErr w:type="spellStart"/>
            <w:r w:rsidRPr="009B42CA">
              <w:rPr>
                <w:b/>
                <w:bCs/>
                <w:sz w:val="22"/>
                <w:szCs w:val="22"/>
              </w:rPr>
              <w:t>п</w:t>
            </w:r>
            <w:proofErr w:type="spellEnd"/>
          </w:p>
        </w:tc>
        <w:tc>
          <w:tcPr>
            <w:tcW w:w="0" w:type="auto"/>
            <w:vMerge w:val="restart"/>
            <w:vAlign w:val="center"/>
          </w:tcPr>
          <w:p w:rsidR="00E9612D" w:rsidRPr="009B42CA" w:rsidRDefault="00E9612D" w:rsidP="004757E2">
            <w:pPr>
              <w:spacing w:line="360" w:lineRule="auto"/>
              <w:ind w:firstLine="3"/>
              <w:jc w:val="center"/>
              <w:rPr>
                <w:rStyle w:val="aa"/>
                <w:b/>
                <w:i w:val="0"/>
                <w:iCs w:val="0"/>
                <w:sz w:val="22"/>
                <w:szCs w:val="22"/>
              </w:rPr>
            </w:pPr>
            <w:r w:rsidRPr="009B42CA">
              <w:rPr>
                <w:rStyle w:val="aa"/>
                <w:b/>
                <w:sz w:val="22"/>
                <w:szCs w:val="22"/>
              </w:rPr>
              <w:t>Темы занятий</w:t>
            </w:r>
          </w:p>
        </w:tc>
        <w:tc>
          <w:tcPr>
            <w:tcW w:w="0" w:type="auto"/>
            <w:gridSpan w:val="7"/>
          </w:tcPr>
          <w:p w:rsidR="00E9612D" w:rsidRPr="00030A61" w:rsidRDefault="00E9612D" w:rsidP="004757E2">
            <w:pPr>
              <w:ind w:firstLine="567"/>
              <w:jc w:val="center"/>
              <w:rPr>
                <w:b/>
                <w:sz w:val="22"/>
                <w:szCs w:val="22"/>
              </w:rPr>
            </w:pPr>
            <w:r w:rsidRPr="00030A61">
              <w:rPr>
                <w:b/>
                <w:bCs/>
                <w:sz w:val="22"/>
                <w:szCs w:val="22"/>
              </w:rPr>
              <w:t>Контактная работа, в т.ч. в электронной информационно-образовательной среде</w:t>
            </w:r>
          </w:p>
        </w:tc>
        <w:tc>
          <w:tcPr>
            <w:tcW w:w="0" w:type="auto"/>
            <w:vMerge w:val="restart"/>
            <w:textDirection w:val="btLr"/>
          </w:tcPr>
          <w:p w:rsidR="00E9612D" w:rsidRPr="00030A61" w:rsidRDefault="00E9612D" w:rsidP="004757E2">
            <w:pPr>
              <w:ind w:left="113" w:right="113"/>
              <w:jc w:val="both"/>
              <w:rPr>
                <w:b/>
                <w:sz w:val="22"/>
                <w:szCs w:val="22"/>
              </w:rPr>
            </w:pPr>
            <w:r w:rsidRPr="00F75363">
              <w:rPr>
                <w:b/>
                <w:sz w:val="18"/>
                <w:szCs w:val="18"/>
              </w:rPr>
              <w:t>Контроль</w:t>
            </w:r>
          </w:p>
        </w:tc>
        <w:tc>
          <w:tcPr>
            <w:tcW w:w="0" w:type="auto"/>
            <w:vMerge w:val="restart"/>
            <w:textDirection w:val="btLr"/>
          </w:tcPr>
          <w:p w:rsidR="00E9612D" w:rsidRPr="00030A61" w:rsidRDefault="00E9612D" w:rsidP="004757E2">
            <w:pPr>
              <w:ind w:left="113" w:right="113"/>
              <w:jc w:val="both"/>
              <w:rPr>
                <w:b/>
                <w:sz w:val="22"/>
                <w:szCs w:val="22"/>
              </w:rPr>
            </w:pPr>
            <w:r w:rsidRPr="00397CC7">
              <w:rPr>
                <w:b/>
                <w:sz w:val="18"/>
                <w:szCs w:val="18"/>
              </w:rPr>
              <w:t>Самостоятельная работа</w:t>
            </w:r>
          </w:p>
        </w:tc>
        <w:tc>
          <w:tcPr>
            <w:tcW w:w="0" w:type="auto"/>
            <w:vMerge w:val="restart"/>
            <w:textDirection w:val="btLr"/>
            <w:vAlign w:val="center"/>
          </w:tcPr>
          <w:p w:rsidR="00E9612D" w:rsidRPr="00FF05CD" w:rsidRDefault="00E9612D" w:rsidP="004757E2">
            <w:pPr>
              <w:rPr>
                <w:b/>
                <w:bCs/>
                <w:sz w:val="22"/>
                <w:szCs w:val="22"/>
              </w:rPr>
            </w:pPr>
            <w:r w:rsidRPr="00FF05CD">
              <w:rPr>
                <w:b/>
                <w:sz w:val="22"/>
                <w:szCs w:val="22"/>
              </w:rPr>
              <w:t>Всего часов</w:t>
            </w:r>
          </w:p>
        </w:tc>
        <w:tc>
          <w:tcPr>
            <w:tcW w:w="0" w:type="auto"/>
            <w:vMerge w:val="restart"/>
            <w:textDirection w:val="btLr"/>
            <w:vAlign w:val="center"/>
          </w:tcPr>
          <w:p w:rsidR="00E9612D" w:rsidRPr="00FF05CD" w:rsidRDefault="00E9612D" w:rsidP="004757E2">
            <w:pPr>
              <w:rPr>
                <w:b/>
                <w:bCs/>
                <w:sz w:val="22"/>
                <w:szCs w:val="22"/>
              </w:rPr>
            </w:pPr>
            <w:r w:rsidRPr="00FF05CD">
              <w:rPr>
                <w:b/>
                <w:bCs/>
                <w:sz w:val="22"/>
                <w:szCs w:val="22"/>
              </w:rPr>
              <w:t xml:space="preserve">Из них в </w:t>
            </w:r>
            <w:r w:rsidRPr="00FF05CD">
              <w:rPr>
                <w:b/>
                <w:sz w:val="22"/>
                <w:szCs w:val="22"/>
              </w:rPr>
              <w:t>интерактивной форме</w:t>
            </w:r>
          </w:p>
        </w:tc>
      </w:tr>
      <w:tr w:rsidR="00E9612D" w:rsidRPr="00397CC7" w:rsidTr="000E28A5">
        <w:trPr>
          <w:cantSplit/>
          <w:trHeight w:val="1719"/>
        </w:trPr>
        <w:tc>
          <w:tcPr>
            <w:tcW w:w="0" w:type="auto"/>
            <w:vMerge/>
            <w:vAlign w:val="center"/>
          </w:tcPr>
          <w:p w:rsidR="00E9612D" w:rsidRPr="009B42CA" w:rsidRDefault="00E9612D" w:rsidP="004757E2">
            <w:pPr>
              <w:spacing w:line="360" w:lineRule="auto"/>
              <w:ind w:firstLine="3"/>
              <w:jc w:val="center"/>
              <w:rPr>
                <w:b/>
                <w:bCs/>
                <w:sz w:val="24"/>
                <w:szCs w:val="24"/>
              </w:rPr>
            </w:pPr>
          </w:p>
        </w:tc>
        <w:tc>
          <w:tcPr>
            <w:tcW w:w="0" w:type="auto"/>
            <w:vMerge/>
            <w:vAlign w:val="center"/>
          </w:tcPr>
          <w:p w:rsidR="00E9612D" w:rsidRPr="009B42CA" w:rsidRDefault="00E9612D" w:rsidP="004757E2">
            <w:pPr>
              <w:spacing w:line="360" w:lineRule="auto"/>
              <w:ind w:firstLine="3"/>
              <w:jc w:val="both"/>
              <w:rPr>
                <w:rStyle w:val="aa"/>
                <w:b/>
                <w:sz w:val="24"/>
                <w:szCs w:val="24"/>
              </w:rPr>
            </w:pPr>
          </w:p>
        </w:tc>
        <w:tc>
          <w:tcPr>
            <w:tcW w:w="0" w:type="auto"/>
            <w:textDirection w:val="btLr"/>
          </w:tcPr>
          <w:p w:rsidR="00E9612D" w:rsidRPr="009B42CA" w:rsidRDefault="00E9612D" w:rsidP="004757E2">
            <w:pPr>
              <w:jc w:val="both"/>
              <w:rPr>
                <w:b/>
                <w:sz w:val="18"/>
                <w:szCs w:val="18"/>
              </w:rPr>
            </w:pPr>
            <w:r w:rsidRPr="009B42CA">
              <w:rPr>
                <w:b/>
                <w:bCs/>
                <w:sz w:val="18"/>
                <w:szCs w:val="18"/>
              </w:rPr>
              <w:t>Лекции</w:t>
            </w:r>
          </w:p>
        </w:tc>
        <w:tc>
          <w:tcPr>
            <w:tcW w:w="0" w:type="auto"/>
            <w:textDirection w:val="btLr"/>
          </w:tcPr>
          <w:p w:rsidR="00E9612D" w:rsidRPr="009B42CA" w:rsidRDefault="00E9612D" w:rsidP="004757E2">
            <w:pPr>
              <w:jc w:val="both"/>
              <w:rPr>
                <w:b/>
                <w:sz w:val="18"/>
                <w:szCs w:val="18"/>
              </w:rPr>
            </w:pPr>
            <w:r w:rsidRPr="009B42CA">
              <w:rPr>
                <w:b/>
                <w:sz w:val="18"/>
                <w:szCs w:val="18"/>
              </w:rPr>
              <w:t>Лабораторные занятия</w:t>
            </w:r>
          </w:p>
        </w:tc>
        <w:tc>
          <w:tcPr>
            <w:tcW w:w="0" w:type="auto"/>
            <w:textDirection w:val="btLr"/>
          </w:tcPr>
          <w:p w:rsidR="00E9612D" w:rsidRPr="009B42CA" w:rsidRDefault="00E9612D" w:rsidP="004757E2">
            <w:pPr>
              <w:jc w:val="both"/>
              <w:rPr>
                <w:b/>
                <w:sz w:val="18"/>
                <w:szCs w:val="18"/>
              </w:rPr>
            </w:pPr>
            <w:r w:rsidRPr="009B42CA">
              <w:rPr>
                <w:b/>
                <w:bCs/>
                <w:sz w:val="18"/>
                <w:szCs w:val="18"/>
              </w:rPr>
              <w:t>Практические занятия</w:t>
            </w:r>
          </w:p>
        </w:tc>
        <w:tc>
          <w:tcPr>
            <w:tcW w:w="0" w:type="auto"/>
            <w:textDirection w:val="btLr"/>
          </w:tcPr>
          <w:p w:rsidR="00E9612D" w:rsidRPr="009B42CA" w:rsidRDefault="00E9612D" w:rsidP="004757E2">
            <w:pPr>
              <w:jc w:val="both"/>
              <w:rPr>
                <w:b/>
                <w:sz w:val="18"/>
                <w:szCs w:val="18"/>
              </w:rPr>
            </w:pPr>
            <w:r w:rsidRPr="009B42CA">
              <w:rPr>
                <w:b/>
                <w:bCs/>
                <w:sz w:val="18"/>
                <w:szCs w:val="18"/>
              </w:rPr>
              <w:t>Индивидуальные занятия</w:t>
            </w:r>
          </w:p>
        </w:tc>
        <w:tc>
          <w:tcPr>
            <w:tcW w:w="0" w:type="auto"/>
            <w:textDirection w:val="btLr"/>
          </w:tcPr>
          <w:p w:rsidR="00E9612D" w:rsidRPr="009B42CA" w:rsidRDefault="00E9612D" w:rsidP="004757E2">
            <w:pPr>
              <w:jc w:val="both"/>
              <w:rPr>
                <w:b/>
                <w:sz w:val="18"/>
                <w:szCs w:val="18"/>
              </w:rPr>
            </w:pPr>
            <w:r w:rsidRPr="009B42CA">
              <w:rPr>
                <w:b/>
                <w:sz w:val="18"/>
                <w:szCs w:val="18"/>
              </w:rPr>
              <w:t>Контроль</w:t>
            </w:r>
          </w:p>
          <w:p w:rsidR="00E9612D" w:rsidRPr="009B42CA" w:rsidRDefault="00E9612D" w:rsidP="004757E2">
            <w:pPr>
              <w:jc w:val="both"/>
              <w:rPr>
                <w:b/>
                <w:sz w:val="18"/>
                <w:szCs w:val="18"/>
              </w:rPr>
            </w:pPr>
            <w:r w:rsidRPr="009B42CA">
              <w:rPr>
                <w:b/>
                <w:sz w:val="18"/>
                <w:szCs w:val="18"/>
              </w:rPr>
              <w:t xml:space="preserve">самостоятельной работы </w:t>
            </w:r>
          </w:p>
        </w:tc>
        <w:tc>
          <w:tcPr>
            <w:tcW w:w="0" w:type="auto"/>
            <w:textDirection w:val="btLr"/>
          </w:tcPr>
          <w:p w:rsidR="00E9612D" w:rsidRPr="009B42CA" w:rsidRDefault="00E9612D" w:rsidP="004757E2">
            <w:pPr>
              <w:jc w:val="both"/>
              <w:rPr>
                <w:b/>
                <w:sz w:val="18"/>
                <w:szCs w:val="18"/>
              </w:rPr>
            </w:pPr>
            <w:r w:rsidRPr="009B42CA">
              <w:rPr>
                <w:b/>
                <w:sz w:val="18"/>
                <w:szCs w:val="18"/>
              </w:rPr>
              <w:t>Групповые занятия</w:t>
            </w:r>
          </w:p>
        </w:tc>
        <w:tc>
          <w:tcPr>
            <w:tcW w:w="0" w:type="auto"/>
            <w:textDirection w:val="btLr"/>
          </w:tcPr>
          <w:p w:rsidR="00E9612D" w:rsidRPr="009B42CA" w:rsidRDefault="00E9612D" w:rsidP="004757E2">
            <w:pPr>
              <w:jc w:val="both"/>
              <w:rPr>
                <w:b/>
                <w:sz w:val="18"/>
                <w:szCs w:val="18"/>
              </w:rPr>
            </w:pPr>
            <w:r w:rsidRPr="009B42CA">
              <w:rPr>
                <w:b/>
                <w:sz w:val="18"/>
                <w:szCs w:val="18"/>
              </w:rPr>
              <w:t xml:space="preserve">Мелкогрупповые занятия </w:t>
            </w:r>
          </w:p>
        </w:tc>
        <w:tc>
          <w:tcPr>
            <w:tcW w:w="0" w:type="auto"/>
            <w:vMerge/>
            <w:textDirection w:val="btLr"/>
          </w:tcPr>
          <w:p w:rsidR="00E9612D" w:rsidRPr="009B42CA" w:rsidRDefault="00E9612D" w:rsidP="004757E2">
            <w:pPr>
              <w:jc w:val="both"/>
              <w:rPr>
                <w:b/>
                <w:sz w:val="18"/>
                <w:szCs w:val="18"/>
              </w:rPr>
            </w:pPr>
          </w:p>
        </w:tc>
        <w:tc>
          <w:tcPr>
            <w:tcW w:w="0" w:type="auto"/>
            <w:vMerge/>
            <w:textDirection w:val="btLr"/>
          </w:tcPr>
          <w:p w:rsidR="00E9612D" w:rsidRPr="00397CC7" w:rsidRDefault="00E9612D" w:rsidP="004757E2">
            <w:pPr>
              <w:jc w:val="both"/>
              <w:rPr>
                <w:b/>
                <w:sz w:val="18"/>
                <w:szCs w:val="18"/>
              </w:rPr>
            </w:pPr>
          </w:p>
        </w:tc>
        <w:tc>
          <w:tcPr>
            <w:tcW w:w="0" w:type="auto"/>
            <w:vMerge/>
            <w:vAlign w:val="center"/>
          </w:tcPr>
          <w:p w:rsidR="00E9612D" w:rsidRPr="00397CC7" w:rsidRDefault="00E9612D" w:rsidP="004757E2">
            <w:pPr>
              <w:spacing w:line="360" w:lineRule="auto"/>
              <w:ind w:firstLine="3"/>
              <w:jc w:val="both"/>
              <w:rPr>
                <w:b/>
                <w:bCs/>
                <w:sz w:val="22"/>
                <w:szCs w:val="22"/>
              </w:rPr>
            </w:pPr>
          </w:p>
        </w:tc>
        <w:tc>
          <w:tcPr>
            <w:tcW w:w="0" w:type="auto"/>
            <w:vMerge/>
            <w:vAlign w:val="center"/>
          </w:tcPr>
          <w:p w:rsidR="00E9612D" w:rsidRPr="00397CC7" w:rsidRDefault="00E9612D" w:rsidP="004757E2">
            <w:pPr>
              <w:spacing w:line="360" w:lineRule="auto"/>
              <w:ind w:firstLine="3"/>
              <w:jc w:val="both"/>
              <w:rPr>
                <w:b/>
                <w:bCs/>
                <w:sz w:val="22"/>
                <w:szCs w:val="22"/>
              </w:rPr>
            </w:pPr>
          </w:p>
        </w:tc>
      </w:tr>
      <w:tr w:rsidR="000E28A5" w:rsidRPr="00397CC7" w:rsidTr="000E28A5">
        <w:trPr>
          <w:cantSplit/>
          <w:trHeight w:val="311"/>
        </w:trPr>
        <w:tc>
          <w:tcPr>
            <w:tcW w:w="0" w:type="auto"/>
            <w:gridSpan w:val="13"/>
            <w:vAlign w:val="center"/>
          </w:tcPr>
          <w:p w:rsidR="000E28A5" w:rsidRPr="00454B80" w:rsidRDefault="000E28A5" w:rsidP="004757E2">
            <w:pPr>
              <w:jc w:val="center"/>
              <w:rPr>
                <w:sz w:val="22"/>
                <w:szCs w:val="22"/>
              </w:rPr>
            </w:pPr>
            <w:r w:rsidRPr="00454B80">
              <w:rPr>
                <w:rStyle w:val="aa"/>
                <w:b/>
                <w:sz w:val="22"/>
                <w:szCs w:val="22"/>
              </w:rPr>
              <w:t xml:space="preserve">Семестр </w:t>
            </w:r>
            <w:r>
              <w:rPr>
                <w:rStyle w:val="aa"/>
                <w:b/>
                <w:sz w:val="22"/>
                <w:szCs w:val="22"/>
              </w:rPr>
              <w:t>3</w:t>
            </w:r>
          </w:p>
        </w:tc>
      </w:tr>
      <w:tr w:rsidR="000E28A5" w:rsidRPr="00397CC7" w:rsidTr="000E28A5">
        <w:trPr>
          <w:cantSplit/>
          <w:trHeight w:val="311"/>
        </w:trPr>
        <w:tc>
          <w:tcPr>
            <w:tcW w:w="0" w:type="auto"/>
            <w:gridSpan w:val="13"/>
          </w:tcPr>
          <w:p w:rsidR="000E28A5" w:rsidRPr="00454B80" w:rsidRDefault="000E28A5" w:rsidP="004757E2">
            <w:pPr>
              <w:jc w:val="center"/>
              <w:rPr>
                <w:b/>
                <w:sz w:val="24"/>
                <w:szCs w:val="24"/>
              </w:rPr>
            </w:pPr>
            <w:r w:rsidRPr="00454B80">
              <w:rPr>
                <w:b/>
                <w:sz w:val="24"/>
                <w:szCs w:val="24"/>
              </w:rPr>
              <w:t>Раздел 1. Накопление репертуара исполнителя, включающего в себя различные по стилю и жанру произведения</w:t>
            </w:r>
          </w:p>
        </w:tc>
      </w:tr>
      <w:tr w:rsidR="000E28A5" w:rsidRPr="00397CC7" w:rsidTr="00E9612D">
        <w:trPr>
          <w:cantSplit/>
          <w:trHeight w:val="311"/>
        </w:trPr>
        <w:tc>
          <w:tcPr>
            <w:tcW w:w="0" w:type="auto"/>
          </w:tcPr>
          <w:p w:rsidR="000E28A5" w:rsidRPr="00FF05CD" w:rsidRDefault="000E28A5" w:rsidP="004757E2">
            <w:pPr>
              <w:widowControl w:val="0"/>
              <w:tabs>
                <w:tab w:val="left" w:pos="298"/>
              </w:tabs>
              <w:suppressAutoHyphens/>
              <w:overflowPunct/>
              <w:jc w:val="right"/>
              <w:textAlignment w:val="auto"/>
              <w:rPr>
                <w:sz w:val="22"/>
                <w:szCs w:val="22"/>
                <w:lang w:eastAsia="ar-SA"/>
              </w:rPr>
            </w:pPr>
          </w:p>
        </w:tc>
        <w:tc>
          <w:tcPr>
            <w:tcW w:w="0" w:type="auto"/>
          </w:tcPr>
          <w:p w:rsidR="000E28A5" w:rsidRPr="000E28A5" w:rsidRDefault="000E28A5" w:rsidP="004757E2">
            <w:pPr>
              <w:ind w:right="-32"/>
              <w:jc w:val="both"/>
              <w:rPr>
                <w:sz w:val="24"/>
                <w:szCs w:val="24"/>
              </w:rPr>
            </w:pPr>
            <w:r w:rsidRPr="000E28A5">
              <w:rPr>
                <w:bCs/>
                <w:i/>
                <w:sz w:val="24"/>
                <w:szCs w:val="24"/>
              </w:rPr>
              <w:t xml:space="preserve">Тема 1. </w:t>
            </w:r>
            <w:r w:rsidRPr="000E28A5">
              <w:rPr>
                <w:sz w:val="24"/>
                <w:szCs w:val="24"/>
              </w:rPr>
              <w:t>Становление ансамбля, освоение основных прием</w:t>
            </w:r>
            <w:r w:rsidR="00681280">
              <w:rPr>
                <w:sz w:val="24"/>
                <w:szCs w:val="24"/>
              </w:rPr>
              <w:t>ов игры на народных инструментах</w:t>
            </w:r>
            <w:r w:rsidRPr="000E28A5">
              <w:rPr>
                <w:sz w:val="24"/>
                <w:szCs w:val="24"/>
              </w:rPr>
              <w:t>.</w:t>
            </w:r>
          </w:p>
          <w:p w:rsidR="000E28A5" w:rsidRPr="000E28A5" w:rsidRDefault="000E28A5" w:rsidP="004757E2">
            <w:pPr>
              <w:jc w:val="both"/>
              <w:rPr>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1</w:t>
            </w: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tabs>
                <w:tab w:val="center" w:pos="157"/>
              </w:tabs>
              <w:spacing w:line="360" w:lineRule="auto"/>
              <w:ind w:firstLine="3"/>
              <w:jc w:val="center"/>
              <w:rPr>
                <w:rStyle w:val="aa"/>
                <w:i w:val="0"/>
                <w:sz w:val="22"/>
                <w:szCs w:val="22"/>
              </w:rPr>
            </w:pPr>
            <w:r>
              <w:rPr>
                <w:rStyle w:val="aa"/>
                <w:i w:val="0"/>
                <w:sz w:val="22"/>
                <w:szCs w:val="22"/>
              </w:rPr>
              <w:t>10</w:t>
            </w:r>
          </w:p>
        </w:tc>
        <w:tc>
          <w:tcPr>
            <w:tcW w:w="546" w:type="dxa"/>
            <w:vAlign w:val="center"/>
          </w:tcPr>
          <w:p w:rsidR="000E28A5" w:rsidRPr="00397CC7" w:rsidRDefault="00691FF0" w:rsidP="004757E2">
            <w:pPr>
              <w:spacing w:line="360" w:lineRule="auto"/>
              <w:ind w:firstLine="3"/>
              <w:jc w:val="center"/>
              <w:rPr>
                <w:rStyle w:val="aa"/>
                <w:i w:val="0"/>
                <w:sz w:val="22"/>
                <w:szCs w:val="22"/>
              </w:rPr>
            </w:pPr>
            <w:r>
              <w:rPr>
                <w:rStyle w:val="aa"/>
                <w:i w:val="0"/>
                <w:sz w:val="22"/>
                <w:szCs w:val="22"/>
              </w:rPr>
              <w:t>11</w:t>
            </w:r>
          </w:p>
        </w:tc>
        <w:tc>
          <w:tcPr>
            <w:tcW w:w="487" w:type="dxa"/>
            <w:vAlign w:val="center"/>
          </w:tcPr>
          <w:p w:rsidR="000E28A5" w:rsidRPr="00397CC7" w:rsidRDefault="00691FF0" w:rsidP="004757E2">
            <w:pPr>
              <w:spacing w:line="360" w:lineRule="auto"/>
              <w:ind w:firstLine="3"/>
              <w:jc w:val="center"/>
              <w:rPr>
                <w:rStyle w:val="aa"/>
                <w:i w:val="0"/>
                <w:sz w:val="22"/>
                <w:szCs w:val="22"/>
              </w:rPr>
            </w:pPr>
            <w:r>
              <w:rPr>
                <w:rStyle w:val="aa"/>
                <w:i w:val="0"/>
                <w:sz w:val="22"/>
                <w:szCs w:val="22"/>
              </w:rPr>
              <w:t>1</w:t>
            </w:r>
          </w:p>
        </w:tc>
      </w:tr>
      <w:tr w:rsidR="000E28A5" w:rsidRPr="00397CC7" w:rsidTr="00E9612D">
        <w:trPr>
          <w:cantSplit/>
          <w:trHeight w:val="311"/>
        </w:trPr>
        <w:tc>
          <w:tcPr>
            <w:tcW w:w="0" w:type="auto"/>
          </w:tcPr>
          <w:p w:rsidR="000E28A5" w:rsidRPr="00FF05CD" w:rsidRDefault="000E28A5" w:rsidP="004757E2">
            <w:pPr>
              <w:widowControl w:val="0"/>
              <w:tabs>
                <w:tab w:val="left" w:pos="298"/>
              </w:tabs>
              <w:suppressAutoHyphens/>
              <w:overflowPunct/>
              <w:jc w:val="right"/>
              <w:textAlignment w:val="auto"/>
              <w:rPr>
                <w:sz w:val="22"/>
                <w:szCs w:val="22"/>
                <w:lang w:eastAsia="ar-SA"/>
              </w:rPr>
            </w:pPr>
          </w:p>
        </w:tc>
        <w:tc>
          <w:tcPr>
            <w:tcW w:w="0" w:type="auto"/>
          </w:tcPr>
          <w:p w:rsidR="000E28A5" w:rsidRPr="000E28A5" w:rsidRDefault="000E28A5" w:rsidP="004757E2">
            <w:pPr>
              <w:ind w:right="-32"/>
              <w:jc w:val="both"/>
              <w:rPr>
                <w:sz w:val="24"/>
                <w:szCs w:val="24"/>
              </w:rPr>
            </w:pPr>
            <w:r w:rsidRPr="000E28A5">
              <w:rPr>
                <w:bCs/>
                <w:i/>
                <w:sz w:val="24"/>
                <w:szCs w:val="24"/>
              </w:rPr>
              <w:t xml:space="preserve">Тема 2. </w:t>
            </w:r>
            <w:r w:rsidRPr="000E28A5">
              <w:rPr>
                <w:sz w:val="24"/>
                <w:szCs w:val="24"/>
              </w:rPr>
              <w:t>Изучение произведений русской и зарубежной классики и пьес советских и современных композиторов.</w:t>
            </w:r>
          </w:p>
          <w:p w:rsidR="000E28A5" w:rsidRPr="000E28A5" w:rsidRDefault="000E28A5" w:rsidP="004757E2">
            <w:pPr>
              <w:jc w:val="both"/>
              <w:rPr>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1</w:t>
            </w: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10</w:t>
            </w:r>
          </w:p>
        </w:tc>
        <w:tc>
          <w:tcPr>
            <w:tcW w:w="546" w:type="dxa"/>
            <w:vAlign w:val="center"/>
          </w:tcPr>
          <w:p w:rsidR="000E28A5" w:rsidRPr="00397CC7" w:rsidRDefault="00691FF0" w:rsidP="004757E2">
            <w:pPr>
              <w:spacing w:line="360" w:lineRule="auto"/>
              <w:ind w:firstLine="3"/>
              <w:jc w:val="center"/>
              <w:rPr>
                <w:rStyle w:val="aa"/>
                <w:i w:val="0"/>
                <w:sz w:val="22"/>
                <w:szCs w:val="22"/>
              </w:rPr>
            </w:pPr>
            <w:r>
              <w:rPr>
                <w:rStyle w:val="aa"/>
                <w:i w:val="0"/>
                <w:sz w:val="22"/>
                <w:szCs w:val="22"/>
              </w:rPr>
              <w:t>11</w:t>
            </w:r>
          </w:p>
        </w:tc>
        <w:tc>
          <w:tcPr>
            <w:tcW w:w="487" w:type="dxa"/>
            <w:vAlign w:val="center"/>
          </w:tcPr>
          <w:p w:rsidR="000E28A5" w:rsidRPr="00397CC7" w:rsidRDefault="000E28A5" w:rsidP="004757E2">
            <w:pPr>
              <w:spacing w:line="360" w:lineRule="auto"/>
              <w:ind w:firstLine="3"/>
              <w:jc w:val="center"/>
              <w:rPr>
                <w:rStyle w:val="aa"/>
                <w:i w:val="0"/>
                <w:sz w:val="22"/>
                <w:szCs w:val="22"/>
              </w:rPr>
            </w:pPr>
          </w:p>
        </w:tc>
      </w:tr>
      <w:tr w:rsidR="000E28A5" w:rsidTr="00E9612D">
        <w:trPr>
          <w:cantSplit/>
          <w:trHeight w:val="311"/>
        </w:trPr>
        <w:tc>
          <w:tcPr>
            <w:tcW w:w="0" w:type="auto"/>
          </w:tcPr>
          <w:p w:rsidR="000E28A5" w:rsidRPr="00FF05CD" w:rsidRDefault="000E28A5" w:rsidP="004757E2">
            <w:pPr>
              <w:widowControl w:val="0"/>
              <w:tabs>
                <w:tab w:val="left" w:pos="298"/>
              </w:tabs>
              <w:suppressAutoHyphens/>
              <w:overflowPunct/>
              <w:jc w:val="right"/>
              <w:textAlignment w:val="auto"/>
              <w:rPr>
                <w:sz w:val="22"/>
                <w:szCs w:val="22"/>
                <w:lang w:eastAsia="ar-SA"/>
              </w:rPr>
            </w:pPr>
          </w:p>
        </w:tc>
        <w:tc>
          <w:tcPr>
            <w:tcW w:w="0" w:type="auto"/>
          </w:tcPr>
          <w:p w:rsidR="000E28A5" w:rsidRPr="000E28A5" w:rsidRDefault="000E28A5" w:rsidP="004757E2">
            <w:pPr>
              <w:ind w:right="-32"/>
              <w:jc w:val="both"/>
              <w:rPr>
                <w:sz w:val="24"/>
                <w:szCs w:val="24"/>
              </w:rPr>
            </w:pPr>
            <w:r w:rsidRPr="000E28A5">
              <w:rPr>
                <w:bCs/>
                <w:i/>
                <w:sz w:val="24"/>
                <w:szCs w:val="24"/>
              </w:rPr>
              <w:t xml:space="preserve">Тема 3. </w:t>
            </w:r>
            <w:r w:rsidRPr="000E28A5">
              <w:rPr>
                <w:sz w:val="24"/>
                <w:szCs w:val="24"/>
              </w:rPr>
              <w:t>Изучение обработок народных песен и танцев.</w:t>
            </w:r>
          </w:p>
          <w:p w:rsidR="000E28A5" w:rsidRPr="000E28A5" w:rsidRDefault="000E28A5" w:rsidP="004757E2">
            <w:pPr>
              <w:jc w:val="both"/>
              <w:rPr>
                <w:bCs/>
                <w:i/>
                <w:sz w:val="24"/>
                <w:szCs w:val="24"/>
              </w:rPr>
            </w:pPr>
          </w:p>
        </w:tc>
        <w:tc>
          <w:tcPr>
            <w:tcW w:w="0" w:type="auto"/>
            <w:vAlign w:val="center"/>
          </w:tcPr>
          <w:p w:rsidR="000E28A5"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2</w:t>
            </w: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Default="000E28A5" w:rsidP="004757E2">
            <w:pPr>
              <w:spacing w:line="360" w:lineRule="auto"/>
              <w:ind w:firstLine="3"/>
              <w:jc w:val="center"/>
              <w:rPr>
                <w:rStyle w:val="aa"/>
                <w:i w:val="0"/>
                <w:sz w:val="22"/>
                <w:szCs w:val="22"/>
              </w:rPr>
            </w:pPr>
            <w:r>
              <w:rPr>
                <w:rStyle w:val="aa"/>
                <w:i w:val="0"/>
                <w:sz w:val="22"/>
                <w:szCs w:val="22"/>
              </w:rPr>
              <w:t>12</w:t>
            </w:r>
          </w:p>
        </w:tc>
        <w:tc>
          <w:tcPr>
            <w:tcW w:w="546" w:type="dxa"/>
            <w:vAlign w:val="center"/>
          </w:tcPr>
          <w:p w:rsidR="000E28A5" w:rsidRPr="00397CC7" w:rsidRDefault="00691FF0" w:rsidP="004757E2">
            <w:pPr>
              <w:spacing w:line="360" w:lineRule="auto"/>
              <w:ind w:firstLine="3"/>
              <w:jc w:val="center"/>
              <w:rPr>
                <w:rStyle w:val="aa"/>
                <w:i w:val="0"/>
                <w:sz w:val="22"/>
                <w:szCs w:val="22"/>
              </w:rPr>
            </w:pPr>
            <w:r>
              <w:rPr>
                <w:rStyle w:val="aa"/>
                <w:i w:val="0"/>
                <w:sz w:val="22"/>
                <w:szCs w:val="22"/>
              </w:rPr>
              <w:t>14</w:t>
            </w:r>
          </w:p>
        </w:tc>
        <w:tc>
          <w:tcPr>
            <w:tcW w:w="487" w:type="dxa"/>
            <w:vAlign w:val="center"/>
          </w:tcPr>
          <w:p w:rsidR="000E28A5" w:rsidRDefault="00691FF0" w:rsidP="004757E2">
            <w:pPr>
              <w:spacing w:line="360" w:lineRule="auto"/>
              <w:ind w:firstLine="3"/>
              <w:jc w:val="center"/>
              <w:rPr>
                <w:rStyle w:val="aa"/>
                <w:i w:val="0"/>
                <w:sz w:val="22"/>
                <w:szCs w:val="22"/>
              </w:rPr>
            </w:pPr>
            <w:r>
              <w:rPr>
                <w:rStyle w:val="aa"/>
                <w:i w:val="0"/>
                <w:sz w:val="22"/>
                <w:szCs w:val="22"/>
              </w:rPr>
              <w:t>1</w:t>
            </w:r>
          </w:p>
        </w:tc>
      </w:tr>
      <w:tr w:rsidR="000E28A5" w:rsidRPr="00397CC7" w:rsidTr="000E28A5">
        <w:trPr>
          <w:cantSplit/>
          <w:trHeight w:val="311"/>
        </w:trPr>
        <w:tc>
          <w:tcPr>
            <w:tcW w:w="9571" w:type="dxa"/>
            <w:gridSpan w:val="13"/>
            <w:vAlign w:val="center"/>
          </w:tcPr>
          <w:p w:rsidR="000E28A5" w:rsidRPr="000E28A5" w:rsidRDefault="000E28A5" w:rsidP="004757E2">
            <w:pPr>
              <w:ind w:firstLine="567"/>
              <w:jc w:val="center"/>
              <w:rPr>
                <w:b/>
                <w:i/>
                <w:iCs/>
                <w:sz w:val="24"/>
                <w:szCs w:val="24"/>
              </w:rPr>
            </w:pPr>
            <w:r w:rsidRPr="000E28A5">
              <w:rPr>
                <w:b/>
                <w:i/>
                <w:iCs/>
                <w:sz w:val="24"/>
                <w:szCs w:val="24"/>
              </w:rPr>
              <w:t>Семестр 4</w:t>
            </w:r>
          </w:p>
        </w:tc>
      </w:tr>
      <w:tr w:rsidR="000E28A5" w:rsidRPr="00397CC7" w:rsidTr="000E28A5">
        <w:trPr>
          <w:cantSplit/>
          <w:trHeight w:val="311"/>
        </w:trPr>
        <w:tc>
          <w:tcPr>
            <w:tcW w:w="9571" w:type="dxa"/>
            <w:gridSpan w:val="13"/>
            <w:vAlign w:val="center"/>
          </w:tcPr>
          <w:p w:rsidR="000E28A5" w:rsidRDefault="000E28A5" w:rsidP="004757E2">
            <w:pPr>
              <w:ind w:firstLine="567"/>
              <w:jc w:val="center"/>
              <w:rPr>
                <w:b/>
                <w:sz w:val="24"/>
                <w:szCs w:val="24"/>
              </w:rPr>
            </w:pPr>
            <w:r w:rsidRPr="000E28A5">
              <w:rPr>
                <w:b/>
                <w:iCs/>
                <w:sz w:val="24"/>
                <w:szCs w:val="24"/>
              </w:rPr>
              <w:t xml:space="preserve">Раздел 2. </w:t>
            </w:r>
            <w:r w:rsidRPr="000E28A5">
              <w:rPr>
                <w:b/>
                <w:sz w:val="24"/>
                <w:szCs w:val="24"/>
              </w:rPr>
              <w:t>Концертно-исполнительская деятельность</w:t>
            </w:r>
          </w:p>
          <w:p w:rsidR="000E28A5" w:rsidRPr="00454B80" w:rsidRDefault="000E28A5" w:rsidP="004757E2">
            <w:pPr>
              <w:jc w:val="center"/>
              <w:rPr>
                <w:rStyle w:val="aa"/>
                <w:b/>
                <w:i w:val="0"/>
                <w:sz w:val="24"/>
                <w:szCs w:val="24"/>
              </w:rPr>
            </w:pPr>
          </w:p>
        </w:tc>
      </w:tr>
      <w:tr w:rsidR="000E28A5" w:rsidRPr="00397CC7" w:rsidTr="00E9612D">
        <w:trPr>
          <w:cantSplit/>
          <w:trHeight w:val="311"/>
        </w:trPr>
        <w:tc>
          <w:tcPr>
            <w:tcW w:w="0" w:type="auto"/>
          </w:tcPr>
          <w:p w:rsidR="000E28A5" w:rsidRPr="00FF05CD" w:rsidRDefault="000E28A5" w:rsidP="004757E2">
            <w:pPr>
              <w:widowControl w:val="0"/>
              <w:tabs>
                <w:tab w:val="left" w:pos="298"/>
              </w:tabs>
              <w:suppressAutoHyphens/>
              <w:overflowPunct/>
              <w:jc w:val="right"/>
              <w:textAlignment w:val="auto"/>
              <w:rPr>
                <w:sz w:val="22"/>
                <w:szCs w:val="22"/>
                <w:lang w:eastAsia="ar-SA"/>
              </w:rPr>
            </w:pPr>
          </w:p>
        </w:tc>
        <w:tc>
          <w:tcPr>
            <w:tcW w:w="0" w:type="auto"/>
          </w:tcPr>
          <w:p w:rsidR="000E28A5" w:rsidRPr="000E28A5" w:rsidRDefault="000E28A5" w:rsidP="004757E2">
            <w:pPr>
              <w:rPr>
                <w:sz w:val="24"/>
                <w:szCs w:val="24"/>
              </w:rPr>
            </w:pPr>
            <w:r w:rsidRPr="000E28A5">
              <w:rPr>
                <w:bCs/>
                <w:i/>
                <w:sz w:val="24"/>
                <w:szCs w:val="24"/>
              </w:rPr>
              <w:t xml:space="preserve">Тема 4. </w:t>
            </w:r>
            <w:r w:rsidRPr="000E28A5">
              <w:rPr>
                <w:sz w:val="24"/>
                <w:szCs w:val="24"/>
              </w:rPr>
              <w:t>Анализ и изучение произведений, предназначенных для исполнения на музыкальном инструменте, анализ исполнительских интерпретаций.</w:t>
            </w:r>
          </w:p>
          <w:p w:rsidR="000E28A5" w:rsidRPr="000E28A5" w:rsidRDefault="000E28A5" w:rsidP="004757E2">
            <w:pPr>
              <w:rPr>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1</w:t>
            </w: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9</w:t>
            </w:r>
          </w:p>
        </w:tc>
        <w:tc>
          <w:tcPr>
            <w:tcW w:w="546" w:type="dxa"/>
            <w:vAlign w:val="center"/>
          </w:tcPr>
          <w:p w:rsidR="000E28A5" w:rsidRPr="00397CC7" w:rsidRDefault="00691FF0" w:rsidP="004757E2">
            <w:pPr>
              <w:spacing w:line="360" w:lineRule="auto"/>
              <w:ind w:firstLine="3"/>
              <w:jc w:val="center"/>
              <w:rPr>
                <w:rStyle w:val="aa"/>
                <w:i w:val="0"/>
                <w:sz w:val="22"/>
                <w:szCs w:val="22"/>
              </w:rPr>
            </w:pPr>
            <w:r>
              <w:rPr>
                <w:rStyle w:val="aa"/>
                <w:i w:val="0"/>
                <w:sz w:val="22"/>
                <w:szCs w:val="22"/>
              </w:rPr>
              <w:t>10</w:t>
            </w:r>
          </w:p>
        </w:tc>
        <w:tc>
          <w:tcPr>
            <w:tcW w:w="487" w:type="dxa"/>
            <w:vAlign w:val="center"/>
          </w:tcPr>
          <w:p w:rsidR="000E28A5" w:rsidRPr="00397CC7" w:rsidRDefault="000E28A5" w:rsidP="004757E2">
            <w:pPr>
              <w:spacing w:line="360" w:lineRule="auto"/>
              <w:ind w:firstLine="3"/>
              <w:jc w:val="center"/>
              <w:rPr>
                <w:rStyle w:val="aa"/>
                <w:i w:val="0"/>
                <w:sz w:val="22"/>
                <w:szCs w:val="22"/>
              </w:rPr>
            </w:pPr>
          </w:p>
        </w:tc>
      </w:tr>
      <w:tr w:rsidR="000E28A5" w:rsidRPr="00397CC7" w:rsidTr="00E9612D">
        <w:trPr>
          <w:cantSplit/>
          <w:trHeight w:val="311"/>
        </w:trPr>
        <w:tc>
          <w:tcPr>
            <w:tcW w:w="0" w:type="auto"/>
          </w:tcPr>
          <w:p w:rsidR="000E28A5" w:rsidRPr="00FF05CD" w:rsidRDefault="000E28A5" w:rsidP="004757E2">
            <w:pPr>
              <w:widowControl w:val="0"/>
              <w:tabs>
                <w:tab w:val="left" w:pos="298"/>
              </w:tabs>
              <w:suppressAutoHyphens/>
              <w:overflowPunct/>
              <w:jc w:val="right"/>
              <w:textAlignment w:val="auto"/>
              <w:rPr>
                <w:sz w:val="22"/>
                <w:szCs w:val="22"/>
                <w:lang w:eastAsia="ar-SA"/>
              </w:rPr>
            </w:pPr>
          </w:p>
        </w:tc>
        <w:tc>
          <w:tcPr>
            <w:tcW w:w="0" w:type="auto"/>
          </w:tcPr>
          <w:p w:rsidR="000E28A5" w:rsidRPr="000E28A5" w:rsidRDefault="000E28A5" w:rsidP="004757E2">
            <w:pPr>
              <w:rPr>
                <w:sz w:val="24"/>
                <w:szCs w:val="24"/>
              </w:rPr>
            </w:pPr>
            <w:r w:rsidRPr="000E28A5">
              <w:rPr>
                <w:bCs/>
                <w:i/>
                <w:sz w:val="24"/>
                <w:szCs w:val="24"/>
              </w:rPr>
              <w:t xml:space="preserve">Тема 5. </w:t>
            </w:r>
            <w:r w:rsidRPr="000E28A5">
              <w:rPr>
                <w:sz w:val="24"/>
                <w:szCs w:val="24"/>
              </w:rPr>
              <w:t>Совершенствование навыков ансамблевой игры.</w:t>
            </w:r>
          </w:p>
          <w:p w:rsidR="000E28A5" w:rsidRPr="000E28A5" w:rsidRDefault="000E28A5" w:rsidP="004757E2">
            <w:pPr>
              <w:rPr>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1</w:t>
            </w: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10</w:t>
            </w:r>
          </w:p>
        </w:tc>
        <w:tc>
          <w:tcPr>
            <w:tcW w:w="546" w:type="dxa"/>
            <w:vAlign w:val="center"/>
          </w:tcPr>
          <w:p w:rsidR="000E28A5" w:rsidRPr="00397CC7" w:rsidRDefault="00691FF0" w:rsidP="004757E2">
            <w:pPr>
              <w:spacing w:line="360" w:lineRule="auto"/>
              <w:ind w:firstLine="3"/>
              <w:jc w:val="center"/>
              <w:rPr>
                <w:rStyle w:val="aa"/>
                <w:i w:val="0"/>
                <w:sz w:val="22"/>
                <w:szCs w:val="22"/>
              </w:rPr>
            </w:pPr>
            <w:r>
              <w:rPr>
                <w:rStyle w:val="aa"/>
                <w:i w:val="0"/>
                <w:sz w:val="22"/>
                <w:szCs w:val="22"/>
              </w:rPr>
              <w:t>11</w:t>
            </w:r>
          </w:p>
        </w:tc>
        <w:tc>
          <w:tcPr>
            <w:tcW w:w="487" w:type="dxa"/>
            <w:vAlign w:val="center"/>
          </w:tcPr>
          <w:p w:rsidR="000E28A5" w:rsidRPr="00397CC7" w:rsidRDefault="000E28A5" w:rsidP="004757E2">
            <w:pPr>
              <w:spacing w:line="360" w:lineRule="auto"/>
              <w:ind w:firstLine="3"/>
              <w:jc w:val="center"/>
              <w:rPr>
                <w:rStyle w:val="aa"/>
                <w:i w:val="0"/>
                <w:sz w:val="22"/>
                <w:szCs w:val="22"/>
              </w:rPr>
            </w:pPr>
          </w:p>
        </w:tc>
      </w:tr>
      <w:tr w:rsidR="000E28A5" w:rsidRPr="00397CC7" w:rsidTr="00E9612D">
        <w:trPr>
          <w:cantSplit/>
          <w:trHeight w:val="311"/>
        </w:trPr>
        <w:tc>
          <w:tcPr>
            <w:tcW w:w="0" w:type="auto"/>
          </w:tcPr>
          <w:p w:rsidR="000E28A5" w:rsidRPr="00FF05CD" w:rsidRDefault="000E28A5" w:rsidP="004757E2">
            <w:pPr>
              <w:widowControl w:val="0"/>
              <w:tabs>
                <w:tab w:val="left" w:pos="298"/>
              </w:tabs>
              <w:suppressAutoHyphens/>
              <w:overflowPunct/>
              <w:jc w:val="right"/>
              <w:textAlignment w:val="auto"/>
              <w:rPr>
                <w:sz w:val="22"/>
                <w:szCs w:val="22"/>
                <w:lang w:eastAsia="ar-SA"/>
              </w:rPr>
            </w:pPr>
          </w:p>
        </w:tc>
        <w:tc>
          <w:tcPr>
            <w:tcW w:w="0" w:type="auto"/>
          </w:tcPr>
          <w:p w:rsidR="000E28A5" w:rsidRPr="000E28A5" w:rsidRDefault="000E28A5" w:rsidP="004757E2">
            <w:pPr>
              <w:rPr>
                <w:sz w:val="24"/>
                <w:szCs w:val="24"/>
              </w:rPr>
            </w:pPr>
            <w:r w:rsidRPr="000E28A5">
              <w:rPr>
                <w:bCs/>
                <w:i/>
                <w:sz w:val="24"/>
                <w:szCs w:val="24"/>
              </w:rPr>
              <w:t>Тема 6.</w:t>
            </w:r>
            <w:r w:rsidRPr="000E28A5">
              <w:rPr>
                <w:sz w:val="24"/>
                <w:szCs w:val="24"/>
              </w:rPr>
              <w:t xml:space="preserve"> Участие в концертно-исполнительской деятельности</w:t>
            </w:r>
          </w:p>
          <w:p w:rsidR="000E28A5" w:rsidRPr="000E28A5" w:rsidRDefault="000E28A5" w:rsidP="004757E2">
            <w:pPr>
              <w:ind w:firstLine="567"/>
              <w:rPr>
                <w:bCs/>
                <w:i/>
                <w:sz w:val="24"/>
                <w:szCs w:val="24"/>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2</w:t>
            </w: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10</w:t>
            </w:r>
          </w:p>
        </w:tc>
        <w:tc>
          <w:tcPr>
            <w:tcW w:w="546" w:type="dxa"/>
            <w:vAlign w:val="center"/>
          </w:tcPr>
          <w:p w:rsidR="000E28A5" w:rsidRPr="00397CC7" w:rsidRDefault="00691FF0" w:rsidP="004757E2">
            <w:pPr>
              <w:spacing w:line="360" w:lineRule="auto"/>
              <w:ind w:firstLine="3"/>
              <w:jc w:val="center"/>
              <w:rPr>
                <w:rStyle w:val="aa"/>
                <w:i w:val="0"/>
                <w:sz w:val="22"/>
                <w:szCs w:val="22"/>
              </w:rPr>
            </w:pPr>
            <w:r>
              <w:rPr>
                <w:rStyle w:val="aa"/>
                <w:i w:val="0"/>
                <w:sz w:val="22"/>
                <w:szCs w:val="22"/>
              </w:rPr>
              <w:t>12</w:t>
            </w:r>
          </w:p>
        </w:tc>
        <w:tc>
          <w:tcPr>
            <w:tcW w:w="487" w:type="dxa"/>
            <w:vAlign w:val="center"/>
          </w:tcPr>
          <w:p w:rsidR="000E28A5" w:rsidRPr="00397CC7" w:rsidRDefault="00691FF0" w:rsidP="004757E2">
            <w:pPr>
              <w:spacing w:line="360" w:lineRule="auto"/>
              <w:ind w:firstLine="3"/>
              <w:jc w:val="center"/>
              <w:rPr>
                <w:rStyle w:val="aa"/>
                <w:i w:val="0"/>
                <w:sz w:val="22"/>
                <w:szCs w:val="22"/>
              </w:rPr>
            </w:pPr>
            <w:r>
              <w:rPr>
                <w:rStyle w:val="aa"/>
                <w:i w:val="0"/>
                <w:sz w:val="22"/>
                <w:szCs w:val="22"/>
              </w:rPr>
              <w:t>1</w:t>
            </w:r>
          </w:p>
        </w:tc>
      </w:tr>
      <w:tr w:rsidR="000E28A5" w:rsidRPr="00397CC7" w:rsidTr="00E9612D">
        <w:trPr>
          <w:cantSplit/>
          <w:trHeight w:val="311"/>
        </w:trPr>
        <w:tc>
          <w:tcPr>
            <w:tcW w:w="0" w:type="auto"/>
          </w:tcPr>
          <w:p w:rsidR="000E28A5" w:rsidRPr="00FF05CD" w:rsidRDefault="000E28A5" w:rsidP="004757E2">
            <w:pPr>
              <w:widowControl w:val="0"/>
              <w:tabs>
                <w:tab w:val="left" w:pos="298"/>
              </w:tabs>
              <w:suppressAutoHyphens/>
              <w:overflowPunct/>
              <w:jc w:val="right"/>
              <w:textAlignment w:val="auto"/>
              <w:rPr>
                <w:sz w:val="22"/>
                <w:szCs w:val="22"/>
                <w:lang w:eastAsia="ar-SA"/>
              </w:rPr>
            </w:pPr>
          </w:p>
        </w:tc>
        <w:tc>
          <w:tcPr>
            <w:tcW w:w="0" w:type="auto"/>
          </w:tcPr>
          <w:p w:rsidR="000E28A5" w:rsidRPr="000E28A5" w:rsidRDefault="000E28A5" w:rsidP="004757E2">
            <w:pPr>
              <w:rPr>
                <w:bCs/>
                <w:i/>
                <w:sz w:val="24"/>
                <w:szCs w:val="24"/>
              </w:rPr>
            </w:pPr>
            <w:r>
              <w:rPr>
                <w:bCs/>
                <w:i/>
                <w:sz w:val="24"/>
                <w:szCs w:val="24"/>
              </w:rPr>
              <w:t>Контроль (зачет)</w:t>
            </w:r>
          </w:p>
        </w:tc>
        <w:tc>
          <w:tcPr>
            <w:tcW w:w="5614" w:type="dxa"/>
            <w:gridSpan w:val="10"/>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 xml:space="preserve">                                          3</w:t>
            </w:r>
          </w:p>
        </w:tc>
        <w:tc>
          <w:tcPr>
            <w:tcW w:w="487" w:type="dxa"/>
            <w:vAlign w:val="center"/>
          </w:tcPr>
          <w:p w:rsidR="000E28A5" w:rsidRPr="00397CC7" w:rsidRDefault="000E28A5" w:rsidP="004757E2">
            <w:pPr>
              <w:spacing w:line="360" w:lineRule="auto"/>
              <w:ind w:firstLine="3"/>
              <w:jc w:val="center"/>
              <w:rPr>
                <w:rStyle w:val="aa"/>
                <w:i w:val="0"/>
                <w:sz w:val="22"/>
                <w:szCs w:val="22"/>
              </w:rPr>
            </w:pPr>
          </w:p>
        </w:tc>
      </w:tr>
      <w:tr w:rsidR="000E28A5" w:rsidRPr="00454B80" w:rsidTr="000E28A5">
        <w:trPr>
          <w:cantSplit/>
          <w:trHeight w:val="311"/>
        </w:trPr>
        <w:tc>
          <w:tcPr>
            <w:tcW w:w="0" w:type="auto"/>
            <w:gridSpan w:val="13"/>
            <w:vAlign w:val="center"/>
          </w:tcPr>
          <w:p w:rsidR="000E28A5" w:rsidRPr="00454B80" w:rsidRDefault="000E28A5" w:rsidP="004757E2">
            <w:pPr>
              <w:jc w:val="center"/>
              <w:rPr>
                <w:sz w:val="22"/>
                <w:szCs w:val="22"/>
              </w:rPr>
            </w:pPr>
            <w:r w:rsidRPr="00454B80">
              <w:rPr>
                <w:rStyle w:val="aa"/>
                <w:b/>
                <w:sz w:val="22"/>
                <w:szCs w:val="22"/>
              </w:rPr>
              <w:t xml:space="preserve">Семестр </w:t>
            </w:r>
            <w:r>
              <w:rPr>
                <w:rStyle w:val="aa"/>
                <w:b/>
                <w:sz w:val="22"/>
                <w:szCs w:val="22"/>
              </w:rPr>
              <w:t>5</w:t>
            </w:r>
          </w:p>
        </w:tc>
      </w:tr>
      <w:tr w:rsidR="000E28A5" w:rsidRPr="00454B80" w:rsidTr="000E28A5">
        <w:trPr>
          <w:cantSplit/>
          <w:trHeight w:val="311"/>
        </w:trPr>
        <w:tc>
          <w:tcPr>
            <w:tcW w:w="0" w:type="auto"/>
            <w:gridSpan w:val="13"/>
          </w:tcPr>
          <w:p w:rsidR="000E28A5" w:rsidRPr="00454B80" w:rsidRDefault="000E28A5" w:rsidP="004757E2">
            <w:pPr>
              <w:jc w:val="center"/>
              <w:rPr>
                <w:b/>
                <w:sz w:val="24"/>
                <w:szCs w:val="24"/>
              </w:rPr>
            </w:pPr>
            <w:r w:rsidRPr="00454B80">
              <w:rPr>
                <w:b/>
                <w:sz w:val="24"/>
                <w:szCs w:val="24"/>
              </w:rPr>
              <w:t>Раздел 1. Накопление репертуара исполнителя, включающего в себя различные по стилю и жанру произведения</w:t>
            </w:r>
          </w:p>
        </w:tc>
      </w:tr>
      <w:tr w:rsidR="000E28A5" w:rsidRPr="00397CC7" w:rsidTr="00E9612D">
        <w:trPr>
          <w:cantSplit/>
          <w:trHeight w:val="311"/>
        </w:trPr>
        <w:tc>
          <w:tcPr>
            <w:tcW w:w="0" w:type="auto"/>
          </w:tcPr>
          <w:p w:rsidR="000E28A5" w:rsidRPr="00FF05CD" w:rsidRDefault="000E28A5" w:rsidP="004757E2">
            <w:pPr>
              <w:widowControl w:val="0"/>
              <w:tabs>
                <w:tab w:val="left" w:pos="298"/>
              </w:tabs>
              <w:suppressAutoHyphens/>
              <w:overflowPunct/>
              <w:jc w:val="right"/>
              <w:textAlignment w:val="auto"/>
              <w:rPr>
                <w:sz w:val="22"/>
                <w:szCs w:val="22"/>
                <w:lang w:eastAsia="ar-SA"/>
              </w:rPr>
            </w:pPr>
          </w:p>
        </w:tc>
        <w:tc>
          <w:tcPr>
            <w:tcW w:w="0" w:type="auto"/>
          </w:tcPr>
          <w:p w:rsidR="000E28A5" w:rsidRPr="000E28A5" w:rsidRDefault="000E28A5" w:rsidP="004757E2">
            <w:pPr>
              <w:ind w:right="-32"/>
              <w:jc w:val="both"/>
              <w:rPr>
                <w:sz w:val="24"/>
                <w:szCs w:val="24"/>
              </w:rPr>
            </w:pPr>
            <w:r w:rsidRPr="000E28A5">
              <w:rPr>
                <w:bCs/>
                <w:i/>
                <w:sz w:val="24"/>
                <w:szCs w:val="24"/>
              </w:rPr>
              <w:t xml:space="preserve">Тема 1. </w:t>
            </w:r>
            <w:r w:rsidRPr="000E28A5">
              <w:rPr>
                <w:sz w:val="24"/>
                <w:szCs w:val="24"/>
              </w:rPr>
              <w:t>Становление ансамбля, освоение основных при</w:t>
            </w:r>
            <w:r w:rsidR="00681280">
              <w:rPr>
                <w:sz w:val="24"/>
                <w:szCs w:val="24"/>
              </w:rPr>
              <w:t>емов игры на народных инструментах</w:t>
            </w:r>
            <w:r w:rsidRPr="000E28A5">
              <w:rPr>
                <w:sz w:val="24"/>
                <w:szCs w:val="24"/>
              </w:rPr>
              <w:t>.</w:t>
            </w:r>
          </w:p>
          <w:p w:rsidR="000E28A5" w:rsidRPr="000E28A5" w:rsidRDefault="000E28A5" w:rsidP="004757E2">
            <w:pPr>
              <w:jc w:val="both"/>
              <w:rPr>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1</w:t>
            </w: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tabs>
                <w:tab w:val="center" w:pos="157"/>
              </w:tabs>
              <w:spacing w:line="360" w:lineRule="auto"/>
              <w:ind w:firstLine="3"/>
              <w:jc w:val="center"/>
              <w:rPr>
                <w:rStyle w:val="aa"/>
                <w:i w:val="0"/>
                <w:sz w:val="22"/>
                <w:szCs w:val="22"/>
              </w:rPr>
            </w:pPr>
            <w:r>
              <w:rPr>
                <w:rStyle w:val="aa"/>
                <w:i w:val="0"/>
                <w:sz w:val="22"/>
                <w:szCs w:val="22"/>
              </w:rPr>
              <w:t>4</w:t>
            </w:r>
          </w:p>
        </w:tc>
        <w:tc>
          <w:tcPr>
            <w:tcW w:w="546" w:type="dxa"/>
            <w:vAlign w:val="center"/>
          </w:tcPr>
          <w:p w:rsidR="000E28A5" w:rsidRPr="00397CC7" w:rsidRDefault="00691FF0" w:rsidP="004757E2">
            <w:pPr>
              <w:spacing w:line="360" w:lineRule="auto"/>
              <w:ind w:firstLine="3"/>
              <w:jc w:val="center"/>
              <w:rPr>
                <w:rStyle w:val="aa"/>
                <w:i w:val="0"/>
                <w:sz w:val="22"/>
                <w:szCs w:val="22"/>
              </w:rPr>
            </w:pPr>
            <w:r>
              <w:rPr>
                <w:rStyle w:val="aa"/>
                <w:i w:val="0"/>
                <w:sz w:val="22"/>
                <w:szCs w:val="22"/>
              </w:rPr>
              <w:t>5</w:t>
            </w:r>
          </w:p>
        </w:tc>
        <w:tc>
          <w:tcPr>
            <w:tcW w:w="487" w:type="dxa"/>
            <w:vAlign w:val="center"/>
          </w:tcPr>
          <w:p w:rsidR="000E28A5" w:rsidRPr="00397CC7" w:rsidRDefault="000E28A5" w:rsidP="004757E2">
            <w:pPr>
              <w:spacing w:line="360" w:lineRule="auto"/>
              <w:ind w:firstLine="3"/>
              <w:jc w:val="center"/>
              <w:rPr>
                <w:rStyle w:val="aa"/>
                <w:i w:val="0"/>
                <w:sz w:val="22"/>
                <w:szCs w:val="22"/>
              </w:rPr>
            </w:pPr>
          </w:p>
        </w:tc>
      </w:tr>
      <w:tr w:rsidR="000E28A5" w:rsidRPr="00397CC7" w:rsidTr="00E9612D">
        <w:trPr>
          <w:cantSplit/>
          <w:trHeight w:val="311"/>
        </w:trPr>
        <w:tc>
          <w:tcPr>
            <w:tcW w:w="0" w:type="auto"/>
          </w:tcPr>
          <w:p w:rsidR="000E28A5" w:rsidRPr="00FF05CD" w:rsidRDefault="000E28A5" w:rsidP="004757E2">
            <w:pPr>
              <w:widowControl w:val="0"/>
              <w:tabs>
                <w:tab w:val="left" w:pos="298"/>
              </w:tabs>
              <w:suppressAutoHyphens/>
              <w:overflowPunct/>
              <w:jc w:val="right"/>
              <w:textAlignment w:val="auto"/>
              <w:rPr>
                <w:sz w:val="22"/>
                <w:szCs w:val="22"/>
                <w:lang w:eastAsia="ar-SA"/>
              </w:rPr>
            </w:pPr>
          </w:p>
        </w:tc>
        <w:tc>
          <w:tcPr>
            <w:tcW w:w="0" w:type="auto"/>
          </w:tcPr>
          <w:p w:rsidR="000E28A5" w:rsidRPr="000E28A5" w:rsidRDefault="000E28A5" w:rsidP="004757E2">
            <w:pPr>
              <w:ind w:right="-32"/>
              <w:jc w:val="both"/>
              <w:rPr>
                <w:sz w:val="24"/>
                <w:szCs w:val="24"/>
              </w:rPr>
            </w:pPr>
            <w:r w:rsidRPr="000E28A5">
              <w:rPr>
                <w:bCs/>
                <w:i/>
                <w:sz w:val="24"/>
                <w:szCs w:val="24"/>
              </w:rPr>
              <w:t xml:space="preserve">Тема 2. </w:t>
            </w:r>
            <w:r w:rsidRPr="000E28A5">
              <w:rPr>
                <w:sz w:val="24"/>
                <w:szCs w:val="24"/>
              </w:rPr>
              <w:t>Изучение произведений русской и зарубежной классики и пьес советских и современных композиторов.</w:t>
            </w:r>
          </w:p>
          <w:p w:rsidR="000E28A5" w:rsidRPr="000E28A5" w:rsidRDefault="000E28A5" w:rsidP="004757E2">
            <w:pPr>
              <w:jc w:val="both"/>
              <w:rPr>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1</w:t>
            </w: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5</w:t>
            </w:r>
          </w:p>
        </w:tc>
        <w:tc>
          <w:tcPr>
            <w:tcW w:w="546" w:type="dxa"/>
            <w:vAlign w:val="center"/>
          </w:tcPr>
          <w:p w:rsidR="000E28A5" w:rsidRPr="00397CC7" w:rsidRDefault="00691FF0" w:rsidP="004757E2">
            <w:pPr>
              <w:spacing w:line="360" w:lineRule="auto"/>
              <w:ind w:firstLine="3"/>
              <w:jc w:val="center"/>
              <w:rPr>
                <w:rStyle w:val="aa"/>
                <w:i w:val="0"/>
                <w:sz w:val="22"/>
                <w:szCs w:val="22"/>
              </w:rPr>
            </w:pPr>
            <w:r>
              <w:rPr>
                <w:rStyle w:val="aa"/>
                <w:i w:val="0"/>
                <w:sz w:val="22"/>
                <w:szCs w:val="22"/>
              </w:rPr>
              <w:t>6</w:t>
            </w:r>
          </w:p>
        </w:tc>
        <w:tc>
          <w:tcPr>
            <w:tcW w:w="487" w:type="dxa"/>
            <w:vAlign w:val="center"/>
          </w:tcPr>
          <w:p w:rsidR="000E28A5" w:rsidRPr="00397CC7" w:rsidRDefault="000E28A5" w:rsidP="004757E2">
            <w:pPr>
              <w:spacing w:line="360" w:lineRule="auto"/>
              <w:ind w:firstLine="3"/>
              <w:jc w:val="center"/>
              <w:rPr>
                <w:rStyle w:val="aa"/>
                <w:i w:val="0"/>
                <w:sz w:val="22"/>
                <w:szCs w:val="22"/>
              </w:rPr>
            </w:pPr>
          </w:p>
        </w:tc>
      </w:tr>
      <w:tr w:rsidR="000E28A5" w:rsidTr="00E9612D">
        <w:trPr>
          <w:cantSplit/>
          <w:trHeight w:val="311"/>
        </w:trPr>
        <w:tc>
          <w:tcPr>
            <w:tcW w:w="0" w:type="auto"/>
          </w:tcPr>
          <w:p w:rsidR="000E28A5" w:rsidRPr="00FF05CD" w:rsidRDefault="000E28A5" w:rsidP="004757E2">
            <w:pPr>
              <w:widowControl w:val="0"/>
              <w:tabs>
                <w:tab w:val="left" w:pos="298"/>
              </w:tabs>
              <w:suppressAutoHyphens/>
              <w:overflowPunct/>
              <w:jc w:val="right"/>
              <w:textAlignment w:val="auto"/>
              <w:rPr>
                <w:sz w:val="22"/>
                <w:szCs w:val="22"/>
                <w:lang w:eastAsia="ar-SA"/>
              </w:rPr>
            </w:pPr>
          </w:p>
        </w:tc>
        <w:tc>
          <w:tcPr>
            <w:tcW w:w="0" w:type="auto"/>
          </w:tcPr>
          <w:p w:rsidR="000E28A5" w:rsidRPr="000E28A5" w:rsidRDefault="000E28A5" w:rsidP="004757E2">
            <w:pPr>
              <w:ind w:right="-32"/>
              <w:jc w:val="both"/>
              <w:rPr>
                <w:sz w:val="24"/>
                <w:szCs w:val="24"/>
              </w:rPr>
            </w:pPr>
            <w:r w:rsidRPr="000E28A5">
              <w:rPr>
                <w:bCs/>
                <w:i/>
                <w:sz w:val="24"/>
                <w:szCs w:val="24"/>
              </w:rPr>
              <w:t xml:space="preserve">Тема 3. </w:t>
            </w:r>
            <w:r w:rsidRPr="000E28A5">
              <w:rPr>
                <w:sz w:val="24"/>
                <w:szCs w:val="24"/>
              </w:rPr>
              <w:t>Изучение обработок народных песен и танцев.</w:t>
            </w:r>
          </w:p>
          <w:p w:rsidR="000E28A5" w:rsidRPr="000E28A5" w:rsidRDefault="000E28A5" w:rsidP="004757E2">
            <w:pPr>
              <w:jc w:val="both"/>
              <w:rPr>
                <w:bCs/>
                <w:i/>
                <w:sz w:val="24"/>
                <w:szCs w:val="24"/>
              </w:rPr>
            </w:pPr>
          </w:p>
        </w:tc>
        <w:tc>
          <w:tcPr>
            <w:tcW w:w="0" w:type="auto"/>
            <w:vAlign w:val="center"/>
          </w:tcPr>
          <w:p w:rsidR="000E28A5"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2</w:t>
            </w: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Default="000E28A5" w:rsidP="004757E2">
            <w:pPr>
              <w:spacing w:line="360" w:lineRule="auto"/>
              <w:ind w:firstLine="3"/>
              <w:jc w:val="center"/>
              <w:rPr>
                <w:rStyle w:val="aa"/>
                <w:i w:val="0"/>
                <w:sz w:val="22"/>
                <w:szCs w:val="22"/>
              </w:rPr>
            </w:pPr>
            <w:r>
              <w:rPr>
                <w:rStyle w:val="aa"/>
                <w:i w:val="0"/>
                <w:sz w:val="22"/>
                <w:szCs w:val="22"/>
              </w:rPr>
              <w:t>5</w:t>
            </w:r>
          </w:p>
        </w:tc>
        <w:tc>
          <w:tcPr>
            <w:tcW w:w="546" w:type="dxa"/>
            <w:vAlign w:val="center"/>
          </w:tcPr>
          <w:p w:rsidR="000E28A5" w:rsidRPr="00397CC7" w:rsidRDefault="00691FF0" w:rsidP="004757E2">
            <w:pPr>
              <w:spacing w:line="360" w:lineRule="auto"/>
              <w:ind w:firstLine="3"/>
              <w:jc w:val="center"/>
              <w:rPr>
                <w:rStyle w:val="aa"/>
                <w:i w:val="0"/>
                <w:sz w:val="22"/>
                <w:szCs w:val="22"/>
              </w:rPr>
            </w:pPr>
            <w:r>
              <w:rPr>
                <w:rStyle w:val="aa"/>
                <w:i w:val="0"/>
                <w:sz w:val="22"/>
                <w:szCs w:val="22"/>
              </w:rPr>
              <w:t>7</w:t>
            </w:r>
          </w:p>
        </w:tc>
        <w:tc>
          <w:tcPr>
            <w:tcW w:w="487" w:type="dxa"/>
            <w:vAlign w:val="center"/>
          </w:tcPr>
          <w:p w:rsidR="000E28A5" w:rsidRDefault="00691FF0" w:rsidP="004757E2">
            <w:pPr>
              <w:spacing w:line="360" w:lineRule="auto"/>
              <w:ind w:firstLine="3"/>
              <w:jc w:val="center"/>
              <w:rPr>
                <w:rStyle w:val="aa"/>
                <w:i w:val="0"/>
                <w:sz w:val="22"/>
                <w:szCs w:val="22"/>
              </w:rPr>
            </w:pPr>
            <w:r>
              <w:rPr>
                <w:rStyle w:val="aa"/>
                <w:i w:val="0"/>
                <w:sz w:val="22"/>
                <w:szCs w:val="22"/>
              </w:rPr>
              <w:t>1</w:t>
            </w:r>
          </w:p>
        </w:tc>
      </w:tr>
      <w:tr w:rsidR="000E28A5" w:rsidRPr="000E28A5" w:rsidTr="000E28A5">
        <w:trPr>
          <w:cantSplit/>
          <w:trHeight w:val="311"/>
        </w:trPr>
        <w:tc>
          <w:tcPr>
            <w:tcW w:w="9571" w:type="dxa"/>
            <w:gridSpan w:val="13"/>
            <w:vAlign w:val="center"/>
          </w:tcPr>
          <w:p w:rsidR="000E28A5" w:rsidRPr="000E28A5" w:rsidRDefault="000E28A5" w:rsidP="004757E2">
            <w:pPr>
              <w:ind w:firstLine="567"/>
              <w:jc w:val="center"/>
              <w:rPr>
                <w:b/>
                <w:i/>
                <w:iCs/>
                <w:sz w:val="24"/>
                <w:szCs w:val="24"/>
              </w:rPr>
            </w:pPr>
            <w:r w:rsidRPr="000E28A5">
              <w:rPr>
                <w:b/>
                <w:i/>
                <w:iCs/>
                <w:sz w:val="24"/>
                <w:szCs w:val="24"/>
              </w:rPr>
              <w:t>Семестр 6</w:t>
            </w:r>
          </w:p>
        </w:tc>
      </w:tr>
      <w:tr w:rsidR="000E28A5" w:rsidRPr="00454B80" w:rsidTr="000E28A5">
        <w:trPr>
          <w:cantSplit/>
          <w:trHeight w:val="311"/>
        </w:trPr>
        <w:tc>
          <w:tcPr>
            <w:tcW w:w="9571" w:type="dxa"/>
            <w:gridSpan w:val="13"/>
            <w:vAlign w:val="center"/>
          </w:tcPr>
          <w:p w:rsidR="000E28A5" w:rsidRDefault="000E28A5" w:rsidP="004757E2">
            <w:pPr>
              <w:ind w:firstLine="567"/>
              <w:jc w:val="center"/>
              <w:rPr>
                <w:b/>
                <w:sz w:val="24"/>
                <w:szCs w:val="24"/>
              </w:rPr>
            </w:pPr>
            <w:r w:rsidRPr="000E28A5">
              <w:rPr>
                <w:b/>
                <w:iCs/>
                <w:sz w:val="24"/>
                <w:szCs w:val="24"/>
              </w:rPr>
              <w:t xml:space="preserve">Раздел 2. </w:t>
            </w:r>
            <w:r w:rsidRPr="000E28A5">
              <w:rPr>
                <w:b/>
                <w:sz w:val="24"/>
                <w:szCs w:val="24"/>
              </w:rPr>
              <w:t>Концертно-исполнительская деятельность</w:t>
            </w:r>
          </w:p>
          <w:p w:rsidR="000E28A5" w:rsidRPr="00454B80" w:rsidRDefault="000E28A5" w:rsidP="004757E2">
            <w:pPr>
              <w:jc w:val="center"/>
              <w:rPr>
                <w:rStyle w:val="aa"/>
                <w:b/>
                <w:i w:val="0"/>
                <w:sz w:val="24"/>
                <w:szCs w:val="24"/>
              </w:rPr>
            </w:pPr>
          </w:p>
        </w:tc>
      </w:tr>
      <w:tr w:rsidR="000E28A5" w:rsidRPr="00397CC7" w:rsidTr="00E9612D">
        <w:trPr>
          <w:cantSplit/>
          <w:trHeight w:val="311"/>
        </w:trPr>
        <w:tc>
          <w:tcPr>
            <w:tcW w:w="0" w:type="auto"/>
          </w:tcPr>
          <w:p w:rsidR="000E28A5" w:rsidRPr="00FF05CD" w:rsidRDefault="000E28A5" w:rsidP="004757E2">
            <w:pPr>
              <w:widowControl w:val="0"/>
              <w:tabs>
                <w:tab w:val="left" w:pos="298"/>
              </w:tabs>
              <w:suppressAutoHyphens/>
              <w:overflowPunct/>
              <w:jc w:val="right"/>
              <w:textAlignment w:val="auto"/>
              <w:rPr>
                <w:sz w:val="22"/>
                <w:szCs w:val="22"/>
                <w:lang w:eastAsia="ar-SA"/>
              </w:rPr>
            </w:pPr>
          </w:p>
        </w:tc>
        <w:tc>
          <w:tcPr>
            <w:tcW w:w="0" w:type="auto"/>
          </w:tcPr>
          <w:p w:rsidR="000E28A5" w:rsidRPr="000E28A5" w:rsidRDefault="000E28A5" w:rsidP="004757E2">
            <w:pPr>
              <w:rPr>
                <w:sz w:val="24"/>
                <w:szCs w:val="24"/>
              </w:rPr>
            </w:pPr>
            <w:r w:rsidRPr="000E28A5">
              <w:rPr>
                <w:bCs/>
                <w:i/>
                <w:sz w:val="24"/>
                <w:szCs w:val="24"/>
              </w:rPr>
              <w:t xml:space="preserve">Тема 4. </w:t>
            </w:r>
            <w:r w:rsidRPr="000E28A5">
              <w:rPr>
                <w:sz w:val="24"/>
                <w:szCs w:val="24"/>
              </w:rPr>
              <w:t>Анализ и изучение произведений, предназначенных для исполнения на музыкальном инструменте, анализ исполнительских интерпретаций.</w:t>
            </w:r>
          </w:p>
          <w:p w:rsidR="000E28A5" w:rsidRPr="000E28A5" w:rsidRDefault="000E28A5" w:rsidP="004757E2">
            <w:pPr>
              <w:rPr>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1</w:t>
            </w: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3</w:t>
            </w:r>
          </w:p>
        </w:tc>
        <w:tc>
          <w:tcPr>
            <w:tcW w:w="546" w:type="dxa"/>
            <w:vAlign w:val="center"/>
          </w:tcPr>
          <w:p w:rsidR="000E28A5" w:rsidRPr="00397CC7" w:rsidRDefault="00691FF0" w:rsidP="004757E2">
            <w:pPr>
              <w:spacing w:line="360" w:lineRule="auto"/>
              <w:ind w:firstLine="3"/>
              <w:jc w:val="center"/>
              <w:rPr>
                <w:rStyle w:val="aa"/>
                <w:i w:val="0"/>
                <w:sz w:val="22"/>
                <w:szCs w:val="22"/>
              </w:rPr>
            </w:pPr>
            <w:r>
              <w:rPr>
                <w:rStyle w:val="aa"/>
                <w:i w:val="0"/>
                <w:sz w:val="22"/>
                <w:szCs w:val="22"/>
              </w:rPr>
              <w:t>4</w:t>
            </w:r>
          </w:p>
        </w:tc>
        <w:tc>
          <w:tcPr>
            <w:tcW w:w="487" w:type="dxa"/>
            <w:vAlign w:val="center"/>
          </w:tcPr>
          <w:p w:rsidR="000E28A5" w:rsidRPr="00397CC7" w:rsidRDefault="000E28A5" w:rsidP="004757E2">
            <w:pPr>
              <w:spacing w:line="360" w:lineRule="auto"/>
              <w:ind w:firstLine="3"/>
              <w:jc w:val="center"/>
              <w:rPr>
                <w:rStyle w:val="aa"/>
                <w:i w:val="0"/>
                <w:sz w:val="22"/>
                <w:szCs w:val="22"/>
              </w:rPr>
            </w:pPr>
          </w:p>
        </w:tc>
      </w:tr>
      <w:tr w:rsidR="000E28A5" w:rsidRPr="00397CC7" w:rsidTr="00E9612D">
        <w:trPr>
          <w:cantSplit/>
          <w:trHeight w:val="311"/>
        </w:trPr>
        <w:tc>
          <w:tcPr>
            <w:tcW w:w="0" w:type="auto"/>
          </w:tcPr>
          <w:p w:rsidR="000E28A5" w:rsidRPr="00FF05CD" w:rsidRDefault="000E28A5" w:rsidP="004757E2">
            <w:pPr>
              <w:widowControl w:val="0"/>
              <w:tabs>
                <w:tab w:val="left" w:pos="298"/>
              </w:tabs>
              <w:suppressAutoHyphens/>
              <w:overflowPunct/>
              <w:jc w:val="right"/>
              <w:textAlignment w:val="auto"/>
              <w:rPr>
                <w:sz w:val="22"/>
                <w:szCs w:val="22"/>
                <w:lang w:eastAsia="ar-SA"/>
              </w:rPr>
            </w:pPr>
          </w:p>
        </w:tc>
        <w:tc>
          <w:tcPr>
            <w:tcW w:w="0" w:type="auto"/>
          </w:tcPr>
          <w:p w:rsidR="000E28A5" w:rsidRPr="000E28A5" w:rsidRDefault="000E28A5" w:rsidP="004757E2">
            <w:pPr>
              <w:rPr>
                <w:sz w:val="24"/>
                <w:szCs w:val="24"/>
              </w:rPr>
            </w:pPr>
            <w:r w:rsidRPr="000E28A5">
              <w:rPr>
                <w:bCs/>
                <w:i/>
                <w:sz w:val="24"/>
                <w:szCs w:val="24"/>
              </w:rPr>
              <w:t xml:space="preserve">Тема 5. </w:t>
            </w:r>
            <w:r w:rsidRPr="000E28A5">
              <w:rPr>
                <w:sz w:val="24"/>
                <w:szCs w:val="24"/>
              </w:rPr>
              <w:t>Совершенствование навыков ансамблевой игры.</w:t>
            </w:r>
          </w:p>
          <w:p w:rsidR="000E28A5" w:rsidRPr="000E28A5" w:rsidRDefault="000E28A5" w:rsidP="004757E2">
            <w:pPr>
              <w:rPr>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1</w:t>
            </w: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4</w:t>
            </w:r>
          </w:p>
        </w:tc>
        <w:tc>
          <w:tcPr>
            <w:tcW w:w="546" w:type="dxa"/>
            <w:vAlign w:val="center"/>
          </w:tcPr>
          <w:p w:rsidR="000E28A5" w:rsidRPr="00397CC7" w:rsidRDefault="00691FF0" w:rsidP="004757E2">
            <w:pPr>
              <w:spacing w:line="360" w:lineRule="auto"/>
              <w:ind w:firstLine="3"/>
              <w:jc w:val="center"/>
              <w:rPr>
                <w:rStyle w:val="aa"/>
                <w:i w:val="0"/>
                <w:sz w:val="22"/>
                <w:szCs w:val="22"/>
              </w:rPr>
            </w:pPr>
            <w:r>
              <w:rPr>
                <w:rStyle w:val="aa"/>
                <w:i w:val="0"/>
                <w:sz w:val="22"/>
                <w:szCs w:val="22"/>
              </w:rPr>
              <w:t>5</w:t>
            </w:r>
          </w:p>
        </w:tc>
        <w:tc>
          <w:tcPr>
            <w:tcW w:w="487" w:type="dxa"/>
            <w:vAlign w:val="center"/>
          </w:tcPr>
          <w:p w:rsidR="000E28A5" w:rsidRPr="00397CC7" w:rsidRDefault="000E28A5" w:rsidP="004757E2">
            <w:pPr>
              <w:spacing w:line="360" w:lineRule="auto"/>
              <w:ind w:firstLine="3"/>
              <w:jc w:val="center"/>
              <w:rPr>
                <w:rStyle w:val="aa"/>
                <w:i w:val="0"/>
                <w:sz w:val="22"/>
                <w:szCs w:val="22"/>
              </w:rPr>
            </w:pPr>
          </w:p>
        </w:tc>
      </w:tr>
      <w:tr w:rsidR="000E28A5" w:rsidRPr="00397CC7" w:rsidTr="00E9612D">
        <w:trPr>
          <w:cantSplit/>
          <w:trHeight w:val="311"/>
        </w:trPr>
        <w:tc>
          <w:tcPr>
            <w:tcW w:w="0" w:type="auto"/>
          </w:tcPr>
          <w:p w:rsidR="000E28A5" w:rsidRPr="00FF05CD" w:rsidRDefault="000E28A5" w:rsidP="004757E2">
            <w:pPr>
              <w:widowControl w:val="0"/>
              <w:tabs>
                <w:tab w:val="left" w:pos="298"/>
              </w:tabs>
              <w:suppressAutoHyphens/>
              <w:overflowPunct/>
              <w:jc w:val="right"/>
              <w:textAlignment w:val="auto"/>
              <w:rPr>
                <w:sz w:val="22"/>
                <w:szCs w:val="22"/>
                <w:lang w:eastAsia="ar-SA"/>
              </w:rPr>
            </w:pPr>
          </w:p>
        </w:tc>
        <w:tc>
          <w:tcPr>
            <w:tcW w:w="0" w:type="auto"/>
          </w:tcPr>
          <w:p w:rsidR="000E28A5" w:rsidRPr="000E28A5" w:rsidRDefault="000E28A5" w:rsidP="004757E2">
            <w:pPr>
              <w:rPr>
                <w:sz w:val="24"/>
                <w:szCs w:val="24"/>
              </w:rPr>
            </w:pPr>
            <w:r w:rsidRPr="000E28A5">
              <w:rPr>
                <w:bCs/>
                <w:i/>
                <w:sz w:val="24"/>
                <w:szCs w:val="24"/>
              </w:rPr>
              <w:t>Тема 6.</w:t>
            </w:r>
            <w:r w:rsidRPr="000E28A5">
              <w:rPr>
                <w:sz w:val="24"/>
                <w:szCs w:val="24"/>
              </w:rPr>
              <w:t xml:space="preserve"> Участие в концертно-исполнительской деятельности</w:t>
            </w:r>
          </w:p>
          <w:p w:rsidR="000E28A5" w:rsidRPr="000E28A5" w:rsidRDefault="000E28A5" w:rsidP="004757E2">
            <w:pPr>
              <w:ind w:firstLine="567"/>
              <w:rPr>
                <w:bCs/>
                <w:i/>
                <w:sz w:val="24"/>
                <w:szCs w:val="24"/>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2</w:t>
            </w: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4</w:t>
            </w:r>
          </w:p>
        </w:tc>
        <w:tc>
          <w:tcPr>
            <w:tcW w:w="546" w:type="dxa"/>
            <w:vAlign w:val="center"/>
          </w:tcPr>
          <w:p w:rsidR="000E28A5" w:rsidRPr="00397CC7" w:rsidRDefault="00691FF0" w:rsidP="004757E2">
            <w:pPr>
              <w:spacing w:line="360" w:lineRule="auto"/>
              <w:ind w:firstLine="3"/>
              <w:jc w:val="center"/>
              <w:rPr>
                <w:rStyle w:val="aa"/>
                <w:i w:val="0"/>
                <w:sz w:val="22"/>
                <w:szCs w:val="22"/>
              </w:rPr>
            </w:pPr>
            <w:r>
              <w:rPr>
                <w:rStyle w:val="aa"/>
                <w:i w:val="0"/>
                <w:sz w:val="22"/>
                <w:szCs w:val="22"/>
              </w:rPr>
              <w:t>6</w:t>
            </w:r>
          </w:p>
        </w:tc>
        <w:tc>
          <w:tcPr>
            <w:tcW w:w="487" w:type="dxa"/>
            <w:vAlign w:val="center"/>
          </w:tcPr>
          <w:p w:rsidR="000E28A5" w:rsidRPr="00397CC7" w:rsidRDefault="00691FF0" w:rsidP="004757E2">
            <w:pPr>
              <w:spacing w:line="360" w:lineRule="auto"/>
              <w:ind w:firstLine="3"/>
              <w:jc w:val="center"/>
              <w:rPr>
                <w:rStyle w:val="aa"/>
                <w:i w:val="0"/>
                <w:sz w:val="22"/>
                <w:szCs w:val="22"/>
              </w:rPr>
            </w:pPr>
            <w:r>
              <w:rPr>
                <w:rStyle w:val="aa"/>
                <w:i w:val="0"/>
                <w:sz w:val="22"/>
                <w:szCs w:val="22"/>
              </w:rPr>
              <w:t>1</w:t>
            </w:r>
          </w:p>
        </w:tc>
      </w:tr>
      <w:tr w:rsidR="000E28A5" w:rsidRPr="00397CC7" w:rsidTr="00E9612D">
        <w:trPr>
          <w:cantSplit/>
          <w:trHeight w:val="311"/>
        </w:trPr>
        <w:tc>
          <w:tcPr>
            <w:tcW w:w="0" w:type="auto"/>
          </w:tcPr>
          <w:p w:rsidR="000E28A5" w:rsidRPr="00FF05CD" w:rsidRDefault="000E28A5" w:rsidP="004757E2">
            <w:pPr>
              <w:widowControl w:val="0"/>
              <w:tabs>
                <w:tab w:val="left" w:pos="298"/>
              </w:tabs>
              <w:suppressAutoHyphens/>
              <w:overflowPunct/>
              <w:jc w:val="right"/>
              <w:textAlignment w:val="auto"/>
              <w:rPr>
                <w:sz w:val="22"/>
                <w:szCs w:val="22"/>
                <w:lang w:eastAsia="ar-SA"/>
              </w:rPr>
            </w:pPr>
          </w:p>
        </w:tc>
        <w:tc>
          <w:tcPr>
            <w:tcW w:w="0" w:type="auto"/>
          </w:tcPr>
          <w:p w:rsidR="000E28A5" w:rsidRPr="000E28A5" w:rsidRDefault="000E28A5" w:rsidP="004757E2">
            <w:pPr>
              <w:rPr>
                <w:bCs/>
                <w:i/>
                <w:sz w:val="24"/>
                <w:szCs w:val="24"/>
              </w:rPr>
            </w:pPr>
            <w:r>
              <w:rPr>
                <w:bCs/>
                <w:i/>
                <w:sz w:val="24"/>
                <w:szCs w:val="24"/>
              </w:rPr>
              <w:t>Контрол</w:t>
            </w:r>
            <w:proofErr w:type="gramStart"/>
            <w:r>
              <w:rPr>
                <w:bCs/>
                <w:i/>
                <w:sz w:val="24"/>
                <w:szCs w:val="24"/>
              </w:rPr>
              <w:t>ь(</w:t>
            </w:r>
            <w:proofErr w:type="gramEnd"/>
            <w:r>
              <w:rPr>
                <w:bCs/>
                <w:i/>
                <w:sz w:val="24"/>
                <w:szCs w:val="24"/>
              </w:rPr>
              <w:t>зачет)</w:t>
            </w:r>
          </w:p>
        </w:tc>
        <w:tc>
          <w:tcPr>
            <w:tcW w:w="5614" w:type="dxa"/>
            <w:gridSpan w:val="10"/>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 xml:space="preserve">           </w:t>
            </w:r>
            <w:r w:rsidR="00977E64">
              <w:rPr>
                <w:rStyle w:val="aa"/>
                <w:i w:val="0"/>
                <w:sz w:val="22"/>
                <w:szCs w:val="22"/>
              </w:rPr>
              <w:t xml:space="preserve">                             </w:t>
            </w:r>
            <w:r>
              <w:rPr>
                <w:rStyle w:val="aa"/>
                <w:i w:val="0"/>
                <w:sz w:val="22"/>
                <w:szCs w:val="22"/>
              </w:rPr>
              <w:t>3</w:t>
            </w:r>
          </w:p>
        </w:tc>
        <w:tc>
          <w:tcPr>
            <w:tcW w:w="487" w:type="dxa"/>
            <w:vAlign w:val="center"/>
          </w:tcPr>
          <w:p w:rsidR="000E28A5" w:rsidRPr="00397CC7" w:rsidRDefault="000E28A5" w:rsidP="004757E2">
            <w:pPr>
              <w:spacing w:line="360" w:lineRule="auto"/>
              <w:ind w:firstLine="3"/>
              <w:jc w:val="center"/>
              <w:rPr>
                <w:rStyle w:val="aa"/>
                <w:i w:val="0"/>
                <w:sz w:val="22"/>
                <w:szCs w:val="22"/>
              </w:rPr>
            </w:pPr>
          </w:p>
        </w:tc>
      </w:tr>
      <w:tr w:rsidR="000E28A5" w:rsidRPr="00454B80" w:rsidTr="000E28A5">
        <w:trPr>
          <w:cantSplit/>
          <w:trHeight w:val="311"/>
        </w:trPr>
        <w:tc>
          <w:tcPr>
            <w:tcW w:w="0" w:type="auto"/>
            <w:gridSpan w:val="13"/>
            <w:vAlign w:val="center"/>
          </w:tcPr>
          <w:p w:rsidR="000E28A5" w:rsidRPr="00454B80" w:rsidRDefault="000E28A5" w:rsidP="004757E2">
            <w:pPr>
              <w:jc w:val="center"/>
              <w:rPr>
                <w:sz w:val="22"/>
                <w:szCs w:val="22"/>
              </w:rPr>
            </w:pPr>
            <w:r w:rsidRPr="00454B80">
              <w:rPr>
                <w:rStyle w:val="aa"/>
                <w:b/>
                <w:sz w:val="22"/>
                <w:szCs w:val="22"/>
              </w:rPr>
              <w:t xml:space="preserve">Семестр </w:t>
            </w:r>
            <w:r>
              <w:rPr>
                <w:rStyle w:val="aa"/>
                <w:b/>
                <w:sz w:val="22"/>
                <w:szCs w:val="22"/>
              </w:rPr>
              <w:t>7</w:t>
            </w:r>
          </w:p>
        </w:tc>
      </w:tr>
      <w:tr w:rsidR="000E28A5" w:rsidRPr="00454B80" w:rsidTr="000E28A5">
        <w:trPr>
          <w:cantSplit/>
          <w:trHeight w:val="311"/>
        </w:trPr>
        <w:tc>
          <w:tcPr>
            <w:tcW w:w="0" w:type="auto"/>
            <w:gridSpan w:val="13"/>
          </w:tcPr>
          <w:p w:rsidR="000E28A5" w:rsidRPr="00454B80" w:rsidRDefault="000E28A5" w:rsidP="004757E2">
            <w:pPr>
              <w:jc w:val="center"/>
              <w:rPr>
                <w:b/>
                <w:sz w:val="24"/>
                <w:szCs w:val="24"/>
              </w:rPr>
            </w:pPr>
            <w:r w:rsidRPr="00454B80">
              <w:rPr>
                <w:b/>
                <w:sz w:val="24"/>
                <w:szCs w:val="24"/>
              </w:rPr>
              <w:t>Раздел 1. Накопление репертуара исполнителя, включающего в себя различные по стилю и жанру произведения</w:t>
            </w:r>
          </w:p>
        </w:tc>
      </w:tr>
      <w:tr w:rsidR="000E28A5" w:rsidRPr="00397CC7" w:rsidTr="00E9612D">
        <w:trPr>
          <w:cantSplit/>
          <w:trHeight w:val="311"/>
        </w:trPr>
        <w:tc>
          <w:tcPr>
            <w:tcW w:w="0" w:type="auto"/>
          </w:tcPr>
          <w:p w:rsidR="000E28A5" w:rsidRPr="00FF05CD" w:rsidRDefault="000E28A5" w:rsidP="004757E2">
            <w:pPr>
              <w:widowControl w:val="0"/>
              <w:tabs>
                <w:tab w:val="left" w:pos="298"/>
              </w:tabs>
              <w:suppressAutoHyphens/>
              <w:overflowPunct/>
              <w:jc w:val="right"/>
              <w:textAlignment w:val="auto"/>
              <w:rPr>
                <w:sz w:val="22"/>
                <w:szCs w:val="22"/>
                <w:lang w:eastAsia="ar-SA"/>
              </w:rPr>
            </w:pPr>
          </w:p>
        </w:tc>
        <w:tc>
          <w:tcPr>
            <w:tcW w:w="0" w:type="auto"/>
          </w:tcPr>
          <w:p w:rsidR="000E28A5" w:rsidRPr="000E28A5" w:rsidRDefault="000E28A5" w:rsidP="004757E2">
            <w:pPr>
              <w:ind w:right="-32"/>
              <w:jc w:val="both"/>
              <w:rPr>
                <w:sz w:val="24"/>
                <w:szCs w:val="24"/>
              </w:rPr>
            </w:pPr>
            <w:r w:rsidRPr="000E28A5">
              <w:rPr>
                <w:bCs/>
                <w:i/>
                <w:sz w:val="24"/>
                <w:szCs w:val="24"/>
              </w:rPr>
              <w:t xml:space="preserve">Тема 1. </w:t>
            </w:r>
            <w:r w:rsidRPr="000E28A5">
              <w:rPr>
                <w:sz w:val="24"/>
                <w:szCs w:val="24"/>
              </w:rPr>
              <w:t>Становление ансамбля, освоение основных приемов игры на</w:t>
            </w:r>
            <w:r w:rsidR="00681280">
              <w:rPr>
                <w:sz w:val="24"/>
                <w:szCs w:val="24"/>
              </w:rPr>
              <w:t xml:space="preserve"> народных</w:t>
            </w:r>
            <w:r w:rsidRPr="000E28A5">
              <w:rPr>
                <w:sz w:val="24"/>
                <w:szCs w:val="24"/>
              </w:rPr>
              <w:t xml:space="preserve"> </w:t>
            </w:r>
            <w:r w:rsidR="00681280">
              <w:rPr>
                <w:sz w:val="24"/>
                <w:szCs w:val="24"/>
              </w:rPr>
              <w:t>инструментах</w:t>
            </w:r>
            <w:r w:rsidRPr="000E28A5">
              <w:rPr>
                <w:sz w:val="24"/>
                <w:szCs w:val="24"/>
              </w:rPr>
              <w:t>.</w:t>
            </w:r>
          </w:p>
          <w:p w:rsidR="000E28A5" w:rsidRPr="000E28A5" w:rsidRDefault="000E28A5" w:rsidP="004757E2">
            <w:pPr>
              <w:jc w:val="both"/>
              <w:rPr>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2</w:t>
            </w: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tabs>
                <w:tab w:val="center" w:pos="157"/>
              </w:tabs>
              <w:spacing w:line="360" w:lineRule="auto"/>
              <w:ind w:firstLine="3"/>
              <w:jc w:val="center"/>
              <w:rPr>
                <w:rStyle w:val="aa"/>
                <w:i w:val="0"/>
                <w:sz w:val="22"/>
                <w:szCs w:val="22"/>
              </w:rPr>
            </w:pPr>
            <w:r>
              <w:rPr>
                <w:rStyle w:val="aa"/>
                <w:i w:val="0"/>
                <w:sz w:val="22"/>
                <w:szCs w:val="22"/>
              </w:rPr>
              <w:t>4</w:t>
            </w:r>
          </w:p>
        </w:tc>
        <w:tc>
          <w:tcPr>
            <w:tcW w:w="546" w:type="dxa"/>
            <w:vAlign w:val="center"/>
          </w:tcPr>
          <w:p w:rsidR="000E28A5" w:rsidRPr="00397CC7" w:rsidRDefault="00691FF0" w:rsidP="004757E2">
            <w:pPr>
              <w:spacing w:line="360" w:lineRule="auto"/>
              <w:ind w:firstLine="3"/>
              <w:jc w:val="center"/>
              <w:rPr>
                <w:rStyle w:val="aa"/>
                <w:i w:val="0"/>
                <w:sz w:val="22"/>
                <w:szCs w:val="22"/>
              </w:rPr>
            </w:pPr>
            <w:r>
              <w:rPr>
                <w:rStyle w:val="aa"/>
                <w:i w:val="0"/>
                <w:sz w:val="22"/>
                <w:szCs w:val="22"/>
              </w:rPr>
              <w:t>6</w:t>
            </w:r>
          </w:p>
        </w:tc>
        <w:tc>
          <w:tcPr>
            <w:tcW w:w="487" w:type="dxa"/>
            <w:vAlign w:val="center"/>
          </w:tcPr>
          <w:p w:rsidR="000E28A5" w:rsidRPr="00397CC7" w:rsidRDefault="00691FF0" w:rsidP="004757E2">
            <w:pPr>
              <w:spacing w:line="360" w:lineRule="auto"/>
              <w:ind w:firstLine="3"/>
              <w:jc w:val="center"/>
              <w:rPr>
                <w:rStyle w:val="aa"/>
                <w:i w:val="0"/>
                <w:sz w:val="22"/>
                <w:szCs w:val="22"/>
              </w:rPr>
            </w:pPr>
            <w:r>
              <w:rPr>
                <w:rStyle w:val="aa"/>
                <w:i w:val="0"/>
                <w:sz w:val="22"/>
                <w:szCs w:val="22"/>
              </w:rPr>
              <w:t>1</w:t>
            </w:r>
          </w:p>
        </w:tc>
      </w:tr>
      <w:tr w:rsidR="000E28A5" w:rsidRPr="00397CC7" w:rsidTr="00E9612D">
        <w:trPr>
          <w:cantSplit/>
          <w:trHeight w:val="311"/>
        </w:trPr>
        <w:tc>
          <w:tcPr>
            <w:tcW w:w="0" w:type="auto"/>
          </w:tcPr>
          <w:p w:rsidR="000E28A5" w:rsidRPr="00FF05CD" w:rsidRDefault="000E28A5" w:rsidP="004757E2">
            <w:pPr>
              <w:widowControl w:val="0"/>
              <w:tabs>
                <w:tab w:val="left" w:pos="298"/>
              </w:tabs>
              <w:suppressAutoHyphens/>
              <w:overflowPunct/>
              <w:jc w:val="right"/>
              <w:textAlignment w:val="auto"/>
              <w:rPr>
                <w:sz w:val="22"/>
                <w:szCs w:val="22"/>
                <w:lang w:eastAsia="ar-SA"/>
              </w:rPr>
            </w:pPr>
          </w:p>
        </w:tc>
        <w:tc>
          <w:tcPr>
            <w:tcW w:w="0" w:type="auto"/>
          </w:tcPr>
          <w:p w:rsidR="000E28A5" w:rsidRPr="000E28A5" w:rsidRDefault="000E28A5" w:rsidP="004757E2">
            <w:pPr>
              <w:ind w:right="-32"/>
              <w:jc w:val="both"/>
              <w:rPr>
                <w:sz w:val="24"/>
                <w:szCs w:val="24"/>
              </w:rPr>
            </w:pPr>
            <w:r w:rsidRPr="000E28A5">
              <w:rPr>
                <w:bCs/>
                <w:i/>
                <w:sz w:val="24"/>
                <w:szCs w:val="24"/>
              </w:rPr>
              <w:t xml:space="preserve">Тема 2. </w:t>
            </w:r>
            <w:r w:rsidRPr="000E28A5">
              <w:rPr>
                <w:sz w:val="24"/>
                <w:szCs w:val="24"/>
              </w:rPr>
              <w:t>Изучение произведений русской и зарубежной классики и пьес советских и современных композиторов.</w:t>
            </w:r>
          </w:p>
          <w:p w:rsidR="000E28A5" w:rsidRPr="000E28A5" w:rsidRDefault="000E28A5" w:rsidP="004757E2">
            <w:pPr>
              <w:jc w:val="both"/>
              <w:rPr>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2</w:t>
            </w: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4</w:t>
            </w:r>
          </w:p>
        </w:tc>
        <w:tc>
          <w:tcPr>
            <w:tcW w:w="546" w:type="dxa"/>
            <w:vAlign w:val="center"/>
          </w:tcPr>
          <w:p w:rsidR="000E28A5" w:rsidRPr="00397CC7" w:rsidRDefault="00691FF0" w:rsidP="004757E2">
            <w:pPr>
              <w:spacing w:line="360" w:lineRule="auto"/>
              <w:ind w:firstLine="3"/>
              <w:jc w:val="center"/>
              <w:rPr>
                <w:rStyle w:val="aa"/>
                <w:i w:val="0"/>
                <w:sz w:val="22"/>
                <w:szCs w:val="22"/>
              </w:rPr>
            </w:pPr>
            <w:r>
              <w:rPr>
                <w:rStyle w:val="aa"/>
                <w:i w:val="0"/>
                <w:sz w:val="22"/>
                <w:szCs w:val="22"/>
              </w:rPr>
              <w:t>6</w:t>
            </w:r>
          </w:p>
        </w:tc>
        <w:tc>
          <w:tcPr>
            <w:tcW w:w="487" w:type="dxa"/>
            <w:vAlign w:val="center"/>
          </w:tcPr>
          <w:p w:rsidR="000E28A5" w:rsidRPr="00397CC7" w:rsidRDefault="000E28A5" w:rsidP="004757E2">
            <w:pPr>
              <w:spacing w:line="360" w:lineRule="auto"/>
              <w:ind w:firstLine="3"/>
              <w:jc w:val="center"/>
              <w:rPr>
                <w:rStyle w:val="aa"/>
                <w:i w:val="0"/>
                <w:sz w:val="22"/>
                <w:szCs w:val="22"/>
              </w:rPr>
            </w:pPr>
          </w:p>
        </w:tc>
      </w:tr>
      <w:tr w:rsidR="000E28A5" w:rsidTr="00E9612D">
        <w:trPr>
          <w:cantSplit/>
          <w:trHeight w:val="311"/>
        </w:trPr>
        <w:tc>
          <w:tcPr>
            <w:tcW w:w="0" w:type="auto"/>
          </w:tcPr>
          <w:p w:rsidR="000E28A5" w:rsidRPr="00FF05CD" w:rsidRDefault="000E28A5" w:rsidP="004757E2">
            <w:pPr>
              <w:widowControl w:val="0"/>
              <w:tabs>
                <w:tab w:val="left" w:pos="298"/>
              </w:tabs>
              <w:suppressAutoHyphens/>
              <w:overflowPunct/>
              <w:jc w:val="right"/>
              <w:textAlignment w:val="auto"/>
              <w:rPr>
                <w:sz w:val="22"/>
                <w:szCs w:val="22"/>
                <w:lang w:eastAsia="ar-SA"/>
              </w:rPr>
            </w:pPr>
          </w:p>
        </w:tc>
        <w:tc>
          <w:tcPr>
            <w:tcW w:w="0" w:type="auto"/>
          </w:tcPr>
          <w:p w:rsidR="000E28A5" w:rsidRPr="000E28A5" w:rsidRDefault="000E28A5" w:rsidP="004757E2">
            <w:pPr>
              <w:ind w:right="-32"/>
              <w:jc w:val="both"/>
              <w:rPr>
                <w:sz w:val="24"/>
                <w:szCs w:val="24"/>
              </w:rPr>
            </w:pPr>
            <w:r w:rsidRPr="000E28A5">
              <w:rPr>
                <w:bCs/>
                <w:i/>
                <w:sz w:val="24"/>
                <w:szCs w:val="24"/>
              </w:rPr>
              <w:t xml:space="preserve">Тема 3. </w:t>
            </w:r>
            <w:r w:rsidRPr="000E28A5">
              <w:rPr>
                <w:sz w:val="24"/>
                <w:szCs w:val="24"/>
              </w:rPr>
              <w:t>Изучение обработок народных песен и танцев.</w:t>
            </w:r>
          </w:p>
          <w:p w:rsidR="000E28A5" w:rsidRPr="000E28A5" w:rsidRDefault="000E28A5" w:rsidP="004757E2">
            <w:pPr>
              <w:jc w:val="both"/>
              <w:rPr>
                <w:bCs/>
                <w:i/>
                <w:sz w:val="24"/>
                <w:szCs w:val="24"/>
              </w:rPr>
            </w:pPr>
          </w:p>
        </w:tc>
        <w:tc>
          <w:tcPr>
            <w:tcW w:w="0" w:type="auto"/>
            <w:vAlign w:val="center"/>
          </w:tcPr>
          <w:p w:rsidR="000E28A5"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2</w:t>
            </w: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Default="000E28A5" w:rsidP="004757E2">
            <w:pPr>
              <w:spacing w:line="360" w:lineRule="auto"/>
              <w:ind w:firstLine="3"/>
              <w:jc w:val="center"/>
              <w:rPr>
                <w:rStyle w:val="aa"/>
                <w:i w:val="0"/>
                <w:sz w:val="22"/>
                <w:szCs w:val="22"/>
              </w:rPr>
            </w:pPr>
            <w:r>
              <w:rPr>
                <w:rStyle w:val="aa"/>
                <w:i w:val="0"/>
                <w:sz w:val="22"/>
                <w:szCs w:val="22"/>
              </w:rPr>
              <w:t>4</w:t>
            </w:r>
          </w:p>
        </w:tc>
        <w:tc>
          <w:tcPr>
            <w:tcW w:w="546" w:type="dxa"/>
            <w:vAlign w:val="center"/>
          </w:tcPr>
          <w:p w:rsidR="000E28A5" w:rsidRPr="00397CC7" w:rsidRDefault="00691FF0" w:rsidP="004757E2">
            <w:pPr>
              <w:spacing w:line="360" w:lineRule="auto"/>
              <w:ind w:firstLine="3"/>
              <w:jc w:val="center"/>
              <w:rPr>
                <w:rStyle w:val="aa"/>
                <w:i w:val="0"/>
                <w:sz w:val="22"/>
                <w:szCs w:val="22"/>
              </w:rPr>
            </w:pPr>
            <w:r>
              <w:rPr>
                <w:rStyle w:val="aa"/>
                <w:i w:val="0"/>
                <w:sz w:val="22"/>
                <w:szCs w:val="22"/>
              </w:rPr>
              <w:t>6</w:t>
            </w:r>
          </w:p>
        </w:tc>
        <w:tc>
          <w:tcPr>
            <w:tcW w:w="487" w:type="dxa"/>
            <w:vAlign w:val="center"/>
          </w:tcPr>
          <w:p w:rsidR="000E28A5" w:rsidRDefault="00691FF0" w:rsidP="004757E2">
            <w:pPr>
              <w:spacing w:line="360" w:lineRule="auto"/>
              <w:ind w:firstLine="3"/>
              <w:jc w:val="center"/>
              <w:rPr>
                <w:rStyle w:val="aa"/>
                <w:i w:val="0"/>
                <w:sz w:val="22"/>
                <w:szCs w:val="22"/>
              </w:rPr>
            </w:pPr>
            <w:r>
              <w:rPr>
                <w:rStyle w:val="aa"/>
                <w:i w:val="0"/>
                <w:sz w:val="22"/>
                <w:szCs w:val="22"/>
              </w:rPr>
              <w:t>1</w:t>
            </w:r>
          </w:p>
        </w:tc>
      </w:tr>
      <w:tr w:rsidR="000E28A5" w:rsidRPr="000E28A5" w:rsidTr="000E28A5">
        <w:trPr>
          <w:cantSplit/>
          <w:trHeight w:val="311"/>
        </w:trPr>
        <w:tc>
          <w:tcPr>
            <w:tcW w:w="9571" w:type="dxa"/>
            <w:gridSpan w:val="13"/>
            <w:vAlign w:val="center"/>
          </w:tcPr>
          <w:p w:rsidR="000E28A5" w:rsidRPr="000E28A5" w:rsidRDefault="000E28A5" w:rsidP="004757E2">
            <w:pPr>
              <w:ind w:firstLine="567"/>
              <w:jc w:val="center"/>
              <w:rPr>
                <w:b/>
                <w:i/>
                <w:iCs/>
                <w:sz w:val="24"/>
                <w:szCs w:val="24"/>
              </w:rPr>
            </w:pPr>
            <w:r w:rsidRPr="000E28A5">
              <w:rPr>
                <w:b/>
                <w:i/>
                <w:iCs/>
                <w:sz w:val="24"/>
                <w:szCs w:val="24"/>
              </w:rPr>
              <w:t>Семестр 8</w:t>
            </w:r>
          </w:p>
        </w:tc>
      </w:tr>
      <w:tr w:rsidR="000E28A5" w:rsidRPr="00454B80" w:rsidTr="000E28A5">
        <w:trPr>
          <w:cantSplit/>
          <w:trHeight w:val="311"/>
        </w:trPr>
        <w:tc>
          <w:tcPr>
            <w:tcW w:w="9571" w:type="dxa"/>
            <w:gridSpan w:val="13"/>
            <w:vAlign w:val="center"/>
          </w:tcPr>
          <w:p w:rsidR="000E28A5" w:rsidRDefault="000E28A5" w:rsidP="004757E2">
            <w:pPr>
              <w:ind w:firstLine="567"/>
              <w:jc w:val="center"/>
              <w:rPr>
                <w:b/>
                <w:sz w:val="24"/>
                <w:szCs w:val="24"/>
              </w:rPr>
            </w:pPr>
            <w:r w:rsidRPr="000E28A5">
              <w:rPr>
                <w:b/>
                <w:iCs/>
                <w:sz w:val="24"/>
                <w:szCs w:val="24"/>
              </w:rPr>
              <w:t xml:space="preserve">Раздел 2. </w:t>
            </w:r>
            <w:r w:rsidRPr="000E28A5">
              <w:rPr>
                <w:b/>
                <w:sz w:val="24"/>
                <w:szCs w:val="24"/>
              </w:rPr>
              <w:t>Концертно-исполнительская деятельность</w:t>
            </w:r>
          </w:p>
          <w:p w:rsidR="000E28A5" w:rsidRPr="00454B80" w:rsidRDefault="000E28A5" w:rsidP="004757E2">
            <w:pPr>
              <w:jc w:val="center"/>
              <w:rPr>
                <w:rStyle w:val="aa"/>
                <w:b/>
                <w:i w:val="0"/>
                <w:sz w:val="24"/>
                <w:szCs w:val="24"/>
              </w:rPr>
            </w:pPr>
          </w:p>
        </w:tc>
      </w:tr>
      <w:tr w:rsidR="000E28A5" w:rsidRPr="00397CC7" w:rsidTr="00E9612D">
        <w:trPr>
          <w:cantSplit/>
          <w:trHeight w:val="311"/>
        </w:trPr>
        <w:tc>
          <w:tcPr>
            <w:tcW w:w="0" w:type="auto"/>
          </w:tcPr>
          <w:p w:rsidR="000E28A5" w:rsidRPr="00FF05CD" w:rsidRDefault="000E28A5" w:rsidP="004757E2">
            <w:pPr>
              <w:widowControl w:val="0"/>
              <w:tabs>
                <w:tab w:val="left" w:pos="298"/>
              </w:tabs>
              <w:suppressAutoHyphens/>
              <w:overflowPunct/>
              <w:jc w:val="right"/>
              <w:textAlignment w:val="auto"/>
              <w:rPr>
                <w:sz w:val="22"/>
                <w:szCs w:val="22"/>
                <w:lang w:eastAsia="ar-SA"/>
              </w:rPr>
            </w:pPr>
          </w:p>
        </w:tc>
        <w:tc>
          <w:tcPr>
            <w:tcW w:w="0" w:type="auto"/>
          </w:tcPr>
          <w:p w:rsidR="000E28A5" w:rsidRPr="000E28A5" w:rsidRDefault="000E28A5" w:rsidP="004757E2">
            <w:pPr>
              <w:rPr>
                <w:sz w:val="24"/>
                <w:szCs w:val="24"/>
              </w:rPr>
            </w:pPr>
            <w:r w:rsidRPr="000E28A5">
              <w:rPr>
                <w:bCs/>
                <w:i/>
                <w:sz w:val="24"/>
                <w:szCs w:val="24"/>
              </w:rPr>
              <w:t xml:space="preserve">Тема 4. </w:t>
            </w:r>
            <w:r w:rsidRPr="000E28A5">
              <w:rPr>
                <w:sz w:val="24"/>
                <w:szCs w:val="24"/>
              </w:rPr>
              <w:t>Анализ и изучение произведений, предназначенных для исполнения на музыкальном инструменте, анализ исполнительских интерпретаций.</w:t>
            </w:r>
          </w:p>
          <w:p w:rsidR="000E28A5" w:rsidRPr="000E28A5" w:rsidRDefault="000E28A5" w:rsidP="004757E2">
            <w:pPr>
              <w:rPr>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2</w:t>
            </w: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3</w:t>
            </w:r>
          </w:p>
        </w:tc>
        <w:tc>
          <w:tcPr>
            <w:tcW w:w="546" w:type="dxa"/>
            <w:vAlign w:val="center"/>
          </w:tcPr>
          <w:p w:rsidR="000E28A5" w:rsidRPr="00397CC7" w:rsidRDefault="00691FF0" w:rsidP="004757E2">
            <w:pPr>
              <w:spacing w:line="360" w:lineRule="auto"/>
              <w:ind w:firstLine="3"/>
              <w:jc w:val="center"/>
              <w:rPr>
                <w:rStyle w:val="aa"/>
                <w:i w:val="0"/>
                <w:sz w:val="22"/>
                <w:szCs w:val="22"/>
              </w:rPr>
            </w:pPr>
            <w:r>
              <w:rPr>
                <w:rStyle w:val="aa"/>
                <w:i w:val="0"/>
                <w:sz w:val="22"/>
                <w:szCs w:val="22"/>
              </w:rPr>
              <w:t>5</w:t>
            </w:r>
          </w:p>
        </w:tc>
        <w:tc>
          <w:tcPr>
            <w:tcW w:w="487" w:type="dxa"/>
            <w:vAlign w:val="center"/>
          </w:tcPr>
          <w:p w:rsidR="000E28A5" w:rsidRPr="00397CC7" w:rsidRDefault="00691FF0" w:rsidP="004757E2">
            <w:pPr>
              <w:spacing w:line="360" w:lineRule="auto"/>
              <w:ind w:firstLine="3"/>
              <w:jc w:val="center"/>
              <w:rPr>
                <w:rStyle w:val="aa"/>
                <w:i w:val="0"/>
                <w:sz w:val="22"/>
                <w:szCs w:val="22"/>
              </w:rPr>
            </w:pPr>
            <w:r>
              <w:rPr>
                <w:rStyle w:val="aa"/>
                <w:i w:val="0"/>
                <w:sz w:val="22"/>
                <w:szCs w:val="22"/>
              </w:rPr>
              <w:t>1</w:t>
            </w:r>
          </w:p>
        </w:tc>
      </w:tr>
      <w:tr w:rsidR="000E28A5" w:rsidRPr="00397CC7" w:rsidTr="00E9612D">
        <w:trPr>
          <w:cantSplit/>
          <w:trHeight w:val="311"/>
        </w:trPr>
        <w:tc>
          <w:tcPr>
            <w:tcW w:w="0" w:type="auto"/>
          </w:tcPr>
          <w:p w:rsidR="000E28A5" w:rsidRPr="00FF05CD" w:rsidRDefault="000E28A5" w:rsidP="004757E2">
            <w:pPr>
              <w:widowControl w:val="0"/>
              <w:tabs>
                <w:tab w:val="left" w:pos="298"/>
              </w:tabs>
              <w:suppressAutoHyphens/>
              <w:overflowPunct/>
              <w:jc w:val="right"/>
              <w:textAlignment w:val="auto"/>
              <w:rPr>
                <w:sz w:val="22"/>
                <w:szCs w:val="22"/>
                <w:lang w:eastAsia="ar-SA"/>
              </w:rPr>
            </w:pPr>
          </w:p>
        </w:tc>
        <w:tc>
          <w:tcPr>
            <w:tcW w:w="0" w:type="auto"/>
          </w:tcPr>
          <w:p w:rsidR="000E28A5" w:rsidRPr="000E28A5" w:rsidRDefault="000E28A5" w:rsidP="004757E2">
            <w:pPr>
              <w:rPr>
                <w:sz w:val="24"/>
                <w:szCs w:val="24"/>
              </w:rPr>
            </w:pPr>
            <w:r w:rsidRPr="000E28A5">
              <w:rPr>
                <w:bCs/>
                <w:i/>
                <w:sz w:val="24"/>
                <w:szCs w:val="24"/>
              </w:rPr>
              <w:t xml:space="preserve">Тема 5. </w:t>
            </w:r>
            <w:r w:rsidRPr="000E28A5">
              <w:rPr>
                <w:sz w:val="24"/>
                <w:szCs w:val="24"/>
              </w:rPr>
              <w:t>Совершенствование навыков ансамблевой игры.</w:t>
            </w:r>
          </w:p>
          <w:p w:rsidR="000E28A5" w:rsidRPr="000E28A5" w:rsidRDefault="000E28A5" w:rsidP="004757E2">
            <w:pPr>
              <w:rPr>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2</w:t>
            </w: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3</w:t>
            </w:r>
          </w:p>
        </w:tc>
        <w:tc>
          <w:tcPr>
            <w:tcW w:w="546" w:type="dxa"/>
            <w:vAlign w:val="center"/>
          </w:tcPr>
          <w:p w:rsidR="000E28A5" w:rsidRPr="00397CC7" w:rsidRDefault="00691FF0" w:rsidP="004757E2">
            <w:pPr>
              <w:spacing w:line="360" w:lineRule="auto"/>
              <w:ind w:firstLine="3"/>
              <w:jc w:val="center"/>
              <w:rPr>
                <w:rStyle w:val="aa"/>
                <w:i w:val="0"/>
                <w:sz w:val="22"/>
                <w:szCs w:val="22"/>
              </w:rPr>
            </w:pPr>
            <w:r>
              <w:rPr>
                <w:rStyle w:val="aa"/>
                <w:i w:val="0"/>
                <w:sz w:val="22"/>
                <w:szCs w:val="22"/>
              </w:rPr>
              <w:t>5</w:t>
            </w:r>
          </w:p>
        </w:tc>
        <w:tc>
          <w:tcPr>
            <w:tcW w:w="487" w:type="dxa"/>
            <w:vAlign w:val="center"/>
          </w:tcPr>
          <w:p w:rsidR="000E28A5" w:rsidRPr="00397CC7" w:rsidRDefault="000E28A5" w:rsidP="004757E2">
            <w:pPr>
              <w:spacing w:line="360" w:lineRule="auto"/>
              <w:ind w:firstLine="3"/>
              <w:jc w:val="center"/>
              <w:rPr>
                <w:rStyle w:val="aa"/>
                <w:i w:val="0"/>
                <w:sz w:val="22"/>
                <w:szCs w:val="22"/>
              </w:rPr>
            </w:pPr>
          </w:p>
        </w:tc>
      </w:tr>
      <w:tr w:rsidR="000E28A5" w:rsidRPr="00397CC7" w:rsidTr="00E9612D">
        <w:trPr>
          <w:cantSplit/>
          <w:trHeight w:val="311"/>
        </w:trPr>
        <w:tc>
          <w:tcPr>
            <w:tcW w:w="0" w:type="auto"/>
          </w:tcPr>
          <w:p w:rsidR="000E28A5" w:rsidRPr="00FF05CD" w:rsidRDefault="000E28A5" w:rsidP="004757E2">
            <w:pPr>
              <w:widowControl w:val="0"/>
              <w:tabs>
                <w:tab w:val="left" w:pos="298"/>
              </w:tabs>
              <w:suppressAutoHyphens/>
              <w:overflowPunct/>
              <w:jc w:val="right"/>
              <w:textAlignment w:val="auto"/>
              <w:rPr>
                <w:sz w:val="22"/>
                <w:szCs w:val="22"/>
                <w:lang w:eastAsia="ar-SA"/>
              </w:rPr>
            </w:pPr>
          </w:p>
        </w:tc>
        <w:tc>
          <w:tcPr>
            <w:tcW w:w="0" w:type="auto"/>
          </w:tcPr>
          <w:p w:rsidR="000E28A5" w:rsidRPr="000E28A5" w:rsidRDefault="000E28A5" w:rsidP="004757E2">
            <w:pPr>
              <w:rPr>
                <w:sz w:val="24"/>
                <w:szCs w:val="24"/>
              </w:rPr>
            </w:pPr>
            <w:r w:rsidRPr="000E28A5">
              <w:rPr>
                <w:bCs/>
                <w:i/>
                <w:sz w:val="24"/>
                <w:szCs w:val="24"/>
              </w:rPr>
              <w:t>Тема 6.</w:t>
            </w:r>
            <w:r w:rsidRPr="000E28A5">
              <w:rPr>
                <w:sz w:val="24"/>
                <w:szCs w:val="24"/>
              </w:rPr>
              <w:t xml:space="preserve"> Участие в концертно-исполнительской деятельности</w:t>
            </w:r>
          </w:p>
          <w:p w:rsidR="000E28A5" w:rsidRPr="000E28A5" w:rsidRDefault="000E28A5" w:rsidP="004757E2">
            <w:pPr>
              <w:ind w:firstLine="567"/>
              <w:rPr>
                <w:bCs/>
                <w:i/>
                <w:sz w:val="24"/>
                <w:szCs w:val="24"/>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2</w:t>
            </w: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3</w:t>
            </w:r>
          </w:p>
        </w:tc>
        <w:tc>
          <w:tcPr>
            <w:tcW w:w="546" w:type="dxa"/>
            <w:vAlign w:val="center"/>
          </w:tcPr>
          <w:p w:rsidR="000E28A5" w:rsidRPr="00397CC7" w:rsidRDefault="00691FF0" w:rsidP="004757E2">
            <w:pPr>
              <w:spacing w:line="360" w:lineRule="auto"/>
              <w:ind w:firstLine="3"/>
              <w:jc w:val="center"/>
              <w:rPr>
                <w:rStyle w:val="aa"/>
                <w:i w:val="0"/>
                <w:sz w:val="22"/>
                <w:szCs w:val="22"/>
              </w:rPr>
            </w:pPr>
            <w:r>
              <w:rPr>
                <w:rStyle w:val="aa"/>
                <w:i w:val="0"/>
                <w:sz w:val="22"/>
                <w:szCs w:val="22"/>
              </w:rPr>
              <w:t>5</w:t>
            </w:r>
          </w:p>
        </w:tc>
        <w:tc>
          <w:tcPr>
            <w:tcW w:w="487" w:type="dxa"/>
            <w:vAlign w:val="center"/>
          </w:tcPr>
          <w:p w:rsidR="000E28A5" w:rsidRPr="00397CC7" w:rsidRDefault="00691FF0" w:rsidP="004757E2">
            <w:pPr>
              <w:spacing w:line="360" w:lineRule="auto"/>
              <w:ind w:firstLine="3"/>
              <w:jc w:val="center"/>
              <w:rPr>
                <w:rStyle w:val="aa"/>
                <w:i w:val="0"/>
                <w:sz w:val="22"/>
                <w:szCs w:val="22"/>
              </w:rPr>
            </w:pPr>
            <w:r>
              <w:rPr>
                <w:rStyle w:val="aa"/>
                <w:i w:val="0"/>
                <w:sz w:val="22"/>
                <w:szCs w:val="22"/>
              </w:rPr>
              <w:t>1</w:t>
            </w:r>
          </w:p>
        </w:tc>
      </w:tr>
      <w:tr w:rsidR="000E28A5" w:rsidRPr="00397CC7" w:rsidTr="00E9612D">
        <w:trPr>
          <w:cantSplit/>
          <w:trHeight w:val="311"/>
        </w:trPr>
        <w:tc>
          <w:tcPr>
            <w:tcW w:w="0" w:type="auto"/>
          </w:tcPr>
          <w:p w:rsidR="000E28A5" w:rsidRPr="00FF05CD" w:rsidRDefault="000E28A5" w:rsidP="004757E2">
            <w:pPr>
              <w:widowControl w:val="0"/>
              <w:tabs>
                <w:tab w:val="left" w:pos="298"/>
              </w:tabs>
              <w:suppressAutoHyphens/>
              <w:overflowPunct/>
              <w:jc w:val="right"/>
              <w:textAlignment w:val="auto"/>
              <w:rPr>
                <w:sz w:val="22"/>
                <w:szCs w:val="22"/>
                <w:lang w:eastAsia="ar-SA"/>
              </w:rPr>
            </w:pPr>
          </w:p>
        </w:tc>
        <w:tc>
          <w:tcPr>
            <w:tcW w:w="0" w:type="auto"/>
          </w:tcPr>
          <w:p w:rsidR="000E28A5" w:rsidRPr="000E28A5" w:rsidRDefault="000E28A5" w:rsidP="004757E2">
            <w:pPr>
              <w:rPr>
                <w:bCs/>
                <w:i/>
                <w:sz w:val="24"/>
                <w:szCs w:val="24"/>
              </w:rPr>
            </w:pPr>
            <w:r>
              <w:rPr>
                <w:bCs/>
                <w:i/>
                <w:sz w:val="24"/>
                <w:szCs w:val="24"/>
              </w:rPr>
              <w:t>Контрол</w:t>
            </w:r>
            <w:proofErr w:type="gramStart"/>
            <w:r>
              <w:rPr>
                <w:bCs/>
                <w:i/>
                <w:sz w:val="24"/>
                <w:szCs w:val="24"/>
              </w:rPr>
              <w:t>ь(</w:t>
            </w:r>
            <w:proofErr w:type="gramEnd"/>
            <w:r>
              <w:rPr>
                <w:bCs/>
                <w:i/>
                <w:sz w:val="24"/>
                <w:szCs w:val="24"/>
              </w:rPr>
              <w:t>зачет)</w:t>
            </w:r>
          </w:p>
        </w:tc>
        <w:tc>
          <w:tcPr>
            <w:tcW w:w="5614" w:type="dxa"/>
            <w:gridSpan w:val="10"/>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 xml:space="preserve">                                           3                           </w:t>
            </w:r>
          </w:p>
        </w:tc>
        <w:tc>
          <w:tcPr>
            <w:tcW w:w="487" w:type="dxa"/>
            <w:vAlign w:val="center"/>
          </w:tcPr>
          <w:p w:rsidR="000E28A5" w:rsidRPr="00397CC7" w:rsidRDefault="000E28A5" w:rsidP="004757E2">
            <w:pPr>
              <w:spacing w:line="360" w:lineRule="auto"/>
              <w:ind w:firstLine="3"/>
              <w:jc w:val="center"/>
              <w:rPr>
                <w:rStyle w:val="aa"/>
                <w:i w:val="0"/>
                <w:sz w:val="22"/>
                <w:szCs w:val="22"/>
              </w:rPr>
            </w:pPr>
          </w:p>
        </w:tc>
      </w:tr>
      <w:tr w:rsidR="000E28A5" w:rsidRPr="00454B80" w:rsidTr="000E28A5">
        <w:trPr>
          <w:cantSplit/>
          <w:trHeight w:val="311"/>
        </w:trPr>
        <w:tc>
          <w:tcPr>
            <w:tcW w:w="0" w:type="auto"/>
            <w:gridSpan w:val="13"/>
            <w:vAlign w:val="center"/>
          </w:tcPr>
          <w:p w:rsidR="000E28A5" w:rsidRPr="00454B80" w:rsidRDefault="000E28A5" w:rsidP="004757E2">
            <w:pPr>
              <w:jc w:val="center"/>
              <w:rPr>
                <w:sz w:val="22"/>
                <w:szCs w:val="22"/>
              </w:rPr>
            </w:pPr>
            <w:r w:rsidRPr="00454B80">
              <w:rPr>
                <w:rStyle w:val="aa"/>
                <w:b/>
                <w:sz w:val="22"/>
                <w:szCs w:val="22"/>
              </w:rPr>
              <w:t xml:space="preserve">Семестр </w:t>
            </w:r>
            <w:r>
              <w:rPr>
                <w:rStyle w:val="aa"/>
                <w:b/>
                <w:sz w:val="22"/>
                <w:szCs w:val="22"/>
              </w:rPr>
              <w:t>9</w:t>
            </w:r>
          </w:p>
        </w:tc>
      </w:tr>
      <w:tr w:rsidR="000E28A5" w:rsidRPr="00454B80" w:rsidTr="000E28A5">
        <w:trPr>
          <w:cantSplit/>
          <w:trHeight w:val="311"/>
        </w:trPr>
        <w:tc>
          <w:tcPr>
            <w:tcW w:w="0" w:type="auto"/>
            <w:gridSpan w:val="13"/>
          </w:tcPr>
          <w:p w:rsidR="000E28A5" w:rsidRPr="00454B80" w:rsidRDefault="000E28A5" w:rsidP="004757E2">
            <w:pPr>
              <w:jc w:val="center"/>
              <w:rPr>
                <w:b/>
                <w:sz w:val="24"/>
                <w:szCs w:val="24"/>
              </w:rPr>
            </w:pPr>
            <w:r w:rsidRPr="00454B80">
              <w:rPr>
                <w:b/>
                <w:sz w:val="24"/>
                <w:szCs w:val="24"/>
              </w:rPr>
              <w:t>Раздел 1. Накопление репертуара исполнителя, включающего в себя различные по стилю и жанру произведения</w:t>
            </w:r>
          </w:p>
        </w:tc>
      </w:tr>
      <w:tr w:rsidR="000E28A5" w:rsidRPr="00397CC7" w:rsidTr="00E9612D">
        <w:trPr>
          <w:cantSplit/>
          <w:trHeight w:val="311"/>
        </w:trPr>
        <w:tc>
          <w:tcPr>
            <w:tcW w:w="0" w:type="auto"/>
          </w:tcPr>
          <w:p w:rsidR="000E28A5" w:rsidRPr="00FF05CD" w:rsidRDefault="000E28A5" w:rsidP="004757E2">
            <w:pPr>
              <w:widowControl w:val="0"/>
              <w:tabs>
                <w:tab w:val="left" w:pos="298"/>
              </w:tabs>
              <w:suppressAutoHyphens/>
              <w:overflowPunct/>
              <w:jc w:val="right"/>
              <w:textAlignment w:val="auto"/>
              <w:rPr>
                <w:sz w:val="22"/>
                <w:szCs w:val="22"/>
                <w:lang w:eastAsia="ar-SA"/>
              </w:rPr>
            </w:pPr>
          </w:p>
        </w:tc>
        <w:tc>
          <w:tcPr>
            <w:tcW w:w="0" w:type="auto"/>
          </w:tcPr>
          <w:p w:rsidR="000E28A5" w:rsidRPr="000E28A5" w:rsidRDefault="000E28A5" w:rsidP="004757E2">
            <w:pPr>
              <w:ind w:right="-32"/>
              <w:jc w:val="both"/>
              <w:rPr>
                <w:sz w:val="24"/>
                <w:szCs w:val="24"/>
              </w:rPr>
            </w:pPr>
            <w:r w:rsidRPr="000E28A5">
              <w:rPr>
                <w:bCs/>
                <w:i/>
                <w:sz w:val="24"/>
                <w:szCs w:val="24"/>
              </w:rPr>
              <w:t xml:space="preserve">Тема 1. </w:t>
            </w:r>
            <w:r w:rsidRPr="000E28A5">
              <w:rPr>
                <w:sz w:val="24"/>
                <w:szCs w:val="24"/>
              </w:rPr>
              <w:t>Становление ансамбля, освоение основны</w:t>
            </w:r>
            <w:r w:rsidR="00681280">
              <w:rPr>
                <w:sz w:val="24"/>
                <w:szCs w:val="24"/>
              </w:rPr>
              <w:t>х приемов игры на народных инструментах</w:t>
            </w:r>
            <w:r w:rsidRPr="000E28A5">
              <w:rPr>
                <w:sz w:val="24"/>
                <w:szCs w:val="24"/>
              </w:rPr>
              <w:t>.</w:t>
            </w:r>
          </w:p>
          <w:p w:rsidR="000E28A5" w:rsidRPr="000E28A5" w:rsidRDefault="000E28A5" w:rsidP="004757E2">
            <w:pPr>
              <w:jc w:val="both"/>
              <w:rPr>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2</w:t>
            </w: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tabs>
                <w:tab w:val="center" w:pos="157"/>
              </w:tabs>
              <w:spacing w:line="360" w:lineRule="auto"/>
              <w:ind w:firstLine="3"/>
              <w:jc w:val="center"/>
              <w:rPr>
                <w:rStyle w:val="aa"/>
                <w:i w:val="0"/>
                <w:sz w:val="22"/>
                <w:szCs w:val="22"/>
              </w:rPr>
            </w:pPr>
            <w:r>
              <w:rPr>
                <w:rStyle w:val="aa"/>
                <w:i w:val="0"/>
                <w:sz w:val="22"/>
                <w:szCs w:val="22"/>
              </w:rPr>
              <w:t>4</w:t>
            </w:r>
          </w:p>
        </w:tc>
        <w:tc>
          <w:tcPr>
            <w:tcW w:w="546" w:type="dxa"/>
            <w:vAlign w:val="center"/>
          </w:tcPr>
          <w:p w:rsidR="000E28A5" w:rsidRPr="00397CC7" w:rsidRDefault="00691FF0" w:rsidP="004757E2">
            <w:pPr>
              <w:spacing w:line="360" w:lineRule="auto"/>
              <w:ind w:firstLine="3"/>
              <w:jc w:val="center"/>
              <w:rPr>
                <w:rStyle w:val="aa"/>
                <w:i w:val="0"/>
                <w:sz w:val="22"/>
                <w:szCs w:val="22"/>
              </w:rPr>
            </w:pPr>
            <w:r>
              <w:rPr>
                <w:rStyle w:val="aa"/>
                <w:i w:val="0"/>
                <w:sz w:val="22"/>
                <w:szCs w:val="22"/>
              </w:rPr>
              <w:t>6</w:t>
            </w:r>
          </w:p>
        </w:tc>
        <w:tc>
          <w:tcPr>
            <w:tcW w:w="487" w:type="dxa"/>
            <w:vAlign w:val="center"/>
          </w:tcPr>
          <w:p w:rsidR="000E28A5" w:rsidRPr="00397CC7" w:rsidRDefault="00691FF0" w:rsidP="004757E2">
            <w:pPr>
              <w:spacing w:line="360" w:lineRule="auto"/>
              <w:ind w:firstLine="3"/>
              <w:jc w:val="center"/>
              <w:rPr>
                <w:rStyle w:val="aa"/>
                <w:i w:val="0"/>
                <w:sz w:val="22"/>
                <w:szCs w:val="22"/>
              </w:rPr>
            </w:pPr>
            <w:r>
              <w:rPr>
                <w:rStyle w:val="aa"/>
                <w:i w:val="0"/>
                <w:sz w:val="22"/>
                <w:szCs w:val="22"/>
              </w:rPr>
              <w:t>1</w:t>
            </w:r>
          </w:p>
        </w:tc>
      </w:tr>
      <w:tr w:rsidR="000E28A5" w:rsidRPr="00397CC7" w:rsidTr="00E9612D">
        <w:trPr>
          <w:cantSplit/>
          <w:trHeight w:val="311"/>
        </w:trPr>
        <w:tc>
          <w:tcPr>
            <w:tcW w:w="0" w:type="auto"/>
          </w:tcPr>
          <w:p w:rsidR="000E28A5" w:rsidRPr="00FF05CD" w:rsidRDefault="000E28A5" w:rsidP="004757E2">
            <w:pPr>
              <w:widowControl w:val="0"/>
              <w:tabs>
                <w:tab w:val="left" w:pos="298"/>
              </w:tabs>
              <w:suppressAutoHyphens/>
              <w:overflowPunct/>
              <w:jc w:val="right"/>
              <w:textAlignment w:val="auto"/>
              <w:rPr>
                <w:sz w:val="22"/>
                <w:szCs w:val="22"/>
                <w:lang w:eastAsia="ar-SA"/>
              </w:rPr>
            </w:pPr>
          </w:p>
        </w:tc>
        <w:tc>
          <w:tcPr>
            <w:tcW w:w="0" w:type="auto"/>
          </w:tcPr>
          <w:p w:rsidR="000E28A5" w:rsidRPr="000E28A5" w:rsidRDefault="000E28A5" w:rsidP="004757E2">
            <w:pPr>
              <w:ind w:right="-32"/>
              <w:jc w:val="both"/>
              <w:rPr>
                <w:sz w:val="24"/>
                <w:szCs w:val="24"/>
              </w:rPr>
            </w:pPr>
            <w:r w:rsidRPr="000E28A5">
              <w:rPr>
                <w:bCs/>
                <w:i/>
                <w:sz w:val="24"/>
                <w:szCs w:val="24"/>
              </w:rPr>
              <w:t xml:space="preserve">Тема 2. </w:t>
            </w:r>
            <w:r w:rsidRPr="000E28A5">
              <w:rPr>
                <w:sz w:val="24"/>
                <w:szCs w:val="24"/>
              </w:rPr>
              <w:t>Изучение произведений русской и зарубежной классики и пьес советских и современных композиторов.</w:t>
            </w:r>
          </w:p>
          <w:p w:rsidR="000E28A5" w:rsidRPr="000E28A5" w:rsidRDefault="000E28A5" w:rsidP="004757E2">
            <w:pPr>
              <w:jc w:val="both"/>
              <w:rPr>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2</w:t>
            </w: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4</w:t>
            </w:r>
          </w:p>
        </w:tc>
        <w:tc>
          <w:tcPr>
            <w:tcW w:w="546" w:type="dxa"/>
            <w:vAlign w:val="center"/>
          </w:tcPr>
          <w:p w:rsidR="000E28A5" w:rsidRPr="00397CC7" w:rsidRDefault="00691FF0" w:rsidP="004757E2">
            <w:pPr>
              <w:spacing w:line="360" w:lineRule="auto"/>
              <w:ind w:firstLine="3"/>
              <w:jc w:val="center"/>
              <w:rPr>
                <w:rStyle w:val="aa"/>
                <w:i w:val="0"/>
                <w:sz w:val="22"/>
                <w:szCs w:val="22"/>
              </w:rPr>
            </w:pPr>
            <w:r>
              <w:rPr>
                <w:rStyle w:val="aa"/>
                <w:i w:val="0"/>
                <w:sz w:val="22"/>
                <w:szCs w:val="22"/>
              </w:rPr>
              <w:t>6</w:t>
            </w:r>
          </w:p>
        </w:tc>
        <w:tc>
          <w:tcPr>
            <w:tcW w:w="487" w:type="dxa"/>
            <w:vAlign w:val="center"/>
          </w:tcPr>
          <w:p w:rsidR="000E28A5" w:rsidRPr="00397CC7" w:rsidRDefault="000E28A5" w:rsidP="004757E2">
            <w:pPr>
              <w:spacing w:line="360" w:lineRule="auto"/>
              <w:ind w:firstLine="3"/>
              <w:jc w:val="center"/>
              <w:rPr>
                <w:rStyle w:val="aa"/>
                <w:i w:val="0"/>
                <w:sz w:val="22"/>
                <w:szCs w:val="22"/>
              </w:rPr>
            </w:pPr>
          </w:p>
        </w:tc>
      </w:tr>
      <w:tr w:rsidR="000E28A5" w:rsidTr="00E9612D">
        <w:trPr>
          <w:cantSplit/>
          <w:trHeight w:val="311"/>
        </w:trPr>
        <w:tc>
          <w:tcPr>
            <w:tcW w:w="0" w:type="auto"/>
          </w:tcPr>
          <w:p w:rsidR="000E28A5" w:rsidRPr="00FF05CD" w:rsidRDefault="000E28A5" w:rsidP="004757E2">
            <w:pPr>
              <w:widowControl w:val="0"/>
              <w:tabs>
                <w:tab w:val="left" w:pos="298"/>
              </w:tabs>
              <w:suppressAutoHyphens/>
              <w:overflowPunct/>
              <w:jc w:val="right"/>
              <w:textAlignment w:val="auto"/>
              <w:rPr>
                <w:sz w:val="22"/>
                <w:szCs w:val="22"/>
                <w:lang w:eastAsia="ar-SA"/>
              </w:rPr>
            </w:pPr>
          </w:p>
        </w:tc>
        <w:tc>
          <w:tcPr>
            <w:tcW w:w="0" w:type="auto"/>
          </w:tcPr>
          <w:p w:rsidR="000E28A5" w:rsidRPr="000E28A5" w:rsidRDefault="000E28A5" w:rsidP="004757E2">
            <w:pPr>
              <w:ind w:right="-32"/>
              <w:jc w:val="both"/>
              <w:rPr>
                <w:sz w:val="24"/>
                <w:szCs w:val="24"/>
              </w:rPr>
            </w:pPr>
            <w:r w:rsidRPr="000E28A5">
              <w:rPr>
                <w:bCs/>
                <w:i/>
                <w:sz w:val="24"/>
                <w:szCs w:val="24"/>
              </w:rPr>
              <w:t xml:space="preserve">Тема 3. </w:t>
            </w:r>
            <w:r w:rsidRPr="000E28A5">
              <w:rPr>
                <w:sz w:val="24"/>
                <w:szCs w:val="24"/>
              </w:rPr>
              <w:t>Изучение обработок народных песен и танцев.</w:t>
            </w:r>
          </w:p>
          <w:p w:rsidR="000E28A5" w:rsidRPr="000E28A5" w:rsidRDefault="000E28A5" w:rsidP="004757E2">
            <w:pPr>
              <w:jc w:val="both"/>
              <w:rPr>
                <w:bCs/>
                <w:i/>
                <w:sz w:val="24"/>
                <w:szCs w:val="24"/>
              </w:rPr>
            </w:pPr>
          </w:p>
        </w:tc>
        <w:tc>
          <w:tcPr>
            <w:tcW w:w="0" w:type="auto"/>
            <w:vAlign w:val="center"/>
          </w:tcPr>
          <w:p w:rsidR="000E28A5"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2</w:t>
            </w: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Default="000E28A5" w:rsidP="004757E2">
            <w:pPr>
              <w:spacing w:line="360" w:lineRule="auto"/>
              <w:ind w:firstLine="3"/>
              <w:jc w:val="center"/>
              <w:rPr>
                <w:rStyle w:val="aa"/>
                <w:i w:val="0"/>
                <w:sz w:val="22"/>
                <w:szCs w:val="22"/>
              </w:rPr>
            </w:pPr>
            <w:r>
              <w:rPr>
                <w:rStyle w:val="aa"/>
                <w:i w:val="0"/>
                <w:sz w:val="22"/>
                <w:szCs w:val="22"/>
              </w:rPr>
              <w:t>4</w:t>
            </w:r>
          </w:p>
        </w:tc>
        <w:tc>
          <w:tcPr>
            <w:tcW w:w="546" w:type="dxa"/>
            <w:vAlign w:val="center"/>
          </w:tcPr>
          <w:p w:rsidR="000E28A5" w:rsidRPr="00397CC7" w:rsidRDefault="00691FF0" w:rsidP="004757E2">
            <w:pPr>
              <w:spacing w:line="360" w:lineRule="auto"/>
              <w:ind w:firstLine="3"/>
              <w:jc w:val="center"/>
              <w:rPr>
                <w:rStyle w:val="aa"/>
                <w:i w:val="0"/>
                <w:sz w:val="22"/>
                <w:szCs w:val="22"/>
              </w:rPr>
            </w:pPr>
            <w:r>
              <w:rPr>
                <w:rStyle w:val="aa"/>
                <w:i w:val="0"/>
                <w:sz w:val="22"/>
                <w:szCs w:val="22"/>
              </w:rPr>
              <w:t>6</w:t>
            </w:r>
          </w:p>
        </w:tc>
        <w:tc>
          <w:tcPr>
            <w:tcW w:w="487" w:type="dxa"/>
            <w:vAlign w:val="center"/>
          </w:tcPr>
          <w:p w:rsidR="000E28A5" w:rsidRDefault="00691FF0" w:rsidP="004757E2">
            <w:pPr>
              <w:spacing w:line="360" w:lineRule="auto"/>
              <w:ind w:firstLine="3"/>
              <w:jc w:val="center"/>
              <w:rPr>
                <w:rStyle w:val="aa"/>
                <w:i w:val="0"/>
                <w:sz w:val="22"/>
                <w:szCs w:val="22"/>
              </w:rPr>
            </w:pPr>
            <w:r>
              <w:rPr>
                <w:rStyle w:val="aa"/>
                <w:i w:val="0"/>
                <w:sz w:val="22"/>
                <w:szCs w:val="22"/>
              </w:rPr>
              <w:t>1</w:t>
            </w:r>
          </w:p>
        </w:tc>
      </w:tr>
      <w:tr w:rsidR="000E28A5" w:rsidRPr="000E28A5" w:rsidTr="000E28A5">
        <w:trPr>
          <w:cantSplit/>
          <w:trHeight w:val="311"/>
        </w:trPr>
        <w:tc>
          <w:tcPr>
            <w:tcW w:w="9571" w:type="dxa"/>
            <w:gridSpan w:val="13"/>
            <w:vAlign w:val="center"/>
          </w:tcPr>
          <w:p w:rsidR="000E28A5" w:rsidRPr="000E28A5" w:rsidRDefault="000E28A5" w:rsidP="004757E2">
            <w:pPr>
              <w:ind w:firstLine="567"/>
              <w:jc w:val="center"/>
              <w:rPr>
                <w:b/>
                <w:i/>
                <w:iCs/>
                <w:sz w:val="24"/>
                <w:szCs w:val="24"/>
              </w:rPr>
            </w:pPr>
            <w:r w:rsidRPr="000E28A5">
              <w:rPr>
                <w:b/>
                <w:i/>
                <w:iCs/>
                <w:sz w:val="24"/>
                <w:szCs w:val="24"/>
              </w:rPr>
              <w:t>Семестр 10</w:t>
            </w:r>
          </w:p>
        </w:tc>
      </w:tr>
      <w:tr w:rsidR="000E28A5" w:rsidRPr="00454B80" w:rsidTr="000E28A5">
        <w:trPr>
          <w:cantSplit/>
          <w:trHeight w:val="311"/>
        </w:trPr>
        <w:tc>
          <w:tcPr>
            <w:tcW w:w="9571" w:type="dxa"/>
            <w:gridSpan w:val="13"/>
            <w:vAlign w:val="center"/>
          </w:tcPr>
          <w:p w:rsidR="000E28A5" w:rsidRDefault="000E28A5" w:rsidP="004757E2">
            <w:pPr>
              <w:ind w:firstLine="567"/>
              <w:jc w:val="center"/>
              <w:rPr>
                <w:b/>
                <w:sz w:val="24"/>
                <w:szCs w:val="24"/>
              </w:rPr>
            </w:pPr>
            <w:r w:rsidRPr="000E28A5">
              <w:rPr>
                <w:b/>
                <w:iCs/>
                <w:sz w:val="24"/>
                <w:szCs w:val="24"/>
              </w:rPr>
              <w:t xml:space="preserve">Раздел 2. </w:t>
            </w:r>
            <w:r w:rsidRPr="000E28A5">
              <w:rPr>
                <w:b/>
                <w:sz w:val="24"/>
                <w:szCs w:val="24"/>
              </w:rPr>
              <w:t>Концертно-исполнительская деятельность</w:t>
            </w:r>
          </w:p>
          <w:p w:rsidR="000E28A5" w:rsidRPr="00454B80" w:rsidRDefault="000E28A5" w:rsidP="004757E2">
            <w:pPr>
              <w:jc w:val="center"/>
              <w:rPr>
                <w:rStyle w:val="aa"/>
                <w:b/>
                <w:i w:val="0"/>
                <w:sz w:val="24"/>
                <w:szCs w:val="24"/>
              </w:rPr>
            </w:pPr>
          </w:p>
        </w:tc>
      </w:tr>
      <w:tr w:rsidR="000E28A5" w:rsidRPr="00397CC7" w:rsidTr="00E9612D">
        <w:trPr>
          <w:cantSplit/>
          <w:trHeight w:val="311"/>
        </w:trPr>
        <w:tc>
          <w:tcPr>
            <w:tcW w:w="0" w:type="auto"/>
          </w:tcPr>
          <w:p w:rsidR="000E28A5" w:rsidRPr="00FF05CD" w:rsidRDefault="000E28A5" w:rsidP="004757E2">
            <w:pPr>
              <w:widowControl w:val="0"/>
              <w:tabs>
                <w:tab w:val="left" w:pos="298"/>
              </w:tabs>
              <w:suppressAutoHyphens/>
              <w:overflowPunct/>
              <w:jc w:val="right"/>
              <w:textAlignment w:val="auto"/>
              <w:rPr>
                <w:sz w:val="22"/>
                <w:szCs w:val="22"/>
                <w:lang w:eastAsia="ar-SA"/>
              </w:rPr>
            </w:pPr>
          </w:p>
        </w:tc>
        <w:tc>
          <w:tcPr>
            <w:tcW w:w="0" w:type="auto"/>
          </w:tcPr>
          <w:p w:rsidR="000E28A5" w:rsidRPr="000E28A5" w:rsidRDefault="000E28A5" w:rsidP="004757E2">
            <w:pPr>
              <w:rPr>
                <w:sz w:val="24"/>
                <w:szCs w:val="24"/>
              </w:rPr>
            </w:pPr>
            <w:r w:rsidRPr="000E28A5">
              <w:rPr>
                <w:bCs/>
                <w:i/>
                <w:sz w:val="24"/>
                <w:szCs w:val="24"/>
              </w:rPr>
              <w:t xml:space="preserve">Тема 4. </w:t>
            </w:r>
            <w:r w:rsidRPr="000E28A5">
              <w:rPr>
                <w:sz w:val="24"/>
                <w:szCs w:val="24"/>
              </w:rPr>
              <w:t>Анализ и изучение произведений, предназначенных для исполнения на музыкальном инструменте, анализ исполнительских интерпретаций.</w:t>
            </w:r>
          </w:p>
          <w:p w:rsidR="000E28A5" w:rsidRPr="000E28A5" w:rsidRDefault="000E28A5" w:rsidP="004757E2">
            <w:pPr>
              <w:rPr>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2</w:t>
            </w: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1</w:t>
            </w:r>
          </w:p>
        </w:tc>
        <w:tc>
          <w:tcPr>
            <w:tcW w:w="546" w:type="dxa"/>
            <w:vAlign w:val="center"/>
          </w:tcPr>
          <w:p w:rsidR="000E28A5" w:rsidRPr="00397CC7" w:rsidRDefault="00691FF0" w:rsidP="004757E2">
            <w:pPr>
              <w:spacing w:line="360" w:lineRule="auto"/>
              <w:ind w:firstLine="3"/>
              <w:jc w:val="center"/>
              <w:rPr>
                <w:rStyle w:val="aa"/>
                <w:i w:val="0"/>
                <w:sz w:val="22"/>
                <w:szCs w:val="22"/>
              </w:rPr>
            </w:pPr>
            <w:r>
              <w:rPr>
                <w:rStyle w:val="aa"/>
                <w:i w:val="0"/>
                <w:sz w:val="22"/>
                <w:szCs w:val="22"/>
              </w:rPr>
              <w:t>3</w:t>
            </w:r>
          </w:p>
        </w:tc>
        <w:tc>
          <w:tcPr>
            <w:tcW w:w="487" w:type="dxa"/>
            <w:vAlign w:val="center"/>
          </w:tcPr>
          <w:p w:rsidR="000E28A5" w:rsidRPr="00397CC7" w:rsidRDefault="00691FF0" w:rsidP="004757E2">
            <w:pPr>
              <w:spacing w:line="360" w:lineRule="auto"/>
              <w:ind w:firstLine="3"/>
              <w:jc w:val="center"/>
              <w:rPr>
                <w:rStyle w:val="aa"/>
                <w:i w:val="0"/>
                <w:sz w:val="22"/>
                <w:szCs w:val="22"/>
              </w:rPr>
            </w:pPr>
            <w:r>
              <w:rPr>
                <w:rStyle w:val="aa"/>
                <w:i w:val="0"/>
                <w:sz w:val="22"/>
                <w:szCs w:val="22"/>
              </w:rPr>
              <w:t>1</w:t>
            </w:r>
          </w:p>
        </w:tc>
      </w:tr>
      <w:tr w:rsidR="000E28A5" w:rsidRPr="00397CC7" w:rsidTr="00E9612D">
        <w:trPr>
          <w:cantSplit/>
          <w:trHeight w:val="311"/>
        </w:trPr>
        <w:tc>
          <w:tcPr>
            <w:tcW w:w="0" w:type="auto"/>
          </w:tcPr>
          <w:p w:rsidR="000E28A5" w:rsidRPr="00FF05CD" w:rsidRDefault="000E28A5" w:rsidP="004757E2">
            <w:pPr>
              <w:widowControl w:val="0"/>
              <w:tabs>
                <w:tab w:val="left" w:pos="298"/>
              </w:tabs>
              <w:suppressAutoHyphens/>
              <w:overflowPunct/>
              <w:jc w:val="right"/>
              <w:textAlignment w:val="auto"/>
              <w:rPr>
                <w:sz w:val="22"/>
                <w:szCs w:val="22"/>
                <w:lang w:eastAsia="ar-SA"/>
              </w:rPr>
            </w:pPr>
          </w:p>
        </w:tc>
        <w:tc>
          <w:tcPr>
            <w:tcW w:w="0" w:type="auto"/>
          </w:tcPr>
          <w:p w:rsidR="000E28A5" w:rsidRPr="000E28A5" w:rsidRDefault="000E28A5" w:rsidP="004757E2">
            <w:pPr>
              <w:rPr>
                <w:sz w:val="24"/>
                <w:szCs w:val="24"/>
              </w:rPr>
            </w:pPr>
            <w:r w:rsidRPr="000E28A5">
              <w:rPr>
                <w:bCs/>
                <w:i/>
                <w:sz w:val="24"/>
                <w:szCs w:val="24"/>
              </w:rPr>
              <w:t xml:space="preserve">Тема 5. </w:t>
            </w:r>
            <w:r w:rsidRPr="000E28A5">
              <w:rPr>
                <w:sz w:val="24"/>
                <w:szCs w:val="24"/>
              </w:rPr>
              <w:t>Совершенствование навыков ансамблевой игры.</w:t>
            </w:r>
          </w:p>
          <w:p w:rsidR="000E28A5" w:rsidRPr="000E28A5" w:rsidRDefault="000E28A5" w:rsidP="004757E2">
            <w:pPr>
              <w:rPr>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2</w:t>
            </w: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1</w:t>
            </w:r>
          </w:p>
        </w:tc>
        <w:tc>
          <w:tcPr>
            <w:tcW w:w="546" w:type="dxa"/>
            <w:vAlign w:val="center"/>
          </w:tcPr>
          <w:p w:rsidR="000E28A5" w:rsidRPr="00397CC7" w:rsidRDefault="00691FF0" w:rsidP="004757E2">
            <w:pPr>
              <w:spacing w:line="360" w:lineRule="auto"/>
              <w:ind w:firstLine="3"/>
              <w:jc w:val="center"/>
              <w:rPr>
                <w:rStyle w:val="aa"/>
                <w:i w:val="0"/>
                <w:sz w:val="22"/>
                <w:szCs w:val="22"/>
              </w:rPr>
            </w:pPr>
            <w:r>
              <w:rPr>
                <w:rStyle w:val="aa"/>
                <w:i w:val="0"/>
                <w:sz w:val="22"/>
                <w:szCs w:val="22"/>
              </w:rPr>
              <w:t>3</w:t>
            </w:r>
          </w:p>
        </w:tc>
        <w:tc>
          <w:tcPr>
            <w:tcW w:w="487" w:type="dxa"/>
            <w:vAlign w:val="center"/>
          </w:tcPr>
          <w:p w:rsidR="000E28A5" w:rsidRPr="00397CC7" w:rsidRDefault="000E28A5" w:rsidP="004757E2">
            <w:pPr>
              <w:spacing w:line="360" w:lineRule="auto"/>
              <w:ind w:firstLine="3"/>
              <w:jc w:val="center"/>
              <w:rPr>
                <w:rStyle w:val="aa"/>
                <w:i w:val="0"/>
                <w:sz w:val="22"/>
                <w:szCs w:val="22"/>
              </w:rPr>
            </w:pPr>
          </w:p>
        </w:tc>
      </w:tr>
      <w:tr w:rsidR="000E28A5" w:rsidRPr="00397CC7" w:rsidTr="00E9612D">
        <w:trPr>
          <w:cantSplit/>
          <w:trHeight w:val="311"/>
        </w:trPr>
        <w:tc>
          <w:tcPr>
            <w:tcW w:w="0" w:type="auto"/>
          </w:tcPr>
          <w:p w:rsidR="000E28A5" w:rsidRPr="00FF05CD" w:rsidRDefault="000E28A5" w:rsidP="004757E2">
            <w:pPr>
              <w:widowControl w:val="0"/>
              <w:tabs>
                <w:tab w:val="left" w:pos="298"/>
              </w:tabs>
              <w:suppressAutoHyphens/>
              <w:overflowPunct/>
              <w:jc w:val="right"/>
              <w:textAlignment w:val="auto"/>
              <w:rPr>
                <w:sz w:val="22"/>
                <w:szCs w:val="22"/>
                <w:lang w:eastAsia="ar-SA"/>
              </w:rPr>
            </w:pPr>
          </w:p>
        </w:tc>
        <w:tc>
          <w:tcPr>
            <w:tcW w:w="0" w:type="auto"/>
          </w:tcPr>
          <w:p w:rsidR="000E28A5" w:rsidRPr="000E28A5" w:rsidRDefault="000E28A5" w:rsidP="004757E2">
            <w:pPr>
              <w:rPr>
                <w:sz w:val="24"/>
                <w:szCs w:val="24"/>
              </w:rPr>
            </w:pPr>
            <w:r w:rsidRPr="000E28A5">
              <w:rPr>
                <w:bCs/>
                <w:i/>
                <w:sz w:val="24"/>
                <w:szCs w:val="24"/>
              </w:rPr>
              <w:t>Тема 6.</w:t>
            </w:r>
            <w:r w:rsidRPr="000E28A5">
              <w:rPr>
                <w:sz w:val="24"/>
                <w:szCs w:val="24"/>
              </w:rPr>
              <w:t xml:space="preserve"> Участие в концертно-исполнительской деятельности</w:t>
            </w:r>
          </w:p>
          <w:p w:rsidR="000E28A5" w:rsidRPr="000E28A5" w:rsidRDefault="000E28A5" w:rsidP="004757E2">
            <w:pPr>
              <w:ind w:firstLine="567"/>
              <w:rPr>
                <w:bCs/>
                <w:i/>
                <w:sz w:val="24"/>
                <w:szCs w:val="24"/>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2</w:t>
            </w:r>
          </w:p>
        </w:tc>
        <w:tc>
          <w:tcPr>
            <w:tcW w:w="0" w:type="auto"/>
            <w:vAlign w:val="center"/>
          </w:tcPr>
          <w:p w:rsidR="000E28A5" w:rsidRPr="00397CC7" w:rsidRDefault="000E28A5" w:rsidP="004757E2">
            <w:pPr>
              <w:spacing w:line="360" w:lineRule="auto"/>
              <w:ind w:firstLine="3"/>
              <w:jc w:val="center"/>
              <w:rPr>
                <w:rStyle w:val="aa"/>
                <w:i w:val="0"/>
                <w:sz w:val="22"/>
                <w:szCs w:val="22"/>
              </w:rPr>
            </w:pPr>
          </w:p>
        </w:tc>
        <w:tc>
          <w:tcPr>
            <w:tcW w:w="0" w:type="auto"/>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2</w:t>
            </w:r>
          </w:p>
        </w:tc>
        <w:tc>
          <w:tcPr>
            <w:tcW w:w="546" w:type="dxa"/>
            <w:vAlign w:val="center"/>
          </w:tcPr>
          <w:p w:rsidR="000E28A5" w:rsidRPr="00397CC7" w:rsidRDefault="00691FF0" w:rsidP="004757E2">
            <w:pPr>
              <w:spacing w:line="360" w:lineRule="auto"/>
              <w:ind w:firstLine="3"/>
              <w:jc w:val="center"/>
              <w:rPr>
                <w:rStyle w:val="aa"/>
                <w:i w:val="0"/>
                <w:sz w:val="22"/>
                <w:szCs w:val="22"/>
              </w:rPr>
            </w:pPr>
            <w:r>
              <w:rPr>
                <w:rStyle w:val="aa"/>
                <w:i w:val="0"/>
                <w:sz w:val="22"/>
                <w:szCs w:val="22"/>
              </w:rPr>
              <w:t>4</w:t>
            </w:r>
          </w:p>
        </w:tc>
        <w:tc>
          <w:tcPr>
            <w:tcW w:w="487" w:type="dxa"/>
            <w:vAlign w:val="center"/>
          </w:tcPr>
          <w:p w:rsidR="000E28A5" w:rsidRPr="00397CC7" w:rsidRDefault="000E28A5" w:rsidP="004757E2">
            <w:pPr>
              <w:spacing w:line="360" w:lineRule="auto"/>
              <w:ind w:firstLine="3"/>
              <w:jc w:val="center"/>
              <w:rPr>
                <w:rStyle w:val="aa"/>
                <w:i w:val="0"/>
                <w:sz w:val="22"/>
                <w:szCs w:val="22"/>
              </w:rPr>
            </w:pPr>
          </w:p>
        </w:tc>
      </w:tr>
      <w:tr w:rsidR="000E28A5" w:rsidRPr="00397CC7" w:rsidTr="00E9612D">
        <w:trPr>
          <w:cantSplit/>
          <w:trHeight w:val="311"/>
        </w:trPr>
        <w:tc>
          <w:tcPr>
            <w:tcW w:w="0" w:type="auto"/>
          </w:tcPr>
          <w:p w:rsidR="000E28A5" w:rsidRDefault="000E28A5" w:rsidP="004757E2">
            <w:pPr>
              <w:widowControl w:val="0"/>
              <w:tabs>
                <w:tab w:val="left" w:pos="298"/>
              </w:tabs>
              <w:suppressAutoHyphens/>
              <w:jc w:val="right"/>
              <w:rPr>
                <w:sz w:val="22"/>
                <w:szCs w:val="22"/>
                <w:lang w:eastAsia="ar-SA"/>
              </w:rPr>
            </w:pPr>
          </w:p>
        </w:tc>
        <w:tc>
          <w:tcPr>
            <w:tcW w:w="0" w:type="auto"/>
          </w:tcPr>
          <w:p w:rsidR="000E28A5" w:rsidRPr="00290A2D" w:rsidRDefault="000E28A5" w:rsidP="004757E2">
            <w:pPr>
              <w:jc w:val="both"/>
              <w:rPr>
                <w:bCs/>
                <w:i/>
                <w:sz w:val="24"/>
                <w:szCs w:val="24"/>
              </w:rPr>
            </w:pPr>
            <w:r>
              <w:rPr>
                <w:bCs/>
                <w:i/>
                <w:sz w:val="24"/>
                <w:szCs w:val="24"/>
              </w:rPr>
              <w:t>Контрол</w:t>
            </w:r>
            <w:proofErr w:type="gramStart"/>
            <w:r>
              <w:rPr>
                <w:bCs/>
                <w:i/>
                <w:sz w:val="24"/>
                <w:szCs w:val="24"/>
              </w:rPr>
              <w:t>ь(</w:t>
            </w:r>
            <w:proofErr w:type="gramEnd"/>
            <w:r>
              <w:rPr>
                <w:bCs/>
                <w:i/>
                <w:sz w:val="24"/>
                <w:szCs w:val="24"/>
              </w:rPr>
              <w:t>экзамен)</w:t>
            </w:r>
          </w:p>
        </w:tc>
        <w:tc>
          <w:tcPr>
            <w:tcW w:w="5614" w:type="dxa"/>
            <w:gridSpan w:val="10"/>
            <w:vAlign w:val="center"/>
          </w:tcPr>
          <w:p w:rsidR="000E28A5" w:rsidRPr="00397CC7" w:rsidRDefault="000E28A5" w:rsidP="004757E2">
            <w:pPr>
              <w:spacing w:line="360" w:lineRule="auto"/>
              <w:ind w:firstLine="3"/>
              <w:jc w:val="center"/>
              <w:rPr>
                <w:rStyle w:val="aa"/>
                <w:i w:val="0"/>
                <w:sz w:val="22"/>
                <w:szCs w:val="22"/>
              </w:rPr>
            </w:pPr>
            <w:r>
              <w:rPr>
                <w:rStyle w:val="aa"/>
                <w:i w:val="0"/>
                <w:sz w:val="22"/>
                <w:szCs w:val="22"/>
              </w:rPr>
              <w:t xml:space="preserve">           </w:t>
            </w:r>
            <w:r w:rsidR="00977E64">
              <w:rPr>
                <w:rStyle w:val="aa"/>
                <w:i w:val="0"/>
                <w:sz w:val="22"/>
                <w:szCs w:val="22"/>
              </w:rPr>
              <w:t xml:space="preserve">                             </w:t>
            </w:r>
            <w:r>
              <w:rPr>
                <w:rStyle w:val="aa"/>
                <w:i w:val="0"/>
                <w:sz w:val="22"/>
                <w:szCs w:val="22"/>
              </w:rPr>
              <w:t xml:space="preserve">  8</w:t>
            </w:r>
          </w:p>
        </w:tc>
        <w:tc>
          <w:tcPr>
            <w:tcW w:w="487" w:type="dxa"/>
            <w:vAlign w:val="center"/>
          </w:tcPr>
          <w:p w:rsidR="000E28A5" w:rsidRPr="00397CC7" w:rsidRDefault="000E28A5" w:rsidP="004757E2">
            <w:pPr>
              <w:spacing w:line="360" w:lineRule="auto"/>
              <w:ind w:firstLine="3"/>
              <w:jc w:val="center"/>
              <w:rPr>
                <w:rStyle w:val="aa"/>
                <w:i w:val="0"/>
                <w:sz w:val="22"/>
                <w:szCs w:val="22"/>
              </w:rPr>
            </w:pPr>
          </w:p>
        </w:tc>
      </w:tr>
      <w:tr w:rsidR="000E28A5" w:rsidRPr="00397CC7" w:rsidTr="00E9612D">
        <w:trPr>
          <w:cantSplit/>
          <w:trHeight w:val="311"/>
        </w:trPr>
        <w:tc>
          <w:tcPr>
            <w:tcW w:w="0" w:type="auto"/>
          </w:tcPr>
          <w:p w:rsidR="000E28A5" w:rsidRPr="00454B80" w:rsidRDefault="000E28A5" w:rsidP="004757E2">
            <w:pPr>
              <w:widowControl w:val="0"/>
              <w:tabs>
                <w:tab w:val="left" w:pos="298"/>
              </w:tabs>
              <w:suppressAutoHyphens/>
              <w:overflowPunct/>
              <w:jc w:val="right"/>
              <w:textAlignment w:val="auto"/>
              <w:rPr>
                <w:rStyle w:val="aa"/>
                <w:i w:val="0"/>
                <w:iCs w:val="0"/>
                <w:sz w:val="22"/>
                <w:szCs w:val="22"/>
                <w:lang w:eastAsia="ar-SA"/>
              </w:rPr>
            </w:pPr>
          </w:p>
        </w:tc>
        <w:tc>
          <w:tcPr>
            <w:tcW w:w="0" w:type="auto"/>
          </w:tcPr>
          <w:p w:rsidR="000E28A5" w:rsidRPr="00454B80" w:rsidRDefault="000E28A5" w:rsidP="004757E2">
            <w:pPr>
              <w:jc w:val="both"/>
              <w:rPr>
                <w:rStyle w:val="aa"/>
                <w:bCs/>
                <w:iCs w:val="0"/>
                <w:sz w:val="24"/>
                <w:szCs w:val="24"/>
              </w:rPr>
            </w:pPr>
            <w:r w:rsidRPr="00454B80">
              <w:rPr>
                <w:bCs/>
                <w:i/>
                <w:sz w:val="24"/>
                <w:szCs w:val="24"/>
              </w:rPr>
              <w:t>Итого, час.</w:t>
            </w:r>
          </w:p>
        </w:tc>
        <w:tc>
          <w:tcPr>
            <w:tcW w:w="0" w:type="auto"/>
            <w:vAlign w:val="center"/>
          </w:tcPr>
          <w:p w:rsidR="000E28A5" w:rsidRPr="00454B80" w:rsidRDefault="000E28A5" w:rsidP="004757E2">
            <w:pPr>
              <w:ind w:firstLine="3"/>
              <w:jc w:val="center"/>
              <w:rPr>
                <w:rStyle w:val="aa"/>
                <w:i w:val="0"/>
                <w:sz w:val="22"/>
                <w:szCs w:val="22"/>
              </w:rPr>
            </w:pPr>
          </w:p>
        </w:tc>
        <w:tc>
          <w:tcPr>
            <w:tcW w:w="0" w:type="auto"/>
            <w:vAlign w:val="center"/>
          </w:tcPr>
          <w:p w:rsidR="000E28A5" w:rsidRPr="00454B80" w:rsidRDefault="000E28A5" w:rsidP="004757E2">
            <w:pPr>
              <w:ind w:firstLine="3"/>
              <w:jc w:val="center"/>
              <w:rPr>
                <w:rStyle w:val="aa"/>
                <w:i w:val="0"/>
                <w:sz w:val="22"/>
                <w:szCs w:val="22"/>
              </w:rPr>
            </w:pPr>
          </w:p>
        </w:tc>
        <w:tc>
          <w:tcPr>
            <w:tcW w:w="0" w:type="auto"/>
            <w:vAlign w:val="center"/>
          </w:tcPr>
          <w:p w:rsidR="000E28A5" w:rsidRPr="00454B80" w:rsidRDefault="000E28A5" w:rsidP="004757E2">
            <w:pPr>
              <w:ind w:firstLine="3"/>
              <w:jc w:val="center"/>
              <w:rPr>
                <w:rStyle w:val="aa"/>
                <w:i w:val="0"/>
                <w:sz w:val="22"/>
                <w:szCs w:val="22"/>
              </w:rPr>
            </w:pPr>
          </w:p>
        </w:tc>
        <w:tc>
          <w:tcPr>
            <w:tcW w:w="0" w:type="auto"/>
            <w:vAlign w:val="center"/>
          </w:tcPr>
          <w:p w:rsidR="000E28A5" w:rsidRPr="00454B80" w:rsidRDefault="000E28A5" w:rsidP="004757E2">
            <w:pPr>
              <w:ind w:firstLine="3"/>
              <w:jc w:val="center"/>
              <w:rPr>
                <w:rStyle w:val="aa"/>
                <w:i w:val="0"/>
                <w:sz w:val="22"/>
                <w:szCs w:val="22"/>
              </w:rPr>
            </w:pPr>
          </w:p>
        </w:tc>
        <w:tc>
          <w:tcPr>
            <w:tcW w:w="0" w:type="auto"/>
            <w:vAlign w:val="center"/>
          </w:tcPr>
          <w:p w:rsidR="000E28A5" w:rsidRPr="00454B80" w:rsidRDefault="000E28A5" w:rsidP="004757E2">
            <w:pPr>
              <w:ind w:firstLine="3"/>
              <w:jc w:val="center"/>
              <w:rPr>
                <w:rStyle w:val="aa"/>
                <w:i w:val="0"/>
                <w:sz w:val="22"/>
                <w:szCs w:val="22"/>
              </w:rPr>
            </w:pPr>
          </w:p>
        </w:tc>
        <w:tc>
          <w:tcPr>
            <w:tcW w:w="0" w:type="auto"/>
            <w:vAlign w:val="center"/>
          </w:tcPr>
          <w:p w:rsidR="000E28A5" w:rsidRPr="00454B80" w:rsidRDefault="000E28A5" w:rsidP="004757E2">
            <w:pPr>
              <w:ind w:firstLine="3"/>
              <w:jc w:val="center"/>
              <w:rPr>
                <w:rStyle w:val="aa"/>
                <w:i w:val="0"/>
                <w:sz w:val="22"/>
                <w:szCs w:val="22"/>
              </w:rPr>
            </w:pPr>
          </w:p>
        </w:tc>
        <w:tc>
          <w:tcPr>
            <w:tcW w:w="0" w:type="auto"/>
            <w:vAlign w:val="center"/>
          </w:tcPr>
          <w:p w:rsidR="000E28A5" w:rsidRPr="00454B80" w:rsidRDefault="000E28A5" w:rsidP="004757E2">
            <w:pPr>
              <w:ind w:firstLine="3"/>
              <w:jc w:val="center"/>
              <w:rPr>
                <w:rStyle w:val="aa"/>
                <w:i w:val="0"/>
                <w:sz w:val="22"/>
                <w:szCs w:val="22"/>
              </w:rPr>
            </w:pPr>
            <w:r>
              <w:rPr>
                <w:rStyle w:val="aa"/>
                <w:i w:val="0"/>
                <w:sz w:val="22"/>
                <w:szCs w:val="22"/>
              </w:rPr>
              <w:t>40</w:t>
            </w:r>
          </w:p>
        </w:tc>
        <w:tc>
          <w:tcPr>
            <w:tcW w:w="0" w:type="auto"/>
            <w:vAlign w:val="center"/>
          </w:tcPr>
          <w:p w:rsidR="000E28A5" w:rsidRPr="00454B80" w:rsidRDefault="000E28A5" w:rsidP="004757E2">
            <w:pPr>
              <w:ind w:firstLine="3"/>
              <w:jc w:val="center"/>
              <w:rPr>
                <w:rStyle w:val="aa"/>
                <w:i w:val="0"/>
                <w:sz w:val="22"/>
                <w:szCs w:val="22"/>
              </w:rPr>
            </w:pPr>
            <w:r>
              <w:rPr>
                <w:rStyle w:val="aa"/>
                <w:i w:val="0"/>
                <w:sz w:val="22"/>
                <w:szCs w:val="22"/>
              </w:rPr>
              <w:t>17</w:t>
            </w:r>
          </w:p>
        </w:tc>
        <w:tc>
          <w:tcPr>
            <w:tcW w:w="0" w:type="auto"/>
            <w:vAlign w:val="center"/>
          </w:tcPr>
          <w:p w:rsidR="000E28A5" w:rsidRPr="00454B80" w:rsidRDefault="000E28A5" w:rsidP="004757E2">
            <w:pPr>
              <w:ind w:firstLine="3"/>
              <w:jc w:val="center"/>
              <w:rPr>
                <w:rStyle w:val="aa"/>
                <w:i w:val="0"/>
                <w:sz w:val="22"/>
                <w:szCs w:val="22"/>
              </w:rPr>
            </w:pPr>
            <w:r>
              <w:rPr>
                <w:rStyle w:val="aa"/>
                <w:i w:val="0"/>
                <w:sz w:val="22"/>
                <w:szCs w:val="22"/>
              </w:rPr>
              <w:t>123</w:t>
            </w:r>
          </w:p>
        </w:tc>
        <w:tc>
          <w:tcPr>
            <w:tcW w:w="546" w:type="dxa"/>
            <w:vAlign w:val="center"/>
          </w:tcPr>
          <w:p w:rsidR="000E28A5" w:rsidRPr="00454B80" w:rsidRDefault="000E28A5" w:rsidP="004757E2">
            <w:pPr>
              <w:ind w:firstLine="3"/>
              <w:jc w:val="center"/>
              <w:rPr>
                <w:rStyle w:val="aa"/>
                <w:i w:val="0"/>
                <w:sz w:val="22"/>
                <w:szCs w:val="22"/>
              </w:rPr>
            </w:pPr>
            <w:r>
              <w:rPr>
                <w:rStyle w:val="aa"/>
                <w:i w:val="0"/>
                <w:sz w:val="22"/>
                <w:szCs w:val="22"/>
              </w:rPr>
              <w:t>180</w:t>
            </w:r>
          </w:p>
        </w:tc>
        <w:tc>
          <w:tcPr>
            <w:tcW w:w="487" w:type="dxa"/>
            <w:vAlign w:val="center"/>
          </w:tcPr>
          <w:p w:rsidR="000E28A5" w:rsidRPr="00454B80" w:rsidRDefault="00691FF0" w:rsidP="004757E2">
            <w:pPr>
              <w:ind w:firstLine="3"/>
              <w:jc w:val="center"/>
              <w:rPr>
                <w:rStyle w:val="aa"/>
                <w:i w:val="0"/>
                <w:sz w:val="22"/>
                <w:szCs w:val="22"/>
              </w:rPr>
            </w:pPr>
            <w:r>
              <w:rPr>
                <w:rStyle w:val="aa"/>
                <w:i w:val="0"/>
                <w:sz w:val="22"/>
                <w:szCs w:val="22"/>
              </w:rPr>
              <w:t>12</w:t>
            </w:r>
          </w:p>
        </w:tc>
      </w:tr>
      <w:tr w:rsidR="000E28A5" w:rsidRPr="00397CC7" w:rsidTr="00E9612D">
        <w:trPr>
          <w:cantSplit/>
          <w:trHeight w:val="311"/>
        </w:trPr>
        <w:tc>
          <w:tcPr>
            <w:tcW w:w="0" w:type="auto"/>
            <w:vAlign w:val="center"/>
          </w:tcPr>
          <w:p w:rsidR="000E28A5" w:rsidRPr="00030A61" w:rsidRDefault="000E28A5" w:rsidP="004757E2">
            <w:pPr>
              <w:ind w:firstLine="6"/>
              <w:jc w:val="both"/>
              <w:rPr>
                <w:rStyle w:val="aa"/>
                <w:sz w:val="22"/>
                <w:szCs w:val="22"/>
              </w:rPr>
            </w:pPr>
          </w:p>
        </w:tc>
        <w:tc>
          <w:tcPr>
            <w:tcW w:w="0" w:type="auto"/>
            <w:vAlign w:val="center"/>
          </w:tcPr>
          <w:p w:rsidR="000E28A5" w:rsidRPr="00030A61" w:rsidRDefault="000E28A5" w:rsidP="004757E2">
            <w:pPr>
              <w:ind w:firstLine="6"/>
              <w:rPr>
                <w:b/>
                <w:sz w:val="22"/>
                <w:szCs w:val="22"/>
                <w:lang w:eastAsia="ar-SA"/>
              </w:rPr>
            </w:pPr>
            <w:r w:rsidRPr="00030A61">
              <w:rPr>
                <w:b/>
                <w:bCs/>
                <w:sz w:val="22"/>
                <w:szCs w:val="22"/>
                <w:lang w:eastAsia="ar-SA"/>
              </w:rPr>
              <w:t xml:space="preserve">Итого, </w:t>
            </w:r>
            <w:proofErr w:type="spellStart"/>
            <w:r w:rsidRPr="00030A61">
              <w:rPr>
                <w:b/>
                <w:bCs/>
                <w:sz w:val="22"/>
                <w:szCs w:val="22"/>
                <w:lang w:eastAsia="ar-SA"/>
              </w:rPr>
              <w:t>з</w:t>
            </w:r>
            <w:proofErr w:type="gramStart"/>
            <w:r w:rsidRPr="00030A61">
              <w:rPr>
                <w:b/>
                <w:bCs/>
                <w:sz w:val="22"/>
                <w:szCs w:val="22"/>
                <w:lang w:eastAsia="ar-SA"/>
              </w:rPr>
              <w:t>.е</w:t>
            </w:r>
            <w:proofErr w:type="spellEnd"/>
            <w:proofErr w:type="gramEnd"/>
          </w:p>
        </w:tc>
        <w:tc>
          <w:tcPr>
            <w:tcW w:w="0" w:type="auto"/>
            <w:vAlign w:val="center"/>
          </w:tcPr>
          <w:p w:rsidR="000E28A5" w:rsidRPr="00030A61" w:rsidRDefault="000E28A5" w:rsidP="004757E2">
            <w:pPr>
              <w:ind w:firstLine="6"/>
              <w:jc w:val="center"/>
              <w:rPr>
                <w:rStyle w:val="aa"/>
                <w:b/>
                <w:sz w:val="22"/>
                <w:szCs w:val="22"/>
              </w:rPr>
            </w:pPr>
          </w:p>
        </w:tc>
        <w:tc>
          <w:tcPr>
            <w:tcW w:w="0" w:type="auto"/>
            <w:vAlign w:val="center"/>
          </w:tcPr>
          <w:p w:rsidR="000E28A5" w:rsidRPr="00030A61" w:rsidRDefault="000E28A5" w:rsidP="004757E2">
            <w:pPr>
              <w:ind w:firstLine="6"/>
              <w:jc w:val="center"/>
              <w:rPr>
                <w:rStyle w:val="aa"/>
                <w:sz w:val="22"/>
                <w:szCs w:val="22"/>
              </w:rPr>
            </w:pPr>
          </w:p>
        </w:tc>
        <w:tc>
          <w:tcPr>
            <w:tcW w:w="0" w:type="auto"/>
            <w:vAlign w:val="center"/>
          </w:tcPr>
          <w:p w:rsidR="000E28A5" w:rsidRPr="00030A61" w:rsidRDefault="000E28A5" w:rsidP="004757E2">
            <w:pPr>
              <w:ind w:firstLine="6"/>
              <w:jc w:val="center"/>
              <w:rPr>
                <w:rStyle w:val="aa"/>
                <w:sz w:val="22"/>
                <w:szCs w:val="22"/>
              </w:rPr>
            </w:pPr>
          </w:p>
        </w:tc>
        <w:tc>
          <w:tcPr>
            <w:tcW w:w="0" w:type="auto"/>
            <w:vAlign w:val="center"/>
          </w:tcPr>
          <w:p w:rsidR="000E28A5" w:rsidRPr="00454B80" w:rsidRDefault="000E28A5" w:rsidP="004757E2">
            <w:pPr>
              <w:ind w:firstLine="3"/>
              <w:jc w:val="center"/>
              <w:rPr>
                <w:rStyle w:val="a9"/>
                <w:i/>
                <w:sz w:val="22"/>
                <w:szCs w:val="22"/>
              </w:rPr>
            </w:pPr>
          </w:p>
        </w:tc>
        <w:tc>
          <w:tcPr>
            <w:tcW w:w="0" w:type="auto"/>
            <w:vAlign w:val="center"/>
          </w:tcPr>
          <w:p w:rsidR="000E28A5" w:rsidRPr="00454B80" w:rsidRDefault="000E28A5" w:rsidP="004757E2">
            <w:pPr>
              <w:ind w:firstLine="3"/>
              <w:jc w:val="center"/>
              <w:rPr>
                <w:rStyle w:val="a9"/>
                <w:i/>
                <w:sz w:val="22"/>
                <w:szCs w:val="22"/>
              </w:rPr>
            </w:pPr>
          </w:p>
        </w:tc>
        <w:tc>
          <w:tcPr>
            <w:tcW w:w="0" w:type="auto"/>
            <w:vAlign w:val="center"/>
          </w:tcPr>
          <w:p w:rsidR="000E28A5" w:rsidRPr="00454B80" w:rsidRDefault="000E28A5" w:rsidP="004757E2">
            <w:pPr>
              <w:ind w:firstLine="3"/>
              <w:jc w:val="center"/>
              <w:rPr>
                <w:rStyle w:val="a9"/>
                <w:i/>
                <w:sz w:val="22"/>
                <w:szCs w:val="22"/>
              </w:rPr>
            </w:pPr>
          </w:p>
        </w:tc>
        <w:tc>
          <w:tcPr>
            <w:tcW w:w="0" w:type="auto"/>
            <w:vAlign w:val="center"/>
          </w:tcPr>
          <w:p w:rsidR="000E28A5" w:rsidRPr="00454B80" w:rsidRDefault="000E28A5" w:rsidP="004757E2">
            <w:pPr>
              <w:ind w:firstLine="3"/>
              <w:jc w:val="center"/>
              <w:rPr>
                <w:rStyle w:val="a9"/>
                <w:i/>
                <w:sz w:val="22"/>
                <w:szCs w:val="22"/>
              </w:rPr>
            </w:pPr>
          </w:p>
        </w:tc>
        <w:tc>
          <w:tcPr>
            <w:tcW w:w="0" w:type="auto"/>
            <w:vAlign w:val="center"/>
          </w:tcPr>
          <w:p w:rsidR="000E28A5" w:rsidRDefault="000E28A5" w:rsidP="004757E2">
            <w:pPr>
              <w:ind w:firstLine="3"/>
              <w:jc w:val="center"/>
              <w:rPr>
                <w:rStyle w:val="a9"/>
                <w:sz w:val="22"/>
                <w:szCs w:val="22"/>
              </w:rPr>
            </w:pPr>
          </w:p>
        </w:tc>
        <w:tc>
          <w:tcPr>
            <w:tcW w:w="0" w:type="auto"/>
            <w:vAlign w:val="center"/>
          </w:tcPr>
          <w:p w:rsidR="000E28A5" w:rsidRDefault="000E28A5" w:rsidP="004757E2">
            <w:pPr>
              <w:ind w:firstLine="3"/>
              <w:jc w:val="center"/>
              <w:rPr>
                <w:rStyle w:val="a9"/>
                <w:sz w:val="22"/>
                <w:szCs w:val="22"/>
              </w:rPr>
            </w:pPr>
          </w:p>
        </w:tc>
        <w:tc>
          <w:tcPr>
            <w:tcW w:w="546" w:type="dxa"/>
            <w:vAlign w:val="center"/>
          </w:tcPr>
          <w:p w:rsidR="000E28A5" w:rsidRDefault="000E28A5" w:rsidP="004757E2">
            <w:pPr>
              <w:ind w:firstLine="3"/>
              <w:jc w:val="center"/>
              <w:rPr>
                <w:rStyle w:val="a9"/>
                <w:sz w:val="22"/>
                <w:szCs w:val="22"/>
              </w:rPr>
            </w:pPr>
            <w:r>
              <w:rPr>
                <w:rStyle w:val="a9"/>
                <w:sz w:val="22"/>
                <w:szCs w:val="22"/>
              </w:rPr>
              <w:t>5</w:t>
            </w:r>
          </w:p>
        </w:tc>
        <w:tc>
          <w:tcPr>
            <w:tcW w:w="487" w:type="dxa"/>
            <w:vAlign w:val="center"/>
          </w:tcPr>
          <w:p w:rsidR="000E28A5" w:rsidRPr="00454B80" w:rsidRDefault="000E28A5" w:rsidP="004757E2">
            <w:pPr>
              <w:ind w:firstLine="3"/>
              <w:jc w:val="center"/>
              <w:rPr>
                <w:rStyle w:val="a9"/>
                <w:i/>
                <w:sz w:val="22"/>
                <w:szCs w:val="22"/>
              </w:rPr>
            </w:pPr>
          </w:p>
        </w:tc>
      </w:tr>
    </w:tbl>
    <w:p w:rsidR="000E28A5" w:rsidRDefault="000E28A5" w:rsidP="004757E2">
      <w:pPr>
        <w:pStyle w:val="21"/>
        <w:ind w:firstLine="0"/>
        <w:rPr>
          <w:rFonts w:ascii="Times New Roman" w:hAnsi="Times New Roman"/>
          <w:sz w:val="24"/>
          <w:szCs w:val="24"/>
        </w:rPr>
      </w:pPr>
    </w:p>
    <w:p w:rsidR="000E28A5" w:rsidRDefault="000E28A5" w:rsidP="004757E2">
      <w:pPr>
        <w:pStyle w:val="21"/>
        <w:ind w:firstLine="709"/>
        <w:jc w:val="center"/>
        <w:rPr>
          <w:rFonts w:ascii="Times New Roman" w:hAnsi="Times New Roman"/>
          <w:sz w:val="24"/>
          <w:szCs w:val="24"/>
        </w:rPr>
      </w:pPr>
      <w:r w:rsidRPr="005320E0">
        <w:rPr>
          <w:rFonts w:ascii="Times New Roman" w:hAnsi="Times New Roman"/>
          <w:sz w:val="24"/>
          <w:szCs w:val="24"/>
        </w:rPr>
        <w:t>4.3. Темы занятий и краткое содержание</w:t>
      </w:r>
    </w:p>
    <w:p w:rsidR="000E28A5" w:rsidRPr="005320E0" w:rsidRDefault="000E28A5" w:rsidP="004757E2">
      <w:pPr>
        <w:pStyle w:val="21"/>
        <w:ind w:firstLine="709"/>
        <w:rPr>
          <w:rFonts w:ascii="Times New Roman" w:hAnsi="Times New Roman"/>
          <w:sz w:val="24"/>
          <w:szCs w:val="24"/>
        </w:rPr>
      </w:pPr>
    </w:p>
    <w:p w:rsidR="000E28A5" w:rsidRPr="00CC7550" w:rsidRDefault="000E28A5" w:rsidP="004757E2">
      <w:pPr>
        <w:pStyle w:val="1"/>
        <w:tabs>
          <w:tab w:val="left" w:pos="1130"/>
        </w:tabs>
        <w:spacing w:line="240" w:lineRule="auto"/>
        <w:ind w:firstLine="567"/>
        <w:jc w:val="left"/>
        <w:rPr>
          <w:szCs w:val="24"/>
        </w:rPr>
      </w:pPr>
      <w:r w:rsidRPr="00CC7550">
        <w:rPr>
          <w:b/>
          <w:bCs/>
          <w:szCs w:val="24"/>
        </w:rPr>
        <w:t>Раздел 1.</w:t>
      </w:r>
      <w:r w:rsidRPr="00CC7550">
        <w:rPr>
          <w:b/>
          <w:bCs/>
          <w:szCs w:val="24"/>
        </w:rPr>
        <w:tab/>
      </w:r>
      <w:r w:rsidRPr="000E28A5">
        <w:rPr>
          <w:b/>
          <w:szCs w:val="24"/>
        </w:rPr>
        <w:t>Накопление репертуара ансамбля, включающего в себя различные по стилю и жанру произведения</w:t>
      </w:r>
      <w:r>
        <w:rPr>
          <w:szCs w:val="24"/>
        </w:rPr>
        <w:t>.</w:t>
      </w:r>
    </w:p>
    <w:p w:rsidR="000E28A5" w:rsidRPr="000E28A5" w:rsidRDefault="000E28A5" w:rsidP="004757E2">
      <w:pPr>
        <w:ind w:right="-32" w:firstLine="567"/>
        <w:jc w:val="both"/>
        <w:rPr>
          <w:b/>
          <w:sz w:val="24"/>
          <w:szCs w:val="24"/>
        </w:rPr>
      </w:pPr>
      <w:r w:rsidRPr="000E28A5">
        <w:rPr>
          <w:b/>
          <w:bCs/>
          <w:i/>
          <w:sz w:val="24"/>
          <w:szCs w:val="24"/>
        </w:rPr>
        <w:t xml:space="preserve">Тема 1. </w:t>
      </w:r>
      <w:r w:rsidRPr="000E28A5">
        <w:rPr>
          <w:b/>
          <w:sz w:val="24"/>
          <w:szCs w:val="24"/>
        </w:rPr>
        <w:t xml:space="preserve">Становление ансамбля, освоение основных приемов игры на </w:t>
      </w:r>
      <w:r w:rsidR="00681280">
        <w:rPr>
          <w:b/>
          <w:sz w:val="24"/>
          <w:szCs w:val="24"/>
        </w:rPr>
        <w:t>народных инструментах</w:t>
      </w:r>
      <w:r w:rsidRPr="000E28A5">
        <w:rPr>
          <w:b/>
          <w:sz w:val="24"/>
          <w:szCs w:val="24"/>
        </w:rPr>
        <w:t>.</w:t>
      </w:r>
    </w:p>
    <w:p w:rsidR="000E28A5" w:rsidRPr="00857D85" w:rsidRDefault="000E28A5" w:rsidP="004757E2">
      <w:pPr>
        <w:ind w:firstLine="709"/>
        <w:jc w:val="both"/>
        <w:rPr>
          <w:sz w:val="24"/>
          <w:szCs w:val="24"/>
        </w:rPr>
      </w:pPr>
      <w:r w:rsidRPr="00857D85">
        <w:rPr>
          <w:sz w:val="24"/>
          <w:szCs w:val="24"/>
        </w:rPr>
        <w:t xml:space="preserve">Историческая справка об ансамблях </w:t>
      </w:r>
      <w:r>
        <w:rPr>
          <w:sz w:val="24"/>
          <w:szCs w:val="24"/>
        </w:rPr>
        <w:t>народных инструментов</w:t>
      </w:r>
      <w:r w:rsidRPr="00857D85">
        <w:rPr>
          <w:sz w:val="24"/>
          <w:szCs w:val="24"/>
        </w:rPr>
        <w:t>. Современные ансамбли. Цели, задачи, формы и методы изучения предмета «</w:t>
      </w:r>
      <w:r>
        <w:rPr>
          <w:sz w:val="24"/>
          <w:szCs w:val="24"/>
        </w:rPr>
        <w:t>А</w:t>
      </w:r>
      <w:r w:rsidRPr="00857D85">
        <w:rPr>
          <w:sz w:val="24"/>
          <w:szCs w:val="24"/>
        </w:rPr>
        <w:t>нсамбл</w:t>
      </w:r>
      <w:r>
        <w:rPr>
          <w:sz w:val="24"/>
          <w:szCs w:val="24"/>
        </w:rPr>
        <w:t>ь</w:t>
      </w:r>
      <w:r w:rsidRPr="00857D85">
        <w:rPr>
          <w:sz w:val="24"/>
          <w:szCs w:val="24"/>
        </w:rPr>
        <w:t>».</w:t>
      </w:r>
    </w:p>
    <w:p w:rsidR="000E28A5" w:rsidRPr="00857D85" w:rsidRDefault="000E28A5" w:rsidP="004757E2">
      <w:pPr>
        <w:ind w:right="-32" w:firstLine="567"/>
        <w:jc w:val="both"/>
        <w:rPr>
          <w:sz w:val="24"/>
          <w:szCs w:val="24"/>
        </w:rPr>
      </w:pPr>
      <w:r w:rsidRPr="00CC7550">
        <w:rPr>
          <w:sz w:val="24"/>
          <w:szCs w:val="24"/>
        </w:rPr>
        <w:t>Становление ансамбля</w:t>
      </w:r>
      <w:r>
        <w:rPr>
          <w:sz w:val="24"/>
          <w:szCs w:val="24"/>
        </w:rPr>
        <w:t>.</w:t>
      </w:r>
      <w:r w:rsidR="00681280">
        <w:rPr>
          <w:sz w:val="24"/>
          <w:szCs w:val="24"/>
        </w:rPr>
        <w:t xml:space="preserve"> </w:t>
      </w:r>
      <w:r w:rsidRPr="00857D85">
        <w:rPr>
          <w:sz w:val="24"/>
          <w:szCs w:val="24"/>
        </w:rPr>
        <w:t>Формирование состава курсового ансамбля (посадка, настройка).</w:t>
      </w:r>
    </w:p>
    <w:p w:rsidR="000E28A5" w:rsidRPr="00857D85" w:rsidRDefault="000E28A5" w:rsidP="004757E2">
      <w:pPr>
        <w:widowControl w:val="0"/>
        <w:suppressAutoHyphens/>
        <w:overflowPunct/>
        <w:ind w:firstLine="567"/>
        <w:jc w:val="both"/>
        <w:textAlignment w:val="auto"/>
        <w:rPr>
          <w:sz w:val="24"/>
          <w:szCs w:val="24"/>
        </w:rPr>
      </w:pPr>
      <w:r w:rsidRPr="00857D85">
        <w:rPr>
          <w:sz w:val="24"/>
          <w:szCs w:val="24"/>
        </w:rPr>
        <w:t>Работа над строем и качеством звука.</w:t>
      </w:r>
    </w:p>
    <w:p w:rsidR="000E28A5" w:rsidRPr="00857D85" w:rsidRDefault="000E28A5" w:rsidP="004757E2">
      <w:pPr>
        <w:widowControl w:val="0"/>
        <w:suppressAutoHyphens/>
        <w:overflowPunct/>
        <w:ind w:firstLine="567"/>
        <w:jc w:val="both"/>
        <w:textAlignment w:val="auto"/>
        <w:rPr>
          <w:sz w:val="24"/>
          <w:szCs w:val="24"/>
        </w:rPr>
      </w:pPr>
      <w:r w:rsidRPr="00857D85">
        <w:rPr>
          <w:sz w:val="24"/>
          <w:szCs w:val="24"/>
        </w:rPr>
        <w:t>Работа над несложными коллективными одноголосными упражнениями, пьесами простой формы и фактуры наложения, выработка умения слышать звучание мелодии, аккомпанемента, баса в ансамбле.</w:t>
      </w:r>
    </w:p>
    <w:p w:rsidR="000E28A5" w:rsidRPr="00857D85" w:rsidRDefault="000E28A5" w:rsidP="004757E2">
      <w:pPr>
        <w:widowControl w:val="0"/>
        <w:suppressAutoHyphens/>
        <w:overflowPunct/>
        <w:ind w:firstLine="567"/>
        <w:jc w:val="both"/>
        <w:textAlignment w:val="auto"/>
        <w:rPr>
          <w:sz w:val="24"/>
          <w:szCs w:val="24"/>
        </w:rPr>
      </w:pPr>
      <w:r w:rsidRPr="00857D85">
        <w:rPr>
          <w:sz w:val="24"/>
          <w:szCs w:val="24"/>
        </w:rPr>
        <w:t>Работа над пьесами. Работа над указаниями авторов и дирижера. Их выполнение.</w:t>
      </w:r>
    </w:p>
    <w:p w:rsidR="000E28A5" w:rsidRDefault="000E28A5" w:rsidP="004757E2">
      <w:pPr>
        <w:widowControl w:val="0"/>
        <w:suppressAutoHyphens/>
        <w:overflowPunct/>
        <w:ind w:firstLine="567"/>
        <w:jc w:val="both"/>
        <w:textAlignment w:val="auto"/>
        <w:rPr>
          <w:sz w:val="24"/>
          <w:szCs w:val="24"/>
        </w:rPr>
      </w:pPr>
      <w:r w:rsidRPr="00857D85">
        <w:rPr>
          <w:sz w:val="24"/>
          <w:szCs w:val="24"/>
        </w:rPr>
        <w:t>Приобретение навыка чтения нот с листа в ансамбле</w:t>
      </w:r>
      <w:r>
        <w:rPr>
          <w:sz w:val="24"/>
          <w:szCs w:val="24"/>
        </w:rPr>
        <w:t>.</w:t>
      </w:r>
    </w:p>
    <w:p w:rsidR="000E28A5" w:rsidRPr="00CC7550" w:rsidRDefault="000E28A5" w:rsidP="004757E2">
      <w:pPr>
        <w:ind w:right="-32" w:firstLine="567"/>
        <w:jc w:val="both"/>
        <w:rPr>
          <w:sz w:val="24"/>
          <w:szCs w:val="24"/>
        </w:rPr>
      </w:pPr>
      <w:r w:rsidRPr="00CC7550">
        <w:rPr>
          <w:sz w:val="24"/>
          <w:szCs w:val="24"/>
        </w:rPr>
        <w:t xml:space="preserve">Освоение основных приемов игры на инструментах </w:t>
      </w:r>
      <w:r>
        <w:rPr>
          <w:sz w:val="24"/>
          <w:szCs w:val="24"/>
        </w:rPr>
        <w:t>ансамбля</w:t>
      </w:r>
      <w:r w:rsidRPr="00CC7550">
        <w:rPr>
          <w:sz w:val="24"/>
          <w:szCs w:val="24"/>
        </w:rPr>
        <w:t>.</w:t>
      </w:r>
    </w:p>
    <w:p w:rsidR="000E28A5" w:rsidRPr="00CC7550" w:rsidRDefault="000E28A5" w:rsidP="004757E2">
      <w:pPr>
        <w:ind w:right="-32" w:firstLine="567"/>
        <w:jc w:val="both"/>
        <w:rPr>
          <w:sz w:val="24"/>
          <w:szCs w:val="24"/>
        </w:rPr>
      </w:pPr>
      <w:r w:rsidRPr="00CC7550">
        <w:rPr>
          <w:sz w:val="24"/>
          <w:szCs w:val="24"/>
        </w:rPr>
        <w:t>Совершенствование навыков ансамблевой игры.</w:t>
      </w:r>
    </w:p>
    <w:p w:rsidR="000E28A5" w:rsidRPr="00CC7550" w:rsidRDefault="000E28A5" w:rsidP="004757E2">
      <w:pPr>
        <w:ind w:right="-32" w:firstLine="567"/>
        <w:jc w:val="both"/>
        <w:rPr>
          <w:sz w:val="24"/>
          <w:szCs w:val="24"/>
        </w:rPr>
      </w:pPr>
      <w:r w:rsidRPr="00CC7550">
        <w:rPr>
          <w:bCs/>
          <w:sz w:val="24"/>
          <w:szCs w:val="24"/>
        </w:rPr>
        <w:t>Ч</w:t>
      </w:r>
      <w:r w:rsidRPr="00CC7550">
        <w:rPr>
          <w:sz w:val="24"/>
          <w:szCs w:val="24"/>
        </w:rPr>
        <w:t>тение нот с листа, транспонирование.</w:t>
      </w:r>
    </w:p>
    <w:p w:rsidR="000E28A5" w:rsidRPr="00857D85" w:rsidRDefault="000E28A5" w:rsidP="004757E2">
      <w:pPr>
        <w:widowControl w:val="0"/>
        <w:suppressAutoHyphens/>
        <w:overflowPunct/>
        <w:ind w:firstLine="567"/>
        <w:jc w:val="both"/>
        <w:textAlignment w:val="auto"/>
        <w:rPr>
          <w:sz w:val="24"/>
          <w:szCs w:val="24"/>
        </w:rPr>
      </w:pPr>
      <w:r w:rsidRPr="00857D85">
        <w:rPr>
          <w:sz w:val="24"/>
          <w:szCs w:val="24"/>
        </w:rPr>
        <w:t xml:space="preserve">Продолжение работы над качеством звука. </w:t>
      </w:r>
    </w:p>
    <w:p w:rsidR="000E28A5" w:rsidRPr="00857D85" w:rsidRDefault="000E28A5" w:rsidP="004757E2">
      <w:pPr>
        <w:widowControl w:val="0"/>
        <w:suppressAutoHyphens/>
        <w:overflowPunct/>
        <w:ind w:firstLine="567"/>
        <w:jc w:val="both"/>
        <w:textAlignment w:val="auto"/>
        <w:rPr>
          <w:sz w:val="24"/>
          <w:szCs w:val="24"/>
        </w:rPr>
      </w:pPr>
      <w:r w:rsidRPr="00857D85">
        <w:rPr>
          <w:sz w:val="24"/>
          <w:szCs w:val="24"/>
        </w:rPr>
        <w:t>Выработка ансамблевого вступления и окончания игры.</w:t>
      </w:r>
    </w:p>
    <w:p w:rsidR="000E28A5" w:rsidRPr="00857D85" w:rsidRDefault="000E28A5" w:rsidP="004757E2">
      <w:pPr>
        <w:widowControl w:val="0"/>
        <w:suppressAutoHyphens/>
        <w:overflowPunct/>
        <w:ind w:firstLine="567"/>
        <w:jc w:val="both"/>
        <w:textAlignment w:val="auto"/>
        <w:rPr>
          <w:sz w:val="24"/>
          <w:szCs w:val="24"/>
        </w:rPr>
      </w:pPr>
      <w:r w:rsidRPr="00857D85">
        <w:rPr>
          <w:sz w:val="24"/>
          <w:szCs w:val="24"/>
        </w:rPr>
        <w:t xml:space="preserve">Развитие слухового </w:t>
      </w:r>
      <w:proofErr w:type="gramStart"/>
      <w:r w:rsidRPr="00857D85">
        <w:rPr>
          <w:sz w:val="24"/>
          <w:szCs w:val="24"/>
        </w:rPr>
        <w:t>контроля за</w:t>
      </w:r>
      <w:proofErr w:type="gramEnd"/>
      <w:r w:rsidRPr="00857D85">
        <w:rPr>
          <w:sz w:val="24"/>
          <w:szCs w:val="24"/>
        </w:rPr>
        <w:t xml:space="preserve"> мелодией, аккомпанементом, басом. Усиление и ослабление звука.</w:t>
      </w:r>
    </w:p>
    <w:p w:rsidR="000E28A5" w:rsidRPr="00857D85" w:rsidRDefault="000E28A5" w:rsidP="004757E2">
      <w:pPr>
        <w:widowControl w:val="0"/>
        <w:suppressAutoHyphens/>
        <w:overflowPunct/>
        <w:ind w:firstLine="567"/>
        <w:jc w:val="both"/>
        <w:textAlignment w:val="auto"/>
        <w:rPr>
          <w:sz w:val="24"/>
          <w:szCs w:val="24"/>
        </w:rPr>
      </w:pPr>
      <w:r w:rsidRPr="00857D85">
        <w:rPr>
          <w:sz w:val="24"/>
          <w:szCs w:val="24"/>
        </w:rPr>
        <w:t>Исполнение в концертном плане 2-3 пьес, произведений доступной сложности.</w:t>
      </w:r>
    </w:p>
    <w:p w:rsidR="000E28A5" w:rsidRPr="00857D85" w:rsidRDefault="000E28A5" w:rsidP="004757E2">
      <w:pPr>
        <w:jc w:val="both"/>
        <w:rPr>
          <w:sz w:val="24"/>
          <w:szCs w:val="24"/>
        </w:rPr>
      </w:pPr>
    </w:p>
    <w:p w:rsidR="000E28A5" w:rsidRPr="00857D85" w:rsidRDefault="000E28A5" w:rsidP="004757E2">
      <w:pPr>
        <w:jc w:val="center"/>
        <w:rPr>
          <w:i/>
          <w:iCs/>
          <w:sz w:val="24"/>
          <w:szCs w:val="24"/>
        </w:rPr>
      </w:pPr>
      <w:r w:rsidRPr="00857D85">
        <w:rPr>
          <w:i/>
          <w:iCs/>
          <w:sz w:val="24"/>
          <w:szCs w:val="24"/>
        </w:rPr>
        <w:t>Примерный репертуарный план</w:t>
      </w:r>
    </w:p>
    <w:p w:rsidR="000E28A5" w:rsidRPr="00857D85" w:rsidRDefault="000E28A5" w:rsidP="004757E2">
      <w:pPr>
        <w:jc w:val="both"/>
        <w:rPr>
          <w:sz w:val="24"/>
          <w:szCs w:val="24"/>
        </w:rPr>
      </w:pPr>
      <w:r w:rsidRPr="00857D85">
        <w:rPr>
          <w:sz w:val="24"/>
          <w:szCs w:val="24"/>
        </w:rPr>
        <w:t>Русская народная песня «Как пошли наши подружки»</w:t>
      </w:r>
    </w:p>
    <w:p w:rsidR="000E28A5" w:rsidRPr="00857D85" w:rsidRDefault="000E28A5" w:rsidP="004757E2">
      <w:pPr>
        <w:jc w:val="both"/>
        <w:rPr>
          <w:sz w:val="24"/>
          <w:szCs w:val="24"/>
        </w:rPr>
      </w:pPr>
      <w:r w:rsidRPr="00857D85">
        <w:rPr>
          <w:sz w:val="24"/>
          <w:szCs w:val="24"/>
        </w:rPr>
        <w:t>Русская народная песня «Ай, все кумушки, домой»</w:t>
      </w:r>
    </w:p>
    <w:p w:rsidR="000E28A5" w:rsidRPr="00857D85" w:rsidRDefault="000E28A5" w:rsidP="004757E2">
      <w:pPr>
        <w:jc w:val="both"/>
        <w:rPr>
          <w:sz w:val="24"/>
          <w:szCs w:val="24"/>
        </w:rPr>
      </w:pPr>
      <w:r w:rsidRPr="00857D85">
        <w:rPr>
          <w:sz w:val="24"/>
          <w:szCs w:val="24"/>
        </w:rPr>
        <w:t>Шостакович Д. Гавот</w:t>
      </w:r>
    </w:p>
    <w:p w:rsidR="000E28A5" w:rsidRDefault="000E28A5" w:rsidP="004757E2">
      <w:pPr>
        <w:jc w:val="both"/>
        <w:rPr>
          <w:sz w:val="24"/>
          <w:szCs w:val="24"/>
        </w:rPr>
      </w:pPr>
      <w:r w:rsidRPr="00857D85">
        <w:rPr>
          <w:sz w:val="24"/>
          <w:szCs w:val="24"/>
        </w:rPr>
        <w:t>Бетховен Л. Экосез</w:t>
      </w:r>
    </w:p>
    <w:p w:rsidR="000E28A5" w:rsidRPr="00857D85" w:rsidRDefault="000E28A5" w:rsidP="004757E2">
      <w:pPr>
        <w:rPr>
          <w:sz w:val="24"/>
          <w:szCs w:val="24"/>
        </w:rPr>
      </w:pPr>
      <w:r w:rsidRPr="00857D85">
        <w:rPr>
          <w:sz w:val="24"/>
          <w:szCs w:val="24"/>
        </w:rPr>
        <w:t>Русская народная песня «От села до села»</w:t>
      </w:r>
    </w:p>
    <w:p w:rsidR="000E28A5" w:rsidRPr="00857D85" w:rsidRDefault="000E28A5" w:rsidP="004757E2">
      <w:pPr>
        <w:rPr>
          <w:sz w:val="24"/>
          <w:szCs w:val="24"/>
        </w:rPr>
      </w:pPr>
      <w:r w:rsidRPr="00857D85">
        <w:rPr>
          <w:sz w:val="24"/>
          <w:szCs w:val="24"/>
        </w:rPr>
        <w:t>Русская народная песня «Эй, ухнем»</w:t>
      </w:r>
    </w:p>
    <w:p w:rsidR="000E28A5" w:rsidRPr="00857D85" w:rsidRDefault="000E28A5" w:rsidP="004757E2">
      <w:pPr>
        <w:rPr>
          <w:sz w:val="24"/>
          <w:szCs w:val="24"/>
        </w:rPr>
      </w:pPr>
      <w:r w:rsidRPr="00857D85">
        <w:rPr>
          <w:sz w:val="24"/>
          <w:szCs w:val="24"/>
        </w:rPr>
        <w:t>Русская народная песня «Пойду ль я, выйду ль я»</w:t>
      </w:r>
    </w:p>
    <w:p w:rsidR="000E28A5" w:rsidRPr="00857D85" w:rsidRDefault="000E28A5" w:rsidP="004757E2">
      <w:pPr>
        <w:rPr>
          <w:sz w:val="24"/>
          <w:szCs w:val="24"/>
        </w:rPr>
      </w:pPr>
      <w:proofErr w:type="spellStart"/>
      <w:r w:rsidRPr="00857D85">
        <w:rPr>
          <w:sz w:val="24"/>
          <w:szCs w:val="24"/>
        </w:rPr>
        <w:t>Туренков</w:t>
      </w:r>
      <w:proofErr w:type="spellEnd"/>
      <w:r w:rsidRPr="00857D85">
        <w:rPr>
          <w:sz w:val="24"/>
          <w:szCs w:val="24"/>
        </w:rPr>
        <w:t xml:space="preserve"> А. «Белорусская полынь», «Словацкая плясовая»</w:t>
      </w:r>
    </w:p>
    <w:p w:rsidR="000E28A5" w:rsidRPr="00857D85" w:rsidRDefault="000E28A5" w:rsidP="004757E2">
      <w:pPr>
        <w:rPr>
          <w:sz w:val="24"/>
          <w:szCs w:val="24"/>
        </w:rPr>
      </w:pPr>
      <w:r w:rsidRPr="00857D85">
        <w:rPr>
          <w:sz w:val="24"/>
          <w:szCs w:val="24"/>
        </w:rPr>
        <w:t>Глинка М. «Ходит ветер у ворот»</w:t>
      </w:r>
    </w:p>
    <w:p w:rsidR="000E28A5" w:rsidRPr="00857D85" w:rsidRDefault="000E28A5" w:rsidP="004757E2">
      <w:pPr>
        <w:rPr>
          <w:sz w:val="24"/>
          <w:szCs w:val="24"/>
        </w:rPr>
      </w:pPr>
      <w:r w:rsidRPr="00857D85">
        <w:rPr>
          <w:sz w:val="24"/>
          <w:szCs w:val="24"/>
        </w:rPr>
        <w:t>Римский-Корсаков Н. Интермеццо из оперы «Царская невеста»</w:t>
      </w:r>
    </w:p>
    <w:p w:rsidR="000E28A5" w:rsidRPr="00857D85" w:rsidRDefault="000E28A5" w:rsidP="004757E2">
      <w:pPr>
        <w:rPr>
          <w:sz w:val="24"/>
          <w:szCs w:val="24"/>
        </w:rPr>
      </w:pPr>
      <w:r w:rsidRPr="00857D85">
        <w:rPr>
          <w:sz w:val="24"/>
          <w:szCs w:val="24"/>
        </w:rPr>
        <w:t>Прокофьев С. «Март»</w:t>
      </w:r>
    </w:p>
    <w:p w:rsidR="000E28A5" w:rsidRPr="00857D85" w:rsidRDefault="000E28A5" w:rsidP="004757E2">
      <w:pPr>
        <w:jc w:val="both"/>
        <w:rPr>
          <w:sz w:val="24"/>
          <w:szCs w:val="24"/>
        </w:rPr>
      </w:pPr>
    </w:p>
    <w:p w:rsidR="000E28A5" w:rsidRPr="00CC7550" w:rsidRDefault="000E28A5" w:rsidP="004757E2">
      <w:pPr>
        <w:ind w:right="-32" w:firstLine="567"/>
        <w:jc w:val="both"/>
        <w:rPr>
          <w:bCs/>
          <w:i/>
          <w:sz w:val="24"/>
          <w:szCs w:val="24"/>
        </w:rPr>
      </w:pPr>
    </w:p>
    <w:p w:rsidR="000E28A5" w:rsidRPr="000E28A5" w:rsidRDefault="000E28A5" w:rsidP="004757E2">
      <w:pPr>
        <w:ind w:right="-32" w:firstLine="567"/>
        <w:jc w:val="both"/>
        <w:rPr>
          <w:b/>
          <w:sz w:val="24"/>
          <w:szCs w:val="24"/>
        </w:rPr>
      </w:pPr>
      <w:r w:rsidRPr="000E28A5">
        <w:rPr>
          <w:b/>
          <w:bCs/>
          <w:i/>
          <w:sz w:val="24"/>
          <w:szCs w:val="24"/>
        </w:rPr>
        <w:t xml:space="preserve">Тема 2. </w:t>
      </w:r>
      <w:r w:rsidRPr="000E28A5">
        <w:rPr>
          <w:b/>
          <w:sz w:val="24"/>
          <w:szCs w:val="24"/>
        </w:rPr>
        <w:t>Изучение произведений русской и зарубежной классики и пьес советских и современных композиторов.</w:t>
      </w:r>
    </w:p>
    <w:p w:rsidR="000E28A5" w:rsidRPr="00CC7550" w:rsidRDefault="000E28A5" w:rsidP="004757E2">
      <w:pPr>
        <w:ind w:right="-32" w:firstLine="567"/>
        <w:jc w:val="both"/>
        <w:rPr>
          <w:sz w:val="24"/>
          <w:szCs w:val="24"/>
        </w:rPr>
      </w:pPr>
      <w:r w:rsidRPr="00CC7550">
        <w:rPr>
          <w:sz w:val="24"/>
          <w:szCs w:val="24"/>
        </w:rPr>
        <w:t xml:space="preserve">Освоение произведений </w:t>
      </w:r>
      <w:r>
        <w:rPr>
          <w:sz w:val="24"/>
          <w:szCs w:val="24"/>
        </w:rPr>
        <w:t>крупной</w:t>
      </w:r>
      <w:r w:rsidRPr="00CC7550">
        <w:rPr>
          <w:sz w:val="24"/>
          <w:szCs w:val="24"/>
        </w:rPr>
        <w:t xml:space="preserve"> форм</w:t>
      </w:r>
      <w:r>
        <w:rPr>
          <w:sz w:val="24"/>
          <w:szCs w:val="24"/>
        </w:rPr>
        <w:t>ы</w:t>
      </w:r>
      <w:r w:rsidRPr="00CC7550">
        <w:rPr>
          <w:sz w:val="24"/>
          <w:szCs w:val="24"/>
        </w:rPr>
        <w:t>.</w:t>
      </w:r>
    </w:p>
    <w:p w:rsidR="000E28A5" w:rsidRPr="00CC7550" w:rsidRDefault="000E28A5" w:rsidP="004757E2">
      <w:pPr>
        <w:ind w:right="-32" w:firstLine="567"/>
        <w:jc w:val="both"/>
        <w:rPr>
          <w:sz w:val="24"/>
          <w:szCs w:val="24"/>
        </w:rPr>
      </w:pPr>
      <w:r w:rsidRPr="00CC7550">
        <w:rPr>
          <w:sz w:val="24"/>
          <w:szCs w:val="24"/>
        </w:rPr>
        <w:t>Выравнивание звучания ансамбля, выработка единого исполнительского стиля.</w:t>
      </w:r>
    </w:p>
    <w:p w:rsidR="000E28A5" w:rsidRPr="00CC7550" w:rsidRDefault="000E28A5" w:rsidP="004757E2">
      <w:pPr>
        <w:ind w:right="-32" w:firstLine="567"/>
        <w:jc w:val="both"/>
        <w:rPr>
          <w:sz w:val="24"/>
          <w:szCs w:val="24"/>
        </w:rPr>
      </w:pPr>
      <w:r w:rsidRPr="00CC7550">
        <w:rPr>
          <w:sz w:val="24"/>
          <w:szCs w:val="24"/>
        </w:rPr>
        <w:t>Дальнейшее совершенствование навыков ансамблевого исполнения, культуры звучания.</w:t>
      </w:r>
    </w:p>
    <w:p w:rsidR="000E28A5" w:rsidRPr="00CC7550" w:rsidRDefault="000E28A5" w:rsidP="004757E2">
      <w:pPr>
        <w:ind w:right="-32" w:firstLine="567"/>
        <w:jc w:val="both"/>
        <w:rPr>
          <w:sz w:val="24"/>
          <w:szCs w:val="24"/>
        </w:rPr>
      </w:pPr>
      <w:r w:rsidRPr="00CC7550">
        <w:rPr>
          <w:sz w:val="24"/>
          <w:szCs w:val="24"/>
        </w:rPr>
        <w:t>Изучение произведений русской и зарубежной классики и пьес советских композиторов в переложении для ансамбля народных инструментов, обработок народных песен и танцев, лучших образцов современной зарубежной и отечественной музыки. Расширение и обогащение концертного репертуара.</w:t>
      </w:r>
    </w:p>
    <w:p w:rsidR="000E28A5" w:rsidRPr="00857D85" w:rsidRDefault="000E28A5" w:rsidP="004757E2">
      <w:pPr>
        <w:widowControl w:val="0"/>
        <w:suppressAutoHyphens/>
        <w:overflowPunct/>
        <w:ind w:firstLine="567"/>
        <w:jc w:val="both"/>
        <w:textAlignment w:val="auto"/>
        <w:rPr>
          <w:sz w:val="24"/>
          <w:szCs w:val="24"/>
        </w:rPr>
      </w:pPr>
      <w:r w:rsidRPr="00857D85">
        <w:rPr>
          <w:sz w:val="24"/>
          <w:szCs w:val="24"/>
        </w:rPr>
        <w:t>Совершенствование ансамблевых исполнительских навыков. Штриховой ансамбль.</w:t>
      </w:r>
    </w:p>
    <w:p w:rsidR="000E28A5" w:rsidRPr="00857D85" w:rsidRDefault="000E28A5" w:rsidP="004757E2">
      <w:pPr>
        <w:widowControl w:val="0"/>
        <w:suppressAutoHyphens/>
        <w:overflowPunct/>
        <w:ind w:firstLine="567"/>
        <w:jc w:val="both"/>
        <w:textAlignment w:val="auto"/>
        <w:rPr>
          <w:sz w:val="24"/>
          <w:szCs w:val="24"/>
        </w:rPr>
      </w:pPr>
      <w:proofErr w:type="spellStart"/>
      <w:r w:rsidRPr="00857D85">
        <w:rPr>
          <w:sz w:val="24"/>
          <w:szCs w:val="24"/>
        </w:rPr>
        <w:t>Темпо-ритмический</w:t>
      </w:r>
      <w:proofErr w:type="spellEnd"/>
      <w:r w:rsidRPr="00857D85">
        <w:rPr>
          <w:sz w:val="24"/>
          <w:szCs w:val="24"/>
        </w:rPr>
        <w:t xml:space="preserve"> ансамбль в процессе исполнения (ускорение, замедление).</w:t>
      </w:r>
    </w:p>
    <w:p w:rsidR="000E28A5" w:rsidRPr="00857D85" w:rsidRDefault="000E28A5" w:rsidP="004757E2">
      <w:pPr>
        <w:widowControl w:val="0"/>
        <w:suppressAutoHyphens/>
        <w:overflowPunct/>
        <w:ind w:firstLine="567"/>
        <w:jc w:val="both"/>
        <w:textAlignment w:val="auto"/>
        <w:rPr>
          <w:sz w:val="24"/>
          <w:szCs w:val="24"/>
        </w:rPr>
      </w:pPr>
      <w:r w:rsidRPr="00857D85">
        <w:rPr>
          <w:sz w:val="24"/>
          <w:szCs w:val="24"/>
        </w:rPr>
        <w:t>Внезапное изменение динамики.</w:t>
      </w:r>
    </w:p>
    <w:p w:rsidR="000E28A5" w:rsidRPr="00857D85" w:rsidRDefault="000E28A5" w:rsidP="004757E2">
      <w:pPr>
        <w:widowControl w:val="0"/>
        <w:suppressAutoHyphens/>
        <w:overflowPunct/>
        <w:ind w:firstLine="567"/>
        <w:jc w:val="both"/>
        <w:textAlignment w:val="auto"/>
        <w:rPr>
          <w:sz w:val="24"/>
          <w:szCs w:val="24"/>
        </w:rPr>
      </w:pPr>
      <w:r w:rsidRPr="00857D85">
        <w:rPr>
          <w:sz w:val="24"/>
          <w:szCs w:val="24"/>
        </w:rPr>
        <w:t>Развитие навыков функционального анализа партии в общей партитуре звучания.</w:t>
      </w:r>
    </w:p>
    <w:p w:rsidR="000E28A5" w:rsidRPr="00857D85" w:rsidRDefault="000E28A5" w:rsidP="004757E2">
      <w:pPr>
        <w:widowControl w:val="0"/>
        <w:suppressAutoHyphens/>
        <w:overflowPunct/>
        <w:ind w:firstLine="567"/>
        <w:jc w:val="both"/>
        <w:textAlignment w:val="auto"/>
        <w:rPr>
          <w:sz w:val="24"/>
          <w:szCs w:val="24"/>
        </w:rPr>
      </w:pPr>
      <w:r w:rsidRPr="00857D85">
        <w:rPr>
          <w:sz w:val="24"/>
          <w:szCs w:val="24"/>
        </w:rPr>
        <w:t>Работа над тембровой окраской звука в зависимости от характера и стиля произведения.</w:t>
      </w:r>
    </w:p>
    <w:p w:rsidR="000E28A5" w:rsidRPr="00857D85" w:rsidRDefault="000E28A5" w:rsidP="004757E2">
      <w:pPr>
        <w:widowControl w:val="0"/>
        <w:suppressAutoHyphens/>
        <w:overflowPunct/>
        <w:ind w:firstLine="567"/>
        <w:jc w:val="both"/>
        <w:textAlignment w:val="auto"/>
        <w:rPr>
          <w:sz w:val="24"/>
          <w:szCs w:val="24"/>
        </w:rPr>
      </w:pPr>
      <w:r w:rsidRPr="00857D85">
        <w:rPr>
          <w:sz w:val="24"/>
          <w:szCs w:val="24"/>
        </w:rPr>
        <w:t>Совершенствование навыков следования за дирижерским жестом.</w:t>
      </w:r>
    </w:p>
    <w:p w:rsidR="000E28A5" w:rsidRPr="00857D85" w:rsidRDefault="000E28A5" w:rsidP="004757E2">
      <w:pPr>
        <w:widowControl w:val="0"/>
        <w:suppressAutoHyphens/>
        <w:overflowPunct/>
        <w:ind w:firstLine="567"/>
        <w:jc w:val="both"/>
        <w:textAlignment w:val="auto"/>
        <w:rPr>
          <w:sz w:val="24"/>
          <w:szCs w:val="24"/>
        </w:rPr>
      </w:pPr>
      <w:r w:rsidRPr="00857D85">
        <w:rPr>
          <w:sz w:val="24"/>
          <w:szCs w:val="24"/>
        </w:rPr>
        <w:t>Совершенствование навыков чтения нот с листа.</w:t>
      </w:r>
    </w:p>
    <w:p w:rsidR="000E28A5" w:rsidRPr="00857D85" w:rsidRDefault="000E28A5" w:rsidP="004757E2">
      <w:pPr>
        <w:widowControl w:val="0"/>
        <w:suppressAutoHyphens/>
        <w:overflowPunct/>
        <w:ind w:firstLine="567"/>
        <w:jc w:val="both"/>
        <w:textAlignment w:val="auto"/>
        <w:rPr>
          <w:sz w:val="24"/>
          <w:szCs w:val="24"/>
        </w:rPr>
      </w:pPr>
      <w:r w:rsidRPr="00857D85">
        <w:rPr>
          <w:sz w:val="24"/>
          <w:szCs w:val="24"/>
        </w:rPr>
        <w:t>Художественное исполнение трех произведений с более сложными размерами, ритмическими строениями, подвижными темпами и усложненными знаками альтерации.</w:t>
      </w:r>
    </w:p>
    <w:p w:rsidR="000E28A5" w:rsidRPr="00857D85" w:rsidRDefault="000E28A5" w:rsidP="004757E2">
      <w:pPr>
        <w:ind w:firstLine="567"/>
        <w:jc w:val="both"/>
        <w:rPr>
          <w:sz w:val="24"/>
          <w:szCs w:val="24"/>
        </w:rPr>
      </w:pPr>
    </w:p>
    <w:p w:rsidR="000E28A5" w:rsidRPr="00857D85" w:rsidRDefault="000E28A5" w:rsidP="004757E2">
      <w:pPr>
        <w:jc w:val="center"/>
        <w:rPr>
          <w:i/>
          <w:iCs/>
          <w:sz w:val="24"/>
          <w:szCs w:val="24"/>
        </w:rPr>
      </w:pPr>
      <w:r w:rsidRPr="00857D85">
        <w:rPr>
          <w:i/>
          <w:iCs/>
          <w:sz w:val="24"/>
          <w:szCs w:val="24"/>
        </w:rPr>
        <w:t>Примерный репертуарный список</w:t>
      </w:r>
    </w:p>
    <w:p w:rsidR="000E28A5" w:rsidRDefault="000E28A5" w:rsidP="004757E2">
      <w:pPr>
        <w:rPr>
          <w:sz w:val="24"/>
          <w:szCs w:val="24"/>
        </w:rPr>
      </w:pPr>
      <w:r w:rsidRPr="00857D85">
        <w:rPr>
          <w:sz w:val="24"/>
          <w:szCs w:val="24"/>
        </w:rPr>
        <w:t>Кравченко Б. «</w:t>
      </w:r>
      <w:proofErr w:type="spellStart"/>
      <w:r w:rsidRPr="00857D85">
        <w:rPr>
          <w:sz w:val="24"/>
          <w:szCs w:val="24"/>
        </w:rPr>
        <w:t>Динь-дон</w:t>
      </w:r>
      <w:proofErr w:type="spellEnd"/>
      <w:r w:rsidRPr="00857D85">
        <w:rPr>
          <w:sz w:val="24"/>
          <w:szCs w:val="24"/>
        </w:rPr>
        <w:t>»</w:t>
      </w:r>
    </w:p>
    <w:p w:rsidR="000E28A5" w:rsidRDefault="000E28A5" w:rsidP="004757E2">
      <w:pPr>
        <w:rPr>
          <w:sz w:val="24"/>
          <w:szCs w:val="24"/>
        </w:rPr>
      </w:pPr>
      <w:r w:rsidRPr="00857D85">
        <w:rPr>
          <w:sz w:val="24"/>
          <w:szCs w:val="24"/>
        </w:rPr>
        <w:t>Петров А. Русский сувенир</w:t>
      </w:r>
    </w:p>
    <w:p w:rsidR="000E28A5" w:rsidRDefault="000E28A5" w:rsidP="004757E2">
      <w:pPr>
        <w:rPr>
          <w:sz w:val="24"/>
          <w:szCs w:val="24"/>
        </w:rPr>
      </w:pPr>
      <w:r w:rsidRPr="00857D85">
        <w:rPr>
          <w:sz w:val="24"/>
          <w:szCs w:val="24"/>
        </w:rPr>
        <w:t>Шишов Ю. Торжественная прелюдия</w:t>
      </w:r>
    </w:p>
    <w:p w:rsidR="000E28A5" w:rsidRPr="00857D85" w:rsidRDefault="000E28A5" w:rsidP="004757E2">
      <w:pPr>
        <w:rPr>
          <w:sz w:val="24"/>
          <w:szCs w:val="24"/>
        </w:rPr>
      </w:pPr>
      <w:r w:rsidRPr="00857D85">
        <w:rPr>
          <w:sz w:val="24"/>
          <w:szCs w:val="24"/>
        </w:rPr>
        <w:t xml:space="preserve">Шишаков Ю. </w:t>
      </w:r>
      <w:proofErr w:type="spellStart"/>
      <w:r w:rsidRPr="00857D85">
        <w:rPr>
          <w:sz w:val="24"/>
          <w:szCs w:val="24"/>
        </w:rPr>
        <w:t>Скерцино</w:t>
      </w:r>
      <w:proofErr w:type="spellEnd"/>
    </w:p>
    <w:p w:rsidR="000E28A5" w:rsidRPr="00857D85" w:rsidRDefault="000E28A5" w:rsidP="004757E2">
      <w:pPr>
        <w:rPr>
          <w:sz w:val="24"/>
          <w:szCs w:val="24"/>
        </w:rPr>
      </w:pPr>
      <w:r w:rsidRPr="00857D85">
        <w:rPr>
          <w:sz w:val="24"/>
          <w:szCs w:val="24"/>
        </w:rPr>
        <w:t>Новиков А. «Баллада о русских мальчишках»</w:t>
      </w:r>
    </w:p>
    <w:p w:rsidR="000E28A5" w:rsidRPr="00857D85" w:rsidRDefault="000E28A5" w:rsidP="004757E2">
      <w:pPr>
        <w:rPr>
          <w:sz w:val="24"/>
          <w:szCs w:val="24"/>
        </w:rPr>
      </w:pPr>
      <w:r w:rsidRPr="00857D85">
        <w:rPr>
          <w:sz w:val="24"/>
          <w:szCs w:val="24"/>
        </w:rPr>
        <w:t xml:space="preserve">Глинка М. Марш </w:t>
      </w:r>
      <w:proofErr w:type="spellStart"/>
      <w:r w:rsidRPr="00857D85">
        <w:rPr>
          <w:sz w:val="24"/>
          <w:szCs w:val="24"/>
        </w:rPr>
        <w:t>Черномора</w:t>
      </w:r>
      <w:proofErr w:type="spellEnd"/>
      <w:r w:rsidRPr="00857D85">
        <w:rPr>
          <w:sz w:val="24"/>
          <w:szCs w:val="24"/>
        </w:rPr>
        <w:t xml:space="preserve"> из оперы «Руслан и Людмила»</w:t>
      </w:r>
    </w:p>
    <w:p w:rsidR="000E28A5" w:rsidRPr="00857D85" w:rsidRDefault="000E28A5" w:rsidP="004757E2">
      <w:pPr>
        <w:rPr>
          <w:sz w:val="24"/>
          <w:szCs w:val="24"/>
        </w:rPr>
      </w:pPr>
      <w:r w:rsidRPr="00857D85">
        <w:rPr>
          <w:sz w:val="24"/>
          <w:szCs w:val="24"/>
        </w:rPr>
        <w:t>Григ Э. Норвежский танец</w:t>
      </w:r>
    </w:p>
    <w:p w:rsidR="000E28A5" w:rsidRPr="00CC7550" w:rsidRDefault="000E28A5" w:rsidP="004757E2">
      <w:pPr>
        <w:ind w:right="-32" w:firstLine="567"/>
        <w:jc w:val="both"/>
        <w:rPr>
          <w:bCs/>
          <w:i/>
          <w:sz w:val="24"/>
          <w:szCs w:val="24"/>
        </w:rPr>
      </w:pPr>
    </w:p>
    <w:p w:rsidR="000E28A5" w:rsidRPr="000E28A5" w:rsidRDefault="000E28A5" w:rsidP="004757E2">
      <w:pPr>
        <w:ind w:right="-32" w:firstLine="567"/>
        <w:jc w:val="both"/>
        <w:rPr>
          <w:b/>
          <w:sz w:val="24"/>
          <w:szCs w:val="24"/>
        </w:rPr>
      </w:pPr>
      <w:r w:rsidRPr="000E28A5">
        <w:rPr>
          <w:b/>
          <w:bCs/>
          <w:i/>
          <w:sz w:val="24"/>
          <w:szCs w:val="24"/>
        </w:rPr>
        <w:t xml:space="preserve">Тема 3. </w:t>
      </w:r>
      <w:r w:rsidRPr="000E28A5">
        <w:rPr>
          <w:b/>
          <w:sz w:val="24"/>
          <w:szCs w:val="24"/>
        </w:rPr>
        <w:t>Изучение обработок народных песен и танцев.</w:t>
      </w:r>
    </w:p>
    <w:p w:rsidR="000E28A5" w:rsidRPr="00CC7550" w:rsidRDefault="000E28A5" w:rsidP="004757E2">
      <w:pPr>
        <w:ind w:right="-32" w:firstLine="567"/>
        <w:jc w:val="both"/>
        <w:rPr>
          <w:sz w:val="24"/>
          <w:szCs w:val="24"/>
        </w:rPr>
      </w:pPr>
      <w:r w:rsidRPr="00CC7550">
        <w:rPr>
          <w:sz w:val="24"/>
          <w:szCs w:val="24"/>
        </w:rPr>
        <w:t>Изучение виртуозных произведений, сочинений малых форм, оригинальных произведений.</w:t>
      </w:r>
    </w:p>
    <w:p w:rsidR="000E28A5" w:rsidRPr="00CC7550" w:rsidRDefault="000E28A5" w:rsidP="004757E2">
      <w:pPr>
        <w:ind w:firstLine="567"/>
        <w:rPr>
          <w:sz w:val="24"/>
          <w:szCs w:val="24"/>
        </w:rPr>
      </w:pPr>
      <w:r w:rsidRPr="00CC7550">
        <w:rPr>
          <w:sz w:val="24"/>
          <w:szCs w:val="24"/>
        </w:rPr>
        <w:t>Репетиционная работа в ансамбле.</w:t>
      </w:r>
    </w:p>
    <w:p w:rsidR="000E28A5" w:rsidRPr="00857D85" w:rsidRDefault="000E28A5" w:rsidP="004757E2">
      <w:pPr>
        <w:widowControl w:val="0"/>
        <w:suppressAutoHyphens/>
        <w:overflowPunct/>
        <w:ind w:firstLine="567"/>
        <w:jc w:val="both"/>
        <w:textAlignment w:val="auto"/>
        <w:rPr>
          <w:sz w:val="24"/>
          <w:szCs w:val="24"/>
        </w:rPr>
      </w:pPr>
      <w:r w:rsidRPr="00857D85">
        <w:rPr>
          <w:sz w:val="24"/>
          <w:szCs w:val="24"/>
        </w:rPr>
        <w:t xml:space="preserve">Совершенствование навыков ансамблевого исполнения. </w:t>
      </w:r>
    </w:p>
    <w:p w:rsidR="000E28A5" w:rsidRPr="00857D85" w:rsidRDefault="000E28A5" w:rsidP="004757E2">
      <w:pPr>
        <w:widowControl w:val="0"/>
        <w:suppressAutoHyphens/>
        <w:overflowPunct/>
        <w:ind w:firstLine="567"/>
        <w:textAlignment w:val="auto"/>
        <w:rPr>
          <w:sz w:val="24"/>
          <w:szCs w:val="24"/>
        </w:rPr>
      </w:pPr>
      <w:r w:rsidRPr="00857D85">
        <w:rPr>
          <w:sz w:val="24"/>
          <w:szCs w:val="24"/>
        </w:rPr>
        <w:t>Исполнение различных приемов звукоизвлечения на струнных инструментах ансамбля.</w:t>
      </w:r>
    </w:p>
    <w:p w:rsidR="000E28A5" w:rsidRPr="00857D85" w:rsidRDefault="000E28A5" w:rsidP="004757E2">
      <w:pPr>
        <w:widowControl w:val="0"/>
        <w:suppressAutoHyphens/>
        <w:overflowPunct/>
        <w:ind w:firstLine="567"/>
        <w:jc w:val="both"/>
        <w:textAlignment w:val="auto"/>
        <w:rPr>
          <w:sz w:val="24"/>
          <w:szCs w:val="24"/>
        </w:rPr>
      </w:pPr>
      <w:r w:rsidRPr="00857D85">
        <w:rPr>
          <w:sz w:val="24"/>
          <w:szCs w:val="24"/>
        </w:rPr>
        <w:lastRenderedPageBreak/>
        <w:t>Художественное исполнение 3-4 произведений со сложными размерами, ритмическими строениями, разными темпами и сложными знаками альтерации.</w:t>
      </w:r>
    </w:p>
    <w:p w:rsidR="000E28A5" w:rsidRPr="00857D85" w:rsidRDefault="000E28A5" w:rsidP="004757E2">
      <w:pPr>
        <w:jc w:val="both"/>
        <w:rPr>
          <w:sz w:val="24"/>
          <w:szCs w:val="24"/>
        </w:rPr>
      </w:pPr>
    </w:p>
    <w:p w:rsidR="000E28A5" w:rsidRPr="00857D85" w:rsidRDefault="000E28A5" w:rsidP="004757E2">
      <w:pPr>
        <w:jc w:val="center"/>
        <w:rPr>
          <w:i/>
          <w:iCs/>
          <w:sz w:val="24"/>
          <w:szCs w:val="24"/>
        </w:rPr>
      </w:pPr>
      <w:r w:rsidRPr="00857D85">
        <w:rPr>
          <w:i/>
          <w:iCs/>
          <w:sz w:val="24"/>
          <w:szCs w:val="24"/>
        </w:rPr>
        <w:t>Примерный репертуарный план</w:t>
      </w:r>
    </w:p>
    <w:p w:rsidR="000E28A5" w:rsidRPr="00857D85" w:rsidRDefault="000E28A5" w:rsidP="004757E2">
      <w:pPr>
        <w:rPr>
          <w:sz w:val="24"/>
          <w:szCs w:val="24"/>
        </w:rPr>
      </w:pPr>
      <w:proofErr w:type="spellStart"/>
      <w:r w:rsidRPr="00857D85">
        <w:rPr>
          <w:sz w:val="24"/>
          <w:szCs w:val="24"/>
        </w:rPr>
        <w:t>Городовская</w:t>
      </w:r>
      <w:proofErr w:type="spellEnd"/>
      <w:r w:rsidRPr="00857D85">
        <w:rPr>
          <w:sz w:val="24"/>
          <w:szCs w:val="24"/>
        </w:rPr>
        <w:t xml:space="preserve"> В. «У зори-то, у зореньки»</w:t>
      </w:r>
    </w:p>
    <w:p w:rsidR="000E28A5" w:rsidRPr="00857D85" w:rsidRDefault="000E28A5" w:rsidP="004757E2">
      <w:pPr>
        <w:jc w:val="both"/>
        <w:rPr>
          <w:sz w:val="24"/>
          <w:szCs w:val="24"/>
        </w:rPr>
      </w:pPr>
      <w:r w:rsidRPr="00857D85">
        <w:rPr>
          <w:sz w:val="24"/>
          <w:szCs w:val="24"/>
        </w:rPr>
        <w:t>Русская народная песня «</w:t>
      </w:r>
      <w:proofErr w:type="gramStart"/>
      <w:r w:rsidRPr="00857D85">
        <w:rPr>
          <w:sz w:val="24"/>
          <w:szCs w:val="24"/>
        </w:rPr>
        <w:t>Во</w:t>
      </w:r>
      <w:proofErr w:type="gramEnd"/>
      <w:r w:rsidRPr="00857D85">
        <w:rPr>
          <w:sz w:val="24"/>
          <w:szCs w:val="24"/>
        </w:rPr>
        <w:t xml:space="preserve"> лесочке </w:t>
      </w:r>
      <w:proofErr w:type="spellStart"/>
      <w:r w:rsidRPr="00857D85">
        <w:rPr>
          <w:sz w:val="24"/>
          <w:szCs w:val="24"/>
        </w:rPr>
        <w:t>комарочков</w:t>
      </w:r>
      <w:proofErr w:type="spellEnd"/>
      <w:r w:rsidRPr="00857D85">
        <w:rPr>
          <w:sz w:val="24"/>
          <w:szCs w:val="24"/>
        </w:rPr>
        <w:t xml:space="preserve"> много уродилось»</w:t>
      </w:r>
    </w:p>
    <w:p w:rsidR="000E28A5" w:rsidRPr="00857D85" w:rsidRDefault="000E28A5" w:rsidP="004757E2">
      <w:pPr>
        <w:jc w:val="both"/>
        <w:rPr>
          <w:sz w:val="24"/>
          <w:szCs w:val="24"/>
        </w:rPr>
      </w:pPr>
      <w:r w:rsidRPr="00857D85">
        <w:rPr>
          <w:sz w:val="24"/>
          <w:szCs w:val="24"/>
        </w:rPr>
        <w:t>Русская народная песня «Ай вы, сени»</w:t>
      </w:r>
    </w:p>
    <w:p w:rsidR="000E28A5" w:rsidRPr="00857D85" w:rsidRDefault="000E28A5" w:rsidP="004757E2">
      <w:pPr>
        <w:jc w:val="both"/>
        <w:rPr>
          <w:sz w:val="24"/>
          <w:szCs w:val="24"/>
        </w:rPr>
      </w:pPr>
      <w:r w:rsidRPr="00857D85">
        <w:rPr>
          <w:sz w:val="24"/>
          <w:szCs w:val="24"/>
        </w:rPr>
        <w:t>Украинская народная песня «Ехал казак за Дунай»</w:t>
      </w:r>
    </w:p>
    <w:p w:rsidR="000E28A5" w:rsidRPr="00857D85" w:rsidRDefault="000E28A5" w:rsidP="004757E2">
      <w:pPr>
        <w:rPr>
          <w:sz w:val="24"/>
          <w:szCs w:val="24"/>
        </w:rPr>
      </w:pPr>
      <w:r w:rsidRPr="00857D85">
        <w:rPr>
          <w:sz w:val="24"/>
          <w:szCs w:val="24"/>
        </w:rPr>
        <w:t>Широков А. «Как при лужке, при лужке»</w:t>
      </w:r>
    </w:p>
    <w:p w:rsidR="000E28A5" w:rsidRPr="00857D85" w:rsidRDefault="000E28A5" w:rsidP="004757E2">
      <w:pPr>
        <w:rPr>
          <w:sz w:val="24"/>
          <w:szCs w:val="24"/>
        </w:rPr>
      </w:pPr>
      <w:r w:rsidRPr="00857D85">
        <w:rPr>
          <w:sz w:val="24"/>
          <w:szCs w:val="24"/>
        </w:rPr>
        <w:t xml:space="preserve">Русская народная песня «Над полями, да </w:t>
      </w:r>
      <w:proofErr w:type="gramStart"/>
      <w:r w:rsidRPr="00857D85">
        <w:rPr>
          <w:sz w:val="24"/>
          <w:szCs w:val="24"/>
        </w:rPr>
        <w:t>над</w:t>
      </w:r>
      <w:proofErr w:type="gramEnd"/>
      <w:r w:rsidRPr="00857D85">
        <w:rPr>
          <w:sz w:val="24"/>
          <w:szCs w:val="24"/>
        </w:rPr>
        <w:t xml:space="preserve"> чистыми»</w:t>
      </w:r>
    </w:p>
    <w:p w:rsidR="000E28A5" w:rsidRPr="00CC7550" w:rsidRDefault="000E28A5" w:rsidP="004757E2">
      <w:pPr>
        <w:ind w:firstLine="567"/>
        <w:rPr>
          <w:sz w:val="24"/>
          <w:szCs w:val="24"/>
        </w:rPr>
      </w:pPr>
    </w:p>
    <w:p w:rsidR="000E28A5" w:rsidRPr="00CC7550" w:rsidRDefault="000E28A5" w:rsidP="004757E2">
      <w:pPr>
        <w:ind w:firstLine="567"/>
        <w:rPr>
          <w:sz w:val="24"/>
          <w:szCs w:val="24"/>
        </w:rPr>
      </w:pPr>
    </w:p>
    <w:p w:rsidR="000E28A5" w:rsidRPr="000E28A5" w:rsidRDefault="000E28A5" w:rsidP="004757E2">
      <w:pPr>
        <w:ind w:firstLine="567"/>
        <w:rPr>
          <w:b/>
          <w:sz w:val="24"/>
          <w:szCs w:val="24"/>
        </w:rPr>
      </w:pPr>
      <w:r>
        <w:rPr>
          <w:b/>
          <w:bCs/>
          <w:i/>
          <w:sz w:val="24"/>
          <w:szCs w:val="24"/>
        </w:rPr>
        <w:t>Тема 4</w:t>
      </w:r>
      <w:r w:rsidRPr="000E28A5">
        <w:rPr>
          <w:b/>
          <w:bCs/>
          <w:i/>
          <w:sz w:val="24"/>
          <w:szCs w:val="24"/>
        </w:rPr>
        <w:t xml:space="preserve">. </w:t>
      </w:r>
      <w:r w:rsidRPr="000E28A5">
        <w:rPr>
          <w:b/>
          <w:sz w:val="24"/>
          <w:szCs w:val="24"/>
        </w:rPr>
        <w:t>Анализ и изучение произведений, предназначенных для исполнения на музыкальном инструменте, анализ исполнительских интерпретаций.</w:t>
      </w:r>
    </w:p>
    <w:p w:rsidR="000E28A5" w:rsidRPr="00290A2D" w:rsidRDefault="000E28A5" w:rsidP="004757E2">
      <w:pPr>
        <w:ind w:right="-32" w:firstLine="567"/>
        <w:jc w:val="both"/>
        <w:rPr>
          <w:sz w:val="24"/>
          <w:szCs w:val="24"/>
        </w:rPr>
      </w:pPr>
      <w:r w:rsidRPr="00290A2D">
        <w:rPr>
          <w:sz w:val="24"/>
          <w:szCs w:val="24"/>
        </w:rPr>
        <w:t>Обсуждение и разрешение вопросов, касающихся различных сторон исполнительства, методики, а также понимания стиля, формы и других особенностей произведения.</w:t>
      </w:r>
    </w:p>
    <w:p w:rsidR="000E28A5" w:rsidRPr="0046031D" w:rsidRDefault="000E28A5" w:rsidP="004757E2">
      <w:pPr>
        <w:ind w:firstLine="567"/>
        <w:jc w:val="both"/>
        <w:rPr>
          <w:bCs/>
          <w:sz w:val="24"/>
          <w:szCs w:val="24"/>
        </w:rPr>
      </w:pPr>
      <w:r w:rsidRPr="0046031D">
        <w:rPr>
          <w:bCs/>
          <w:sz w:val="24"/>
          <w:szCs w:val="24"/>
        </w:rPr>
        <w:t>Дальнейшее совершенствование навыков ансамблевого исполнения, культуры звучания</w:t>
      </w:r>
      <w:r>
        <w:rPr>
          <w:bCs/>
          <w:sz w:val="24"/>
          <w:szCs w:val="24"/>
        </w:rPr>
        <w:t>.</w:t>
      </w:r>
    </w:p>
    <w:p w:rsidR="000E28A5" w:rsidRPr="0046031D" w:rsidRDefault="000E28A5" w:rsidP="004757E2">
      <w:pPr>
        <w:widowControl w:val="0"/>
        <w:suppressAutoHyphens/>
        <w:overflowPunct/>
        <w:ind w:firstLine="567"/>
        <w:jc w:val="both"/>
        <w:textAlignment w:val="auto"/>
        <w:rPr>
          <w:sz w:val="24"/>
          <w:szCs w:val="24"/>
        </w:rPr>
      </w:pPr>
      <w:r w:rsidRPr="0046031D">
        <w:rPr>
          <w:sz w:val="24"/>
          <w:szCs w:val="24"/>
        </w:rPr>
        <w:t>Исполнение различных приемов звукоизвлечения и приемов тремоло на струнных инструментах ансамбля.</w:t>
      </w:r>
    </w:p>
    <w:p w:rsidR="000E28A5" w:rsidRDefault="000E28A5" w:rsidP="004757E2">
      <w:pPr>
        <w:ind w:firstLine="567"/>
        <w:jc w:val="both"/>
        <w:rPr>
          <w:sz w:val="24"/>
          <w:szCs w:val="24"/>
        </w:rPr>
      </w:pPr>
      <w:r w:rsidRPr="0046031D">
        <w:rPr>
          <w:sz w:val="24"/>
          <w:szCs w:val="24"/>
        </w:rPr>
        <w:t>Художественное исполнение 2-3 произведений повышенной трудности или крупной формы</w:t>
      </w:r>
      <w:r>
        <w:rPr>
          <w:sz w:val="24"/>
          <w:szCs w:val="24"/>
        </w:rPr>
        <w:t>.</w:t>
      </w:r>
    </w:p>
    <w:p w:rsidR="000E28A5" w:rsidRPr="0046031D" w:rsidRDefault="000E28A5" w:rsidP="004757E2">
      <w:pPr>
        <w:ind w:firstLine="567"/>
        <w:jc w:val="both"/>
        <w:rPr>
          <w:sz w:val="24"/>
          <w:szCs w:val="24"/>
        </w:rPr>
      </w:pPr>
    </w:p>
    <w:p w:rsidR="000E28A5" w:rsidRDefault="000E28A5" w:rsidP="004757E2">
      <w:pPr>
        <w:ind w:firstLine="567"/>
        <w:rPr>
          <w:b/>
          <w:sz w:val="24"/>
          <w:szCs w:val="24"/>
        </w:rPr>
      </w:pPr>
      <w:r w:rsidRPr="000E28A5">
        <w:rPr>
          <w:b/>
          <w:iCs/>
          <w:sz w:val="24"/>
          <w:szCs w:val="24"/>
        </w:rPr>
        <w:t xml:space="preserve">Раздел 2. </w:t>
      </w:r>
      <w:r w:rsidRPr="000E28A5">
        <w:rPr>
          <w:b/>
          <w:sz w:val="24"/>
          <w:szCs w:val="24"/>
        </w:rPr>
        <w:t>Концертно-исполнительская деятельность</w:t>
      </w:r>
    </w:p>
    <w:p w:rsidR="000E28A5" w:rsidRPr="00CC7550" w:rsidRDefault="000E28A5" w:rsidP="004757E2">
      <w:pPr>
        <w:ind w:firstLine="567"/>
        <w:rPr>
          <w:sz w:val="24"/>
          <w:szCs w:val="24"/>
        </w:rPr>
      </w:pPr>
    </w:p>
    <w:p w:rsidR="000E28A5" w:rsidRPr="000E28A5" w:rsidRDefault="000E28A5" w:rsidP="004757E2">
      <w:pPr>
        <w:ind w:firstLine="567"/>
        <w:rPr>
          <w:b/>
          <w:sz w:val="24"/>
          <w:szCs w:val="24"/>
        </w:rPr>
      </w:pPr>
      <w:r>
        <w:rPr>
          <w:b/>
          <w:bCs/>
          <w:i/>
          <w:sz w:val="24"/>
          <w:szCs w:val="24"/>
        </w:rPr>
        <w:t>Тема 4</w:t>
      </w:r>
      <w:r w:rsidRPr="000E28A5">
        <w:rPr>
          <w:b/>
          <w:bCs/>
          <w:i/>
          <w:sz w:val="24"/>
          <w:szCs w:val="24"/>
        </w:rPr>
        <w:t xml:space="preserve">. </w:t>
      </w:r>
      <w:r w:rsidRPr="000E28A5">
        <w:rPr>
          <w:b/>
          <w:sz w:val="24"/>
          <w:szCs w:val="24"/>
        </w:rPr>
        <w:t>Анализ и изучение произведений, предназначенных для исполнения на музыкальном инструменте, анализ исполнительских интерпретаций.</w:t>
      </w:r>
    </w:p>
    <w:p w:rsidR="000E28A5" w:rsidRPr="00290A2D" w:rsidRDefault="000E28A5" w:rsidP="004757E2">
      <w:pPr>
        <w:ind w:right="-32" w:firstLine="567"/>
        <w:jc w:val="both"/>
        <w:rPr>
          <w:sz w:val="24"/>
          <w:szCs w:val="24"/>
        </w:rPr>
      </w:pPr>
      <w:r w:rsidRPr="00290A2D">
        <w:rPr>
          <w:sz w:val="24"/>
          <w:szCs w:val="24"/>
        </w:rPr>
        <w:t>Обсуждение и разрешение вопросов, касающихся различных сторон исполнительства, методики, а также понимания стиля, формы и других особенностей произведения.</w:t>
      </w:r>
    </w:p>
    <w:p w:rsidR="000E28A5" w:rsidRPr="0046031D" w:rsidRDefault="000E28A5" w:rsidP="004757E2">
      <w:pPr>
        <w:ind w:firstLine="567"/>
        <w:jc w:val="both"/>
        <w:rPr>
          <w:bCs/>
          <w:sz w:val="24"/>
          <w:szCs w:val="24"/>
        </w:rPr>
      </w:pPr>
      <w:r w:rsidRPr="0046031D">
        <w:rPr>
          <w:bCs/>
          <w:sz w:val="24"/>
          <w:szCs w:val="24"/>
        </w:rPr>
        <w:t>Дальнейшее совершенствование навыков ансамблевого исполнения, культуры звучания</w:t>
      </w:r>
      <w:r>
        <w:rPr>
          <w:bCs/>
          <w:sz w:val="24"/>
          <w:szCs w:val="24"/>
        </w:rPr>
        <w:t>.</w:t>
      </w:r>
    </w:p>
    <w:p w:rsidR="000E28A5" w:rsidRPr="0046031D" w:rsidRDefault="000E28A5" w:rsidP="004757E2">
      <w:pPr>
        <w:widowControl w:val="0"/>
        <w:suppressAutoHyphens/>
        <w:overflowPunct/>
        <w:ind w:firstLine="567"/>
        <w:jc w:val="both"/>
        <w:textAlignment w:val="auto"/>
        <w:rPr>
          <w:sz w:val="24"/>
          <w:szCs w:val="24"/>
        </w:rPr>
      </w:pPr>
      <w:r w:rsidRPr="0046031D">
        <w:rPr>
          <w:sz w:val="24"/>
          <w:szCs w:val="24"/>
        </w:rPr>
        <w:t>Исполнение различных приемов звукоизвлечения и приемов тремоло на струнных инструментах ансамбля.</w:t>
      </w:r>
    </w:p>
    <w:p w:rsidR="000E28A5" w:rsidRDefault="000E28A5" w:rsidP="004757E2">
      <w:pPr>
        <w:ind w:firstLine="567"/>
        <w:jc w:val="both"/>
        <w:rPr>
          <w:sz w:val="24"/>
          <w:szCs w:val="24"/>
        </w:rPr>
      </w:pPr>
      <w:r w:rsidRPr="0046031D">
        <w:rPr>
          <w:sz w:val="24"/>
          <w:szCs w:val="24"/>
        </w:rPr>
        <w:t>Художественное исполнение 2-3 произведений повышенной трудности или крупной формы</w:t>
      </w:r>
      <w:r>
        <w:rPr>
          <w:sz w:val="24"/>
          <w:szCs w:val="24"/>
        </w:rPr>
        <w:t>.</w:t>
      </w:r>
    </w:p>
    <w:p w:rsidR="000E28A5" w:rsidRDefault="000E28A5" w:rsidP="004757E2">
      <w:pPr>
        <w:ind w:firstLine="567"/>
        <w:rPr>
          <w:b/>
          <w:sz w:val="24"/>
          <w:szCs w:val="24"/>
        </w:rPr>
      </w:pPr>
    </w:p>
    <w:p w:rsidR="000E28A5" w:rsidRPr="000E28A5" w:rsidRDefault="000E28A5" w:rsidP="004757E2">
      <w:pPr>
        <w:ind w:firstLine="567"/>
        <w:rPr>
          <w:b/>
          <w:sz w:val="24"/>
          <w:szCs w:val="24"/>
        </w:rPr>
      </w:pPr>
      <w:r>
        <w:rPr>
          <w:b/>
          <w:bCs/>
          <w:i/>
          <w:sz w:val="24"/>
          <w:szCs w:val="24"/>
        </w:rPr>
        <w:t>Тема 5</w:t>
      </w:r>
      <w:r w:rsidRPr="000E28A5">
        <w:rPr>
          <w:b/>
          <w:bCs/>
          <w:i/>
          <w:sz w:val="24"/>
          <w:szCs w:val="24"/>
        </w:rPr>
        <w:t xml:space="preserve">. </w:t>
      </w:r>
      <w:r w:rsidRPr="000E28A5">
        <w:rPr>
          <w:b/>
          <w:sz w:val="24"/>
          <w:szCs w:val="24"/>
        </w:rPr>
        <w:t>Совершенствование навыков ансамблевой игры.</w:t>
      </w:r>
    </w:p>
    <w:p w:rsidR="000E28A5" w:rsidRPr="00CC7550" w:rsidRDefault="000E28A5" w:rsidP="004757E2">
      <w:pPr>
        <w:ind w:firstLine="567"/>
        <w:rPr>
          <w:sz w:val="24"/>
          <w:szCs w:val="24"/>
        </w:rPr>
      </w:pPr>
      <w:r w:rsidRPr="00CC7550">
        <w:rPr>
          <w:sz w:val="24"/>
          <w:szCs w:val="24"/>
        </w:rPr>
        <w:t>Групповые репетиции.</w:t>
      </w:r>
    </w:p>
    <w:p w:rsidR="000E28A5" w:rsidRPr="00CC7550" w:rsidRDefault="000E28A5" w:rsidP="004757E2">
      <w:pPr>
        <w:ind w:firstLine="567"/>
        <w:rPr>
          <w:sz w:val="24"/>
          <w:szCs w:val="24"/>
        </w:rPr>
      </w:pPr>
      <w:r w:rsidRPr="000B5840">
        <w:rPr>
          <w:bCs/>
          <w:sz w:val="24"/>
          <w:szCs w:val="24"/>
        </w:rPr>
        <w:t>Ч</w:t>
      </w:r>
      <w:r w:rsidRPr="000B5840">
        <w:rPr>
          <w:sz w:val="24"/>
          <w:szCs w:val="24"/>
        </w:rPr>
        <w:t>тени</w:t>
      </w:r>
      <w:r w:rsidRPr="00CC7550">
        <w:rPr>
          <w:sz w:val="24"/>
          <w:szCs w:val="24"/>
        </w:rPr>
        <w:t>е нот с листа, транспонирование</w:t>
      </w:r>
      <w:r>
        <w:rPr>
          <w:sz w:val="24"/>
          <w:szCs w:val="24"/>
        </w:rPr>
        <w:t>.</w:t>
      </w:r>
    </w:p>
    <w:p w:rsidR="000E28A5" w:rsidRPr="00CC7550" w:rsidRDefault="000E28A5" w:rsidP="004757E2">
      <w:pPr>
        <w:ind w:firstLine="567"/>
        <w:rPr>
          <w:sz w:val="24"/>
          <w:szCs w:val="24"/>
        </w:rPr>
      </w:pPr>
      <w:r w:rsidRPr="00CC7550">
        <w:rPr>
          <w:sz w:val="24"/>
          <w:szCs w:val="24"/>
        </w:rPr>
        <w:t>Чтение нотного текста.</w:t>
      </w:r>
    </w:p>
    <w:p w:rsidR="000E28A5" w:rsidRPr="00CC7550" w:rsidRDefault="000E28A5" w:rsidP="004757E2">
      <w:pPr>
        <w:ind w:firstLine="567"/>
        <w:rPr>
          <w:sz w:val="24"/>
          <w:szCs w:val="24"/>
        </w:rPr>
      </w:pPr>
      <w:r w:rsidRPr="00CC7550">
        <w:rPr>
          <w:sz w:val="24"/>
          <w:szCs w:val="24"/>
        </w:rPr>
        <w:t>Звуковая культура.</w:t>
      </w:r>
    </w:p>
    <w:p w:rsidR="000E28A5" w:rsidRPr="00CC7550" w:rsidRDefault="000E28A5" w:rsidP="004757E2">
      <w:pPr>
        <w:ind w:firstLine="567"/>
        <w:rPr>
          <w:sz w:val="24"/>
          <w:szCs w:val="24"/>
        </w:rPr>
      </w:pPr>
      <w:r w:rsidRPr="00CC7550">
        <w:rPr>
          <w:sz w:val="24"/>
          <w:szCs w:val="24"/>
        </w:rPr>
        <w:t>Штриховая техника.</w:t>
      </w:r>
    </w:p>
    <w:p w:rsidR="000E28A5" w:rsidRPr="00857D85" w:rsidRDefault="000E28A5" w:rsidP="004757E2">
      <w:pPr>
        <w:widowControl w:val="0"/>
        <w:suppressAutoHyphens/>
        <w:overflowPunct/>
        <w:ind w:firstLine="567"/>
        <w:jc w:val="both"/>
        <w:textAlignment w:val="auto"/>
        <w:rPr>
          <w:sz w:val="24"/>
          <w:szCs w:val="24"/>
        </w:rPr>
      </w:pPr>
      <w:r w:rsidRPr="00857D85">
        <w:rPr>
          <w:sz w:val="24"/>
          <w:szCs w:val="24"/>
        </w:rPr>
        <w:t>Динамическое и ритмическое ансамблевое звучание.</w:t>
      </w:r>
    </w:p>
    <w:p w:rsidR="000E28A5" w:rsidRPr="00857D85" w:rsidRDefault="000E28A5" w:rsidP="004757E2">
      <w:pPr>
        <w:widowControl w:val="0"/>
        <w:suppressAutoHyphens/>
        <w:overflowPunct/>
        <w:ind w:firstLine="567"/>
        <w:jc w:val="both"/>
        <w:textAlignment w:val="auto"/>
        <w:rPr>
          <w:sz w:val="24"/>
          <w:szCs w:val="24"/>
        </w:rPr>
      </w:pPr>
      <w:r w:rsidRPr="00857D85">
        <w:rPr>
          <w:sz w:val="24"/>
          <w:szCs w:val="24"/>
        </w:rPr>
        <w:t>Развитие навыков слухового контроля. Выработка умения слышать и понимать соединение двух или нескольких партий с различными оркестровыми функциями в оркестровой игре (бас – гармоническая фигурация, мелодия – контрапункт и т.д.).</w:t>
      </w:r>
    </w:p>
    <w:p w:rsidR="000E28A5" w:rsidRPr="00857D85" w:rsidRDefault="000E28A5" w:rsidP="004757E2">
      <w:pPr>
        <w:widowControl w:val="0"/>
        <w:suppressAutoHyphens/>
        <w:overflowPunct/>
        <w:ind w:firstLine="567"/>
        <w:jc w:val="both"/>
        <w:textAlignment w:val="auto"/>
        <w:rPr>
          <w:sz w:val="24"/>
          <w:szCs w:val="24"/>
        </w:rPr>
      </w:pPr>
      <w:r w:rsidRPr="00857D85">
        <w:rPr>
          <w:sz w:val="24"/>
          <w:szCs w:val="24"/>
        </w:rPr>
        <w:t xml:space="preserve">Выравнивание </w:t>
      </w:r>
      <w:proofErr w:type="spellStart"/>
      <w:r w:rsidRPr="00857D85">
        <w:rPr>
          <w:sz w:val="24"/>
          <w:szCs w:val="24"/>
        </w:rPr>
        <w:t>общеансамблевого</w:t>
      </w:r>
      <w:proofErr w:type="spellEnd"/>
      <w:r w:rsidRPr="00857D85">
        <w:rPr>
          <w:sz w:val="24"/>
          <w:szCs w:val="24"/>
        </w:rPr>
        <w:t xml:space="preserve"> звучания, выработка зрительного навыка исполнения и следования требованиям дирижера.</w:t>
      </w:r>
    </w:p>
    <w:p w:rsidR="000E28A5" w:rsidRPr="00857D85" w:rsidRDefault="000E28A5" w:rsidP="004757E2">
      <w:pPr>
        <w:widowControl w:val="0"/>
        <w:suppressAutoHyphens/>
        <w:overflowPunct/>
        <w:ind w:firstLine="567"/>
        <w:jc w:val="both"/>
        <w:textAlignment w:val="auto"/>
        <w:rPr>
          <w:sz w:val="24"/>
          <w:szCs w:val="24"/>
        </w:rPr>
      </w:pPr>
      <w:r w:rsidRPr="00857D85">
        <w:rPr>
          <w:sz w:val="24"/>
          <w:szCs w:val="24"/>
        </w:rPr>
        <w:t>Совершенствование навыков чтения нот с листа.</w:t>
      </w:r>
    </w:p>
    <w:p w:rsidR="000E28A5" w:rsidRPr="00857D85" w:rsidRDefault="000E28A5" w:rsidP="004757E2">
      <w:pPr>
        <w:widowControl w:val="0"/>
        <w:suppressAutoHyphens/>
        <w:overflowPunct/>
        <w:ind w:firstLine="567"/>
        <w:jc w:val="both"/>
        <w:textAlignment w:val="auto"/>
        <w:rPr>
          <w:sz w:val="24"/>
          <w:szCs w:val="24"/>
        </w:rPr>
      </w:pPr>
      <w:r w:rsidRPr="00857D85">
        <w:rPr>
          <w:sz w:val="24"/>
          <w:szCs w:val="24"/>
        </w:rPr>
        <w:t>Художественное исполнение 2-3 пьес (в том числе аккомпанемент солисту-</w:t>
      </w:r>
      <w:r w:rsidRPr="00857D85">
        <w:rPr>
          <w:sz w:val="24"/>
          <w:szCs w:val="24"/>
        </w:rPr>
        <w:lastRenderedPageBreak/>
        <w:t>инструменталисту и вокалисту).</w:t>
      </w:r>
    </w:p>
    <w:p w:rsidR="000E28A5" w:rsidRPr="000E28A5" w:rsidRDefault="000E28A5" w:rsidP="004757E2">
      <w:pPr>
        <w:ind w:firstLine="567"/>
        <w:rPr>
          <w:b/>
          <w:sz w:val="24"/>
          <w:szCs w:val="24"/>
        </w:rPr>
      </w:pPr>
    </w:p>
    <w:p w:rsidR="000E28A5" w:rsidRPr="000E28A5" w:rsidRDefault="000E28A5" w:rsidP="004757E2">
      <w:pPr>
        <w:ind w:firstLine="567"/>
        <w:rPr>
          <w:b/>
          <w:sz w:val="24"/>
          <w:szCs w:val="24"/>
        </w:rPr>
      </w:pPr>
      <w:r w:rsidRPr="000E28A5">
        <w:rPr>
          <w:b/>
          <w:bCs/>
          <w:i/>
          <w:sz w:val="24"/>
          <w:szCs w:val="24"/>
        </w:rPr>
        <w:t>Тема 6.</w:t>
      </w:r>
      <w:r w:rsidRPr="000E28A5">
        <w:rPr>
          <w:b/>
          <w:sz w:val="24"/>
          <w:szCs w:val="24"/>
        </w:rPr>
        <w:t xml:space="preserve"> Участие в концертно-исполнительской деятельности</w:t>
      </w:r>
    </w:p>
    <w:p w:rsidR="000E28A5" w:rsidRDefault="000E28A5" w:rsidP="004757E2">
      <w:pPr>
        <w:ind w:firstLine="567"/>
        <w:rPr>
          <w:sz w:val="24"/>
          <w:szCs w:val="24"/>
        </w:rPr>
      </w:pPr>
      <w:r w:rsidRPr="00CC7550">
        <w:rPr>
          <w:sz w:val="24"/>
          <w:szCs w:val="24"/>
        </w:rPr>
        <w:t>Концертные выступления.</w:t>
      </w:r>
    </w:p>
    <w:p w:rsidR="000E28A5" w:rsidRPr="00290A2D" w:rsidRDefault="000E28A5" w:rsidP="004757E2">
      <w:pPr>
        <w:ind w:right="-32" w:firstLine="567"/>
        <w:jc w:val="both"/>
        <w:rPr>
          <w:sz w:val="24"/>
          <w:szCs w:val="24"/>
        </w:rPr>
      </w:pPr>
      <w:r w:rsidRPr="00290A2D">
        <w:rPr>
          <w:sz w:val="24"/>
          <w:szCs w:val="24"/>
        </w:rPr>
        <w:t xml:space="preserve">Активное участие в культурной жизни общества, создание художественно-творческой и образовательной среды. </w:t>
      </w:r>
    </w:p>
    <w:p w:rsidR="000E28A5" w:rsidRPr="00290A2D" w:rsidRDefault="000E28A5" w:rsidP="004757E2">
      <w:pPr>
        <w:ind w:right="-32" w:firstLine="567"/>
        <w:jc w:val="both"/>
        <w:rPr>
          <w:sz w:val="24"/>
          <w:szCs w:val="24"/>
        </w:rPr>
      </w:pPr>
      <w:r w:rsidRPr="00290A2D">
        <w:rPr>
          <w:sz w:val="24"/>
          <w:szCs w:val="24"/>
        </w:rPr>
        <w:t>Овладение арсеналом художественно-выразительных средств игры на инструменте для ведения концертно-исполнительской деятельности и педагогической работы в вузе.</w:t>
      </w:r>
    </w:p>
    <w:p w:rsidR="000E28A5" w:rsidRPr="005320E0" w:rsidRDefault="000E28A5" w:rsidP="004757E2">
      <w:pPr>
        <w:jc w:val="both"/>
        <w:rPr>
          <w:sz w:val="24"/>
          <w:szCs w:val="24"/>
        </w:rPr>
      </w:pPr>
    </w:p>
    <w:p w:rsidR="000E28A5" w:rsidRPr="005320E0" w:rsidRDefault="000E28A5" w:rsidP="004757E2">
      <w:pPr>
        <w:pStyle w:val="11"/>
        <w:spacing w:line="240" w:lineRule="auto"/>
        <w:ind w:firstLine="567"/>
        <w:rPr>
          <w:b/>
          <w:bCs/>
        </w:rPr>
      </w:pPr>
      <w:bookmarkStart w:id="5" w:name="_Toc494985518"/>
      <w:bookmarkEnd w:id="5"/>
    </w:p>
    <w:p w:rsidR="000E28A5" w:rsidRPr="005320E0" w:rsidRDefault="000E28A5" w:rsidP="004757E2">
      <w:pPr>
        <w:pStyle w:val="11"/>
        <w:spacing w:line="240" w:lineRule="auto"/>
        <w:ind w:firstLine="567"/>
        <w:rPr>
          <w:b/>
          <w:bCs/>
        </w:rPr>
      </w:pPr>
      <w:r w:rsidRPr="005320E0">
        <w:rPr>
          <w:b/>
          <w:bCs/>
        </w:rPr>
        <w:t>5. Образовательные технологии</w:t>
      </w:r>
    </w:p>
    <w:p w:rsidR="000E28A5" w:rsidRPr="005320E0" w:rsidRDefault="000E28A5" w:rsidP="004757E2">
      <w:pPr>
        <w:ind w:firstLine="709"/>
        <w:jc w:val="both"/>
        <w:rPr>
          <w:spacing w:val="-3"/>
          <w:sz w:val="24"/>
          <w:szCs w:val="24"/>
        </w:rPr>
      </w:pPr>
    </w:p>
    <w:p w:rsidR="000E28A5" w:rsidRPr="005320E0" w:rsidRDefault="000E28A5" w:rsidP="004757E2">
      <w:pPr>
        <w:pStyle w:val="af3"/>
        <w:widowControl w:val="0"/>
        <w:spacing w:beforeAutospacing="0" w:afterAutospacing="0"/>
        <w:ind w:firstLine="400"/>
        <w:jc w:val="both"/>
        <w:rPr>
          <w:iCs/>
        </w:rPr>
      </w:pPr>
      <w:bookmarkStart w:id="6" w:name="_Toc494985519"/>
      <w:bookmarkEnd w:id="6"/>
      <w:r w:rsidRPr="005320E0">
        <w:rPr>
          <w:iCs/>
        </w:rPr>
        <w:t>Составными элементами образовательных технологий являются:</w:t>
      </w:r>
    </w:p>
    <w:p w:rsidR="000E28A5" w:rsidRPr="005320E0" w:rsidRDefault="000E28A5" w:rsidP="004757E2">
      <w:pPr>
        <w:ind w:firstLine="400"/>
        <w:jc w:val="both"/>
        <w:rPr>
          <w:sz w:val="24"/>
          <w:szCs w:val="24"/>
        </w:rPr>
      </w:pPr>
      <w:r>
        <w:rPr>
          <w:iCs/>
          <w:sz w:val="24"/>
          <w:szCs w:val="24"/>
        </w:rPr>
        <w:t>Мелкогрупповые</w:t>
      </w:r>
      <w:r w:rsidRPr="005320E0">
        <w:rPr>
          <w:iCs/>
          <w:sz w:val="24"/>
          <w:szCs w:val="24"/>
        </w:rPr>
        <w:t xml:space="preserve"> занятия – </w:t>
      </w:r>
      <w:r w:rsidRPr="005320E0">
        <w:rPr>
          <w:bCs/>
          <w:iCs/>
          <w:sz w:val="24"/>
          <w:szCs w:val="24"/>
        </w:rPr>
        <w:t>проводятся в учебных классах</w:t>
      </w:r>
      <w:r w:rsidRPr="005320E0">
        <w:rPr>
          <w:sz w:val="24"/>
          <w:szCs w:val="24"/>
        </w:rPr>
        <w:t xml:space="preserve"> с наличием  комплекта музыкальных инструментов, пюпитров, магнитофона.</w:t>
      </w:r>
    </w:p>
    <w:p w:rsidR="000E28A5" w:rsidRPr="005320E0" w:rsidRDefault="000E28A5" w:rsidP="004757E2">
      <w:pPr>
        <w:pStyle w:val="af3"/>
        <w:widowControl w:val="0"/>
        <w:spacing w:beforeAutospacing="0" w:afterAutospacing="0"/>
        <w:ind w:firstLine="400"/>
        <w:jc w:val="both"/>
        <w:rPr>
          <w:iCs/>
        </w:rPr>
      </w:pPr>
      <w:r w:rsidRPr="005320E0">
        <w:rPr>
          <w:iCs/>
        </w:rPr>
        <w:t xml:space="preserve">контролируемые домашние задания – для побуждения </w:t>
      </w:r>
      <w:proofErr w:type="gramStart"/>
      <w:r w:rsidRPr="005320E0">
        <w:rPr>
          <w:iCs/>
        </w:rPr>
        <w:t>обучающихся</w:t>
      </w:r>
      <w:proofErr w:type="gramEnd"/>
      <w:r w:rsidRPr="005320E0">
        <w:rPr>
          <w:iCs/>
        </w:rPr>
        <w:t xml:space="preserve"> к самостоятельной работе.</w:t>
      </w:r>
    </w:p>
    <w:p w:rsidR="000E28A5" w:rsidRPr="005320E0" w:rsidRDefault="000E28A5" w:rsidP="004757E2">
      <w:pPr>
        <w:pStyle w:val="af3"/>
        <w:widowControl w:val="0"/>
        <w:spacing w:beforeAutospacing="0" w:afterAutospacing="0"/>
        <w:ind w:firstLine="400"/>
        <w:jc w:val="both"/>
        <w:rPr>
          <w:iCs/>
        </w:rPr>
      </w:pPr>
    </w:p>
    <w:p w:rsidR="000E28A5" w:rsidRPr="005320E0" w:rsidRDefault="000E28A5" w:rsidP="004757E2">
      <w:pPr>
        <w:pStyle w:val="11"/>
        <w:spacing w:line="240" w:lineRule="auto"/>
        <w:ind w:firstLine="567"/>
        <w:rPr>
          <w:b/>
          <w:bCs/>
        </w:rPr>
      </w:pPr>
    </w:p>
    <w:p w:rsidR="000E28A5" w:rsidRPr="005320E0" w:rsidRDefault="000E28A5" w:rsidP="004757E2">
      <w:pPr>
        <w:pStyle w:val="11"/>
        <w:spacing w:line="240" w:lineRule="auto"/>
        <w:ind w:firstLine="567"/>
        <w:rPr>
          <w:b/>
          <w:bCs/>
        </w:rPr>
      </w:pPr>
      <w:r w:rsidRPr="005320E0">
        <w:rPr>
          <w:b/>
          <w:bCs/>
        </w:rPr>
        <w:t>6. Оценочные средства для текущего контроля успеваемости, промежуточной аттестации по итогам освоения дисциплины.</w:t>
      </w:r>
    </w:p>
    <w:p w:rsidR="000E28A5" w:rsidRPr="005320E0" w:rsidRDefault="000E28A5" w:rsidP="004757E2">
      <w:pPr>
        <w:ind w:firstLine="567"/>
        <w:jc w:val="both"/>
        <w:rPr>
          <w:sz w:val="24"/>
          <w:szCs w:val="24"/>
        </w:rPr>
      </w:pPr>
    </w:p>
    <w:p w:rsidR="000E28A5" w:rsidRPr="005320E0" w:rsidRDefault="000E28A5" w:rsidP="004757E2">
      <w:pPr>
        <w:ind w:firstLine="567"/>
        <w:jc w:val="both"/>
        <w:rPr>
          <w:sz w:val="24"/>
          <w:szCs w:val="24"/>
        </w:rPr>
      </w:pPr>
      <w:r w:rsidRPr="005320E0">
        <w:rPr>
          <w:sz w:val="24"/>
          <w:szCs w:val="24"/>
        </w:rPr>
        <w:t>Формы и виды контроля знаний обучающихся, предусмотренные по данной дисциплине: текущий контроль и промежуточная аттестация (</w:t>
      </w:r>
      <w:proofErr w:type="spellStart"/>
      <w:r w:rsidRPr="005320E0">
        <w:rPr>
          <w:sz w:val="24"/>
          <w:szCs w:val="24"/>
        </w:rPr>
        <w:t>зачет</w:t>
      </w:r>
      <w:proofErr w:type="gramStart"/>
      <w:r w:rsidRPr="005320E0">
        <w:rPr>
          <w:sz w:val="24"/>
          <w:szCs w:val="24"/>
        </w:rPr>
        <w:t>,</w:t>
      </w:r>
      <w:r w:rsidRPr="005320E0">
        <w:rPr>
          <w:color w:val="000000" w:themeColor="text1"/>
          <w:sz w:val="24"/>
          <w:szCs w:val="24"/>
        </w:rPr>
        <w:t>э</w:t>
      </w:r>
      <w:proofErr w:type="gramEnd"/>
      <w:r w:rsidRPr="005320E0">
        <w:rPr>
          <w:color w:val="000000" w:themeColor="text1"/>
          <w:sz w:val="24"/>
          <w:szCs w:val="24"/>
        </w:rPr>
        <w:t>кзамен</w:t>
      </w:r>
      <w:proofErr w:type="spellEnd"/>
      <w:r w:rsidRPr="005320E0">
        <w:rPr>
          <w:color w:val="000000" w:themeColor="text1"/>
          <w:sz w:val="24"/>
          <w:szCs w:val="24"/>
        </w:rPr>
        <w:t>)</w:t>
      </w:r>
      <w:r w:rsidRPr="005320E0">
        <w:rPr>
          <w:sz w:val="24"/>
          <w:szCs w:val="24"/>
        </w:rPr>
        <w:t>.</w:t>
      </w:r>
    </w:p>
    <w:p w:rsidR="000E28A5" w:rsidRPr="005320E0" w:rsidRDefault="000E28A5" w:rsidP="004757E2">
      <w:pPr>
        <w:ind w:firstLine="567"/>
        <w:jc w:val="both"/>
        <w:rPr>
          <w:sz w:val="24"/>
          <w:szCs w:val="24"/>
        </w:rPr>
      </w:pPr>
      <w:r w:rsidRPr="005320E0">
        <w:rPr>
          <w:sz w:val="24"/>
          <w:szCs w:val="24"/>
        </w:rPr>
        <w:t>Критерии зачетной оценки:</w:t>
      </w:r>
    </w:p>
    <w:p w:rsidR="000E28A5" w:rsidRPr="005320E0" w:rsidRDefault="000E28A5" w:rsidP="004757E2">
      <w:pPr>
        <w:ind w:firstLine="567"/>
        <w:jc w:val="both"/>
        <w:rPr>
          <w:sz w:val="24"/>
          <w:szCs w:val="24"/>
        </w:rPr>
      </w:pPr>
      <w:r w:rsidRPr="005320E0">
        <w:rPr>
          <w:sz w:val="24"/>
          <w:szCs w:val="24"/>
        </w:rPr>
        <w:t xml:space="preserve">- оценка «зачтено» выставляется, если </w:t>
      </w:r>
      <w:proofErr w:type="gramStart"/>
      <w:r w:rsidRPr="005320E0">
        <w:rPr>
          <w:sz w:val="24"/>
          <w:szCs w:val="24"/>
        </w:rPr>
        <w:t>обучающийся</w:t>
      </w:r>
      <w:proofErr w:type="gramEnd"/>
      <w:r w:rsidRPr="005320E0">
        <w:rPr>
          <w:sz w:val="24"/>
          <w:szCs w:val="24"/>
        </w:rPr>
        <w:t xml:space="preserve"> исполнил половину</w:t>
      </w:r>
      <w:r>
        <w:rPr>
          <w:sz w:val="24"/>
          <w:szCs w:val="24"/>
        </w:rPr>
        <w:t xml:space="preserve"> ансамблевых</w:t>
      </w:r>
      <w:r w:rsidRPr="005320E0">
        <w:rPr>
          <w:sz w:val="24"/>
          <w:szCs w:val="24"/>
        </w:rPr>
        <w:t xml:space="preserve">  партий из репертуара</w:t>
      </w:r>
      <w:r w:rsidR="00681280">
        <w:rPr>
          <w:sz w:val="24"/>
          <w:szCs w:val="24"/>
        </w:rPr>
        <w:t xml:space="preserve"> ансамбля</w:t>
      </w:r>
      <w:r w:rsidRPr="005320E0">
        <w:rPr>
          <w:sz w:val="24"/>
          <w:szCs w:val="24"/>
        </w:rPr>
        <w:t>;</w:t>
      </w:r>
    </w:p>
    <w:p w:rsidR="000E28A5" w:rsidRPr="005320E0" w:rsidRDefault="000E28A5" w:rsidP="004757E2">
      <w:pPr>
        <w:ind w:firstLine="567"/>
        <w:jc w:val="both"/>
        <w:rPr>
          <w:sz w:val="24"/>
          <w:szCs w:val="24"/>
        </w:rPr>
      </w:pPr>
      <w:r w:rsidRPr="005320E0">
        <w:rPr>
          <w:sz w:val="24"/>
          <w:szCs w:val="24"/>
        </w:rPr>
        <w:t xml:space="preserve">- оценка «не зачтено» выставляется, если </w:t>
      </w:r>
      <w:proofErr w:type="gramStart"/>
      <w:r w:rsidRPr="005320E0">
        <w:rPr>
          <w:sz w:val="24"/>
          <w:szCs w:val="24"/>
        </w:rPr>
        <w:t>обучающийся</w:t>
      </w:r>
      <w:proofErr w:type="gramEnd"/>
      <w:r w:rsidRPr="005320E0">
        <w:rPr>
          <w:sz w:val="24"/>
          <w:szCs w:val="24"/>
        </w:rPr>
        <w:t xml:space="preserve"> не исполнил </w:t>
      </w:r>
      <w:r>
        <w:rPr>
          <w:sz w:val="24"/>
          <w:szCs w:val="24"/>
        </w:rPr>
        <w:t xml:space="preserve">ансамблевые </w:t>
      </w:r>
      <w:r w:rsidRPr="005320E0">
        <w:rPr>
          <w:sz w:val="24"/>
          <w:szCs w:val="24"/>
        </w:rPr>
        <w:t xml:space="preserve">партии или исполнил их с ошибками. </w:t>
      </w:r>
    </w:p>
    <w:p w:rsidR="000E28A5" w:rsidRPr="005320E0" w:rsidRDefault="000E28A5" w:rsidP="004757E2">
      <w:pPr>
        <w:ind w:firstLine="567"/>
        <w:jc w:val="both"/>
        <w:rPr>
          <w:sz w:val="24"/>
          <w:szCs w:val="24"/>
        </w:rPr>
      </w:pPr>
      <w:r w:rsidRPr="005320E0">
        <w:rPr>
          <w:sz w:val="24"/>
          <w:szCs w:val="24"/>
        </w:rPr>
        <w:t>Критерии экзаменационной оценки:</w:t>
      </w:r>
    </w:p>
    <w:p w:rsidR="000E28A5" w:rsidRPr="005320E0" w:rsidRDefault="000E28A5" w:rsidP="004757E2">
      <w:pPr>
        <w:widowControl w:val="0"/>
        <w:ind w:firstLine="567"/>
        <w:jc w:val="both"/>
        <w:rPr>
          <w:sz w:val="24"/>
          <w:szCs w:val="24"/>
        </w:rPr>
      </w:pPr>
      <w:r w:rsidRPr="005320E0">
        <w:rPr>
          <w:sz w:val="24"/>
          <w:szCs w:val="24"/>
        </w:rPr>
        <w:t xml:space="preserve">Оценка «отлично» выставляется, если студент  показал полное знание </w:t>
      </w:r>
      <w:r>
        <w:rPr>
          <w:sz w:val="24"/>
          <w:szCs w:val="24"/>
        </w:rPr>
        <w:t xml:space="preserve">ансамблевых </w:t>
      </w:r>
      <w:r w:rsidRPr="005320E0">
        <w:rPr>
          <w:sz w:val="24"/>
          <w:szCs w:val="24"/>
        </w:rPr>
        <w:t>партий разученных ранее произведений, а так же принимал активное участие в концертной деятельности.</w:t>
      </w:r>
    </w:p>
    <w:p w:rsidR="000E28A5" w:rsidRPr="005320E0" w:rsidRDefault="000E28A5" w:rsidP="004757E2">
      <w:pPr>
        <w:widowControl w:val="0"/>
        <w:ind w:firstLine="567"/>
        <w:jc w:val="both"/>
        <w:rPr>
          <w:sz w:val="24"/>
          <w:szCs w:val="24"/>
        </w:rPr>
      </w:pPr>
      <w:r w:rsidRPr="005320E0">
        <w:rPr>
          <w:sz w:val="24"/>
          <w:szCs w:val="24"/>
        </w:rPr>
        <w:t xml:space="preserve">Оценки «хорошо» выставляется студенту, показавшему крепкое знание разученных </w:t>
      </w:r>
      <w:r>
        <w:rPr>
          <w:sz w:val="24"/>
          <w:szCs w:val="24"/>
        </w:rPr>
        <w:t xml:space="preserve">ансамблевых </w:t>
      </w:r>
      <w:r w:rsidRPr="005320E0">
        <w:rPr>
          <w:sz w:val="24"/>
          <w:szCs w:val="24"/>
        </w:rPr>
        <w:t>партий, а так же принимал активное уч</w:t>
      </w:r>
      <w:r>
        <w:rPr>
          <w:sz w:val="24"/>
          <w:szCs w:val="24"/>
        </w:rPr>
        <w:t>астие в концертной деятельности</w:t>
      </w:r>
      <w:r w:rsidRPr="005320E0">
        <w:rPr>
          <w:sz w:val="24"/>
          <w:szCs w:val="24"/>
        </w:rPr>
        <w:t>.</w:t>
      </w:r>
    </w:p>
    <w:p w:rsidR="000E28A5" w:rsidRPr="005320E0" w:rsidRDefault="000E28A5" w:rsidP="004757E2">
      <w:pPr>
        <w:widowControl w:val="0"/>
        <w:ind w:firstLine="567"/>
        <w:jc w:val="both"/>
        <w:rPr>
          <w:sz w:val="24"/>
          <w:szCs w:val="24"/>
        </w:rPr>
      </w:pPr>
      <w:r w:rsidRPr="005320E0">
        <w:rPr>
          <w:sz w:val="24"/>
          <w:szCs w:val="24"/>
        </w:rPr>
        <w:t xml:space="preserve">Оценки «удовлетворительно» выставляется, если студент показал плохое знание </w:t>
      </w:r>
      <w:r>
        <w:rPr>
          <w:sz w:val="24"/>
          <w:szCs w:val="24"/>
        </w:rPr>
        <w:t xml:space="preserve">ансамблевых </w:t>
      </w:r>
      <w:r w:rsidRPr="005320E0">
        <w:rPr>
          <w:sz w:val="24"/>
          <w:szCs w:val="24"/>
        </w:rPr>
        <w:t xml:space="preserve">партий, мало участвовал в </w:t>
      </w:r>
      <w:r>
        <w:rPr>
          <w:sz w:val="24"/>
          <w:szCs w:val="24"/>
        </w:rPr>
        <w:t>концертной деятельности</w:t>
      </w:r>
      <w:r w:rsidRPr="005320E0">
        <w:rPr>
          <w:sz w:val="24"/>
          <w:szCs w:val="24"/>
        </w:rPr>
        <w:t>.</w:t>
      </w:r>
    </w:p>
    <w:p w:rsidR="000E28A5" w:rsidRPr="005320E0" w:rsidRDefault="000E28A5" w:rsidP="004757E2">
      <w:pPr>
        <w:ind w:firstLine="567"/>
        <w:jc w:val="both"/>
        <w:rPr>
          <w:sz w:val="24"/>
          <w:szCs w:val="24"/>
        </w:rPr>
      </w:pPr>
      <w:r w:rsidRPr="005320E0">
        <w:rPr>
          <w:sz w:val="24"/>
          <w:szCs w:val="24"/>
        </w:rPr>
        <w:t xml:space="preserve">Оценка «неудовлетворительно» выставляется, если студент при исполнении </w:t>
      </w:r>
      <w:r>
        <w:rPr>
          <w:sz w:val="24"/>
          <w:szCs w:val="24"/>
        </w:rPr>
        <w:t xml:space="preserve">ансамблевых </w:t>
      </w:r>
      <w:r w:rsidRPr="005320E0">
        <w:rPr>
          <w:sz w:val="24"/>
          <w:szCs w:val="24"/>
        </w:rPr>
        <w:t>партий часто ошибался и останавливался, не участвовал в концертной деятельности.</w:t>
      </w:r>
    </w:p>
    <w:p w:rsidR="000E28A5" w:rsidRPr="005320E0" w:rsidRDefault="000E28A5" w:rsidP="004757E2">
      <w:pPr>
        <w:pStyle w:val="21"/>
        <w:ind w:firstLine="709"/>
        <w:rPr>
          <w:rFonts w:ascii="Times New Roman" w:hAnsi="Times New Roman"/>
          <w:sz w:val="24"/>
          <w:szCs w:val="24"/>
        </w:rPr>
      </w:pPr>
    </w:p>
    <w:p w:rsidR="000E28A5" w:rsidRPr="005320E0" w:rsidRDefault="000E28A5" w:rsidP="004757E2">
      <w:pPr>
        <w:pStyle w:val="21"/>
        <w:spacing w:line="276" w:lineRule="auto"/>
        <w:ind w:firstLine="709"/>
        <w:rPr>
          <w:rFonts w:ascii="Times New Roman" w:hAnsi="Times New Roman"/>
          <w:sz w:val="24"/>
          <w:szCs w:val="24"/>
        </w:rPr>
      </w:pPr>
      <w:bookmarkStart w:id="7" w:name="_Toc494985520"/>
      <w:bookmarkEnd w:id="7"/>
      <w:r>
        <w:rPr>
          <w:rFonts w:ascii="Times New Roman" w:hAnsi="Times New Roman"/>
          <w:sz w:val="24"/>
          <w:szCs w:val="24"/>
        </w:rPr>
        <w:t>6.1. Примерный перечень заданий</w:t>
      </w:r>
      <w:r w:rsidRPr="005320E0">
        <w:rPr>
          <w:rFonts w:ascii="Times New Roman" w:hAnsi="Times New Roman"/>
          <w:sz w:val="24"/>
          <w:szCs w:val="24"/>
        </w:rPr>
        <w:t xml:space="preserve"> к зачету</w:t>
      </w:r>
    </w:p>
    <w:p w:rsidR="000E28A5" w:rsidRPr="005320E0" w:rsidRDefault="000E28A5" w:rsidP="004757E2">
      <w:pPr>
        <w:ind w:firstLine="540"/>
        <w:jc w:val="both"/>
        <w:rPr>
          <w:sz w:val="24"/>
          <w:szCs w:val="24"/>
        </w:rPr>
      </w:pPr>
      <w:r w:rsidRPr="005320E0">
        <w:rPr>
          <w:sz w:val="24"/>
          <w:szCs w:val="24"/>
        </w:rPr>
        <w:t>1.</w:t>
      </w:r>
      <w:r w:rsidRPr="000E28A5">
        <w:rPr>
          <w:sz w:val="24"/>
          <w:szCs w:val="24"/>
        </w:rPr>
        <w:t xml:space="preserve"> </w:t>
      </w:r>
      <w:r>
        <w:rPr>
          <w:sz w:val="24"/>
          <w:szCs w:val="24"/>
        </w:rPr>
        <w:t>Художественно исполнить 3-4 произведения по нотам</w:t>
      </w:r>
      <w:r w:rsidRPr="005320E0">
        <w:rPr>
          <w:sz w:val="24"/>
          <w:szCs w:val="24"/>
        </w:rPr>
        <w:t>.</w:t>
      </w:r>
    </w:p>
    <w:p w:rsidR="000E28A5" w:rsidRDefault="000E28A5" w:rsidP="004757E2">
      <w:pPr>
        <w:ind w:firstLine="540"/>
        <w:jc w:val="both"/>
        <w:rPr>
          <w:sz w:val="24"/>
          <w:szCs w:val="24"/>
        </w:rPr>
      </w:pPr>
      <w:r>
        <w:rPr>
          <w:sz w:val="24"/>
          <w:szCs w:val="24"/>
        </w:rPr>
        <w:t>2. Прочитать с листа произведение</w:t>
      </w:r>
      <w:proofErr w:type="gramStart"/>
      <w:r>
        <w:rPr>
          <w:sz w:val="24"/>
          <w:szCs w:val="24"/>
        </w:rPr>
        <w:t xml:space="preserve"> </w:t>
      </w:r>
      <w:r w:rsidRPr="005320E0">
        <w:rPr>
          <w:sz w:val="24"/>
          <w:szCs w:val="24"/>
        </w:rPr>
        <w:t>.</w:t>
      </w:r>
      <w:proofErr w:type="gramEnd"/>
    </w:p>
    <w:p w:rsidR="000E28A5" w:rsidRPr="005320E0" w:rsidRDefault="000E28A5" w:rsidP="004757E2">
      <w:pPr>
        <w:ind w:firstLine="540"/>
        <w:jc w:val="both"/>
        <w:rPr>
          <w:sz w:val="24"/>
          <w:szCs w:val="24"/>
        </w:rPr>
      </w:pPr>
    </w:p>
    <w:p w:rsidR="000E28A5" w:rsidRPr="005320E0" w:rsidRDefault="000E28A5" w:rsidP="004757E2">
      <w:pPr>
        <w:pStyle w:val="21"/>
        <w:tabs>
          <w:tab w:val="left" w:pos="851"/>
        </w:tabs>
        <w:spacing w:line="276" w:lineRule="auto"/>
        <w:ind w:firstLine="709"/>
        <w:rPr>
          <w:rFonts w:ascii="Times New Roman" w:hAnsi="Times New Roman"/>
          <w:sz w:val="24"/>
          <w:szCs w:val="24"/>
        </w:rPr>
      </w:pPr>
      <w:bookmarkStart w:id="8" w:name="_Toc494985521"/>
      <w:bookmarkEnd w:id="8"/>
      <w:r>
        <w:rPr>
          <w:rFonts w:ascii="Times New Roman" w:hAnsi="Times New Roman"/>
          <w:sz w:val="24"/>
          <w:szCs w:val="24"/>
        </w:rPr>
        <w:t>6.2. Примерный перечень заданий</w:t>
      </w:r>
      <w:r w:rsidRPr="005320E0">
        <w:rPr>
          <w:rFonts w:ascii="Times New Roman" w:hAnsi="Times New Roman"/>
          <w:sz w:val="24"/>
          <w:szCs w:val="24"/>
        </w:rPr>
        <w:t xml:space="preserve"> к экзамену</w:t>
      </w:r>
    </w:p>
    <w:p w:rsidR="000E28A5" w:rsidRPr="005320E0" w:rsidRDefault="000E28A5" w:rsidP="004757E2">
      <w:pPr>
        <w:ind w:firstLine="540"/>
        <w:jc w:val="both"/>
        <w:rPr>
          <w:sz w:val="24"/>
          <w:szCs w:val="24"/>
        </w:rPr>
      </w:pPr>
      <w:r w:rsidRPr="005320E0">
        <w:rPr>
          <w:sz w:val="24"/>
          <w:szCs w:val="24"/>
        </w:rPr>
        <w:t>1.</w:t>
      </w:r>
      <w:r w:rsidRPr="000E28A5">
        <w:rPr>
          <w:sz w:val="24"/>
          <w:szCs w:val="24"/>
        </w:rPr>
        <w:t xml:space="preserve"> </w:t>
      </w:r>
      <w:r>
        <w:rPr>
          <w:sz w:val="24"/>
          <w:szCs w:val="24"/>
        </w:rPr>
        <w:t>Художественно исполнить 3-4 произведения</w:t>
      </w:r>
      <w:r w:rsidRPr="00857D85">
        <w:rPr>
          <w:sz w:val="24"/>
          <w:szCs w:val="24"/>
        </w:rPr>
        <w:t xml:space="preserve"> </w:t>
      </w:r>
      <w:r w:rsidRPr="005320E0">
        <w:rPr>
          <w:sz w:val="24"/>
          <w:szCs w:val="24"/>
        </w:rPr>
        <w:t>наизусть.</w:t>
      </w:r>
    </w:p>
    <w:p w:rsidR="000E28A5" w:rsidRPr="005320E0" w:rsidRDefault="000E28A5" w:rsidP="004757E2">
      <w:pPr>
        <w:ind w:firstLine="540"/>
        <w:jc w:val="both"/>
        <w:rPr>
          <w:sz w:val="24"/>
          <w:szCs w:val="24"/>
        </w:rPr>
      </w:pPr>
      <w:r w:rsidRPr="005320E0">
        <w:rPr>
          <w:sz w:val="24"/>
          <w:szCs w:val="24"/>
        </w:rPr>
        <w:t>2</w:t>
      </w:r>
      <w:r>
        <w:rPr>
          <w:sz w:val="24"/>
          <w:szCs w:val="24"/>
        </w:rPr>
        <w:t>.</w:t>
      </w:r>
      <w:r w:rsidRPr="000E28A5">
        <w:rPr>
          <w:sz w:val="24"/>
          <w:szCs w:val="24"/>
        </w:rPr>
        <w:t xml:space="preserve"> </w:t>
      </w:r>
      <w:r>
        <w:rPr>
          <w:sz w:val="24"/>
          <w:szCs w:val="24"/>
        </w:rPr>
        <w:t>Прочитать с листа произведение</w:t>
      </w:r>
    </w:p>
    <w:p w:rsidR="000E28A5" w:rsidRPr="005320E0" w:rsidRDefault="000E28A5" w:rsidP="004757E2">
      <w:pPr>
        <w:ind w:firstLine="709"/>
        <w:jc w:val="both"/>
        <w:rPr>
          <w:sz w:val="24"/>
          <w:szCs w:val="24"/>
        </w:rPr>
      </w:pPr>
    </w:p>
    <w:p w:rsidR="000E28A5" w:rsidRPr="005320E0" w:rsidRDefault="000E28A5" w:rsidP="004757E2">
      <w:pPr>
        <w:pStyle w:val="21"/>
        <w:spacing w:line="240" w:lineRule="auto"/>
        <w:ind w:firstLine="709"/>
        <w:rPr>
          <w:rFonts w:ascii="Times New Roman" w:hAnsi="Times New Roman"/>
          <w:sz w:val="24"/>
          <w:szCs w:val="24"/>
        </w:rPr>
      </w:pPr>
      <w:bookmarkStart w:id="9" w:name="_Toc494985522"/>
      <w:bookmarkEnd w:id="9"/>
      <w:r w:rsidRPr="005320E0">
        <w:rPr>
          <w:rFonts w:ascii="Times New Roman" w:hAnsi="Times New Roman"/>
          <w:sz w:val="24"/>
          <w:szCs w:val="24"/>
        </w:rPr>
        <w:t>6.3. Темы курсовых работ (проектов)</w:t>
      </w:r>
    </w:p>
    <w:p w:rsidR="000E28A5" w:rsidRPr="005320E0" w:rsidRDefault="000E28A5" w:rsidP="004757E2">
      <w:pPr>
        <w:ind w:firstLine="709"/>
      </w:pPr>
      <w:r w:rsidRPr="005320E0">
        <w:rPr>
          <w:sz w:val="24"/>
          <w:szCs w:val="24"/>
        </w:rPr>
        <w:tab/>
        <w:t>Курсовые работы не предусмотрены</w:t>
      </w:r>
    </w:p>
    <w:p w:rsidR="000E28A5" w:rsidRPr="005320E0" w:rsidRDefault="000E28A5" w:rsidP="004757E2">
      <w:pPr>
        <w:ind w:firstLine="709"/>
        <w:rPr>
          <w:sz w:val="24"/>
          <w:szCs w:val="24"/>
        </w:rPr>
      </w:pPr>
    </w:p>
    <w:p w:rsidR="000E28A5" w:rsidRPr="005320E0" w:rsidRDefault="000E28A5" w:rsidP="004757E2">
      <w:pPr>
        <w:pStyle w:val="21"/>
        <w:spacing w:line="240" w:lineRule="auto"/>
        <w:ind w:firstLine="709"/>
        <w:rPr>
          <w:rFonts w:ascii="Times New Roman" w:hAnsi="Times New Roman"/>
          <w:sz w:val="24"/>
          <w:szCs w:val="24"/>
        </w:rPr>
      </w:pPr>
      <w:bookmarkStart w:id="10" w:name="_Toc494985523"/>
      <w:bookmarkStart w:id="11" w:name="_Toc494985524"/>
      <w:bookmarkEnd w:id="10"/>
      <w:bookmarkEnd w:id="11"/>
      <w:r w:rsidRPr="005320E0">
        <w:rPr>
          <w:rFonts w:ascii="Times New Roman" w:hAnsi="Times New Roman"/>
          <w:sz w:val="24"/>
          <w:szCs w:val="24"/>
        </w:rPr>
        <w:t>6.4. Расчетно-графические работы</w:t>
      </w:r>
    </w:p>
    <w:p w:rsidR="000E28A5" w:rsidRPr="005320E0" w:rsidRDefault="000E28A5" w:rsidP="004757E2">
      <w:pPr>
        <w:ind w:firstLine="709"/>
      </w:pPr>
      <w:r w:rsidRPr="005320E0">
        <w:rPr>
          <w:color w:val="FF0000"/>
          <w:sz w:val="24"/>
          <w:szCs w:val="24"/>
        </w:rPr>
        <w:t xml:space="preserve">       </w:t>
      </w:r>
      <w:r w:rsidRPr="005320E0">
        <w:rPr>
          <w:sz w:val="24"/>
          <w:szCs w:val="24"/>
        </w:rPr>
        <w:t>Расчетно-графические работы не предусмотрены</w:t>
      </w:r>
    </w:p>
    <w:p w:rsidR="000E28A5" w:rsidRPr="005320E0" w:rsidRDefault="000E28A5" w:rsidP="004757E2">
      <w:pPr>
        <w:ind w:firstLine="709"/>
        <w:jc w:val="both"/>
        <w:rPr>
          <w:sz w:val="24"/>
          <w:szCs w:val="24"/>
        </w:rPr>
      </w:pPr>
    </w:p>
    <w:p w:rsidR="000E28A5" w:rsidRPr="005320E0" w:rsidRDefault="000E28A5" w:rsidP="004757E2">
      <w:pPr>
        <w:pStyle w:val="11"/>
        <w:spacing w:line="240" w:lineRule="auto"/>
        <w:ind w:firstLine="709"/>
        <w:jc w:val="left"/>
        <w:rPr>
          <w:b/>
          <w:bCs/>
        </w:rPr>
      </w:pPr>
      <w:bookmarkStart w:id="12" w:name="_Toc494985525"/>
      <w:r w:rsidRPr="005320E0">
        <w:rPr>
          <w:b/>
          <w:bCs/>
          <w:caps/>
        </w:rPr>
        <w:t>7</w:t>
      </w:r>
      <w:bookmarkEnd w:id="12"/>
      <w:r w:rsidRPr="005320E0">
        <w:rPr>
          <w:b/>
          <w:bCs/>
        </w:rPr>
        <w:t>. Учебно-методическое и информационное обеспечение дисциплины</w:t>
      </w:r>
    </w:p>
    <w:p w:rsidR="000E28A5" w:rsidRPr="005320E0" w:rsidRDefault="000E28A5" w:rsidP="004757E2">
      <w:pPr>
        <w:pStyle w:val="af1"/>
        <w:ind w:firstLine="709"/>
        <w:jc w:val="center"/>
        <w:rPr>
          <w:b/>
          <w:bCs/>
          <w:sz w:val="24"/>
          <w:szCs w:val="24"/>
        </w:rPr>
      </w:pPr>
    </w:p>
    <w:p w:rsidR="000E28A5" w:rsidRPr="005320E0" w:rsidRDefault="000E28A5" w:rsidP="004757E2">
      <w:pPr>
        <w:pStyle w:val="21"/>
        <w:spacing w:line="240" w:lineRule="auto"/>
        <w:ind w:firstLine="709"/>
        <w:rPr>
          <w:rFonts w:ascii="Times New Roman" w:hAnsi="Times New Roman"/>
          <w:sz w:val="24"/>
          <w:szCs w:val="24"/>
        </w:rPr>
      </w:pPr>
      <w:bookmarkStart w:id="13" w:name="_Toc494985526"/>
      <w:bookmarkEnd w:id="13"/>
      <w:r w:rsidRPr="005320E0">
        <w:rPr>
          <w:rFonts w:ascii="Times New Roman" w:hAnsi="Times New Roman"/>
          <w:sz w:val="24"/>
          <w:szCs w:val="24"/>
        </w:rPr>
        <w:t>7.1. Рекомендуемая основная литература</w:t>
      </w:r>
    </w:p>
    <w:p w:rsidR="000E28A5" w:rsidRPr="005320E0" w:rsidRDefault="000E28A5" w:rsidP="004757E2">
      <w:pPr>
        <w:pStyle w:val="21"/>
        <w:spacing w:line="240" w:lineRule="auto"/>
        <w:ind w:firstLine="709"/>
        <w:rPr>
          <w:rFonts w:ascii="Times New Roman" w:hAnsi="Times New Roman"/>
          <w:color w:val="FF0000"/>
          <w:sz w:val="24"/>
          <w:szCs w:val="24"/>
        </w:rPr>
      </w:pPr>
      <w:bookmarkStart w:id="14" w:name="__DdeLink__80563_799509340"/>
      <w:r w:rsidRPr="005320E0">
        <w:rPr>
          <w:rFonts w:ascii="Times New Roman" w:hAnsi="Times New Roman"/>
          <w:color w:val="FF0000"/>
          <w:sz w:val="24"/>
          <w:szCs w:val="24"/>
        </w:rPr>
        <w:t xml:space="preserve"> </w:t>
      </w:r>
      <w:bookmarkEnd w:id="14"/>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000"/>
      </w:tblPr>
      <w:tblGrid>
        <w:gridCol w:w="578"/>
        <w:gridCol w:w="8866"/>
      </w:tblGrid>
      <w:tr w:rsidR="000E28A5" w:rsidRPr="005320E0" w:rsidTr="000E28A5">
        <w:trPr>
          <w:jc w:val="center"/>
        </w:trPr>
        <w:tc>
          <w:tcPr>
            <w:tcW w:w="578"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E28A5" w:rsidRPr="005320E0" w:rsidRDefault="000E28A5" w:rsidP="004757E2">
            <w:pPr>
              <w:jc w:val="both"/>
              <w:rPr>
                <w:b/>
                <w:bCs/>
                <w:sz w:val="24"/>
                <w:szCs w:val="24"/>
              </w:rPr>
            </w:pPr>
            <w:r w:rsidRPr="005320E0">
              <w:rPr>
                <w:b/>
                <w:bCs/>
                <w:sz w:val="24"/>
                <w:szCs w:val="24"/>
              </w:rPr>
              <w:t>№</w:t>
            </w:r>
          </w:p>
        </w:tc>
        <w:tc>
          <w:tcPr>
            <w:tcW w:w="8865"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E28A5" w:rsidRPr="005320E0" w:rsidRDefault="000E28A5" w:rsidP="004757E2">
            <w:pPr>
              <w:jc w:val="center"/>
              <w:rPr>
                <w:sz w:val="24"/>
                <w:szCs w:val="24"/>
              </w:rPr>
            </w:pPr>
            <w:r w:rsidRPr="005320E0">
              <w:rPr>
                <w:b/>
                <w:bCs/>
                <w:sz w:val="24"/>
                <w:szCs w:val="24"/>
              </w:rPr>
              <w:t>Название</w:t>
            </w:r>
          </w:p>
        </w:tc>
      </w:tr>
      <w:tr w:rsidR="000E28A5" w:rsidRPr="005320E0" w:rsidTr="000E28A5">
        <w:trPr>
          <w:jc w:val="center"/>
        </w:trPr>
        <w:tc>
          <w:tcPr>
            <w:tcW w:w="578"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E28A5" w:rsidRPr="005320E0" w:rsidRDefault="000E28A5" w:rsidP="004757E2">
            <w:pPr>
              <w:pStyle w:val="af9"/>
              <w:numPr>
                <w:ilvl w:val="0"/>
                <w:numId w:val="18"/>
              </w:numPr>
              <w:jc w:val="both"/>
              <w:rPr>
                <w:b/>
                <w:bCs/>
              </w:rPr>
            </w:pPr>
          </w:p>
        </w:tc>
        <w:tc>
          <w:tcPr>
            <w:tcW w:w="8865"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E28A5" w:rsidRPr="005320E0" w:rsidRDefault="00B35899" w:rsidP="004757E2">
            <w:pPr>
              <w:rPr>
                <w:b/>
                <w:bCs/>
                <w:sz w:val="24"/>
                <w:szCs w:val="24"/>
              </w:rPr>
            </w:pPr>
            <w:proofErr w:type="spellStart"/>
            <w:r>
              <w:rPr>
                <w:rFonts w:ascii="Verdana" w:hAnsi="Verdana"/>
                <w:b/>
                <w:bCs/>
                <w:color w:val="000000"/>
              </w:rPr>
              <w:t>Бурнатова</w:t>
            </w:r>
            <w:proofErr w:type="spellEnd"/>
            <w:r>
              <w:rPr>
                <w:rFonts w:ascii="Verdana" w:hAnsi="Verdana"/>
                <w:b/>
                <w:bCs/>
                <w:color w:val="000000"/>
              </w:rPr>
              <w:t xml:space="preserve"> Т. В.</w:t>
            </w:r>
            <w:r>
              <w:rPr>
                <w:rFonts w:ascii="Verdana" w:hAnsi="Verdana"/>
                <w:color w:val="000000"/>
              </w:rPr>
              <w:t xml:space="preserve"> Пьесы для домры с гитарой и для дуэта гитар: Челябинский государственный институт культуры / </w:t>
            </w:r>
            <w:proofErr w:type="spellStart"/>
            <w:r>
              <w:rPr>
                <w:rFonts w:ascii="Verdana" w:hAnsi="Verdana"/>
                <w:color w:val="000000"/>
              </w:rPr>
              <w:t>Бурнатова</w:t>
            </w:r>
            <w:proofErr w:type="spellEnd"/>
            <w:r>
              <w:rPr>
                <w:rFonts w:ascii="Verdana" w:hAnsi="Verdana"/>
                <w:color w:val="000000"/>
              </w:rPr>
              <w:t xml:space="preserve"> Т. В., </w:t>
            </w:r>
            <w:proofErr w:type="spellStart"/>
            <w:r>
              <w:rPr>
                <w:rFonts w:ascii="Verdana" w:hAnsi="Verdana"/>
                <w:color w:val="000000"/>
              </w:rPr>
              <w:t>Ковба</w:t>
            </w:r>
            <w:proofErr w:type="spellEnd"/>
            <w:r>
              <w:rPr>
                <w:rFonts w:ascii="Verdana" w:hAnsi="Verdana"/>
                <w:color w:val="000000"/>
              </w:rPr>
              <w:t xml:space="preserve"> В. В., Т. В. </w:t>
            </w:r>
            <w:proofErr w:type="spellStart"/>
            <w:r>
              <w:rPr>
                <w:rFonts w:ascii="Verdana" w:hAnsi="Verdana"/>
                <w:color w:val="000000"/>
              </w:rPr>
              <w:t>Бурнатова</w:t>
            </w:r>
            <w:proofErr w:type="spellEnd"/>
            <w:r>
              <w:rPr>
                <w:rFonts w:ascii="Verdana" w:hAnsi="Verdana"/>
                <w:color w:val="000000"/>
              </w:rPr>
              <w:t xml:space="preserve">, В. В. </w:t>
            </w:r>
            <w:proofErr w:type="spellStart"/>
            <w:r>
              <w:rPr>
                <w:rFonts w:ascii="Verdana" w:hAnsi="Verdana"/>
                <w:color w:val="000000"/>
              </w:rPr>
              <w:t>Ковба</w:t>
            </w:r>
            <w:proofErr w:type="spellEnd"/>
            <w:r>
              <w:rPr>
                <w:rFonts w:ascii="Verdana" w:hAnsi="Verdana"/>
                <w:color w:val="000000"/>
              </w:rPr>
              <w:t xml:space="preserve"> - Челябинск: Челябинский государственный институт культуры, 2016. - 39 </w:t>
            </w:r>
            <w:proofErr w:type="spellStart"/>
            <w:r>
              <w:rPr>
                <w:rFonts w:ascii="Verdana" w:hAnsi="Verdana"/>
                <w:color w:val="000000"/>
              </w:rPr>
              <w:t>c</w:t>
            </w:r>
            <w:proofErr w:type="spellEnd"/>
            <w:r>
              <w:rPr>
                <w:rFonts w:ascii="Verdana" w:hAnsi="Verdana"/>
                <w:color w:val="000000"/>
              </w:rPr>
              <w:t xml:space="preserve">.. - ISBN . </w:t>
            </w:r>
            <w:hyperlink r:id="rId6" w:history="1">
              <w:r>
                <w:rPr>
                  <w:rStyle w:val="afe"/>
                  <w:rFonts w:ascii="Verdana" w:hAnsi="Verdana"/>
                  <w:color w:val="333300"/>
                </w:rPr>
                <w:t>http://www.iprbookshop.ru/56490.html</w:t>
              </w:r>
            </w:hyperlink>
          </w:p>
        </w:tc>
      </w:tr>
      <w:tr w:rsidR="000E28A5" w:rsidRPr="005320E0" w:rsidTr="000E28A5">
        <w:trPr>
          <w:jc w:val="center"/>
        </w:trPr>
        <w:tc>
          <w:tcPr>
            <w:tcW w:w="578"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E28A5" w:rsidRPr="005320E0" w:rsidRDefault="000E28A5" w:rsidP="004757E2">
            <w:pPr>
              <w:pStyle w:val="af9"/>
              <w:numPr>
                <w:ilvl w:val="0"/>
                <w:numId w:val="18"/>
              </w:numPr>
              <w:jc w:val="both"/>
              <w:rPr>
                <w:b/>
                <w:bCs/>
              </w:rPr>
            </w:pPr>
          </w:p>
        </w:tc>
        <w:tc>
          <w:tcPr>
            <w:tcW w:w="8865"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0E28A5" w:rsidRPr="005320E0" w:rsidRDefault="00B35899" w:rsidP="004757E2">
            <w:pPr>
              <w:rPr>
                <w:b/>
                <w:bCs/>
                <w:sz w:val="24"/>
                <w:szCs w:val="24"/>
              </w:rPr>
            </w:pPr>
            <w:r>
              <w:rPr>
                <w:rFonts w:ascii="Verdana" w:hAnsi="Verdana"/>
                <w:b/>
                <w:bCs/>
                <w:color w:val="000000"/>
              </w:rPr>
              <w:t>Легкие дуэты</w:t>
            </w:r>
            <w:r>
              <w:rPr>
                <w:rFonts w:ascii="Verdana" w:hAnsi="Verdana"/>
                <w:color w:val="000000"/>
              </w:rPr>
              <w:t xml:space="preserve">: для домры / сост. и </w:t>
            </w:r>
            <w:proofErr w:type="spellStart"/>
            <w:r>
              <w:rPr>
                <w:rFonts w:ascii="Verdana" w:hAnsi="Verdana"/>
                <w:color w:val="000000"/>
              </w:rPr>
              <w:t>перелож</w:t>
            </w:r>
            <w:proofErr w:type="spellEnd"/>
            <w:r>
              <w:rPr>
                <w:rFonts w:ascii="Verdana" w:hAnsi="Verdana"/>
                <w:color w:val="000000"/>
              </w:rPr>
              <w:t xml:space="preserve">. </w:t>
            </w:r>
            <w:proofErr w:type="spellStart"/>
            <w:r>
              <w:rPr>
                <w:rFonts w:ascii="Verdana" w:hAnsi="Verdana"/>
                <w:color w:val="000000"/>
              </w:rPr>
              <w:t>Ногарева</w:t>
            </w:r>
            <w:proofErr w:type="spellEnd"/>
            <w:r>
              <w:rPr>
                <w:rFonts w:ascii="Verdana" w:hAnsi="Verdana"/>
                <w:color w:val="000000"/>
              </w:rPr>
              <w:t xml:space="preserve"> Ю. Л. - Санкт-Петербург: Композитор, 2001. - 32с. - (Домра в детской музыкальной школе). - ISBN Н. д. с 2705 к.</w:t>
            </w:r>
          </w:p>
        </w:tc>
      </w:tr>
    </w:tbl>
    <w:p w:rsidR="000E28A5" w:rsidRPr="005320E0" w:rsidRDefault="000E28A5" w:rsidP="004757E2">
      <w:bookmarkStart w:id="15" w:name="_Toc494985527"/>
      <w:bookmarkEnd w:id="15"/>
    </w:p>
    <w:p w:rsidR="000E28A5" w:rsidRPr="005320E0" w:rsidRDefault="000E28A5" w:rsidP="004757E2">
      <w:pPr>
        <w:pStyle w:val="21"/>
        <w:ind w:firstLine="0"/>
      </w:pPr>
      <w:r w:rsidRPr="005320E0">
        <w:rPr>
          <w:rFonts w:ascii="Times New Roman" w:hAnsi="Times New Roman"/>
          <w:sz w:val="24"/>
          <w:szCs w:val="24"/>
        </w:rPr>
        <w:t xml:space="preserve">7.2. Рекомендуемая дополнительная литература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000"/>
      </w:tblPr>
      <w:tblGrid>
        <w:gridCol w:w="584"/>
        <w:gridCol w:w="8804"/>
      </w:tblGrid>
      <w:tr w:rsidR="000E28A5" w:rsidRPr="005320E0" w:rsidTr="00B35899">
        <w:trPr>
          <w:jc w:val="center"/>
        </w:trPr>
        <w:tc>
          <w:tcPr>
            <w:tcW w:w="58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E28A5" w:rsidRPr="005320E0" w:rsidRDefault="000E28A5" w:rsidP="004757E2">
            <w:pPr>
              <w:jc w:val="both"/>
              <w:rPr>
                <w:b/>
                <w:bCs/>
                <w:sz w:val="24"/>
                <w:szCs w:val="24"/>
              </w:rPr>
            </w:pPr>
            <w:r w:rsidRPr="005320E0">
              <w:rPr>
                <w:b/>
                <w:bCs/>
                <w:sz w:val="24"/>
                <w:szCs w:val="24"/>
              </w:rPr>
              <w:t>№</w:t>
            </w:r>
          </w:p>
        </w:tc>
        <w:tc>
          <w:tcPr>
            <w:tcW w:w="88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E28A5" w:rsidRPr="005320E0" w:rsidRDefault="000E28A5" w:rsidP="004757E2">
            <w:pPr>
              <w:jc w:val="center"/>
              <w:rPr>
                <w:b/>
                <w:bCs/>
                <w:sz w:val="24"/>
                <w:szCs w:val="24"/>
              </w:rPr>
            </w:pPr>
            <w:r w:rsidRPr="005320E0">
              <w:rPr>
                <w:b/>
                <w:bCs/>
                <w:sz w:val="24"/>
                <w:szCs w:val="24"/>
              </w:rPr>
              <w:t>Название</w:t>
            </w:r>
          </w:p>
        </w:tc>
      </w:tr>
      <w:tr w:rsidR="000E28A5" w:rsidRPr="005320E0" w:rsidTr="00B35899">
        <w:trPr>
          <w:jc w:val="center"/>
        </w:trPr>
        <w:tc>
          <w:tcPr>
            <w:tcW w:w="58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E28A5" w:rsidRPr="005320E0" w:rsidRDefault="000E28A5" w:rsidP="004757E2">
            <w:pPr>
              <w:pStyle w:val="af9"/>
              <w:numPr>
                <w:ilvl w:val="0"/>
                <w:numId w:val="19"/>
              </w:numPr>
              <w:jc w:val="center"/>
              <w:rPr>
                <w:bCs/>
              </w:rPr>
            </w:pPr>
          </w:p>
        </w:tc>
        <w:tc>
          <w:tcPr>
            <w:tcW w:w="88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E28A5" w:rsidRPr="005320E0" w:rsidRDefault="00B35899" w:rsidP="004757E2">
            <w:pPr>
              <w:rPr>
                <w:b/>
                <w:bCs/>
                <w:sz w:val="24"/>
                <w:szCs w:val="24"/>
              </w:rPr>
            </w:pPr>
            <w:proofErr w:type="spellStart"/>
            <w:r>
              <w:rPr>
                <w:rFonts w:ascii="Verdana" w:hAnsi="Verdana"/>
                <w:b/>
                <w:bCs/>
                <w:color w:val="000000"/>
              </w:rPr>
              <w:t>Джулиани</w:t>
            </w:r>
            <w:proofErr w:type="spellEnd"/>
            <w:r>
              <w:rPr>
                <w:rFonts w:ascii="Verdana" w:hAnsi="Verdana"/>
                <w:b/>
                <w:bCs/>
                <w:color w:val="000000"/>
              </w:rPr>
              <w:t xml:space="preserve"> </w:t>
            </w:r>
            <w:proofErr w:type="spellStart"/>
            <w:r>
              <w:rPr>
                <w:rFonts w:ascii="Verdana" w:hAnsi="Verdana"/>
                <w:b/>
                <w:bCs/>
                <w:color w:val="000000"/>
              </w:rPr>
              <w:t>Мауро</w:t>
            </w:r>
            <w:proofErr w:type="spellEnd"/>
            <w:r>
              <w:rPr>
                <w:rFonts w:ascii="Verdana" w:hAnsi="Verdana"/>
                <w:color w:val="000000"/>
              </w:rPr>
              <w:t xml:space="preserve"> Концертный дуэт: для домры и гитары / </w:t>
            </w:r>
            <w:proofErr w:type="spellStart"/>
            <w:r>
              <w:rPr>
                <w:rFonts w:ascii="Verdana" w:hAnsi="Verdana"/>
                <w:color w:val="000000"/>
              </w:rPr>
              <w:t>Джулиани</w:t>
            </w:r>
            <w:proofErr w:type="spellEnd"/>
            <w:r>
              <w:rPr>
                <w:rFonts w:ascii="Verdana" w:hAnsi="Verdana"/>
                <w:color w:val="000000"/>
              </w:rPr>
              <w:t xml:space="preserve"> </w:t>
            </w:r>
            <w:proofErr w:type="spellStart"/>
            <w:r>
              <w:rPr>
                <w:rFonts w:ascii="Verdana" w:hAnsi="Verdana"/>
                <w:color w:val="000000"/>
              </w:rPr>
              <w:t>Мауро</w:t>
            </w:r>
            <w:proofErr w:type="spellEnd"/>
            <w:r>
              <w:rPr>
                <w:rFonts w:ascii="Verdana" w:hAnsi="Verdana"/>
                <w:color w:val="000000"/>
              </w:rPr>
              <w:t xml:space="preserve">, сост. и </w:t>
            </w:r>
            <w:proofErr w:type="spellStart"/>
            <w:r>
              <w:rPr>
                <w:rFonts w:ascii="Verdana" w:hAnsi="Verdana"/>
                <w:color w:val="000000"/>
              </w:rPr>
              <w:t>перелож</w:t>
            </w:r>
            <w:proofErr w:type="spellEnd"/>
            <w:r>
              <w:rPr>
                <w:rFonts w:ascii="Verdana" w:hAnsi="Verdana"/>
                <w:color w:val="000000"/>
              </w:rPr>
              <w:t xml:space="preserve">. </w:t>
            </w:r>
            <w:proofErr w:type="spellStart"/>
            <w:r>
              <w:rPr>
                <w:rFonts w:ascii="Verdana" w:hAnsi="Verdana"/>
                <w:color w:val="000000"/>
              </w:rPr>
              <w:t>Ногаревой</w:t>
            </w:r>
            <w:proofErr w:type="spellEnd"/>
            <w:r>
              <w:rPr>
                <w:rFonts w:ascii="Verdana" w:hAnsi="Verdana"/>
                <w:color w:val="000000"/>
              </w:rPr>
              <w:t xml:space="preserve"> Ю. Л. - Санкт-Петербург: Композитор, 2000. - 30с.. - ISBN Н. д. с 2780 </w:t>
            </w:r>
            <w:proofErr w:type="gramStart"/>
            <w:r>
              <w:rPr>
                <w:rFonts w:ascii="Verdana" w:hAnsi="Verdana"/>
                <w:color w:val="000000"/>
              </w:rPr>
              <w:t>к</w:t>
            </w:r>
            <w:proofErr w:type="gramEnd"/>
            <w:r>
              <w:rPr>
                <w:rFonts w:ascii="Verdana" w:hAnsi="Verdana"/>
                <w:color w:val="000000"/>
              </w:rPr>
              <w:t>.</w:t>
            </w:r>
          </w:p>
        </w:tc>
      </w:tr>
      <w:tr w:rsidR="000E28A5" w:rsidRPr="005320E0" w:rsidTr="00B35899">
        <w:trPr>
          <w:jc w:val="center"/>
        </w:trPr>
        <w:tc>
          <w:tcPr>
            <w:tcW w:w="584"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0E28A5" w:rsidRPr="005320E0" w:rsidRDefault="000E28A5" w:rsidP="004757E2">
            <w:pPr>
              <w:pStyle w:val="af9"/>
              <w:numPr>
                <w:ilvl w:val="0"/>
                <w:numId w:val="19"/>
              </w:numPr>
              <w:jc w:val="center"/>
            </w:pPr>
          </w:p>
        </w:tc>
        <w:tc>
          <w:tcPr>
            <w:tcW w:w="8804"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0E28A5" w:rsidRPr="005320E0" w:rsidRDefault="00B35899" w:rsidP="004757E2">
            <w:pPr>
              <w:tabs>
                <w:tab w:val="left" w:pos="1234"/>
              </w:tabs>
              <w:rPr>
                <w:rFonts w:ascii="Verdana" w:hAnsi="Verdana"/>
                <w:b/>
                <w:bCs/>
                <w:color w:val="000000"/>
                <w:sz w:val="23"/>
                <w:szCs w:val="23"/>
              </w:rPr>
            </w:pPr>
            <w:r>
              <w:rPr>
                <w:rFonts w:ascii="Verdana" w:hAnsi="Verdana"/>
                <w:b/>
                <w:bCs/>
                <w:color w:val="000000"/>
              </w:rPr>
              <w:t>Легкие дуэты</w:t>
            </w:r>
            <w:r>
              <w:rPr>
                <w:rFonts w:ascii="Verdana" w:hAnsi="Verdana"/>
                <w:color w:val="000000"/>
              </w:rPr>
              <w:t xml:space="preserve">: сборник пьес / сост. </w:t>
            </w:r>
            <w:proofErr w:type="spellStart"/>
            <w:r>
              <w:rPr>
                <w:rFonts w:ascii="Verdana" w:hAnsi="Verdana"/>
                <w:color w:val="000000"/>
              </w:rPr>
              <w:t>Ногарева</w:t>
            </w:r>
            <w:proofErr w:type="spellEnd"/>
            <w:r>
              <w:rPr>
                <w:rFonts w:ascii="Verdana" w:hAnsi="Verdana"/>
                <w:color w:val="000000"/>
              </w:rPr>
              <w:t xml:space="preserve"> Ю. Л. - Санкт-Петербург: Композитор, 1999. - 43с. - (Домра в детской музыкальной школе). - ISBN Н. д. с 2649 к.</w:t>
            </w:r>
          </w:p>
        </w:tc>
      </w:tr>
    </w:tbl>
    <w:p w:rsidR="000E28A5" w:rsidRPr="005320E0" w:rsidRDefault="000E28A5" w:rsidP="004757E2">
      <w:pPr>
        <w:pStyle w:val="af1"/>
        <w:jc w:val="both"/>
        <w:rPr>
          <w:sz w:val="24"/>
          <w:szCs w:val="24"/>
        </w:rPr>
      </w:pPr>
    </w:p>
    <w:p w:rsidR="000E28A5" w:rsidRPr="005320E0" w:rsidRDefault="000E28A5" w:rsidP="004757E2">
      <w:pPr>
        <w:pStyle w:val="21"/>
        <w:spacing w:line="240" w:lineRule="auto"/>
        <w:ind w:firstLine="0"/>
        <w:rPr>
          <w:rFonts w:ascii="Times New Roman" w:hAnsi="Times New Roman"/>
          <w:sz w:val="24"/>
          <w:szCs w:val="24"/>
        </w:rPr>
      </w:pPr>
      <w:bookmarkStart w:id="16" w:name="_Toc494985528"/>
      <w:bookmarkEnd w:id="16"/>
      <w:r w:rsidRPr="005320E0">
        <w:rPr>
          <w:rFonts w:ascii="Times New Roman" w:hAnsi="Times New Roman"/>
          <w:sz w:val="24"/>
          <w:szCs w:val="24"/>
        </w:rPr>
        <w:t>7.3. Программное обеспечение, профессиональные базы данных и информационные справочные системы, интернет-ресурсы</w:t>
      </w:r>
    </w:p>
    <w:p w:rsidR="000E28A5" w:rsidRPr="005320E0" w:rsidRDefault="000E28A5" w:rsidP="004757E2">
      <w:pPr>
        <w:pStyle w:val="21"/>
        <w:spacing w:line="240" w:lineRule="auto"/>
        <w:ind w:firstLine="0"/>
        <w:rPr>
          <w:rFonts w:ascii="Times New Roman" w:hAnsi="Times New Roman"/>
          <w:sz w:val="24"/>
          <w:szCs w:val="24"/>
        </w:rPr>
      </w:pPr>
    </w:p>
    <w:tbl>
      <w:tblPr>
        <w:tblW w:w="949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709"/>
        <w:gridCol w:w="8790"/>
      </w:tblGrid>
      <w:tr w:rsidR="00DB2777" w:rsidRPr="00835E09" w:rsidTr="004757E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B2777" w:rsidRPr="00835E09" w:rsidRDefault="00DB2777" w:rsidP="004757E2">
            <w:pPr>
              <w:jc w:val="center"/>
              <w:rPr>
                <w:rFonts w:eastAsia="Courier New"/>
                <w:b/>
                <w:color w:val="000000"/>
                <w:sz w:val="24"/>
                <w:szCs w:val="24"/>
              </w:rPr>
            </w:pPr>
            <w:r w:rsidRPr="00835E09">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B2777" w:rsidRPr="00835E09" w:rsidRDefault="00DB2777" w:rsidP="004757E2">
            <w:pPr>
              <w:jc w:val="center"/>
              <w:rPr>
                <w:rFonts w:eastAsia="Courier New"/>
                <w:b/>
                <w:bCs/>
                <w:color w:val="000000"/>
                <w:sz w:val="24"/>
                <w:szCs w:val="24"/>
              </w:rPr>
            </w:pPr>
            <w:r w:rsidRPr="00835E09">
              <w:rPr>
                <w:rFonts w:eastAsia="Courier New"/>
                <w:b/>
                <w:bCs/>
                <w:color w:val="000000"/>
                <w:sz w:val="24"/>
                <w:szCs w:val="24"/>
              </w:rPr>
              <w:t xml:space="preserve">Перечень </w:t>
            </w:r>
            <w:r>
              <w:rPr>
                <w:rFonts w:eastAsia="Courier New"/>
                <w:b/>
                <w:bCs/>
                <w:color w:val="000000"/>
                <w:sz w:val="24"/>
                <w:szCs w:val="24"/>
              </w:rPr>
              <w:t xml:space="preserve">программного обеспечения и профессиональных баз данных, </w:t>
            </w:r>
          </w:p>
        </w:tc>
      </w:tr>
      <w:tr w:rsidR="00DB2777" w:rsidRPr="00835E09" w:rsidTr="004757E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B2777" w:rsidRPr="004E100B" w:rsidRDefault="00DB2777" w:rsidP="004757E2">
            <w:pPr>
              <w:pStyle w:val="af9"/>
              <w:numPr>
                <w:ilvl w:val="0"/>
                <w:numId w:val="2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B2777" w:rsidRPr="00835E09" w:rsidRDefault="00DB2777" w:rsidP="004757E2">
            <w:pPr>
              <w:rPr>
                <w:bCs/>
                <w:sz w:val="24"/>
                <w:szCs w:val="24"/>
              </w:rPr>
            </w:pPr>
            <w:r w:rsidRPr="00835E09">
              <w:rPr>
                <w:bCs/>
                <w:sz w:val="24"/>
                <w:szCs w:val="24"/>
              </w:rPr>
              <w:t xml:space="preserve">Пакет офисных программ </w:t>
            </w:r>
            <w:r w:rsidRPr="00835E09">
              <w:rPr>
                <w:bCs/>
                <w:sz w:val="24"/>
                <w:szCs w:val="24"/>
                <w:lang w:val="en-US"/>
              </w:rPr>
              <w:t>Microsoft</w:t>
            </w:r>
            <w:r w:rsidRPr="00835E09">
              <w:rPr>
                <w:bCs/>
                <w:sz w:val="24"/>
                <w:szCs w:val="24"/>
              </w:rPr>
              <w:t xml:space="preserve"> </w:t>
            </w:r>
            <w:r w:rsidRPr="00835E09">
              <w:rPr>
                <w:bCs/>
                <w:sz w:val="24"/>
                <w:szCs w:val="24"/>
                <w:lang w:val="en-US"/>
              </w:rPr>
              <w:t>Office</w:t>
            </w:r>
            <w:r w:rsidRPr="00835E09">
              <w:rPr>
                <w:bCs/>
                <w:sz w:val="24"/>
                <w:szCs w:val="24"/>
              </w:rPr>
              <w:t xml:space="preserve"> </w:t>
            </w:r>
          </w:p>
        </w:tc>
      </w:tr>
      <w:tr w:rsidR="00DB2777" w:rsidRPr="00835E09" w:rsidTr="004757E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B2777" w:rsidRPr="004E100B" w:rsidRDefault="00DB2777" w:rsidP="004757E2">
            <w:pPr>
              <w:pStyle w:val="af9"/>
              <w:numPr>
                <w:ilvl w:val="0"/>
                <w:numId w:val="2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B2777" w:rsidRPr="00835E09" w:rsidRDefault="00DB2777" w:rsidP="004757E2">
            <w:pPr>
              <w:rPr>
                <w:bCs/>
                <w:sz w:val="24"/>
                <w:szCs w:val="24"/>
              </w:rPr>
            </w:pPr>
            <w:r w:rsidRPr="00835E09">
              <w:rPr>
                <w:bCs/>
                <w:sz w:val="24"/>
                <w:szCs w:val="24"/>
              </w:rPr>
              <w:t xml:space="preserve">Пакет офисных программ </w:t>
            </w:r>
            <w:proofErr w:type="spellStart"/>
            <w:r w:rsidRPr="00835E09">
              <w:rPr>
                <w:bCs/>
                <w:sz w:val="24"/>
                <w:szCs w:val="24"/>
              </w:rPr>
              <w:t>OpenOffice</w:t>
            </w:r>
            <w:proofErr w:type="spellEnd"/>
            <w:r w:rsidRPr="00835E09">
              <w:rPr>
                <w:bCs/>
                <w:sz w:val="24"/>
                <w:szCs w:val="24"/>
              </w:rPr>
              <w:t xml:space="preserve"> </w:t>
            </w:r>
          </w:p>
        </w:tc>
      </w:tr>
      <w:tr w:rsidR="00DB2777" w:rsidTr="004757E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B2777" w:rsidRPr="004E100B" w:rsidRDefault="00DB2777" w:rsidP="004757E2">
            <w:pPr>
              <w:pStyle w:val="af9"/>
              <w:numPr>
                <w:ilvl w:val="0"/>
                <w:numId w:val="2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B2777" w:rsidRPr="00835E09" w:rsidRDefault="00DB2777" w:rsidP="004757E2">
            <w:pPr>
              <w:rPr>
                <w:bCs/>
                <w:sz w:val="24"/>
                <w:szCs w:val="24"/>
              </w:rPr>
            </w:pPr>
            <w:r w:rsidRPr="00835E09">
              <w:rPr>
                <w:bCs/>
                <w:sz w:val="24"/>
                <w:szCs w:val="24"/>
              </w:rPr>
              <w:t xml:space="preserve">Операционная система </w:t>
            </w:r>
            <w:proofErr w:type="spellStart"/>
            <w:r w:rsidRPr="00835E09">
              <w:rPr>
                <w:bCs/>
                <w:sz w:val="24"/>
                <w:szCs w:val="24"/>
              </w:rPr>
              <w:t>Windows</w:t>
            </w:r>
            <w:proofErr w:type="spellEnd"/>
            <w:r w:rsidRPr="00835E09">
              <w:rPr>
                <w:bCs/>
                <w:sz w:val="24"/>
                <w:szCs w:val="24"/>
              </w:rPr>
              <w:t xml:space="preserve"> </w:t>
            </w:r>
          </w:p>
        </w:tc>
      </w:tr>
      <w:tr w:rsidR="00DB2777" w:rsidTr="004757E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B2777" w:rsidRPr="004E100B" w:rsidRDefault="00DB2777" w:rsidP="004757E2">
            <w:pPr>
              <w:pStyle w:val="af9"/>
              <w:numPr>
                <w:ilvl w:val="0"/>
                <w:numId w:val="2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B2777" w:rsidRDefault="00DB2777" w:rsidP="004757E2">
            <w:pPr>
              <w:rPr>
                <w:bCs/>
                <w:sz w:val="24"/>
                <w:szCs w:val="24"/>
              </w:rPr>
            </w:pPr>
            <w:r w:rsidRPr="009D76E3">
              <w:rPr>
                <w:bCs/>
                <w:sz w:val="24"/>
                <w:szCs w:val="24"/>
              </w:rPr>
              <w:t xml:space="preserve">Справочная правовая система «Консультант </w:t>
            </w:r>
            <w:r w:rsidRPr="00835E09">
              <w:rPr>
                <w:bCs/>
                <w:sz w:val="24"/>
                <w:szCs w:val="24"/>
              </w:rPr>
              <w:t>Плюс</w:t>
            </w:r>
            <w:r w:rsidRPr="009D76E3">
              <w:rPr>
                <w:bCs/>
                <w:sz w:val="24"/>
                <w:szCs w:val="24"/>
              </w:rPr>
              <w:t>»</w:t>
            </w:r>
          </w:p>
        </w:tc>
      </w:tr>
      <w:tr w:rsidR="00DB2777" w:rsidRPr="00903932" w:rsidTr="004757E2">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B2777" w:rsidRPr="00903932" w:rsidRDefault="00DB2777" w:rsidP="004757E2">
            <w:pPr>
              <w:jc w:val="center"/>
              <w:rPr>
                <w:b/>
                <w:sz w:val="24"/>
                <w:szCs w:val="24"/>
              </w:rPr>
            </w:pPr>
            <w:r w:rsidRPr="00903932">
              <w:rPr>
                <w:b/>
                <w:sz w:val="24"/>
                <w:szCs w:val="24"/>
              </w:rPr>
              <w:t xml:space="preserve">Перечень </w:t>
            </w:r>
            <w:r>
              <w:rPr>
                <w:rFonts w:eastAsia="Courier New"/>
                <w:b/>
                <w:bCs/>
                <w:color w:val="000000"/>
                <w:sz w:val="24"/>
                <w:szCs w:val="24"/>
              </w:rPr>
              <w:t>информационных справочных систем</w:t>
            </w:r>
          </w:p>
        </w:tc>
      </w:tr>
      <w:tr w:rsidR="00DB2777" w:rsidTr="004757E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B2777" w:rsidRPr="004E100B" w:rsidRDefault="00DB2777" w:rsidP="004757E2">
            <w:pPr>
              <w:pStyle w:val="af9"/>
              <w:numPr>
                <w:ilvl w:val="0"/>
                <w:numId w:val="2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B2777" w:rsidRDefault="00DB2777" w:rsidP="004757E2">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http://library.chuvsu.ru</w:t>
            </w:r>
          </w:p>
        </w:tc>
      </w:tr>
      <w:tr w:rsidR="00DB2777" w:rsidTr="004757E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B2777" w:rsidRPr="004E100B" w:rsidRDefault="00DB2777" w:rsidP="004757E2">
            <w:pPr>
              <w:pStyle w:val="af9"/>
              <w:numPr>
                <w:ilvl w:val="0"/>
                <w:numId w:val="2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B2777" w:rsidRDefault="00DB2777" w:rsidP="004757E2">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 xml:space="preserve">http://www.iprbookshop.ru </w:t>
            </w:r>
          </w:p>
        </w:tc>
      </w:tr>
      <w:tr w:rsidR="00DB2777" w:rsidTr="004757E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B2777" w:rsidRPr="004E100B" w:rsidRDefault="00DB2777" w:rsidP="004757E2">
            <w:pPr>
              <w:pStyle w:val="af9"/>
              <w:numPr>
                <w:ilvl w:val="0"/>
                <w:numId w:val="2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B2777" w:rsidRDefault="00DB2777" w:rsidP="004757E2">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 xml:space="preserve">ля вузов и </w:t>
            </w:r>
            <w:proofErr w:type="spellStart"/>
            <w:r w:rsidRPr="00DD40D2">
              <w:rPr>
                <w:sz w:val="24"/>
                <w:szCs w:val="24"/>
                <w:shd w:val="clear" w:color="auto" w:fill="FFFFFF"/>
              </w:rPr>
              <w:t>ссузов</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DB2777" w:rsidTr="004757E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B2777" w:rsidRPr="004E100B" w:rsidRDefault="00DB2777" w:rsidP="004757E2">
            <w:pPr>
              <w:pStyle w:val="af9"/>
              <w:numPr>
                <w:ilvl w:val="0"/>
                <w:numId w:val="2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B2777" w:rsidRDefault="00DB2777" w:rsidP="004757E2">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DB2777" w:rsidTr="004757E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B2777" w:rsidRPr="004E100B" w:rsidRDefault="00DB2777" w:rsidP="004757E2">
            <w:pPr>
              <w:pStyle w:val="af9"/>
              <w:numPr>
                <w:ilvl w:val="0"/>
                <w:numId w:val="2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B2777" w:rsidRDefault="00DB2777" w:rsidP="004757E2">
            <w:pPr>
              <w:rPr>
                <w:sz w:val="24"/>
                <w:szCs w:val="24"/>
                <w:shd w:val="clear" w:color="auto" w:fill="FFFFFF"/>
              </w:rPr>
            </w:pPr>
          </w:p>
        </w:tc>
      </w:tr>
      <w:tr w:rsidR="00DB2777" w:rsidTr="004757E2">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B2777" w:rsidRDefault="00DB2777" w:rsidP="004757E2">
            <w:pPr>
              <w:jc w:val="center"/>
              <w:rPr>
                <w:sz w:val="24"/>
                <w:szCs w:val="24"/>
                <w:shd w:val="clear" w:color="auto" w:fill="FFFFFF"/>
              </w:rPr>
            </w:pPr>
            <w:r>
              <w:rPr>
                <w:b/>
                <w:sz w:val="24"/>
                <w:szCs w:val="24"/>
              </w:rPr>
              <w:t xml:space="preserve">Перечень </w:t>
            </w:r>
            <w:proofErr w:type="spellStart"/>
            <w:r w:rsidRPr="00903932">
              <w:rPr>
                <w:b/>
                <w:sz w:val="24"/>
                <w:szCs w:val="24"/>
              </w:rPr>
              <w:t>интернет-ресурсов</w:t>
            </w:r>
            <w:proofErr w:type="spellEnd"/>
          </w:p>
        </w:tc>
      </w:tr>
      <w:tr w:rsidR="00DB2777" w:rsidTr="004757E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B2777" w:rsidRPr="004E100B" w:rsidRDefault="00DB2777" w:rsidP="004757E2">
            <w:pPr>
              <w:pStyle w:val="af9"/>
              <w:numPr>
                <w:ilvl w:val="0"/>
                <w:numId w:val="2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B2777" w:rsidRDefault="00DB2777" w:rsidP="004757E2">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http://window.edu.ru</w:t>
            </w:r>
          </w:p>
        </w:tc>
      </w:tr>
      <w:tr w:rsidR="00DB2777" w:rsidTr="004757E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B2777" w:rsidRPr="004E100B" w:rsidRDefault="00DB2777" w:rsidP="004757E2">
            <w:pPr>
              <w:pStyle w:val="af9"/>
              <w:numPr>
                <w:ilvl w:val="0"/>
                <w:numId w:val="2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B2777" w:rsidRDefault="00DB2777" w:rsidP="004757E2">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DB2777" w:rsidTr="004757E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B2777" w:rsidRPr="004E100B" w:rsidRDefault="00DB2777" w:rsidP="004757E2">
            <w:pPr>
              <w:pStyle w:val="af9"/>
              <w:numPr>
                <w:ilvl w:val="0"/>
                <w:numId w:val="2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B2777" w:rsidRDefault="00DB2777" w:rsidP="004757E2">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DB2777" w:rsidTr="004757E2">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B2777" w:rsidRPr="004E100B" w:rsidRDefault="00DB2777" w:rsidP="004757E2">
            <w:pPr>
              <w:pStyle w:val="af9"/>
              <w:numPr>
                <w:ilvl w:val="0"/>
                <w:numId w:val="27"/>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B2777" w:rsidRDefault="00DB2777" w:rsidP="004757E2">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bl>
    <w:p w:rsidR="000E28A5" w:rsidRPr="005320E0" w:rsidRDefault="000E28A5" w:rsidP="004757E2">
      <w:pPr>
        <w:ind w:firstLine="567"/>
        <w:jc w:val="center"/>
        <w:rPr>
          <w:b/>
          <w:bCs/>
          <w:sz w:val="24"/>
          <w:szCs w:val="24"/>
        </w:rPr>
      </w:pPr>
    </w:p>
    <w:p w:rsidR="000E28A5" w:rsidRPr="005320E0" w:rsidRDefault="000E28A5" w:rsidP="004757E2">
      <w:pPr>
        <w:jc w:val="center"/>
        <w:rPr>
          <w:sz w:val="24"/>
          <w:szCs w:val="24"/>
        </w:rPr>
      </w:pPr>
      <w:r w:rsidRPr="005320E0">
        <w:rPr>
          <w:b/>
          <w:bCs/>
          <w:sz w:val="24"/>
          <w:szCs w:val="24"/>
        </w:rPr>
        <w:t>8. Материально-техническое обеспечение дисциплины</w:t>
      </w:r>
    </w:p>
    <w:p w:rsidR="000E28A5" w:rsidRPr="005320E0" w:rsidRDefault="000E28A5" w:rsidP="004757E2">
      <w:pPr>
        <w:pStyle w:val="style3"/>
        <w:spacing w:beforeAutospacing="0" w:afterAutospacing="0"/>
        <w:jc w:val="both"/>
        <w:rPr>
          <w:b/>
          <w:bCs/>
        </w:rPr>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5"/>
        <w:gridCol w:w="1935"/>
        <w:gridCol w:w="6947"/>
      </w:tblGrid>
      <w:tr w:rsidR="000E28A5" w:rsidRPr="005320E0" w:rsidTr="000E28A5">
        <w:tc>
          <w:tcPr>
            <w:tcW w:w="254" w:type="pct"/>
          </w:tcPr>
          <w:p w:rsidR="000E28A5" w:rsidRPr="005320E0" w:rsidRDefault="000E28A5" w:rsidP="004757E2">
            <w:pPr>
              <w:pStyle w:val="style3"/>
              <w:spacing w:beforeAutospacing="0" w:afterAutospacing="0"/>
              <w:jc w:val="center"/>
              <w:rPr>
                <w:b/>
                <w:sz w:val="22"/>
                <w:szCs w:val="22"/>
              </w:rPr>
            </w:pPr>
            <w:r w:rsidRPr="005320E0">
              <w:rPr>
                <w:b/>
                <w:sz w:val="22"/>
                <w:szCs w:val="22"/>
              </w:rPr>
              <w:t>№</w:t>
            </w:r>
          </w:p>
          <w:p w:rsidR="000E28A5" w:rsidRPr="005320E0" w:rsidRDefault="000E28A5" w:rsidP="004757E2">
            <w:pPr>
              <w:pStyle w:val="style3"/>
              <w:spacing w:beforeAutospacing="0" w:afterAutospacing="0"/>
              <w:jc w:val="center"/>
              <w:rPr>
                <w:b/>
                <w:sz w:val="22"/>
                <w:szCs w:val="22"/>
              </w:rPr>
            </w:pPr>
            <w:proofErr w:type="spellStart"/>
            <w:proofErr w:type="gramStart"/>
            <w:r w:rsidRPr="005320E0">
              <w:rPr>
                <w:b/>
                <w:sz w:val="22"/>
                <w:szCs w:val="22"/>
              </w:rPr>
              <w:t>п</w:t>
            </w:r>
            <w:proofErr w:type="spellEnd"/>
            <w:proofErr w:type="gramEnd"/>
            <w:r w:rsidRPr="005320E0">
              <w:rPr>
                <w:b/>
                <w:sz w:val="22"/>
                <w:szCs w:val="22"/>
              </w:rPr>
              <w:t>/</w:t>
            </w:r>
            <w:proofErr w:type="spellStart"/>
            <w:r w:rsidRPr="005320E0">
              <w:rPr>
                <w:b/>
                <w:sz w:val="22"/>
                <w:szCs w:val="22"/>
              </w:rPr>
              <w:t>п</w:t>
            </w:r>
            <w:proofErr w:type="spellEnd"/>
          </w:p>
        </w:tc>
        <w:tc>
          <w:tcPr>
            <w:tcW w:w="1034" w:type="pct"/>
          </w:tcPr>
          <w:p w:rsidR="000E28A5" w:rsidRPr="005320E0" w:rsidRDefault="000E28A5" w:rsidP="004757E2">
            <w:pPr>
              <w:pStyle w:val="style3"/>
              <w:spacing w:beforeAutospacing="0" w:afterAutospacing="0"/>
              <w:jc w:val="center"/>
              <w:rPr>
                <w:b/>
                <w:sz w:val="22"/>
                <w:szCs w:val="22"/>
              </w:rPr>
            </w:pPr>
            <w:r w:rsidRPr="005320E0">
              <w:rPr>
                <w:b/>
                <w:sz w:val="22"/>
                <w:szCs w:val="22"/>
              </w:rPr>
              <w:t xml:space="preserve">Вид занятия </w:t>
            </w:r>
          </w:p>
        </w:tc>
        <w:tc>
          <w:tcPr>
            <w:tcW w:w="3712" w:type="pct"/>
          </w:tcPr>
          <w:p w:rsidR="000E28A5" w:rsidRPr="005320E0" w:rsidRDefault="000E28A5" w:rsidP="004757E2">
            <w:pPr>
              <w:pStyle w:val="style3"/>
              <w:spacing w:beforeAutospacing="0" w:afterAutospacing="0"/>
              <w:jc w:val="center"/>
              <w:rPr>
                <w:b/>
                <w:sz w:val="22"/>
                <w:szCs w:val="22"/>
              </w:rPr>
            </w:pPr>
            <w:r w:rsidRPr="005320E0">
              <w:rPr>
                <w:b/>
                <w:sz w:val="22"/>
                <w:szCs w:val="22"/>
              </w:rPr>
              <w:t>Краткое описание и характеристика состава установок, измерительно-диагностического оборудования, компьютерной техники и средств автоматизации экспериментов.</w:t>
            </w:r>
          </w:p>
        </w:tc>
      </w:tr>
      <w:tr w:rsidR="000E28A5" w:rsidRPr="005320E0" w:rsidTr="000E28A5">
        <w:trPr>
          <w:trHeight w:val="2258"/>
        </w:trPr>
        <w:tc>
          <w:tcPr>
            <w:tcW w:w="254" w:type="pct"/>
          </w:tcPr>
          <w:p w:rsidR="000E28A5" w:rsidRPr="005320E0" w:rsidRDefault="000E28A5" w:rsidP="004757E2">
            <w:pPr>
              <w:pStyle w:val="style3"/>
              <w:spacing w:beforeAutospacing="0" w:afterAutospacing="0"/>
              <w:jc w:val="center"/>
              <w:rPr>
                <w:sz w:val="22"/>
                <w:szCs w:val="22"/>
              </w:rPr>
            </w:pPr>
          </w:p>
          <w:p w:rsidR="000E28A5" w:rsidRPr="005320E0" w:rsidRDefault="000E28A5" w:rsidP="004757E2">
            <w:pPr>
              <w:pStyle w:val="style3"/>
              <w:spacing w:beforeAutospacing="0" w:afterAutospacing="0"/>
              <w:jc w:val="center"/>
              <w:rPr>
                <w:sz w:val="22"/>
                <w:szCs w:val="22"/>
              </w:rPr>
            </w:pPr>
          </w:p>
          <w:p w:rsidR="000E28A5" w:rsidRPr="005320E0" w:rsidRDefault="000E28A5" w:rsidP="004757E2">
            <w:pPr>
              <w:pStyle w:val="style3"/>
              <w:spacing w:beforeAutospacing="0" w:afterAutospacing="0"/>
              <w:jc w:val="center"/>
              <w:rPr>
                <w:sz w:val="22"/>
                <w:szCs w:val="22"/>
              </w:rPr>
            </w:pPr>
          </w:p>
          <w:p w:rsidR="000E28A5" w:rsidRPr="005320E0" w:rsidRDefault="000E28A5" w:rsidP="004757E2">
            <w:pPr>
              <w:pStyle w:val="style3"/>
              <w:spacing w:beforeAutospacing="0" w:afterAutospacing="0"/>
              <w:rPr>
                <w:sz w:val="22"/>
                <w:szCs w:val="22"/>
              </w:rPr>
            </w:pPr>
            <w:r w:rsidRPr="005320E0">
              <w:rPr>
                <w:sz w:val="22"/>
                <w:szCs w:val="22"/>
              </w:rPr>
              <w:t>1</w:t>
            </w:r>
          </w:p>
          <w:p w:rsidR="000E28A5" w:rsidRPr="005320E0" w:rsidRDefault="000E28A5" w:rsidP="004757E2">
            <w:pPr>
              <w:pStyle w:val="style3"/>
              <w:spacing w:beforeAutospacing="0" w:afterAutospacing="0"/>
              <w:jc w:val="center"/>
              <w:rPr>
                <w:sz w:val="22"/>
                <w:szCs w:val="22"/>
              </w:rPr>
            </w:pPr>
          </w:p>
          <w:p w:rsidR="000E28A5" w:rsidRPr="005320E0" w:rsidRDefault="000E28A5" w:rsidP="004757E2">
            <w:pPr>
              <w:pStyle w:val="style3"/>
              <w:spacing w:beforeAutospacing="0" w:afterAutospacing="0"/>
              <w:jc w:val="center"/>
              <w:rPr>
                <w:sz w:val="22"/>
                <w:szCs w:val="22"/>
              </w:rPr>
            </w:pPr>
          </w:p>
          <w:p w:rsidR="000E28A5" w:rsidRPr="005320E0" w:rsidRDefault="000E28A5" w:rsidP="004757E2">
            <w:pPr>
              <w:pStyle w:val="style3"/>
              <w:spacing w:beforeAutospacing="0" w:afterAutospacing="0"/>
              <w:rPr>
                <w:sz w:val="22"/>
                <w:szCs w:val="22"/>
              </w:rPr>
            </w:pPr>
          </w:p>
          <w:p w:rsidR="000E28A5" w:rsidRPr="005320E0" w:rsidRDefault="000E28A5" w:rsidP="004757E2">
            <w:pPr>
              <w:pStyle w:val="style3"/>
              <w:jc w:val="center"/>
              <w:rPr>
                <w:sz w:val="22"/>
                <w:szCs w:val="22"/>
              </w:rPr>
            </w:pPr>
          </w:p>
        </w:tc>
        <w:tc>
          <w:tcPr>
            <w:tcW w:w="1034" w:type="pct"/>
          </w:tcPr>
          <w:p w:rsidR="000E28A5" w:rsidRPr="005320E0" w:rsidRDefault="000E28A5" w:rsidP="004757E2">
            <w:pPr>
              <w:pStyle w:val="style3"/>
              <w:spacing w:beforeAutospacing="0" w:afterAutospacing="0"/>
              <w:jc w:val="center"/>
              <w:rPr>
                <w:sz w:val="22"/>
                <w:szCs w:val="22"/>
              </w:rPr>
            </w:pPr>
          </w:p>
          <w:p w:rsidR="000E28A5" w:rsidRPr="005320E0" w:rsidRDefault="000E28A5" w:rsidP="004757E2">
            <w:pPr>
              <w:pStyle w:val="style3"/>
              <w:spacing w:beforeAutospacing="0" w:afterAutospacing="0"/>
              <w:jc w:val="center"/>
              <w:rPr>
                <w:sz w:val="22"/>
                <w:szCs w:val="22"/>
              </w:rPr>
            </w:pPr>
          </w:p>
          <w:p w:rsidR="000E28A5" w:rsidRPr="005320E0" w:rsidRDefault="000E28A5" w:rsidP="004757E2">
            <w:pPr>
              <w:pStyle w:val="style3"/>
              <w:spacing w:beforeAutospacing="0" w:afterAutospacing="0"/>
              <w:jc w:val="center"/>
              <w:rPr>
                <w:sz w:val="22"/>
                <w:szCs w:val="22"/>
              </w:rPr>
            </w:pPr>
          </w:p>
          <w:p w:rsidR="000E28A5" w:rsidRPr="005320E0" w:rsidRDefault="000E28A5" w:rsidP="004757E2">
            <w:pPr>
              <w:pStyle w:val="style3"/>
              <w:spacing w:beforeAutospacing="0" w:afterAutospacing="0"/>
              <w:jc w:val="center"/>
              <w:rPr>
                <w:sz w:val="22"/>
                <w:szCs w:val="22"/>
              </w:rPr>
            </w:pPr>
            <w:r w:rsidRPr="005320E0">
              <w:rPr>
                <w:sz w:val="22"/>
                <w:szCs w:val="22"/>
              </w:rPr>
              <w:t>Практические</w:t>
            </w:r>
          </w:p>
        </w:tc>
        <w:tc>
          <w:tcPr>
            <w:tcW w:w="3712" w:type="pct"/>
          </w:tcPr>
          <w:p w:rsidR="000E28A5" w:rsidRPr="005320E0" w:rsidRDefault="009A1B15" w:rsidP="004757E2">
            <w:pPr>
              <w:pStyle w:val="style3"/>
              <w:spacing w:beforeAutospacing="0" w:afterAutospacing="0"/>
              <w:rPr>
                <w:sz w:val="22"/>
                <w:szCs w:val="22"/>
              </w:rPr>
            </w:pPr>
            <w:r>
              <w:rPr>
                <w:sz w:val="22"/>
                <w:szCs w:val="22"/>
              </w:rPr>
              <w:t>Фортепиано</w:t>
            </w:r>
          </w:p>
          <w:p w:rsidR="000E28A5" w:rsidRPr="005320E0" w:rsidRDefault="000E28A5" w:rsidP="004757E2">
            <w:pPr>
              <w:pStyle w:val="style3"/>
              <w:spacing w:beforeAutospacing="0" w:afterAutospacing="0"/>
              <w:rPr>
                <w:sz w:val="22"/>
                <w:szCs w:val="22"/>
              </w:rPr>
            </w:pPr>
            <w:proofErr w:type="spellStart"/>
            <w:r w:rsidRPr="005320E0">
              <w:rPr>
                <w:sz w:val="22"/>
                <w:szCs w:val="22"/>
              </w:rPr>
              <w:t>Банкетка</w:t>
            </w:r>
            <w:proofErr w:type="spellEnd"/>
          </w:p>
          <w:p w:rsidR="000E28A5" w:rsidRPr="005320E0" w:rsidRDefault="000E28A5" w:rsidP="004757E2">
            <w:pPr>
              <w:pStyle w:val="style3"/>
              <w:spacing w:beforeAutospacing="0" w:afterAutospacing="0"/>
              <w:rPr>
                <w:sz w:val="22"/>
                <w:szCs w:val="22"/>
              </w:rPr>
            </w:pPr>
            <w:r w:rsidRPr="005320E0">
              <w:rPr>
                <w:sz w:val="22"/>
                <w:szCs w:val="22"/>
              </w:rPr>
              <w:t>Комплект народных инструментов</w:t>
            </w:r>
          </w:p>
          <w:p w:rsidR="000E28A5" w:rsidRDefault="000E28A5" w:rsidP="004757E2">
            <w:pPr>
              <w:pStyle w:val="style3"/>
              <w:spacing w:beforeAutospacing="0" w:afterAutospacing="0"/>
              <w:rPr>
                <w:sz w:val="22"/>
                <w:szCs w:val="22"/>
              </w:rPr>
            </w:pPr>
            <w:r w:rsidRPr="005320E0">
              <w:rPr>
                <w:sz w:val="22"/>
                <w:szCs w:val="22"/>
              </w:rPr>
              <w:t xml:space="preserve">Стулья </w:t>
            </w:r>
          </w:p>
          <w:p w:rsidR="000E28A5" w:rsidRPr="005320E0" w:rsidRDefault="000E28A5" w:rsidP="004757E2">
            <w:pPr>
              <w:pStyle w:val="style3"/>
              <w:spacing w:beforeAutospacing="0" w:afterAutospacing="0"/>
              <w:rPr>
                <w:sz w:val="22"/>
                <w:szCs w:val="22"/>
              </w:rPr>
            </w:pPr>
            <w:r>
              <w:rPr>
                <w:sz w:val="22"/>
                <w:szCs w:val="22"/>
              </w:rPr>
              <w:t>Пюпитры</w:t>
            </w:r>
          </w:p>
          <w:p w:rsidR="000E28A5" w:rsidRPr="005320E0" w:rsidRDefault="000E28A5" w:rsidP="004757E2">
            <w:pPr>
              <w:rPr>
                <w:sz w:val="24"/>
                <w:szCs w:val="24"/>
              </w:rPr>
            </w:pPr>
            <w:r w:rsidRPr="005320E0">
              <w:rPr>
                <w:sz w:val="24"/>
                <w:szCs w:val="24"/>
              </w:rPr>
              <w:t>Малый концертный зал на 460 мест:</w:t>
            </w:r>
          </w:p>
          <w:p w:rsidR="000E28A5" w:rsidRPr="005320E0" w:rsidRDefault="000E28A5" w:rsidP="004757E2">
            <w:pPr>
              <w:rPr>
                <w:sz w:val="24"/>
                <w:szCs w:val="24"/>
              </w:rPr>
            </w:pPr>
            <w:r w:rsidRPr="005320E0">
              <w:rPr>
                <w:sz w:val="24"/>
                <w:szCs w:val="24"/>
              </w:rPr>
              <w:t>Большой концертный зал на 844 места:</w:t>
            </w:r>
          </w:p>
          <w:p w:rsidR="000E28A5" w:rsidRPr="005320E0" w:rsidRDefault="000E28A5" w:rsidP="004757E2">
            <w:pPr>
              <w:rPr>
                <w:sz w:val="22"/>
                <w:szCs w:val="22"/>
              </w:rPr>
            </w:pPr>
          </w:p>
        </w:tc>
      </w:tr>
    </w:tbl>
    <w:p w:rsidR="000E28A5" w:rsidRPr="005320E0" w:rsidRDefault="000E28A5" w:rsidP="004757E2">
      <w:pPr>
        <w:pStyle w:val="af1"/>
        <w:jc w:val="both"/>
        <w:rPr>
          <w:bCs/>
          <w:sz w:val="24"/>
          <w:szCs w:val="24"/>
        </w:rPr>
      </w:pPr>
      <w:r w:rsidRPr="005320E0">
        <w:rPr>
          <w:bCs/>
          <w:sz w:val="24"/>
          <w:szCs w:val="24"/>
        </w:rPr>
        <w:t xml:space="preserve">  </w:t>
      </w:r>
    </w:p>
    <w:p w:rsidR="000E28A5" w:rsidRPr="005320E0" w:rsidRDefault="000E28A5" w:rsidP="004757E2">
      <w:pPr>
        <w:pStyle w:val="style3"/>
        <w:spacing w:beforeAutospacing="0" w:afterAutospacing="0"/>
        <w:jc w:val="both"/>
        <w:rPr>
          <w:b/>
          <w:bCs/>
        </w:rPr>
      </w:pPr>
    </w:p>
    <w:p w:rsidR="000E28A5" w:rsidRPr="005320E0" w:rsidRDefault="000E28A5" w:rsidP="004757E2">
      <w:pPr>
        <w:pStyle w:val="11"/>
        <w:spacing w:line="276" w:lineRule="auto"/>
        <w:ind w:firstLine="709"/>
        <w:rPr>
          <w:b/>
          <w:bCs/>
        </w:rPr>
      </w:pPr>
      <w:bookmarkStart w:id="17" w:name="_Toc494985530"/>
      <w:bookmarkEnd w:id="17"/>
      <w:r w:rsidRPr="005320E0">
        <w:rPr>
          <w:b/>
          <w:bCs/>
        </w:rPr>
        <w:t xml:space="preserve">9. Средства адаптации преподавания дисциплины к потребностям лиц с </w:t>
      </w:r>
      <w:r w:rsidRPr="005320E0">
        <w:rPr>
          <w:b/>
          <w:bCs/>
        </w:rPr>
        <w:br/>
        <w:t>ограниченными возможностями</w:t>
      </w:r>
    </w:p>
    <w:p w:rsidR="000E28A5" w:rsidRPr="005320E0" w:rsidRDefault="000E28A5" w:rsidP="004757E2">
      <w:pPr>
        <w:ind w:firstLine="567"/>
        <w:jc w:val="both"/>
        <w:rPr>
          <w:sz w:val="24"/>
          <w:szCs w:val="24"/>
        </w:rPr>
      </w:pPr>
      <w:proofErr w:type="gramStart"/>
      <w:r w:rsidRPr="005320E0">
        <w:rPr>
          <w:sz w:val="24"/>
          <w:szCs w:val="24"/>
        </w:rPr>
        <w:t>В случае необходимости, обучающимся из числа лиц с ограниченными возможностями здоровья (по заявлению обучающегося) могут предлагаться одни из следующих вариантов восприятия информации с учетом их индивидуальных психофизических особенностей, в том числе с применением электронного обучения и дистанционных технологий:</w:t>
      </w:r>
      <w:proofErr w:type="gramEnd"/>
    </w:p>
    <w:p w:rsidR="000E28A5" w:rsidRPr="005320E0" w:rsidRDefault="000E28A5" w:rsidP="004757E2">
      <w:pPr>
        <w:pStyle w:val="af1"/>
        <w:numPr>
          <w:ilvl w:val="0"/>
          <w:numId w:val="15"/>
        </w:numPr>
        <w:autoSpaceDE w:val="0"/>
        <w:autoSpaceDN w:val="0"/>
        <w:adjustRightInd w:val="0"/>
        <w:ind w:left="0" w:firstLine="567"/>
        <w:jc w:val="both"/>
        <w:rPr>
          <w:bCs/>
          <w:sz w:val="24"/>
          <w:szCs w:val="24"/>
        </w:rPr>
      </w:pPr>
      <w:r w:rsidRPr="005320E0">
        <w:rPr>
          <w:bCs/>
          <w:sz w:val="24"/>
          <w:szCs w:val="24"/>
        </w:rPr>
        <w:t xml:space="preserve">для лиц с нарушениями зрения: в печатной форме увеличенным шрифтом; в форме электронного документа; в форме </w:t>
      </w:r>
      <w:proofErr w:type="spellStart"/>
      <w:r w:rsidRPr="005320E0">
        <w:rPr>
          <w:bCs/>
          <w:sz w:val="24"/>
          <w:szCs w:val="24"/>
        </w:rPr>
        <w:t>аудиофайла</w:t>
      </w:r>
      <w:proofErr w:type="spellEnd"/>
      <w:r w:rsidRPr="005320E0">
        <w:rPr>
          <w:bCs/>
          <w:sz w:val="24"/>
          <w:szCs w:val="24"/>
        </w:rPr>
        <w:t xml:space="preserve"> (перевод учебных материалов в </w:t>
      </w:r>
      <w:proofErr w:type="spellStart"/>
      <w:r w:rsidRPr="005320E0">
        <w:rPr>
          <w:bCs/>
          <w:sz w:val="24"/>
          <w:szCs w:val="24"/>
        </w:rPr>
        <w:t>аудиоформат</w:t>
      </w:r>
      <w:proofErr w:type="spellEnd"/>
      <w:r w:rsidRPr="005320E0">
        <w:rPr>
          <w:bCs/>
          <w:sz w:val="24"/>
          <w:szCs w:val="24"/>
        </w:rPr>
        <w:t xml:space="preserve">); в печатной форме на языке Брайля; индивидуальные консультации с привлечением </w:t>
      </w:r>
      <w:proofErr w:type="spellStart"/>
      <w:r w:rsidRPr="005320E0">
        <w:rPr>
          <w:bCs/>
          <w:sz w:val="24"/>
          <w:szCs w:val="24"/>
        </w:rPr>
        <w:t>тифлосурдопереводчика</w:t>
      </w:r>
      <w:proofErr w:type="spellEnd"/>
      <w:r w:rsidRPr="005320E0">
        <w:rPr>
          <w:bCs/>
          <w:sz w:val="24"/>
          <w:szCs w:val="24"/>
        </w:rPr>
        <w:t>; индивидуальные задания и консультации.</w:t>
      </w:r>
    </w:p>
    <w:p w:rsidR="000E28A5" w:rsidRPr="005320E0" w:rsidRDefault="000E28A5" w:rsidP="004757E2">
      <w:pPr>
        <w:pStyle w:val="af1"/>
        <w:numPr>
          <w:ilvl w:val="0"/>
          <w:numId w:val="15"/>
        </w:numPr>
        <w:autoSpaceDE w:val="0"/>
        <w:autoSpaceDN w:val="0"/>
        <w:adjustRightInd w:val="0"/>
        <w:ind w:left="0" w:firstLine="567"/>
        <w:jc w:val="both"/>
        <w:rPr>
          <w:bCs/>
          <w:sz w:val="24"/>
          <w:szCs w:val="24"/>
        </w:rPr>
      </w:pPr>
      <w:r w:rsidRPr="005320E0">
        <w:rPr>
          <w:bCs/>
          <w:sz w:val="24"/>
          <w:szCs w:val="24"/>
        </w:rPr>
        <w:t xml:space="preserve">для лиц с нарушениями слуха: в печатной форме; в форме электронного документа; видеоматериалы с субтитрами; индивидуальные консультации с привлечением </w:t>
      </w:r>
      <w:proofErr w:type="spellStart"/>
      <w:r w:rsidRPr="005320E0">
        <w:rPr>
          <w:bCs/>
          <w:sz w:val="24"/>
          <w:szCs w:val="24"/>
        </w:rPr>
        <w:t>сурдопереводчика</w:t>
      </w:r>
      <w:proofErr w:type="spellEnd"/>
      <w:r w:rsidRPr="005320E0">
        <w:rPr>
          <w:bCs/>
          <w:sz w:val="24"/>
          <w:szCs w:val="24"/>
        </w:rPr>
        <w:t>; индивидуальные задания и консультации.</w:t>
      </w:r>
    </w:p>
    <w:p w:rsidR="000E28A5" w:rsidRPr="005320E0" w:rsidRDefault="000E28A5" w:rsidP="004757E2">
      <w:pPr>
        <w:pStyle w:val="af1"/>
        <w:numPr>
          <w:ilvl w:val="0"/>
          <w:numId w:val="15"/>
        </w:numPr>
        <w:autoSpaceDE w:val="0"/>
        <w:autoSpaceDN w:val="0"/>
        <w:adjustRightInd w:val="0"/>
        <w:ind w:left="0" w:firstLine="567"/>
        <w:jc w:val="both"/>
        <w:rPr>
          <w:bCs/>
          <w:sz w:val="24"/>
          <w:szCs w:val="24"/>
        </w:rPr>
      </w:pPr>
      <w:r w:rsidRPr="005320E0">
        <w:rPr>
          <w:bCs/>
          <w:sz w:val="24"/>
          <w:szCs w:val="24"/>
        </w:rPr>
        <w:t xml:space="preserve">для лиц с нарушениями опорно-двигательного аппарата: в печатной форме; в форме электронного документа; в форме </w:t>
      </w:r>
      <w:proofErr w:type="spellStart"/>
      <w:r w:rsidRPr="005320E0">
        <w:rPr>
          <w:bCs/>
          <w:sz w:val="24"/>
          <w:szCs w:val="24"/>
        </w:rPr>
        <w:t>аудиофайла</w:t>
      </w:r>
      <w:proofErr w:type="spellEnd"/>
      <w:r w:rsidRPr="005320E0">
        <w:rPr>
          <w:bCs/>
          <w:sz w:val="24"/>
          <w:szCs w:val="24"/>
        </w:rPr>
        <w:t>; индивидуальные задания и консультации.</w:t>
      </w:r>
    </w:p>
    <w:p w:rsidR="000E28A5" w:rsidRPr="005320E0" w:rsidRDefault="000E28A5" w:rsidP="004757E2">
      <w:pPr>
        <w:pStyle w:val="style3"/>
        <w:spacing w:beforeAutospacing="0" w:afterAutospacing="0"/>
        <w:ind w:firstLine="567"/>
        <w:jc w:val="both"/>
        <w:rPr>
          <w:b/>
          <w:bCs/>
        </w:rPr>
      </w:pPr>
    </w:p>
    <w:p w:rsidR="000E28A5" w:rsidRPr="005320E0" w:rsidRDefault="000E28A5" w:rsidP="004757E2">
      <w:pPr>
        <w:ind w:firstLine="567"/>
        <w:rPr>
          <w:sz w:val="24"/>
          <w:szCs w:val="24"/>
        </w:rPr>
      </w:pPr>
      <w:bookmarkStart w:id="18" w:name="_Toc494985531"/>
      <w:bookmarkEnd w:id="18"/>
      <w:r w:rsidRPr="005320E0">
        <w:rPr>
          <w:rStyle w:val="10"/>
          <w:b/>
          <w:szCs w:val="24"/>
        </w:rPr>
        <w:t xml:space="preserve">10. Методические указания </w:t>
      </w:r>
      <w:proofErr w:type="gramStart"/>
      <w:r w:rsidRPr="005320E0">
        <w:rPr>
          <w:rStyle w:val="10"/>
          <w:b/>
          <w:szCs w:val="24"/>
        </w:rPr>
        <w:t>обучающимся</w:t>
      </w:r>
      <w:proofErr w:type="gramEnd"/>
      <w:r w:rsidRPr="005320E0">
        <w:rPr>
          <w:rStyle w:val="10"/>
          <w:b/>
          <w:szCs w:val="24"/>
        </w:rPr>
        <w:t xml:space="preserve"> по выполнению самостоятельной работы</w:t>
      </w:r>
      <w:r w:rsidRPr="005320E0">
        <w:rPr>
          <w:sz w:val="24"/>
          <w:szCs w:val="24"/>
        </w:rPr>
        <w:t xml:space="preserve"> </w:t>
      </w:r>
    </w:p>
    <w:p w:rsidR="000E28A5" w:rsidRPr="005320E0" w:rsidRDefault="000E28A5" w:rsidP="004757E2">
      <w:pPr>
        <w:ind w:firstLine="567"/>
        <w:jc w:val="both"/>
        <w:rPr>
          <w:sz w:val="24"/>
          <w:szCs w:val="24"/>
        </w:rPr>
      </w:pPr>
      <w:bookmarkStart w:id="19" w:name="_Toc494985532"/>
      <w:bookmarkEnd w:id="19"/>
      <w:r w:rsidRPr="005320E0">
        <w:rPr>
          <w:sz w:val="24"/>
          <w:szCs w:val="24"/>
        </w:rPr>
        <w:t xml:space="preserve">Самостоятельная работа </w:t>
      </w:r>
      <w:proofErr w:type="gramStart"/>
      <w:r w:rsidRPr="005320E0">
        <w:rPr>
          <w:sz w:val="24"/>
          <w:szCs w:val="24"/>
        </w:rPr>
        <w:t>обучающихся</w:t>
      </w:r>
      <w:proofErr w:type="gramEnd"/>
      <w:r w:rsidRPr="005320E0">
        <w:rPr>
          <w:sz w:val="24"/>
          <w:szCs w:val="24"/>
        </w:rPr>
        <w:t xml:space="preserve"> является неотъемлемой частью образовательного процесса. Цель самостоятельной работы –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w:t>
      </w:r>
    </w:p>
    <w:p w:rsidR="000E28A5" w:rsidRPr="005320E0" w:rsidRDefault="000E28A5" w:rsidP="004757E2">
      <w:pPr>
        <w:ind w:firstLine="567"/>
        <w:jc w:val="both"/>
        <w:rPr>
          <w:sz w:val="24"/>
          <w:szCs w:val="24"/>
        </w:rPr>
      </w:pPr>
      <w:r w:rsidRPr="005320E0">
        <w:rPr>
          <w:sz w:val="24"/>
          <w:szCs w:val="24"/>
        </w:rPr>
        <w:t>Реализация поставленной цели предполагает решение следующих задач:</w:t>
      </w:r>
    </w:p>
    <w:p w:rsidR="000E28A5" w:rsidRPr="005320E0" w:rsidRDefault="000E28A5" w:rsidP="004757E2">
      <w:pPr>
        <w:ind w:firstLine="567"/>
        <w:jc w:val="both"/>
        <w:rPr>
          <w:sz w:val="24"/>
          <w:szCs w:val="24"/>
        </w:rPr>
      </w:pPr>
      <w:r w:rsidRPr="005320E0">
        <w:rPr>
          <w:sz w:val="24"/>
          <w:szCs w:val="24"/>
        </w:rPr>
        <w:t xml:space="preserve">- качественное освоение теоретического материала по изучаемой дисциплине, углубление и расширение теоретических знаний с целью их применения на уровне </w:t>
      </w:r>
      <w:proofErr w:type="spellStart"/>
      <w:r w:rsidRPr="005320E0">
        <w:rPr>
          <w:sz w:val="24"/>
          <w:szCs w:val="24"/>
        </w:rPr>
        <w:t>межпредметных</w:t>
      </w:r>
      <w:proofErr w:type="spellEnd"/>
      <w:r w:rsidRPr="005320E0">
        <w:rPr>
          <w:sz w:val="24"/>
          <w:szCs w:val="24"/>
        </w:rPr>
        <w:t xml:space="preserve"> связей;</w:t>
      </w:r>
    </w:p>
    <w:p w:rsidR="000E28A5" w:rsidRPr="005320E0" w:rsidRDefault="000E28A5" w:rsidP="004757E2">
      <w:pPr>
        <w:ind w:firstLine="567"/>
        <w:jc w:val="both"/>
        <w:rPr>
          <w:sz w:val="24"/>
          <w:szCs w:val="24"/>
        </w:rPr>
      </w:pPr>
      <w:r w:rsidRPr="005320E0">
        <w:rPr>
          <w:sz w:val="24"/>
          <w:szCs w:val="24"/>
        </w:rPr>
        <w:t>- систематизация и закрепление полученных теоретических знаний и практических навыков;</w:t>
      </w:r>
    </w:p>
    <w:p w:rsidR="000E28A5" w:rsidRPr="005320E0" w:rsidRDefault="000E28A5" w:rsidP="004757E2">
      <w:pPr>
        <w:ind w:firstLine="567"/>
        <w:jc w:val="both"/>
        <w:rPr>
          <w:sz w:val="24"/>
          <w:szCs w:val="24"/>
        </w:rPr>
      </w:pPr>
      <w:r w:rsidRPr="005320E0">
        <w:rPr>
          <w:sz w:val="24"/>
          <w:szCs w:val="24"/>
        </w:rPr>
        <w:t>- формирование умений по поиску и использованию  справочной и специальной литературы, а также других источников информации;</w:t>
      </w:r>
    </w:p>
    <w:p w:rsidR="000E28A5" w:rsidRPr="005320E0" w:rsidRDefault="000E28A5" w:rsidP="004757E2">
      <w:pPr>
        <w:ind w:firstLine="567"/>
        <w:jc w:val="both"/>
        <w:rPr>
          <w:sz w:val="24"/>
          <w:szCs w:val="24"/>
        </w:rPr>
      </w:pPr>
      <w:r w:rsidRPr="005320E0">
        <w:rPr>
          <w:sz w:val="24"/>
          <w:szCs w:val="24"/>
        </w:rPr>
        <w:t>- развитие познавательных способностей и активности, творческой инициативы, самостоятельности, ответственности и организованности;</w:t>
      </w:r>
    </w:p>
    <w:p w:rsidR="000E28A5" w:rsidRPr="005320E0" w:rsidRDefault="000E28A5" w:rsidP="004757E2">
      <w:pPr>
        <w:ind w:firstLine="567"/>
        <w:jc w:val="both"/>
        <w:rPr>
          <w:sz w:val="24"/>
          <w:szCs w:val="24"/>
        </w:rPr>
      </w:pPr>
      <w:r w:rsidRPr="005320E0">
        <w:rPr>
          <w:sz w:val="24"/>
          <w:szCs w:val="24"/>
        </w:rPr>
        <w:t>- формирование самостоятельности мышления, способностей к саморазвитию, самообразованию, самосовершенствованию и самореализации;</w:t>
      </w:r>
    </w:p>
    <w:p w:rsidR="000E28A5" w:rsidRPr="005320E0" w:rsidRDefault="000E28A5" w:rsidP="004757E2">
      <w:pPr>
        <w:ind w:firstLine="567"/>
        <w:jc w:val="both"/>
        <w:rPr>
          <w:sz w:val="24"/>
          <w:szCs w:val="24"/>
        </w:rPr>
      </w:pPr>
      <w:r w:rsidRPr="005320E0">
        <w:rPr>
          <w:sz w:val="24"/>
          <w:szCs w:val="24"/>
        </w:rPr>
        <w:lastRenderedPageBreak/>
        <w:t>- развитие научно-исследовательских навыков;</w:t>
      </w:r>
    </w:p>
    <w:p w:rsidR="000E28A5" w:rsidRPr="005320E0" w:rsidRDefault="000E28A5" w:rsidP="004757E2">
      <w:pPr>
        <w:ind w:firstLine="567"/>
        <w:jc w:val="both"/>
        <w:rPr>
          <w:sz w:val="24"/>
          <w:szCs w:val="24"/>
        </w:rPr>
      </w:pPr>
      <w:r w:rsidRPr="005320E0">
        <w:rPr>
          <w:sz w:val="24"/>
          <w:szCs w:val="24"/>
        </w:rPr>
        <w:t>- формирование умения решать практические задачи (в профессиональной деятельности), используя приобретенные знания, способности и навыки.</w:t>
      </w:r>
    </w:p>
    <w:p w:rsidR="000E28A5" w:rsidRPr="005320E0" w:rsidRDefault="000E28A5" w:rsidP="004757E2">
      <w:pPr>
        <w:ind w:firstLine="567"/>
        <w:jc w:val="both"/>
        <w:rPr>
          <w:sz w:val="24"/>
          <w:szCs w:val="24"/>
        </w:rPr>
      </w:pPr>
      <w:r w:rsidRPr="005320E0">
        <w:rPr>
          <w:sz w:val="24"/>
          <w:szCs w:val="24"/>
        </w:rPr>
        <w:t xml:space="preserve">Самостоятельная работа определяется спецификой дисциплины и методикой ее преподавания, временем, предусмотренным учебным планом, а также ступенью обучения, на которой изучается дисциплина. Основными формами организации самостоятельной работы студентов являются: аудиторная самостоятельная работа под руководством и контролем преподавателя (на занятиях  и консультациях); внеаудиторная самостоятельная работа под руководством и контролем преподавателя (на консультациях), внеаудиторная самостоятельная работа без непосредственного участия преподавателя (подготовка к аудиторным занятиям, подготовка к зачетам). </w:t>
      </w:r>
    </w:p>
    <w:p w:rsidR="000E28A5" w:rsidRPr="005320E0" w:rsidRDefault="000E28A5" w:rsidP="004757E2">
      <w:pPr>
        <w:ind w:firstLine="567"/>
        <w:jc w:val="both"/>
        <w:rPr>
          <w:sz w:val="24"/>
          <w:szCs w:val="24"/>
        </w:rPr>
      </w:pPr>
      <w:r w:rsidRPr="005320E0">
        <w:rPr>
          <w:sz w:val="24"/>
          <w:szCs w:val="24"/>
        </w:rPr>
        <w:t>Самостоятельная работа обучающ</w:t>
      </w:r>
      <w:r>
        <w:rPr>
          <w:sz w:val="24"/>
          <w:szCs w:val="24"/>
        </w:rPr>
        <w:t>ихся по курсу «Ансамбль</w:t>
      </w:r>
      <w:r w:rsidRPr="005320E0">
        <w:rPr>
          <w:sz w:val="24"/>
          <w:szCs w:val="24"/>
        </w:rPr>
        <w:t>» - необходимая и очень важная составляющая  подготовки специалиста-исполнителя.</w:t>
      </w:r>
    </w:p>
    <w:p w:rsidR="000E28A5" w:rsidRPr="005320E0" w:rsidRDefault="000E28A5" w:rsidP="004757E2">
      <w:pPr>
        <w:ind w:firstLine="567"/>
        <w:jc w:val="both"/>
        <w:rPr>
          <w:sz w:val="24"/>
          <w:szCs w:val="24"/>
        </w:rPr>
      </w:pPr>
      <w:r w:rsidRPr="005320E0">
        <w:rPr>
          <w:sz w:val="24"/>
          <w:szCs w:val="24"/>
        </w:rPr>
        <w:t>Внеаудиторная самостоятельная работа  выполняется  во внеаудиторное время по заданию и при методическом руководстве преподавателя, но без его непосредственного участия. Целью самостоятельной работы обучающихся является отличное знание  партий изучаемых оркестровых произведений, правильное их исполнение, овладение знаниями    методики работы с оркестром.</w:t>
      </w:r>
    </w:p>
    <w:p w:rsidR="000E28A5" w:rsidRPr="005320E0" w:rsidRDefault="000E28A5" w:rsidP="004757E2">
      <w:pPr>
        <w:ind w:firstLine="567"/>
        <w:jc w:val="both"/>
        <w:rPr>
          <w:sz w:val="24"/>
          <w:szCs w:val="24"/>
        </w:rPr>
      </w:pPr>
      <w:proofErr w:type="gramStart"/>
      <w:r w:rsidRPr="005320E0">
        <w:rPr>
          <w:sz w:val="24"/>
          <w:szCs w:val="24"/>
        </w:rPr>
        <w:t>Самостоятельная работа обучающихся направлена на решение следующих задач:</w:t>
      </w:r>
      <w:proofErr w:type="gramEnd"/>
    </w:p>
    <w:p w:rsidR="000E28A5" w:rsidRPr="005320E0" w:rsidRDefault="000E28A5" w:rsidP="004757E2">
      <w:pPr>
        <w:ind w:firstLine="567"/>
        <w:jc w:val="both"/>
        <w:rPr>
          <w:sz w:val="24"/>
          <w:szCs w:val="24"/>
        </w:rPr>
      </w:pPr>
      <w:r w:rsidRPr="005320E0">
        <w:rPr>
          <w:sz w:val="24"/>
          <w:szCs w:val="24"/>
        </w:rPr>
        <w:t xml:space="preserve">- формирование представления эталонного звучания </w:t>
      </w:r>
      <w:r>
        <w:rPr>
          <w:sz w:val="24"/>
          <w:szCs w:val="24"/>
        </w:rPr>
        <w:t xml:space="preserve">ансамблевого </w:t>
      </w:r>
      <w:r w:rsidRPr="005320E0">
        <w:rPr>
          <w:sz w:val="24"/>
          <w:szCs w:val="24"/>
        </w:rPr>
        <w:t>коллектива;</w:t>
      </w:r>
    </w:p>
    <w:p w:rsidR="000E28A5" w:rsidRPr="005320E0" w:rsidRDefault="000E28A5" w:rsidP="004757E2">
      <w:pPr>
        <w:ind w:firstLine="567"/>
        <w:jc w:val="both"/>
        <w:rPr>
          <w:sz w:val="24"/>
          <w:szCs w:val="24"/>
        </w:rPr>
      </w:pPr>
      <w:r w:rsidRPr="005320E0">
        <w:rPr>
          <w:sz w:val="24"/>
          <w:szCs w:val="24"/>
        </w:rPr>
        <w:t>- формирование навыков работы с творческими коллективами;</w:t>
      </w:r>
    </w:p>
    <w:p w:rsidR="000E28A5" w:rsidRPr="005320E0" w:rsidRDefault="000E28A5" w:rsidP="004757E2">
      <w:pPr>
        <w:ind w:firstLine="567"/>
        <w:jc w:val="both"/>
        <w:rPr>
          <w:sz w:val="24"/>
          <w:szCs w:val="24"/>
        </w:rPr>
      </w:pPr>
      <w:r w:rsidRPr="005320E0">
        <w:rPr>
          <w:sz w:val="24"/>
          <w:szCs w:val="24"/>
        </w:rPr>
        <w:t>- составлени</w:t>
      </w:r>
      <w:r>
        <w:rPr>
          <w:sz w:val="24"/>
          <w:szCs w:val="24"/>
        </w:rPr>
        <w:t xml:space="preserve">е плана репетиционной работы с </w:t>
      </w:r>
      <w:proofErr w:type="gramStart"/>
      <w:r>
        <w:rPr>
          <w:sz w:val="24"/>
          <w:szCs w:val="24"/>
        </w:rPr>
        <w:t>ансамблевыми</w:t>
      </w:r>
      <w:proofErr w:type="gramEnd"/>
      <w:r w:rsidRPr="005320E0">
        <w:rPr>
          <w:sz w:val="24"/>
          <w:szCs w:val="24"/>
        </w:rPr>
        <w:t xml:space="preserve"> коллективом.</w:t>
      </w:r>
    </w:p>
    <w:p w:rsidR="000E28A5" w:rsidRPr="005320E0" w:rsidRDefault="000E28A5" w:rsidP="004757E2">
      <w:pPr>
        <w:ind w:firstLine="567"/>
        <w:jc w:val="both"/>
        <w:rPr>
          <w:sz w:val="24"/>
          <w:szCs w:val="24"/>
        </w:rPr>
      </w:pPr>
    </w:p>
    <w:p w:rsidR="000E28A5" w:rsidRPr="005320E0" w:rsidRDefault="000E28A5" w:rsidP="004757E2">
      <w:pPr>
        <w:ind w:firstLine="567"/>
        <w:rPr>
          <w:b/>
          <w:sz w:val="24"/>
          <w:szCs w:val="24"/>
        </w:rPr>
      </w:pPr>
      <w:r w:rsidRPr="005320E0">
        <w:rPr>
          <w:b/>
          <w:sz w:val="24"/>
          <w:szCs w:val="24"/>
        </w:rPr>
        <w:t>Методические рекомендации по подготовке к зачету</w:t>
      </w:r>
    </w:p>
    <w:p w:rsidR="000E28A5" w:rsidRPr="005320E0" w:rsidRDefault="000E28A5" w:rsidP="004757E2">
      <w:pPr>
        <w:ind w:firstLine="567"/>
        <w:jc w:val="both"/>
        <w:rPr>
          <w:sz w:val="24"/>
          <w:szCs w:val="24"/>
        </w:rPr>
      </w:pPr>
      <w:r w:rsidRPr="005320E0">
        <w:rPr>
          <w:sz w:val="24"/>
          <w:szCs w:val="24"/>
        </w:rPr>
        <w:t>Подготовка студентов к сдаче зачета включает в себя:</w:t>
      </w:r>
    </w:p>
    <w:p w:rsidR="000E28A5" w:rsidRPr="005320E0" w:rsidRDefault="000E28A5" w:rsidP="004757E2">
      <w:pPr>
        <w:ind w:firstLine="567"/>
        <w:jc w:val="both"/>
        <w:rPr>
          <w:sz w:val="24"/>
          <w:szCs w:val="24"/>
        </w:rPr>
      </w:pPr>
      <w:r w:rsidRPr="005320E0">
        <w:rPr>
          <w:sz w:val="24"/>
          <w:szCs w:val="24"/>
        </w:rPr>
        <w:t xml:space="preserve">- выучивание </w:t>
      </w:r>
      <w:r>
        <w:rPr>
          <w:sz w:val="24"/>
          <w:szCs w:val="24"/>
        </w:rPr>
        <w:t xml:space="preserve">ансамблевых </w:t>
      </w:r>
      <w:r w:rsidRPr="005320E0">
        <w:rPr>
          <w:sz w:val="24"/>
          <w:szCs w:val="24"/>
        </w:rPr>
        <w:t>произведений;</w:t>
      </w:r>
    </w:p>
    <w:p w:rsidR="000E28A5" w:rsidRPr="005320E0" w:rsidRDefault="000E28A5" w:rsidP="004757E2">
      <w:pPr>
        <w:ind w:firstLine="567"/>
        <w:jc w:val="both"/>
        <w:rPr>
          <w:sz w:val="24"/>
          <w:szCs w:val="24"/>
        </w:rPr>
      </w:pPr>
      <w:r w:rsidRPr="005320E0">
        <w:rPr>
          <w:sz w:val="24"/>
          <w:szCs w:val="24"/>
        </w:rPr>
        <w:t>- прослушивание исполняемых произведений в аудио и видеозаписях;</w:t>
      </w:r>
    </w:p>
    <w:p w:rsidR="000E28A5" w:rsidRPr="005320E0" w:rsidRDefault="000E28A5" w:rsidP="004757E2">
      <w:pPr>
        <w:ind w:firstLine="567"/>
        <w:jc w:val="both"/>
        <w:rPr>
          <w:sz w:val="24"/>
          <w:szCs w:val="24"/>
        </w:rPr>
      </w:pPr>
      <w:r w:rsidRPr="005320E0">
        <w:rPr>
          <w:sz w:val="24"/>
          <w:szCs w:val="24"/>
        </w:rPr>
        <w:t>- консультирование у преподавателя.</w:t>
      </w:r>
    </w:p>
    <w:p w:rsidR="000E28A5" w:rsidRPr="005320E0" w:rsidRDefault="000E28A5" w:rsidP="004757E2">
      <w:pPr>
        <w:ind w:firstLine="567"/>
        <w:jc w:val="both"/>
        <w:rPr>
          <w:sz w:val="24"/>
          <w:szCs w:val="24"/>
        </w:rPr>
      </w:pPr>
      <w:r w:rsidRPr="005320E0">
        <w:rPr>
          <w:sz w:val="24"/>
          <w:szCs w:val="24"/>
        </w:rPr>
        <w:t>Подготовка к зачету начинается с первого занятия по дисциплине, на котором студенты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зачету. В течение семестра происходят пополнение, систематизация и корректировка студенческих наработок, освоение нового и закрепление уже изученного материала.</w:t>
      </w:r>
    </w:p>
    <w:p w:rsidR="000E28A5" w:rsidRPr="005320E0" w:rsidRDefault="000E28A5" w:rsidP="004757E2">
      <w:pPr>
        <w:ind w:firstLine="567"/>
        <w:jc w:val="both"/>
        <w:rPr>
          <w:sz w:val="24"/>
          <w:szCs w:val="24"/>
        </w:rPr>
      </w:pPr>
    </w:p>
    <w:p w:rsidR="000E28A5" w:rsidRPr="005320E0" w:rsidRDefault="000E28A5" w:rsidP="004757E2">
      <w:pPr>
        <w:ind w:firstLine="567"/>
        <w:rPr>
          <w:b/>
          <w:sz w:val="24"/>
          <w:szCs w:val="24"/>
        </w:rPr>
      </w:pPr>
      <w:bookmarkStart w:id="20" w:name="_Toc494985539"/>
      <w:bookmarkEnd w:id="20"/>
      <w:r w:rsidRPr="005320E0">
        <w:rPr>
          <w:b/>
          <w:sz w:val="24"/>
          <w:szCs w:val="24"/>
        </w:rPr>
        <w:t>Методические рекомендации по подготовке к экзамену</w:t>
      </w:r>
    </w:p>
    <w:p w:rsidR="000E28A5" w:rsidRPr="005320E0" w:rsidRDefault="000E28A5" w:rsidP="004757E2">
      <w:pPr>
        <w:ind w:firstLine="567"/>
        <w:jc w:val="both"/>
        <w:rPr>
          <w:sz w:val="24"/>
          <w:szCs w:val="24"/>
        </w:rPr>
      </w:pPr>
      <w:r w:rsidRPr="005320E0">
        <w:rPr>
          <w:sz w:val="24"/>
          <w:szCs w:val="24"/>
        </w:rPr>
        <w:t>Подготовка студентов к сдаче экзамена включает в себя:</w:t>
      </w:r>
    </w:p>
    <w:p w:rsidR="000E28A5" w:rsidRPr="005320E0" w:rsidRDefault="000E28A5" w:rsidP="004757E2">
      <w:pPr>
        <w:ind w:firstLine="567"/>
        <w:jc w:val="both"/>
        <w:rPr>
          <w:sz w:val="24"/>
          <w:szCs w:val="24"/>
        </w:rPr>
      </w:pPr>
      <w:r w:rsidRPr="005320E0">
        <w:rPr>
          <w:sz w:val="24"/>
          <w:szCs w:val="24"/>
        </w:rPr>
        <w:t xml:space="preserve">- выучивание </w:t>
      </w:r>
      <w:r>
        <w:rPr>
          <w:sz w:val="24"/>
          <w:szCs w:val="24"/>
        </w:rPr>
        <w:t xml:space="preserve">ансамблевых </w:t>
      </w:r>
      <w:r w:rsidRPr="005320E0">
        <w:rPr>
          <w:sz w:val="24"/>
          <w:szCs w:val="24"/>
        </w:rPr>
        <w:t>произведений наизусть;</w:t>
      </w:r>
    </w:p>
    <w:p w:rsidR="000E28A5" w:rsidRPr="005320E0" w:rsidRDefault="000E28A5" w:rsidP="004757E2">
      <w:pPr>
        <w:ind w:firstLine="567"/>
        <w:jc w:val="both"/>
        <w:rPr>
          <w:sz w:val="24"/>
          <w:szCs w:val="24"/>
        </w:rPr>
      </w:pPr>
      <w:r w:rsidRPr="005320E0">
        <w:rPr>
          <w:sz w:val="24"/>
          <w:szCs w:val="24"/>
        </w:rPr>
        <w:t>- прослушивание исполняемых оркестровых произведений в аудио и видеозаписях;</w:t>
      </w:r>
    </w:p>
    <w:p w:rsidR="000E28A5" w:rsidRPr="005320E0" w:rsidRDefault="000E28A5" w:rsidP="004757E2">
      <w:pPr>
        <w:ind w:firstLine="567"/>
        <w:jc w:val="both"/>
        <w:rPr>
          <w:sz w:val="24"/>
          <w:szCs w:val="24"/>
        </w:rPr>
      </w:pPr>
      <w:r w:rsidRPr="005320E0">
        <w:rPr>
          <w:sz w:val="24"/>
          <w:szCs w:val="24"/>
        </w:rPr>
        <w:t>- консультирование у преподавателя.</w:t>
      </w:r>
    </w:p>
    <w:p w:rsidR="000E28A5" w:rsidRPr="005320E0" w:rsidRDefault="000E28A5" w:rsidP="004757E2">
      <w:pPr>
        <w:ind w:firstLine="567"/>
        <w:jc w:val="both"/>
        <w:rPr>
          <w:sz w:val="24"/>
          <w:szCs w:val="24"/>
        </w:rPr>
      </w:pPr>
      <w:r w:rsidRPr="005320E0">
        <w:rPr>
          <w:sz w:val="24"/>
          <w:szCs w:val="24"/>
        </w:rPr>
        <w:t xml:space="preserve">Подготовка к экзамену начинается с первого занятия по дисциплине, на котором студенты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экзамену. </w:t>
      </w:r>
    </w:p>
    <w:p w:rsidR="000E28A5" w:rsidRPr="005320E0" w:rsidRDefault="000E28A5" w:rsidP="004757E2">
      <w:pPr>
        <w:ind w:firstLine="567"/>
        <w:rPr>
          <w:b/>
          <w:sz w:val="24"/>
          <w:szCs w:val="24"/>
        </w:rPr>
      </w:pPr>
    </w:p>
    <w:p w:rsidR="000E28A5" w:rsidRPr="005320E0" w:rsidRDefault="000E28A5" w:rsidP="004757E2">
      <w:pPr>
        <w:ind w:firstLine="567"/>
        <w:jc w:val="both"/>
        <w:rPr>
          <w:sz w:val="24"/>
          <w:szCs w:val="24"/>
        </w:rPr>
      </w:pPr>
      <w:bookmarkStart w:id="21" w:name="_Toc494985540"/>
    </w:p>
    <w:p w:rsidR="000E28A5" w:rsidRPr="005320E0" w:rsidRDefault="000E28A5" w:rsidP="004757E2">
      <w:pPr>
        <w:ind w:firstLine="567"/>
        <w:rPr>
          <w:b/>
          <w:sz w:val="24"/>
          <w:szCs w:val="24"/>
        </w:rPr>
      </w:pPr>
      <w:r w:rsidRPr="005320E0">
        <w:rPr>
          <w:b/>
          <w:sz w:val="24"/>
          <w:szCs w:val="24"/>
        </w:rPr>
        <w:t xml:space="preserve">Методические рекомендации по оформлению курсовой </w:t>
      </w:r>
      <w:bookmarkEnd w:id="21"/>
      <w:r w:rsidRPr="005320E0">
        <w:rPr>
          <w:b/>
          <w:sz w:val="24"/>
          <w:szCs w:val="24"/>
        </w:rPr>
        <w:t>работы / проекта</w:t>
      </w:r>
    </w:p>
    <w:p w:rsidR="000E28A5" w:rsidRPr="005320E0" w:rsidRDefault="000E28A5" w:rsidP="004757E2">
      <w:pPr>
        <w:ind w:firstLine="567"/>
        <w:jc w:val="both"/>
        <w:rPr>
          <w:color w:val="FF0000"/>
          <w:sz w:val="24"/>
          <w:szCs w:val="24"/>
        </w:rPr>
      </w:pPr>
    </w:p>
    <w:p w:rsidR="000E28A5" w:rsidRPr="00675316" w:rsidRDefault="000E28A5" w:rsidP="004757E2">
      <w:pPr>
        <w:ind w:firstLine="567"/>
        <w:jc w:val="both"/>
        <w:rPr>
          <w:color w:val="000000" w:themeColor="text1"/>
          <w:sz w:val="24"/>
          <w:szCs w:val="24"/>
        </w:rPr>
      </w:pPr>
      <w:r w:rsidRPr="005320E0">
        <w:rPr>
          <w:color w:val="000000" w:themeColor="text1"/>
          <w:sz w:val="24"/>
          <w:szCs w:val="24"/>
        </w:rPr>
        <w:t>Курсовая работа не предусмотрена.</w:t>
      </w:r>
    </w:p>
    <w:p w:rsidR="000E28A5" w:rsidRDefault="000E28A5" w:rsidP="004757E2"/>
    <w:p w:rsidR="003B19FF" w:rsidRDefault="003B19FF" w:rsidP="004757E2"/>
    <w:p w:rsidR="0040566A" w:rsidRDefault="0040566A" w:rsidP="004757E2"/>
    <w:p w:rsidR="0040566A" w:rsidRDefault="0040566A" w:rsidP="004757E2"/>
    <w:p w:rsidR="0040566A" w:rsidRPr="007C2C0B" w:rsidRDefault="0040566A" w:rsidP="004757E2">
      <w:pPr>
        <w:pageBreakBefore/>
        <w:jc w:val="center"/>
        <w:rPr>
          <w:b/>
          <w:color w:val="auto"/>
          <w:sz w:val="24"/>
          <w:szCs w:val="24"/>
        </w:rPr>
      </w:pPr>
      <w:r w:rsidRPr="007C2C0B">
        <w:rPr>
          <w:b/>
          <w:color w:val="auto"/>
          <w:sz w:val="24"/>
          <w:szCs w:val="24"/>
        </w:rPr>
        <w:lastRenderedPageBreak/>
        <w:t>Лист дополнений и изменений</w:t>
      </w:r>
    </w:p>
    <w:p w:rsidR="0040566A" w:rsidRPr="007C2C0B" w:rsidRDefault="0040566A" w:rsidP="004757E2">
      <w:pPr>
        <w:rPr>
          <w:color w:val="auto"/>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3614"/>
        <w:gridCol w:w="1296"/>
        <w:gridCol w:w="1275"/>
        <w:gridCol w:w="1396"/>
        <w:gridCol w:w="1396"/>
      </w:tblGrid>
      <w:tr w:rsidR="0040566A" w:rsidRPr="007C2C0B" w:rsidTr="004757E2">
        <w:trPr>
          <w:trHeight w:val="705"/>
        </w:trPr>
        <w:tc>
          <w:tcPr>
            <w:tcW w:w="593" w:type="dxa"/>
            <w:vMerge w:val="restart"/>
            <w:vAlign w:val="center"/>
          </w:tcPr>
          <w:p w:rsidR="0040566A" w:rsidRPr="007C2C0B" w:rsidRDefault="0040566A" w:rsidP="004757E2">
            <w:pPr>
              <w:jc w:val="center"/>
              <w:rPr>
                <w:b/>
                <w:color w:val="auto"/>
              </w:rPr>
            </w:pPr>
            <w:r w:rsidRPr="007C2C0B">
              <w:rPr>
                <w:b/>
                <w:color w:val="auto"/>
              </w:rPr>
              <w:t>№</w:t>
            </w:r>
          </w:p>
          <w:p w:rsidR="0040566A" w:rsidRPr="007C2C0B" w:rsidRDefault="0040566A" w:rsidP="004757E2">
            <w:pPr>
              <w:jc w:val="center"/>
              <w:rPr>
                <w:b/>
                <w:color w:val="auto"/>
              </w:rPr>
            </w:pPr>
            <w:proofErr w:type="spellStart"/>
            <w:proofErr w:type="gramStart"/>
            <w:r w:rsidRPr="007C2C0B">
              <w:rPr>
                <w:b/>
                <w:color w:val="auto"/>
              </w:rPr>
              <w:t>п</w:t>
            </w:r>
            <w:proofErr w:type="spellEnd"/>
            <w:proofErr w:type="gramEnd"/>
            <w:r w:rsidRPr="007C2C0B">
              <w:rPr>
                <w:b/>
                <w:color w:val="auto"/>
              </w:rPr>
              <w:t>/</w:t>
            </w:r>
            <w:proofErr w:type="spellStart"/>
            <w:r w:rsidRPr="007C2C0B">
              <w:rPr>
                <w:b/>
                <w:color w:val="auto"/>
              </w:rPr>
              <w:t>п</w:t>
            </w:r>
            <w:proofErr w:type="spellEnd"/>
          </w:p>
        </w:tc>
        <w:tc>
          <w:tcPr>
            <w:tcW w:w="3614" w:type="dxa"/>
            <w:vMerge w:val="restart"/>
            <w:vAlign w:val="center"/>
          </w:tcPr>
          <w:p w:rsidR="0040566A" w:rsidRPr="007C2C0B" w:rsidRDefault="0040566A" w:rsidP="004757E2">
            <w:pPr>
              <w:jc w:val="center"/>
              <w:rPr>
                <w:b/>
                <w:color w:val="auto"/>
              </w:rPr>
            </w:pPr>
            <w:r w:rsidRPr="007C2C0B">
              <w:rPr>
                <w:b/>
                <w:color w:val="auto"/>
              </w:rPr>
              <w:t>Прилагаемый к Рабочей программе дисциплины документ, содержащий текст обновления</w:t>
            </w:r>
          </w:p>
        </w:tc>
        <w:tc>
          <w:tcPr>
            <w:tcW w:w="2571" w:type="dxa"/>
            <w:gridSpan w:val="2"/>
            <w:vAlign w:val="center"/>
          </w:tcPr>
          <w:p w:rsidR="0040566A" w:rsidRPr="007C2C0B" w:rsidRDefault="0040566A" w:rsidP="004757E2">
            <w:pPr>
              <w:jc w:val="center"/>
              <w:rPr>
                <w:b/>
                <w:color w:val="auto"/>
              </w:rPr>
            </w:pPr>
            <w:r w:rsidRPr="007C2C0B">
              <w:rPr>
                <w:b/>
                <w:color w:val="auto"/>
              </w:rPr>
              <w:t>Решение кафедры</w:t>
            </w:r>
          </w:p>
        </w:tc>
        <w:tc>
          <w:tcPr>
            <w:tcW w:w="1396" w:type="dxa"/>
            <w:vMerge w:val="restart"/>
            <w:vAlign w:val="center"/>
          </w:tcPr>
          <w:p w:rsidR="0040566A" w:rsidRPr="007C2C0B" w:rsidRDefault="0040566A" w:rsidP="004757E2">
            <w:pPr>
              <w:jc w:val="center"/>
              <w:rPr>
                <w:b/>
                <w:color w:val="auto"/>
              </w:rPr>
            </w:pPr>
            <w:r w:rsidRPr="007C2C0B">
              <w:rPr>
                <w:b/>
                <w:color w:val="auto"/>
              </w:rPr>
              <w:t>Подпись</w:t>
            </w:r>
          </w:p>
          <w:p w:rsidR="0040566A" w:rsidRPr="007C2C0B" w:rsidRDefault="0040566A" w:rsidP="004757E2">
            <w:pPr>
              <w:jc w:val="center"/>
              <w:rPr>
                <w:b/>
                <w:color w:val="auto"/>
              </w:rPr>
            </w:pPr>
            <w:r w:rsidRPr="007C2C0B">
              <w:rPr>
                <w:b/>
                <w:color w:val="auto"/>
              </w:rPr>
              <w:t>заведующего</w:t>
            </w:r>
          </w:p>
          <w:p w:rsidR="0040566A" w:rsidRPr="007C2C0B" w:rsidRDefault="0040566A" w:rsidP="004757E2">
            <w:pPr>
              <w:jc w:val="center"/>
              <w:rPr>
                <w:b/>
                <w:color w:val="auto"/>
              </w:rPr>
            </w:pPr>
            <w:r w:rsidRPr="007C2C0B">
              <w:rPr>
                <w:b/>
                <w:color w:val="auto"/>
              </w:rPr>
              <w:t>кафедрой</w:t>
            </w:r>
          </w:p>
        </w:tc>
        <w:tc>
          <w:tcPr>
            <w:tcW w:w="1396" w:type="dxa"/>
            <w:vMerge w:val="restart"/>
            <w:vAlign w:val="center"/>
          </w:tcPr>
          <w:p w:rsidR="0040566A" w:rsidRPr="007C2C0B" w:rsidRDefault="0040566A" w:rsidP="004757E2">
            <w:pPr>
              <w:jc w:val="center"/>
              <w:rPr>
                <w:b/>
                <w:color w:val="auto"/>
              </w:rPr>
            </w:pPr>
            <w:r w:rsidRPr="007C2C0B">
              <w:rPr>
                <w:b/>
                <w:color w:val="auto"/>
              </w:rPr>
              <w:t>И.О. Фамилия заведующего</w:t>
            </w:r>
          </w:p>
          <w:p w:rsidR="0040566A" w:rsidRPr="007C2C0B" w:rsidRDefault="0040566A" w:rsidP="004757E2">
            <w:pPr>
              <w:jc w:val="center"/>
              <w:rPr>
                <w:b/>
                <w:color w:val="auto"/>
              </w:rPr>
            </w:pPr>
            <w:r w:rsidRPr="007C2C0B">
              <w:rPr>
                <w:b/>
                <w:color w:val="auto"/>
              </w:rPr>
              <w:t>кафедрой</w:t>
            </w:r>
          </w:p>
          <w:p w:rsidR="0040566A" w:rsidRPr="007C2C0B" w:rsidRDefault="0040566A" w:rsidP="004757E2">
            <w:pPr>
              <w:jc w:val="center"/>
              <w:rPr>
                <w:b/>
                <w:color w:val="auto"/>
              </w:rPr>
            </w:pPr>
          </w:p>
        </w:tc>
      </w:tr>
      <w:tr w:rsidR="0040566A" w:rsidRPr="007C2C0B" w:rsidTr="004757E2">
        <w:trPr>
          <w:trHeight w:val="85"/>
        </w:trPr>
        <w:tc>
          <w:tcPr>
            <w:tcW w:w="593" w:type="dxa"/>
            <w:vMerge/>
          </w:tcPr>
          <w:p w:rsidR="0040566A" w:rsidRPr="007C2C0B" w:rsidRDefault="0040566A" w:rsidP="004757E2">
            <w:pPr>
              <w:rPr>
                <w:b/>
                <w:color w:val="auto"/>
              </w:rPr>
            </w:pPr>
          </w:p>
        </w:tc>
        <w:tc>
          <w:tcPr>
            <w:tcW w:w="3614" w:type="dxa"/>
            <w:vMerge/>
          </w:tcPr>
          <w:p w:rsidR="0040566A" w:rsidRPr="007C2C0B" w:rsidRDefault="0040566A" w:rsidP="004757E2">
            <w:pPr>
              <w:rPr>
                <w:b/>
                <w:color w:val="auto"/>
              </w:rPr>
            </w:pPr>
          </w:p>
        </w:tc>
        <w:tc>
          <w:tcPr>
            <w:tcW w:w="1296" w:type="dxa"/>
            <w:vAlign w:val="center"/>
          </w:tcPr>
          <w:p w:rsidR="0040566A" w:rsidRPr="007C2C0B" w:rsidRDefault="0040566A" w:rsidP="004757E2">
            <w:pPr>
              <w:jc w:val="center"/>
              <w:rPr>
                <w:b/>
                <w:color w:val="auto"/>
              </w:rPr>
            </w:pPr>
            <w:r w:rsidRPr="007C2C0B">
              <w:rPr>
                <w:b/>
                <w:color w:val="auto"/>
              </w:rPr>
              <w:t>Дата</w:t>
            </w:r>
          </w:p>
        </w:tc>
        <w:tc>
          <w:tcPr>
            <w:tcW w:w="1275" w:type="dxa"/>
            <w:vAlign w:val="center"/>
          </w:tcPr>
          <w:p w:rsidR="0040566A" w:rsidRPr="007C2C0B" w:rsidRDefault="0040566A" w:rsidP="004757E2">
            <w:pPr>
              <w:jc w:val="center"/>
              <w:rPr>
                <w:b/>
                <w:color w:val="auto"/>
              </w:rPr>
            </w:pPr>
            <w:r w:rsidRPr="007C2C0B">
              <w:rPr>
                <w:b/>
                <w:color w:val="auto"/>
              </w:rPr>
              <w:t>Протокол №</w:t>
            </w:r>
          </w:p>
        </w:tc>
        <w:tc>
          <w:tcPr>
            <w:tcW w:w="1396" w:type="dxa"/>
            <w:vMerge/>
          </w:tcPr>
          <w:p w:rsidR="0040566A" w:rsidRPr="007C2C0B" w:rsidRDefault="0040566A" w:rsidP="004757E2">
            <w:pPr>
              <w:rPr>
                <w:b/>
                <w:color w:val="auto"/>
              </w:rPr>
            </w:pPr>
          </w:p>
        </w:tc>
        <w:tc>
          <w:tcPr>
            <w:tcW w:w="1396" w:type="dxa"/>
            <w:vMerge/>
          </w:tcPr>
          <w:p w:rsidR="0040566A" w:rsidRPr="007C2C0B" w:rsidRDefault="0040566A" w:rsidP="004757E2">
            <w:pPr>
              <w:rPr>
                <w:b/>
                <w:color w:val="auto"/>
              </w:rPr>
            </w:pPr>
          </w:p>
        </w:tc>
      </w:tr>
      <w:tr w:rsidR="0040566A" w:rsidRPr="007C2C0B" w:rsidTr="004757E2">
        <w:trPr>
          <w:trHeight w:val="1941"/>
        </w:trPr>
        <w:tc>
          <w:tcPr>
            <w:tcW w:w="593" w:type="dxa"/>
          </w:tcPr>
          <w:p w:rsidR="0040566A" w:rsidRPr="007C2C0B" w:rsidRDefault="0040566A" w:rsidP="004757E2">
            <w:pPr>
              <w:jc w:val="center"/>
              <w:rPr>
                <w:color w:val="auto"/>
              </w:rPr>
            </w:pPr>
          </w:p>
        </w:tc>
        <w:tc>
          <w:tcPr>
            <w:tcW w:w="3614" w:type="dxa"/>
          </w:tcPr>
          <w:p w:rsidR="0040566A" w:rsidRPr="007C2C0B" w:rsidRDefault="0040566A" w:rsidP="004757E2">
            <w:pPr>
              <w:rPr>
                <w:color w:val="auto"/>
                <w:sz w:val="24"/>
              </w:rPr>
            </w:pPr>
          </w:p>
        </w:tc>
        <w:tc>
          <w:tcPr>
            <w:tcW w:w="1296" w:type="dxa"/>
            <w:vAlign w:val="center"/>
          </w:tcPr>
          <w:p w:rsidR="0040566A" w:rsidRPr="007C2C0B" w:rsidRDefault="0040566A" w:rsidP="004757E2">
            <w:pPr>
              <w:jc w:val="center"/>
              <w:rPr>
                <w:color w:val="auto"/>
                <w:sz w:val="24"/>
              </w:rPr>
            </w:pPr>
          </w:p>
        </w:tc>
        <w:tc>
          <w:tcPr>
            <w:tcW w:w="1275" w:type="dxa"/>
            <w:vAlign w:val="center"/>
          </w:tcPr>
          <w:p w:rsidR="0040566A" w:rsidRPr="007C2C0B" w:rsidRDefault="0040566A" w:rsidP="004757E2">
            <w:pPr>
              <w:jc w:val="center"/>
              <w:rPr>
                <w:color w:val="auto"/>
                <w:sz w:val="24"/>
              </w:rPr>
            </w:pPr>
          </w:p>
        </w:tc>
        <w:tc>
          <w:tcPr>
            <w:tcW w:w="1396" w:type="dxa"/>
            <w:vAlign w:val="center"/>
          </w:tcPr>
          <w:p w:rsidR="0040566A" w:rsidRPr="007C2C0B" w:rsidRDefault="0040566A" w:rsidP="004757E2">
            <w:pPr>
              <w:jc w:val="center"/>
              <w:rPr>
                <w:color w:val="auto"/>
                <w:sz w:val="24"/>
                <w:lang w:val="en-US"/>
              </w:rPr>
            </w:pPr>
          </w:p>
        </w:tc>
        <w:tc>
          <w:tcPr>
            <w:tcW w:w="1396" w:type="dxa"/>
            <w:vAlign w:val="center"/>
          </w:tcPr>
          <w:p w:rsidR="0040566A" w:rsidRPr="007C2C0B" w:rsidRDefault="0040566A" w:rsidP="004757E2">
            <w:pPr>
              <w:jc w:val="center"/>
              <w:rPr>
                <w:color w:val="auto"/>
                <w:sz w:val="24"/>
              </w:rPr>
            </w:pPr>
          </w:p>
        </w:tc>
      </w:tr>
      <w:tr w:rsidR="0040566A" w:rsidRPr="007C2C0B" w:rsidTr="004757E2">
        <w:trPr>
          <w:trHeight w:val="1975"/>
        </w:trPr>
        <w:tc>
          <w:tcPr>
            <w:tcW w:w="593" w:type="dxa"/>
          </w:tcPr>
          <w:p w:rsidR="0040566A" w:rsidRPr="007C2C0B" w:rsidRDefault="0040566A" w:rsidP="004757E2">
            <w:pPr>
              <w:jc w:val="center"/>
              <w:rPr>
                <w:color w:val="auto"/>
              </w:rPr>
            </w:pPr>
          </w:p>
        </w:tc>
        <w:tc>
          <w:tcPr>
            <w:tcW w:w="3614" w:type="dxa"/>
          </w:tcPr>
          <w:p w:rsidR="0040566A" w:rsidRPr="007C2C0B" w:rsidRDefault="0040566A" w:rsidP="004757E2">
            <w:pPr>
              <w:rPr>
                <w:color w:val="auto"/>
                <w:sz w:val="24"/>
              </w:rPr>
            </w:pPr>
          </w:p>
        </w:tc>
        <w:tc>
          <w:tcPr>
            <w:tcW w:w="1296" w:type="dxa"/>
            <w:vAlign w:val="center"/>
          </w:tcPr>
          <w:p w:rsidR="0040566A" w:rsidRPr="007C2C0B" w:rsidRDefault="0040566A" w:rsidP="004757E2">
            <w:pPr>
              <w:jc w:val="center"/>
              <w:rPr>
                <w:color w:val="auto"/>
                <w:sz w:val="24"/>
              </w:rPr>
            </w:pPr>
          </w:p>
        </w:tc>
        <w:tc>
          <w:tcPr>
            <w:tcW w:w="1275" w:type="dxa"/>
            <w:vAlign w:val="center"/>
          </w:tcPr>
          <w:p w:rsidR="0040566A" w:rsidRPr="007C2C0B" w:rsidRDefault="0040566A" w:rsidP="004757E2">
            <w:pPr>
              <w:jc w:val="center"/>
              <w:rPr>
                <w:color w:val="auto"/>
                <w:sz w:val="24"/>
              </w:rPr>
            </w:pPr>
          </w:p>
        </w:tc>
        <w:tc>
          <w:tcPr>
            <w:tcW w:w="1396" w:type="dxa"/>
            <w:vAlign w:val="center"/>
          </w:tcPr>
          <w:p w:rsidR="0040566A" w:rsidRPr="007C2C0B" w:rsidRDefault="0040566A" w:rsidP="004757E2">
            <w:pPr>
              <w:jc w:val="center"/>
              <w:rPr>
                <w:color w:val="auto"/>
                <w:sz w:val="24"/>
                <w:lang w:val="en-US"/>
              </w:rPr>
            </w:pPr>
          </w:p>
        </w:tc>
        <w:tc>
          <w:tcPr>
            <w:tcW w:w="1396" w:type="dxa"/>
            <w:vAlign w:val="center"/>
          </w:tcPr>
          <w:p w:rsidR="0040566A" w:rsidRPr="007C2C0B" w:rsidRDefault="0040566A" w:rsidP="004757E2">
            <w:pPr>
              <w:jc w:val="center"/>
              <w:rPr>
                <w:color w:val="auto"/>
                <w:sz w:val="24"/>
              </w:rPr>
            </w:pPr>
          </w:p>
        </w:tc>
      </w:tr>
    </w:tbl>
    <w:p w:rsidR="0040566A" w:rsidRDefault="0040566A" w:rsidP="004757E2">
      <w:pPr>
        <w:jc w:val="center"/>
        <w:rPr>
          <w:sz w:val="24"/>
          <w:szCs w:val="24"/>
        </w:rPr>
      </w:pPr>
    </w:p>
    <w:p w:rsidR="0040566A" w:rsidRPr="0086269F" w:rsidRDefault="0040566A" w:rsidP="004757E2">
      <w:pPr>
        <w:autoSpaceDN w:val="0"/>
        <w:adjustRightInd w:val="0"/>
        <w:ind w:right="-1" w:firstLine="567"/>
        <w:jc w:val="both"/>
        <w:rPr>
          <w:sz w:val="24"/>
          <w:szCs w:val="24"/>
        </w:rPr>
      </w:pPr>
    </w:p>
    <w:p w:rsidR="0040566A" w:rsidRPr="00024555" w:rsidRDefault="0040566A" w:rsidP="004757E2">
      <w:pPr>
        <w:overflowPunct/>
        <w:ind w:firstLine="709"/>
        <w:textAlignment w:val="auto"/>
        <w:rPr>
          <w:color w:val="auto"/>
          <w:sz w:val="24"/>
          <w:szCs w:val="24"/>
        </w:rPr>
      </w:pPr>
    </w:p>
    <w:p w:rsidR="0040566A" w:rsidRDefault="0040566A" w:rsidP="004757E2">
      <w:pPr>
        <w:overflowPunct/>
        <w:ind w:firstLine="709"/>
        <w:jc w:val="both"/>
        <w:textAlignment w:val="auto"/>
      </w:pPr>
    </w:p>
    <w:sectPr w:rsidR="0040566A" w:rsidSect="003B19F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Noto Sans CJK SC Regular">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52C14"/>
    <w:multiLevelType w:val="hybridMultilevel"/>
    <w:tmpl w:val="5538C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CA2A39"/>
    <w:multiLevelType w:val="multilevel"/>
    <w:tmpl w:val="2542CCC0"/>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2">
    <w:nsid w:val="0E1C69BA"/>
    <w:multiLevelType w:val="multilevel"/>
    <w:tmpl w:val="86E692CA"/>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3">
    <w:nsid w:val="0EAD2562"/>
    <w:multiLevelType w:val="hybridMultilevel"/>
    <w:tmpl w:val="C8A4E6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B61822"/>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2734B70"/>
    <w:multiLevelType w:val="hybridMultilevel"/>
    <w:tmpl w:val="9A50797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8EE6C5E"/>
    <w:multiLevelType w:val="multilevel"/>
    <w:tmpl w:val="3FF4F1F2"/>
    <w:lvl w:ilvl="0">
      <w:start w:val="1"/>
      <w:numFmt w:val="decimal"/>
      <w:lvlText w:val="%1."/>
      <w:lvlJc w:val="left"/>
      <w:pPr>
        <w:ind w:left="720" w:hanging="360"/>
      </w:pPr>
    </w:lvl>
    <w:lvl w:ilvl="1">
      <w:start w:val="1"/>
      <w:numFmt w:val="decimal"/>
      <w:lvlText w:val="%2."/>
      <w:lvlJc w:val="left"/>
      <w:pPr>
        <w:ind w:left="72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2AAF3A6B"/>
    <w:multiLevelType w:val="multilevel"/>
    <w:tmpl w:val="C5DC056E"/>
    <w:lvl w:ilvl="0">
      <w:start w:val="1"/>
      <w:numFmt w:val="decimal"/>
      <w:lvlText w:val="%1."/>
      <w:lvlJc w:val="left"/>
      <w:pPr>
        <w:ind w:left="502"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nsid w:val="2CF57370"/>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
    <w:nsid w:val="2EA40F85"/>
    <w:multiLevelType w:val="multilevel"/>
    <w:tmpl w:val="125A584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nsid w:val="39181E50"/>
    <w:multiLevelType w:val="hybridMultilevel"/>
    <w:tmpl w:val="5F906A1C"/>
    <w:lvl w:ilvl="0" w:tplc="16AE703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0857AAA"/>
    <w:multiLevelType w:val="hybridMultilevel"/>
    <w:tmpl w:val="5600A2D0"/>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41D009C5"/>
    <w:multiLevelType w:val="hybridMultilevel"/>
    <w:tmpl w:val="39444E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1DF5C12"/>
    <w:multiLevelType w:val="multilevel"/>
    <w:tmpl w:val="B47214C4"/>
    <w:lvl w:ilvl="0">
      <w:start w:val="1"/>
      <w:numFmt w:val="decimal"/>
      <w:lvlText w:val="%1."/>
      <w:lvlJc w:val="left"/>
      <w:pPr>
        <w:ind w:left="360" w:hanging="360"/>
      </w:pPr>
    </w:lvl>
    <w:lvl w:ilvl="1">
      <w:start w:val="4"/>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
    <w:nsid w:val="42D06B6A"/>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440066F5"/>
    <w:multiLevelType w:val="multilevel"/>
    <w:tmpl w:val="4652146E"/>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16">
    <w:nsid w:val="53E07C33"/>
    <w:multiLevelType w:val="hybridMultilevel"/>
    <w:tmpl w:val="EC46FBFE"/>
    <w:lvl w:ilvl="0" w:tplc="DC32E7E6">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50852BD"/>
    <w:multiLevelType w:val="hybridMultilevel"/>
    <w:tmpl w:val="486E1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C7299A"/>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CF6A8F"/>
    <w:multiLevelType w:val="hybridMultilevel"/>
    <w:tmpl w:val="5E6E20AE"/>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5C626AD3"/>
    <w:multiLevelType w:val="multilevel"/>
    <w:tmpl w:val="FA60CCA4"/>
    <w:lvl w:ilvl="0">
      <w:start w:val="1"/>
      <w:numFmt w:val="decimal"/>
      <w:lvlText w:val="%1."/>
      <w:lvlJc w:val="left"/>
      <w:pPr>
        <w:ind w:left="795" w:hanging="360"/>
      </w:pPr>
    </w:lvl>
    <w:lvl w:ilvl="1">
      <w:start w:val="1"/>
      <w:numFmt w:val="decimal"/>
      <w:lvlText w:val="%2."/>
      <w:lvlJc w:val="left"/>
      <w:pPr>
        <w:ind w:left="900" w:hanging="360"/>
      </w:pPr>
      <w:rPr>
        <w:b w:val="0"/>
        <w:sz w:val="24"/>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nsid w:val="628E1C8F"/>
    <w:multiLevelType w:val="multilevel"/>
    <w:tmpl w:val="BF52355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2">
    <w:nsid w:val="63823777"/>
    <w:multiLevelType w:val="hybridMultilevel"/>
    <w:tmpl w:val="03D2EE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4E57CAA"/>
    <w:multiLevelType w:val="hybridMultilevel"/>
    <w:tmpl w:val="5F906A1C"/>
    <w:lvl w:ilvl="0" w:tplc="16AE703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7F0367D"/>
    <w:multiLevelType w:val="multilevel"/>
    <w:tmpl w:val="1BB69A7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5">
    <w:nsid w:val="68930EA7"/>
    <w:multiLevelType w:val="hybridMultilevel"/>
    <w:tmpl w:val="B1848F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2444FC"/>
    <w:multiLevelType w:val="hybridMultilevel"/>
    <w:tmpl w:val="5538C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A5E4DAE"/>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nsid w:val="7B35007D"/>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1"/>
  </w:num>
  <w:num w:numId="3">
    <w:abstractNumId w:val="15"/>
  </w:num>
  <w:num w:numId="4">
    <w:abstractNumId w:val="2"/>
  </w:num>
  <w:num w:numId="5">
    <w:abstractNumId w:val="20"/>
  </w:num>
  <w:num w:numId="6">
    <w:abstractNumId w:val="7"/>
  </w:num>
  <w:num w:numId="7">
    <w:abstractNumId w:val="21"/>
  </w:num>
  <w:num w:numId="8">
    <w:abstractNumId w:val="9"/>
  </w:num>
  <w:num w:numId="9">
    <w:abstractNumId w:val="6"/>
  </w:num>
  <w:num w:numId="10">
    <w:abstractNumId w:val="14"/>
  </w:num>
  <w:num w:numId="11">
    <w:abstractNumId w:val="24"/>
  </w:num>
  <w:num w:numId="12">
    <w:abstractNumId w:val="16"/>
  </w:num>
  <w:num w:numId="13">
    <w:abstractNumId w:val="4"/>
  </w:num>
  <w:num w:numId="14">
    <w:abstractNumId w:val="28"/>
  </w:num>
  <w:num w:numId="15">
    <w:abstractNumId w:val="19"/>
  </w:num>
  <w:num w:numId="16">
    <w:abstractNumId w:val="13"/>
  </w:num>
  <w:num w:numId="17">
    <w:abstractNumId w:val="3"/>
  </w:num>
  <w:num w:numId="18">
    <w:abstractNumId w:val="10"/>
  </w:num>
  <w:num w:numId="19">
    <w:abstractNumId w:val="0"/>
  </w:num>
  <w:num w:numId="20">
    <w:abstractNumId w:val="12"/>
  </w:num>
  <w:num w:numId="21">
    <w:abstractNumId w:val="5"/>
  </w:num>
  <w:num w:numId="22">
    <w:abstractNumId w:val="25"/>
  </w:num>
  <w:num w:numId="23">
    <w:abstractNumId w:val="11"/>
  </w:num>
  <w:num w:numId="24">
    <w:abstractNumId w:val="17"/>
  </w:num>
  <w:num w:numId="25">
    <w:abstractNumId w:val="27"/>
  </w:num>
  <w:num w:numId="26">
    <w:abstractNumId w:val="22"/>
  </w:num>
  <w:num w:numId="27">
    <w:abstractNumId w:val="18"/>
  </w:num>
  <w:num w:numId="28">
    <w:abstractNumId w:val="23"/>
  </w:num>
  <w:num w:numId="29">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0E28A5"/>
    <w:rsid w:val="000634F3"/>
    <w:rsid w:val="000E28A5"/>
    <w:rsid w:val="001928DB"/>
    <w:rsid w:val="00195303"/>
    <w:rsid w:val="0023017D"/>
    <w:rsid w:val="003B19FF"/>
    <w:rsid w:val="003E4293"/>
    <w:rsid w:val="0040566A"/>
    <w:rsid w:val="004342AE"/>
    <w:rsid w:val="004757E2"/>
    <w:rsid w:val="00503447"/>
    <w:rsid w:val="00543529"/>
    <w:rsid w:val="00561044"/>
    <w:rsid w:val="005F0DD0"/>
    <w:rsid w:val="006568A9"/>
    <w:rsid w:val="00681280"/>
    <w:rsid w:val="00691FF0"/>
    <w:rsid w:val="006A09A6"/>
    <w:rsid w:val="00732731"/>
    <w:rsid w:val="00920D21"/>
    <w:rsid w:val="009237FD"/>
    <w:rsid w:val="00977E64"/>
    <w:rsid w:val="009A1B15"/>
    <w:rsid w:val="009B61D2"/>
    <w:rsid w:val="00A94229"/>
    <w:rsid w:val="00B33A3A"/>
    <w:rsid w:val="00B35899"/>
    <w:rsid w:val="00CD7C1D"/>
    <w:rsid w:val="00DB2777"/>
    <w:rsid w:val="00E7711F"/>
    <w:rsid w:val="00E93F9D"/>
    <w:rsid w:val="00E9612D"/>
    <w:rsid w:val="00EB7B50"/>
    <w:rsid w:val="00F0672B"/>
    <w:rsid w:val="00F564BC"/>
    <w:rsid w:val="00F76613"/>
    <w:rsid w:val="00FE376B"/>
    <w:rsid w:val="00FE41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index heading" w:uiPriority="0" w:qFormat="1"/>
    <w:lsdException w:name="caption" w:uiPriority="35" w:qFormat="1"/>
    <w:lsdException w:name="footnote reference" w:qFormat="1"/>
    <w:lsdException w:name="page number" w:qFormat="1"/>
    <w:lsdException w:name="endnote reference" w:qFormat="1"/>
    <w:lsdException w:name="endnote text"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Indent 2" w:qFormat="1"/>
    <w:lsdException w:name="Body Text Indent 3" w:qFormat="1"/>
    <w:lsdException w:name="Hyperlink" w:uiPriority="0"/>
    <w:lsdException w:name="FollowedHyperlink" w:qFormat="1"/>
    <w:lsdException w:name="Strong" w:semiHidden="0" w:unhideWhenUsed="0" w:qFormat="1"/>
    <w:lsdException w:name="Emphasis" w:semiHidden="0" w:unhideWhenUsed="0" w:qFormat="1"/>
    <w:lsdException w:name="Normal (Web)" w:uiPriority="0" w:qFormat="1"/>
    <w:lsdException w:name="Balloon Text"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0E28A5"/>
    <w:pPr>
      <w:overflowPunct w:val="0"/>
      <w:spacing w:after="0" w:line="240" w:lineRule="auto"/>
      <w:textAlignment w:val="baseline"/>
    </w:pPr>
    <w:rPr>
      <w:rFonts w:ascii="Times New Roman" w:eastAsia="Times New Roman" w:hAnsi="Times New Roman" w:cs="Times New Roman"/>
      <w:color w:val="00000A"/>
      <w:sz w:val="20"/>
      <w:szCs w:val="20"/>
      <w:lang w:eastAsia="ru-RU"/>
    </w:rPr>
  </w:style>
  <w:style w:type="paragraph" w:styleId="1">
    <w:name w:val="heading 1"/>
    <w:basedOn w:val="a"/>
    <w:next w:val="a"/>
    <w:link w:val="10"/>
    <w:qFormat/>
    <w:rsid w:val="000E28A5"/>
    <w:pPr>
      <w:keepNext/>
      <w:autoSpaceDE w:val="0"/>
      <w:autoSpaceDN w:val="0"/>
      <w:adjustRightInd w:val="0"/>
      <w:spacing w:line="360" w:lineRule="auto"/>
      <w:jc w:val="center"/>
      <w:outlineLvl w:val="0"/>
    </w:pPr>
    <w:rPr>
      <w:color w:val="auto"/>
      <w:sz w:val="24"/>
    </w:rPr>
  </w:style>
  <w:style w:type="paragraph" w:styleId="2">
    <w:name w:val="heading 2"/>
    <w:basedOn w:val="a"/>
    <w:next w:val="a"/>
    <w:link w:val="20"/>
    <w:qFormat/>
    <w:rsid w:val="000E28A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E28A5"/>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0E28A5"/>
    <w:rPr>
      <w:rFonts w:asciiTheme="majorHAnsi" w:eastAsiaTheme="majorEastAsia" w:hAnsiTheme="majorHAnsi" w:cstheme="majorBidi"/>
      <w:b/>
      <w:bCs/>
      <w:color w:val="4F81BD" w:themeColor="accent1"/>
      <w:sz w:val="26"/>
      <w:szCs w:val="26"/>
      <w:lang w:eastAsia="ru-RU"/>
    </w:rPr>
  </w:style>
  <w:style w:type="paragraph" w:customStyle="1" w:styleId="11">
    <w:name w:val="Заголовок 11"/>
    <w:basedOn w:val="a"/>
    <w:uiPriority w:val="99"/>
    <w:qFormat/>
    <w:rsid w:val="000E28A5"/>
    <w:pPr>
      <w:keepNext/>
      <w:spacing w:line="360" w:lineRule="auto"/>
      <w:jc w:val="center"/>
      <w:outlineLvl w:val="0"/>
    </w:pPr>
    <w:rPr>
      <w:sz w:val="24"/>
      <w:szCs w:val="24"/>
    </w:rPr>
  </w:style>
  <w:style w:type="paragraph" w:customStyle="1" w:styleId="21">
    <w:name w:val="Заголовок 21"/>
    <w:basedOn w:val="a"/>
    <w:link w:val="21"/>
    <w:uiPriority w:val="99"/>
    <w:qFormat/>
    <w:rsid w:val="000E28A5"/>
    <w:pPr>
      <w:keepNext/>
      <w:spacing w:line="360" w:lineRule="auto"/>
      <w:ind w:firstLine="567"/>
      <w:jc w:val="both"/>
      <w:outlineLvl w:val="1"/>
    </w:pPr>
    <w:rPr>
      <w:rFonts w:ascii="Cambria" w:hAnsi="Cambria"/>
      <w:b/>
      <w:bCs/>
      <w:i/>
      <w:iCs/>
      <w:sz w:val="28"/>
      <w:szCs w:val="28"/>
    </w:rPr>
  </w:style>
  <w:style w:type="paragraph" w:customStyle="1" w:styleId="31">
    <w:name w:val="Заголовок 31"/>
    <w:basedOn w:val="a"/>
    <w:link w:val="31"/>
    <w:uiPriority w:val="99"/>
    <w:qFormat/>
    <w:rsid w:val="000E28A5"/>
    <w:pPr>
      <w:overflowPunct/>
      <w:spacing w:beforeAutospacing="1" w:afterAutospacing="1"/>
      <w:textAlignment w:val="auto"/>
      <w:outlineLvl w:val="2"/>
    </w:pPr>
    <w:rPr>
      <w:rFonts w:ascii="Cambria" w:hAnsi="Cambria"/>
      <w:b/>
      <w:bCs/>
      <w:sz w:val="26"/>
      <w:szCs w:val="26"/>
    </w:rPr>
  </w:style>
  <w:style w:type="character" w:customStyle="1" w:styleId="a3">
    <w:name w:val="Обычный (веб) Знак"/>
    <w:uiPriority w:val="99"/>
    <w:qFormat/>
    <w:locked/>
    <w:rsid w:val="000E28A5"/>
    <w:rPr>
      <w:sz w:val="24"/>
      <w:szCs w:val="24"/>
    </w:rPr>
  </w:style>
  <w:style w:type="character" w:customStyle="1" w:styleId="a4">
    <w:name w:val="Текст концевой сноски Знак"/>
    <w:uiPriority w:val="99"/>
    <w:semiHidden/>
    <w:qFormat/>
    <w:locked/>
    <w:rsid w:val="000E28A5"/>
    <w:rPr>
      <w:sz w:val="20"/>
      <w:szCs w:val="20"/>
    </w:rPr>
  </w:style>
  <w:style w:type="character" w:customStyle="1" w:styleId="a5">
    <w:name w:val="Основной текст с отступом Знак"/>
    <w:uiPriority w:val="99"/>
    <w:qFormat/>
    <w:locked/>
    <w:rsid w:val="000E28A5"/>
    <w:rPr>
      <w:sz w:val="24"/>
      <w:szCs w:val="24"/>
    </w:rPr>
  </w:style>
  <w:style w:type="character" w:styleId="a6">
    <w:name w:val="page number"/>
    <w:basedOn w:val="a0"/>
    <w:uiPriority w:val="99"/>
    <w:qFormat/>
    <w:rsid w:val="000E28A5"/>
  </w:style>
  <w:style w:type="character" w:customStyle="1" w:styleId="22">
    <w:name w:val="Основной текст с отступом 2 Знак"/>
    <w:link w:val="210"/>
    <w:uiPriority w:val="99"/>
    <w:semiHidden/>
    <w:qFormat/>
    <w:locked/>
    <w:rsid w:val="000E28A5"/>
    <w:rPr>
      <w:sz w:val="20"/>
      <w:szCs w:val="20"/>
    </w:rPr>
  </w:style>
  <w:style w:type="paragraph" w:customStyle="1" w:styleId="210">
    <w:name w:val="Оглавление 21"/>
    <w:basedOn w:val="a"/>
    <w:link w:val="22"/>
    <w:autoRedefine/>
    <w:uiPriority w:val="99"/>
    <w:semiHidden/>
    <w:rsid w:val="000E28A5"/>
    <w:pPr>
      <w:spacing w:after="100"/>
      <w:ind w:left="200"/>
    </w:pPr>
    <w:rPr>
      <w:rFonts w:asciiTheme="minorHAnsi" w:eastAsiaTheme="minorHAnsi" w:hAnsiTheme="minorHAnsi" w:cstheme="minorBidi"/>
      <w:color w:val="auto"/>
      <w:lang w:eastAsia="en-US"/>
    </w:rPr>
  </w:style>
  <w:style w:type="character" w:customStyle="1" w:styleId="-">
    <w:name w:val="Интернет-ссылка"/>
    <w:basedOn w:val="a0"/>
    <w:locked/>
    <w:rsid w:val="000E28A5"/>
    <w:rPr>
      <w:color w:val="0000FF" w:themeColor="hyperlink"/>
      <w:u w:val="single"/>
    </w:rPr>
  </w:style>
  <w:style w:type="character" w:styleId="a7">
    <w:name w:val="FollowedHyperlink"/>
    <w:uiPriority w:val="99"/>
    <w:qFormat/>
    <w:rsid w:val="000E28A5"/>
    <w:rPr>
      <w:color w:val="800080"/>
      <w:u w:val="single"/>
    </w:rPr>
  </w:style>
  <w:style w:type="character" w:styleId="a8">
    <w:name w:val="Strong"/>
    <w:uiPriority w:val="99"/>
    <w:qFormat/>
    <w:rsid w:val="000E28A5"/>
    <w:rPr>
      <w:b/>
      <w:bCs/>
    </w:rPr>
  </w:style>
  <w:style w:type="character" w:customStyle="1" w:styleId="a9">
    <w:name w:val="Текст выноски Знак"/>
    <w:uiPriority w:val="99"/>
    <w:qFormat/>
    <w:locked/>
    <w:rsid w:val="000E28A5"/>
    <w:rPr>
      <w:rFonts w:ascii="Tahoma" w:hAnsi="Tahoma" w:cs="Tahoma"/>
      <w:sz w:val="16"/>
      <w:szCs w:val="16"/>
    </w:rPr>
  </w:style>
  <w:style w:type="character" w:customStyle="1" w:styleId="12">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qFormat/>
    <w:locked/>
    <w:rsid w:val="000E28A5"/>
    <w:rPr>
      <w:sz w:val="24"/>
      <w:szCs w:val="24"/>
    </w:rPr>
  </w:style>
  <w:style w:type="character" w:customStyle="1" w:styleId="9">
    <w:name w:val="Основной текст (9)_"/>
    <w:link w:val="90"/>
    <w:uiPriority w:val="99"/>
    <w:qFormat/>
    <w:locked/>
    <w:rsid w:val="000E28A5"/>
    <w:rPr>
      <w:spacing w:val="1"/>
      <w:sz w:val="25"/>
      <w:szCs w:val="25"/>
      <w:shd w:val="clear" w:color="auto" w:fill="FFFFFF"/>
    </w:rPr>
  </w:style>
  <w:style w:type="paragraph" w:customStyle="1" w:styleId="90">
    <w:name w:val="Основной текст (9)"/>
    <w:basedOn w:val="a"/>
    <w:link w:val="9"/>
    <w:uiPriority w:val="99"/>
    <w:qFormat/>
    <w:rsid w:val="000E28A5"/>
    <w:pPr>
      <w:widowControl w:val="0"/>
      <w:shd w:val="clear" w:color="auto" w:fill="FFFFFF"/>
      <w:overflowPunct/>
      <w:spacing w:before="120" w:after="540" w:line="240" w:lineRule="atLeast"/>
      <w:jc w:val="both"/>
      <w:textAlignment w:val="auto"/>
    </w:pPr>
    <w:rPr>
      <w:rFonts w:asciiTheme="minorHAnsi" w:eastAsiaTheme="minorHAnsi" w:hAnsiTheme="minorHAnsi" w:cstheme="minorBidi"/>
      <w:color w:val="auto"/>
      <w:spacing w:val="1"/>
      <w:sz w:val="25"/>
      <w:szCs w:val="25"/>
      <w:lang w:eastAsia="en-US"/>
    </w:rPr>
  </w:style>
  <w:style w:type="character" w:styleId="aa">
    <w:name w:val="Emphasis"/>
    <w:uiPriority w:val="99"/>
    <w:qFormat/>
    <w:rsid w:val="000E28A5"/>
    <w:rPr>
      <w:i/>
      <w:iCs/>
    </w:rPr>
  </w:style>
  <w:style w:type="character" w:customStyle="1" w:styleId="ListLabel1">
    <w:name w:val="ListLabel 1"/>
    <w:qFormat/>
    <w:rsid w:val="000E28A5"/>
    <w:rPr>
      <w:rFonts w:cs="Symbol"/>
    </w:rPr>
  </w:style>
  <w:style w:type="character" w:customStyle="1" w:styleId="ListLabel2">
    <w:name w:val="ListLabel 2"/>
    <w:qFormat/>
    <w:rsid w:val="000E28A5"/>
    <w:rPr>
      <w:rFonts w:cs="Courier New"/>
    </w:rPr>
  </w:style>
  <w:style w:type="character" w:customStyle="1" w:styleId="ListLabel3">
    <w:name w:val="ListLabel 3"/>
    <w:qFormat/>
    <w:rsid w:val="000E28A5"/>
    <w:rPr>
      <w:rFonts w:cs="Wingdings"/>
    </w:rPr>
  </w:style>
  <w:style w:type="character" w:customStyle="1" w:styleId="ListLabel4">
    <w:name w:val="ListLabel 4"/>
    <w:qFormat/>
    <w:rsid w:val="000E28A5"/>
    <w:rPr>
      <w:rFonts w:cs="Symbol"/>
    </w:rPr>
  </w:style>
  <w:style w:type="character" w:customStyle="1" w:styleId="ListLabel5">
    <w:name w:val="ListLabel 5"/>
    <w:qFormat/>
    <w:rsid w:val="000E28A5"/>
    <w:rPr>
      <w:rFonts w:cs="Courier New"/>
    </w:rPr>
  </w:style>
  <w:style w:type="character" w:customStyle="1" w:styleId="ListLabel6">
    <w:name w:val="ListLabel 6"/>
    <w:qFormat/>
    <w:rsid w:val="000E28A5"/>
    <w:rPr>
      <w:rFonts w:cs="Wingdings"/>
    </w:rPr>
  </w:style>
  <w:style w:type="character" w:customStyle="1" w:styleId="ListLabel7">
    <w:name w:val="ListLabel 7"/>
    <w:qFormat/>
    <w:rsid w:val="000E28A5"/>
    <w:rPr>
      <w:rFonts w:cs="Symbol"/>
    </w:rPr>
  </w:style>
  <w:style w:type="character" w:customStyle="1" w:styleId="ListLabel8">
    <w:name w:val="ListLabel 8"/>
    <w:qFormat/>
    <w:rsid w:val="000E28A5"/>
    <w:rPr>
      <w:rFonts w:cs="Courier New"/>
    </w:rPr>
  </w:style>
  <w:style w:type="character" w:customStyle="1" w:styleId="ListLabel9">
    <w:name w:val="ListLabel 9"/>
    <w:qFormat/>
    <w:rsid w:val="000E28A5"/>
    <w:rPr>
      <w:rFonts w:cs="Wingdings"/>
    </w:rPr>
  </w:style>
  <w:style w:type="character" w:customStyle="1" w:styleId="ListLabel10">
    <w:name w:val="ListLabel 10"/>
    <w:qFormat/>
    <w:rsid w:val="000E28A5"/>
    <w:rPr>
      <w:rFonts w:cs="Courier New"/>
    </w:rPr>
  </w:style>
  <w:style w:type="character" w:customStyle="1" w:styleId="ListLabel11">
    <w:name w:val="ListLabel 11"/>
    <w:qFormat/>
    <w:rsid w:val="000E28A5"/>
    <w:rPr>
      <w:rFonts w:cs="Wingdings"/>
    </w:rPr>
  </w:style>
  <w:style w:type="character" w:customStyle="1" w:styleId="ListLabel12">
    <w:name w:val="ListLabel 12"/>
    <w:qFormat/>
    <w:rsid w:val="000E28A5"/>
    <w:rPr>
      <w:rFonts w:cs="Symbol"/>
    </w:rPr>
  </w:style>
  <w:style w:type="character" w:customStyle="1" w:styleId="ListLabel13">
    <w:name w:val="ListLabel 13"/>
    <w:qFormat/>
    <w:rsid w:val="000E28A5"/>
    <w:rPr>
      <w:rFonts w:cs="Courier New"/>
    </w:rPr>
  </w:style>
  <w:style w:type="character" w:customStyle="1" w:styleId="ListLabel14">
    <w:name w:val="ListLabel 14"/>
    <w:qFormat/>
    <w:rsid w:val="000E28A5"/>
    <w:rPr>
      <w:rFonts w:cs="Wingdings"/>
    </w:rPr>
  </w:style>
  <w:style w:type="character" w:customStyle="1" w:styleId="ListLabel15">
    <w:name w:val="ListLabel 15"/>
    <w:qFormat/>
    <w:rsid w:val="000E28A5"/>
    <w:rPr>
      <w:rFonts w:cs="Symbol"/>
    </w:rPr>
  </w:style>
  <w:style w:type="character" w:customStyle="1" w:styleId="ListLabel16">
    <w:name w:val="ListLabel 16"/>
    <w:qFormat/>
    <w:rsid w:val="000E28A5"/>
    <w:rPr>
      <w:rFonts w:cs="Courier New"/>
    </w:rPr>
  </w:style>
  <w:style w:type="character" w:customStyle="1" w:styleId="ListLabel17">
    <w:name w:val="ListLabel 17"/>
    <w:qFormat/>
    <w:rsid w:val="000E28A5"/>
    <w:rPr>
      <w:rFonts w:cs="Wingdings"/>
    </w:rPr>
  </w:style>
  <w:style w:type="character" w:customStyle="1" w:styleId="ListLabel18">
    <w:name w:val="ListLabel 18"/>
    <w:qFormat/>
    <w:rsid w:val="000E28A5"/>
    <w:rPr>
      <w:rFonts w:cs="Wingdings 2"/>
      <w:sz w:val="24"/>
    </w:rPr>
  </w:style>
  <w:style w:type="character" w:customStyle="1" w:styleId="ListLabel19">
    <w:name w:val="ListLabel 19"/>
    <w:qFormat/>
    <w:rsid w:val="000E28A5"/>
    <w:rPr>
      <w:rFonts w:cs="Wingdings 2"/>
    </w:rPr>
  </w:style>
  <w:style w:type="character" w:customStyle="1" w:styleId="ListLabel20">
    <w:name w:val="ListLabel 20"/>
    <w:qFormat/>
    <w:rsid w:val="000E28A5"/>
    <w:rPr>
      <w:rFonts w:cs="Wingdings 2"/>
    </w:rPr>
  </w:style>
  <w:style w:type="character" w:customStyle="1" w:styleId="ListLabel21">
    <w:name w:val="ListLabel 21"/>
    <w:qFormat/>
    <w:rsid w:val="000E28A5"/>
    <w:rPr>
      <w:rFonts w:cs="Wingdings 2"/>
    </w:rPr>
  </w:style>
  <w:style w:type="character" w:customStyle="1" w:styleId="ListLabel22">
    <w:name w:val="ListLabel 22"/>
    <w:qFormat/>
    <w:rsid w:val="000E28A5"/>
    <w:rPr>
      <w:rFonts w:cs="Wingdings 2"/>
    </w:rPr>
  </w:style>
  <w:style w:type="character" w:customStyle="1" w:styleId="ListLabel23">
    <w:name w:val="ListLabel 23"/>
    <w:qFormat/>
    <w:rsid w:val="000E28A5"/>
    <w:rPr>
      <w:rFonts w:cs="Wingdings 2"/>
    </w:rPr>
  </w:style>
  <w:style w:type="character" w:customStyle="1" w:styleId="ListLabel24">
    <w:name w:val="ListLabel 24"/>
    <w:qFormat/>
    <w:rsid w:val="000E28A5"/>
    <w:rPr>
      <w:rFonts w:cs="Wingdings 2"/>
    </w:rPr>
  </w:style>
  <w:style w:type="character" w:customStyle="1" w:styleId="ListLabel25">
    <w:name w:val="ListLabel 25"/>
    <w:qFormat/>
    <w:rsid w:val="000E28A5"/>
    <w:rPr>
      <w:rFonts w:cs="Wingdings 2"/>
    </w:rPr>
  </w:style>
  <w:style w:type="character" w:customStyle="1" w:styleId="ListLabel26">
    <w:name w:val="ListLabel 26"/>
    <w:qFormat/>
    <w:rsid w:val="000E28A5"/>
    <w:rPr>
      <w:rFonts w:cs="Wingdings 2"/>
    </w:rPr>
  </w:style>
  <w:style w:type="character" w:customStyle="1" w:styleId="ListLabel27">
    <w:name w:val="ListLabel 27"/>
    <w:qFormat/>
    <w:rsid w:val="000E28A5"/>
    <w:rPr>
      <w:rFonts w:cs="Wingdings 2"/>
      <w:sz w:val="24"/>
    </w:rPr>
  </w:style>
  <w:style w:type="character" w:customStyle="1" w:styleId="ListLabel28">
    <w:name w:val="ListLabel 28"/>
    <w:qFormat/>
    <w:rsid w:val="000E28A5"/>
    <w:rPr>
      <w:rFonts w:cs="Wingdings 2"/>
    </w:rPr>
  </w:style>
  <w:style w:type="character" w:customStyle="1" w:styleId="ListLabel29">
    <w:name w:val="ListLabel 29"/>
    <w:qFormat/>
    <w:rsid w:val="000E28A5"/>
    <w:rPr>
      <w:rFonts w:cs="Wingdings 2"/>
    </w:rPr>
  </w:style>
  <w:style w:type="character" w:customStyle="1" w:styleId="ListLabel30">
    <w:name w:val="ListLabel 30"/>
    <w:qFormat/>
    <w:rsid w:val="000E28A5"/>
    <w:rPr>
      <w:rFonts w:cs="Wingdings 2"/>
    </w:rPr>
  </w:style>
  <w:style w:type="character" w:customStyle="1" w:styleId="ListLabel31">
    <w:name w:val="ListLabel 31"/>
    <w:qFormat/>
    <w:rsid w:val="000E28A5"/>
    <w:rPr>
      <w:rFonts w:cs="Wingdings 2"/>
    </w:rPr>
  </w:style>
  <w:style w:type="character" w:customStyle="1" w:styleId="ListLabel32">
    <w:name w:val="ListLabel 32"/>
    <w:qFormat/>
    <w:rsid w:val="000E28A5"/>
    <w:rPr>
      <w:rFonts w:cs="Wingdings 2"/>
    </w:rPr>
  </w:style>
  <w:style w:type="character" w:customStyle="1" w:styleId="ListLabel33">
    <w:name w:val="ListLabel 33"/>
    <w:qFormat/>
    <w:rsid w:val="000E28A5"/>
    <w:rPr>
      <w:rFonts w:cs="Wingdings 2"/>
    </w:rPr>
  </w:style>
  <w:style w:type="character" w:customStyle="1" w:styleId="ListLabel34">
    <w:name w:val="ListLabel 34"/>
    <w:qFormat/>
    <w:rsid w:val="000E28A5"/>
    <w:rPr>
      <w:rFonts w:cs="Wingdings 2"/>
    </w:rPr>
  </w:style>
  <w:style w:type="character" w:customStyle="1" w:styleId="ListLabel35">
    <w:name w:val="ListLabel 35"/>
    <w:qFormat/>
    <w:rsid w:val="000E28A5"/>
    <w:rPr>
      <w:rFonts w:cs="Wingdings 2"/>
    </w:rPr>
  </w:style>
  <w:style w:type="character" w:customStyle="1" w:styleId="ListLabel36">
    <w:name w:val="ListLabel 36"/>
    <w:qFormat/>
    <w:rsid w:val="000E28A5"/>
    <w:rPr>
      <w:rFonts w:cs="Wingdings 2"/>
      <w:sz w:val="24"/>
    </w:rPr>
  </w:style>
  <w:style w:type="character" w:customStyle="1" w:styleId="ListLabel37">
    <w:name w:val="ListLabel 37"/>
    <w:qFormat/>
    <w:rsid w:val="000E28A5"/>
    <w:rPr>
      <w:rFonts w:cs="Wingdings 2"/>
    </w:rPr>
  </w:style>
  <w:style w:type="character" w:customStyle="1" w:styleId="ListLabel38">
    <w:name w:val="ListLabel 38"/>
    <w:qFormat/>
    <w:rsid w:val="000E28A5"/>
    <w:rPr>
      <w:rFonts w:cs="Wingdings 2"/>
    </w:rPr>
  </w:style>
  <w:style w:type="character" w:customStyle="1" w:styleId="ListLabel39">
    <w:name w:val="ListLabel 39"/>
    <w:qFormat/>
    <w:rsid w:val="000E28A5"/>
    <w:rPr>
      <w:rFonts w:cs="Wingdings 2"/>
    </w:rPr>
  </w:style>
  <w:style w:type="character" w:customStyle="1" w:styleId="ListLabel40">
    <w:name w:val="ListLabel 40"/>
    <w:qFormat/>
    <w:rsid w:val="000E28A5"/>
    <w:rPr>
      <w:rFonts w:cs="Wingdings 2"/>
    </w:rPr>
  </w:style>
  <w:style w:type="character" w:customStyle="1" w:styleId="ListLabel41">
    <w:name w:val="ListLabel 41"/>
    <w:qFormat/>
    <w:rsid w:val="000E28A5"/>
    <w:rPr>
      <w:rFonts w:cs="Wingdings 2"/>
    </w:rPr>
  </w:style>
  <w:style w:type="character" w:customStyle="1" w:styleId="ListLabel42">
    <w:name w:val="ListLabel 42"/>
    <w:qFormat/>
    <w:rsid w:val="000E28A5"/>
    <w:rPr>
      <w:rFonts w:cs="Wingdings 2"/>
    </w:rPr>
  </w:style>
  <w:style w:type="character" w:customStyle="1" w:styleId="ListLabel43">
    <w:name w:val="ListLabel 43"/>
    <w:qFormat/>
    <w:rsid w:val="000E28A5"/>
    <w:rPr>
      <w:rFonts w:cs="Wingdings 2"/>
    </w:rPr>
  </w:style>
  <w:style w:type="character" w:customStyle="1" w:styleId="ListLabel44">
    <w:name w:val="ListLabel 44"/>
    <w:qFormat/>
    <w:rsid w:val="000E28A5"/>
    <w:rPr>
      <w:rFonts w:cs="Wingdings 2"/>
    </w:rPr>
  </w:style>
  <w:style w:type="character" w:customStyle="1" w:styleId="ListLabel45">
    <w:name w:val="ListLabel 45"/>
    <w:qFormat/>
    <w:rsid w:val="000E28A5"/>
    <w:rPr>
      <w:b w:val="0"/>
      <w:sz w:val="24"/>
    </w:rPr>
  </w:style>
  <w:style w:type="character" w:customStyle="1" w:styleId="ab">
    <w:name w:val="Ссылка указателя"/>
    <w:qFormat/>
    <w:rsid w:val="000E28A5"/>
  </w:style>
  <w:style w:type="character" w:customStyle="1" w:styleId="ListLabel46">
    <w:name w:val="ListLabel 46"/>
    <w:qFormat/>
    <w:rsid w:val="000E28A5"/>
    <w:rPr>
      <w:rFonts w:cs="Wingdings 2"/>
      <w:sz w:val="24"/>
    </w:rPr>
  </w:style>
  <w:style w:type="character" w:customStyle="1" w:styleId="ListLabel47">
    <w:name w:val="ListLabel 47"/>
    <w:qFormat/>
    <w:rsid w:val="000E28A5"/>
    <w:rPr>
      <w:rFonts w:cs="Wingdings 2"/>
    </w:rPr>
  </w:style>
  <w:style w:type="character" w:customStyle="1" w:styleId="ListLabel48">
    <w:name w:val="ListLabel 48"/>
    <w:qFormat/>
    <w:rsid w:val="000E28A5"/>
    <w:rPr>
      <w:rFonts w:cs="Wingdings 2"/>
    </w:rPr>
  </w:style>
  <w:style w:type="character" w:customStyle="1" w:styleId="ListLabel49">
    <w:name w:val="ListLabel 49"/>
    <w:qFormat/>
    <w:rsid w:val="000E28A5"/>
    <w:rPr>
      <w:rFonts w:cs="Wingdings 2"/>
    </w:rPr>
  </w:style>
  <w:style w:type="character" w:customStyle="1" w:styleId="ListLabel50">
    <w:name w:val="ListLabel 50"/>
    <w:qFormat/>
    <w:rsid w:val="000E28A5"/>
    <w:rPr>
      <w:rFonts w:cs="Wingdings 2"/>
    </w:rPr>
  </w:style>
  <w:style w:type="character" w:customStyle="1" w:styleId="ListLabel51">
    <w:name w:val="ListLabel 51"/>
    <w:qFormat/>
    <w:rsid w:val="000E28A5"/>
    <w:rPr>
      <w:rFonts w:cs="Wingdings 2"/>
    </w:rPr>
  </w:style>
  <w:style w:type="character" w:customStyle="1" w:styleId="ListLabel52">
    <w:name w:val="ListLabel 52"/>
    <w:qFormat/>
    <w:rsid w:val="000E28A5"/>
    <w:rPr>
      <w:rFonts w:cs="Wingdings 2"/>
    </w:rPr>
  </w:style>
  <w:style w:type="character" w:customStyle="1" w:styleId="ListLabel53">
    <w:name w:val="ListLabel 53"/>
    <w:qFormat/>
    <w:rsid w:val="000E28A5"/>
    <w:rPr>
      <w:rFonts w:cs="Wingdings 2"/>
    </w:rPr>
  </w:style>
  <w:style w:type="character" w:customStyle="1" w:styleId="ListLabel54">
    <w:name w:val="ListLabel 54"/>
    <w:qFormat/>
    <w:rsid w:val="000E28A5"/>
    <w:rPr>
      <w:rFonts w:cs="Wingdings 2"/>
    </w:rPr>
  </w:style>
  <w:style w:type="character" w:customStyle="1" w:styleId="ListLabel55">
    <w:name w:val="ListLabel 55"/>
    <w:qFormat/>
    <w:rsid w:val="000E28A5"/>
    <w:rPr>
      <w:rFonts w:cs="Wingdings 2"/>
      <w:sz w:val="24"/>
    </w:rPr>
  </w:style>
  <w:style w:type="character" w:customStyle="1" w:styleId="ListLabel56">
    <w:name w:val="ListLabel 56"/>
    <w:qFormat/>
    <w:rsid w:val="000E28A5"/>
    <w:rPr>
      <w:rFonts w:cs="Wingdings 2"/>
    </w:rPr>
  </w:style>
  <w:style w:type="character" w:customStyle="1" w:styleId="ListLabel57">
    <w:name w:val="ListLabel 57"/>
    <w:qFormat/>
    <w:rsid w:val="000E28A5"/>
    <w:rPr>
      <w:rFonts w:cs="Wingdings 2"/>
    </w:rPr>
  </w:style>
  <w:style w:type="character" w:customStyle="1" w:styleId="ListLabel58">
    <w:name w:val="ListLabel 58"/>
    <w:qFormat/>
    <w:rsid w:val="000E28A5"/>
    <w:rPr>
      <w:rFonts w:cs="Wingdings 2"/>
    </w:rPr>
  </w:style>
  <w:style w:type="character" w:customStyle="1" w:styleId="ListLabel59">
    <w:name w:val="ListLabel 59"/>
    <w:qFormat/>
    <w:rsid w:val="000E28A5"/>
    <w:rPr>
      <w:rFonts w:cs="Wingdings 2"/>
    </w:rPr>
  </w:style>
  <w:style w:type="character" w:customStyle="1" w:styleId="ListLabel60">
    <w:name w:val="ListLabel 60"/>
    <w:qFormat/>
    <w:rsid w:val="000E28A5"/>
    <w:rPr>
      <w:rFonts w:cs="Wingdings 2"/>
    </w:rPr>
  </w:style>
  <w:style w:type="character" w:customStyle="1" w:styleId="ListLabel61">
    <w:name w:val="ListLabel 61"/>
    <w:qFormat/>
    <w:rsid w:val="000E28A5"/>
    <w:rPr>
      <w:rFonts w:cs="Wingdings 2"/>
    </w:rPr>
  </w:style>
  <w:style w:type="character" w:customStyle="1" w:styleId="ListLabel62">
    <w:name w:val="ListLabel 62"/>
    <w:qFormat/>
    <w:rsid w:val="000E28A5"/>
    <w:rPr>
      <w:rFonts w:cs="Wingdings 2"/>
    </w:rPr>
  </w:style>
  <w:style w:type="character" w:customStyle="1" w:styleId="ListLabel63">
    <w:name w:val="ListLabel 63"/>
    <w:qFormat/>
    <w:rsid w:val="000E28A5"/>
    <w:rPr>
      <w:rFonts w:cs="Wingdings 2"/>
    </w:rPr>
  </w:style>
  <w:style w:type="character" w:customStyle="1" w:styleId="ListLabel64">
    <w:name w:val="ListLabel 64"/>
    <w:qFormat/>
    <w:rsid w:val="000E28A5"/>
    <w:rPr>
      <w:rFonts w:cs="Wingdings 2"/>
      <w:sz w:val="24"/>
    </w:rPr>
  </w:style>
  <w:style w:type="character" w:customStyle="1" w:styleId="ListLabel65">
    <w:name w:val="ListLabel 65"/>
    <w:qFormat/>
    <w:rsid w:val="000E28A5"/>
    <w:rPr>
      <w:rFonts w:cs="Wingdings 2"/>
    </w:rPr>
  </w:style>
  <w:style w:type="character" w:customStyle="1" w:styleId="ListLabel66">
    <w:name w:val="ListLabel 66"/>
    <w:qFormat/>
    <w:rsid w:val="000E28A5"/>
    <w:rPr>
      <w:rFonts w:cs="Wingdings 2"/>
    </w:rPr>
  </w:style>
  <w:style w:type="character" w:customStyle="1" w:styleId="ListLabel67">
    <w:name w:val="ListLabel 67"/>
    <w:qFormat/>
    <w:rsid w:val="000E28A5"/>
    <w:rPr>
      <w:rFonts w:cs="Wingdings 2"/>
    </w:rPr>
  </w:style>
  <w:style w:type="character" w:customStyle="1" w:styleId="ListLabel68">
    <w:name w:val="ListLabel 68"/>
    <w:qFormat/>
    <w:rsid w:val="000E28A5"/>
    <w:rPr>
      <w:rFonts w:cs="Wingdings 2"/>
    </w:rPr>
  </w:style>
  <w:style w:type="character" w:customStyle="1" w:styleId="ListLabel69">
    <w:name w:val="ListLabel 69"/>
    <w:qFormat/>
    <w:rsid w:val="000E28A5"/>
    <w:rPr>
      <w:rFonts w:cs="Wingdings 2"/>
    </w:rPr>
  </w:style>
  <w:style w:type="character" w:customStyle="1" w:styleId="ListLabel70">
    <w:name w:val="ListLabel 70"/>
    <w:qFormat/>
    <w:rsid w:val="000E28A5"/>
    <w:rPr>
      <w:rFonts w:cs="Wingdings 2"/>
    </w:rPr>
  </w:style>
  <w:style w:type="character" w:customStyle="1" w:styleId="ListLabel71">
    <w:name w:val="ListLabel 71"/>
    <w:qFormat/>
    <w:rsid w:val="000E28A5"/>
    <w:rPr>
      <w:rFonts w:cs="Wingdings 2"/>
    </w:rPr>
  </w:style>
  <w:style w:type="character" w:customStyle="1" w:styleId="ListLabel72">
    <w:name w:val="ListLabel 72"/>
    <w:qFormat/>
    <w:rsid w:val="000E28A5"/>
    <w:rPr>
      <w:rFonts w:cs="Wingdings 2"/>
    </w:rPr>
  </w:style>
  <w:style w:type="character" w:customStyle="1" w:styleId="ListLabel73">
    <w:name w:val="ListLabel 73"/>
    <w:qFormat/>
    <w:rsid w:val="000E28A5"/>
    <w:rPr>
      <w:b w:val="0"/>
      <w:sz w:val="24"/>
    </w:rPr>
  </w:style>
  <w:style w:type="character" w:customStyle="1" w:styleId="ListLabel74">
    <w:name w:val="ListLabel 74"/>
    <w:qFormat/>
    <w:rsid w:val="000E28A5"/>
    <w:rPr>
      <w:rFonts w:cs="Wingdings 2"/>
      <w:sz w:val="24"/>
    </w:rPr>
  </w:style>
  <w:style w:type="character" w:customStyle="1" w:styleId="ListLabel75">
    <w:name w:val="ListLabel 75"/>
    <w:qFormat/>
    <w:rsid w:val="000E28A5"/>
    <w:rPr>
      <w:rFonts w:cs="Wingdings 2"/>
    </w:rPr>
  </w:style>
  <w:style w:type="character" w:customStyle="1" w:styleId="ListLabel76">
    <w:name w:val="ListLabel 76"/>
    <w:qFormat/>
    <w:rsid w:val="000E28A5"/>
    <w:rPr>
      <w:rFonts w:cs="Wingdings 2"/>
    </w:rPr>
  </w:style>
  <w:style w:type="character" w:customStyle="1" w:styleId="ListLabel77">
    <w:name w:val="ListLabel 77"/>
    <w:qFormat/>
    <w:rsid w:val="000E28A5"/>
    <w:rPr>
      <w:rFonts w:cs="Wingdings 2"/>
    </w:rPr>
  </w:style>
  <w:style w:type="character" w:customStyle="1" w:styleId="ListLabel78">
    <w:name w:val="ListLabel 78"/>
    <w:qFormat/>
    <w:rsid w:val="000E28A5"/>
    <w:rPr>
      <w:rFonts w:cs="Wingdings 2"/>
    </w:rPr>
  </w:style>
  <w:style w:type="character" w:customStyle="1" w:styleId="ListLabel79">
    <w:name w:val="ListLabel 79"/>
    <w:qFormat/>
    <w:rsid w:val="000E28A5"/>
    <w:rPr>
      <w:rFonts w:cs="Wingdings 2"/>
    </w:rPr>
  </w:style>
  <w:style w:type="character" w:customStyle="1" w:styleId="ListLabel80">
    <w:name w:val="ListLabel 80"/>
    <w:qFormat/>
    <w:rsid w:val="000E28A5"/>
    <w:rPr>
      <w:rFonts w:cs="Wingdings 2"/>
    </w:rPr>
  </w:style>
  <w:style w:type="character" w:customStyle="1" w:styleId="ListLabel81">
    <w:name w:val="ListLabel 81"/>
    <w:qFormat/>
    <w:rsid w:val="000E28A5"/>
    <w:rPr>
      <w:rFonts w:cs="Wingdings 2"/>
    </w:rPr>
  </w:style>
  <w:style w:type="character" w:customStyle="1" w:styleId="ListLabel82">
    <w:name w:val="ListLabel 82"/>
    <w:qFormat/>
    <w:rsid w:val="000E28A5"/>
    <w:rPr>
      <w:rFonts w:cs="Wingdings 2"/>
    </w:rPr>
  </w:style>
  <w:style w:type="character" w:customStyle="1" w:styleId="ListLabel83">
    <w:name w:val="ListLabel 83"/>
    <w:qFormat/>
    <w:rsid w:val="000E28A5"/>
    <w:rPr>
      <w:rFonts w:cs="Wingdings 2"/>
      <w:sz w:val="24"/>
    </w:rPr>
  </w:style>
  <w:style w:type="character" w:customStyle="1" w:styleId="ListLabel84">
    <w:name w:val="ListLabel 84"/>
    <w:qFormat/>
    <w:rsid w:val="000E28A5"/>
    <w:rPr>
      <w:rFonts w:cs="Wingdings 2"/>
    </w:rPr>
  </w:style>
  <w:style w:type="character" w:customStyle="1" w:styleId="ListLabel85">
    <w:name w:val="ListLabel 85"/>
    <w:qFormat/>
    <w:rsid w:val="000E28A5"/>
    <w:rPr>
      <w:rFonts w:cs="Wingdings 2"/>
    </w:rPr>
  </w:style>
  <w:style w:type="character" w:customStyle="1" w:styleId="ListLabel86">
    <w:name w:val="ListLabel 86"/>
    <w:qFormat/>
    <w:rsid w:val="000E28A5"/>
    <w:rPr>
      <w:rFonts w:cs="Wingdings 2"/>
    </w:rPr>
  </w:style>
  <w:style w:type="character" w:customStyle="1" w:styleId="ListLabel87">
    <w:name w:val="ListLabel 87"/>
    <w:qFormat/>
    <w:rsid w:val="000E28A5"/>
    <w:rPr>
      <w:rFonts w:cs="Wingdings 2"/>
    </w:rPr>
  </w:style>
  <w:style w:type="character" w:customStyle="1" w:styleId="ListLabel88">
    <w:name w:val="ListLabel 88"/>
    <w:qFormat/>
    <w:rsid w:val="000E28A5"/>
    <w:rPr>
      <w:rFonts w:cs="Wingdings 2"/>
    </w:rPr>
  </w:style>
  <w:style w:type="character" w:customStyle="1" w:styleId="ListLabel89">
    <w:name w:val="ListLabel 89"/>
    <w:qFormat/>
    <w:rsid w:val="000E28A5"/>
    <w:rPr>
      <w:rFonts w:cs="Wingdings 2"/>
    </w:rPr>
  </w:style>
  <w:style w:type="character" w:customStyle="1" w:styleId="ListLabel90">
    <w:name w:val="ListLabel 90"/>
    <w:qFormat/>
    <w:rsid w:val="000E28A5"/>
    <w:rPr>
      <w:rFonts w:cs="Wingdings 2"/>
    </w:rPr>
  </w:style>
  <w:style w:type="character" w:customStyle="1" w:styleId="ListLabel91">
    <w:name w:val="ListLabel 91"/>
    <w:qFormat/>
    <w:rsid w:val="000E28A5"/>
    <w:rPr>
      <w:rFonts w:cs="Wingdings 2"/>
    </w:rPr>
  </w:style>
  <w:style w:type="character" w:customStyle="1" w:styleId="ListLabel92">
    <w:name w:val="ListLabel 92"/>
    <w:qFormat/>
    <w:rsid w:val="000E28A5"/>
    <w:rPr>
      <w:rFonts w:cs="Wingdings 2"/>
      <w:sz w:val="24"/>
    </w:rPr>
  </w:style>
  <w:style w:type="character" w:customStyle="1" w:styleId="ListLabel93">
    <w:name w:val="ListLabel 93"/>
    <w:qFormat/>
    <w:rsid w:val="000E28A5"/>
    <w:rPr>
      <w:rFonts w:cs="Wingdings 2"/>
    </w:rPr>
  </w:style>
  <w:style w:type="character" w:customStyle="1" w:styleId="ListLabel94">
    <w:name w:val="ListLabel 94"/>
    <w:qFormat/>
    <w:rsid w:val="000E28A5"/>
    <w:rPr>
      <w:rFonts w:cs="Wingdings 2"/>
    </w:rPr>
  </w:style>
  <w:style w:type="character" w:customStyle="1" w:styleId="ListLabel95">
    <w:name w:val="ListLabel 95"/>
    <w:qFormat/>
    <w:rsid w:val="000E28A5"/>
    <w:rPr>
      <w:rFonts w:cs="Wingdings 2"/>
    </w:rPr>
  </w:style>
  <w:style w:type="character" w:customStyle="1" w:styleId="ListLabel96">
    <w:name w:val="ListLabel 96"/>
    <w:qFormat/>
    <w:rsid w:val="000E28A5"/>
    <w:rPr>
      <w:rFonts w:cs="Wingdings 2"/>
    </w:rPr>
  </w:style>
  <w:style w:type="character" w:customStyle="1" w:styleId="ListLabel97">
    <w:name w:val="ListLabel 97"/>
    <w:qFormat/>
    <w:rsid w:val="000E28A5"/>
    <w:rPr>
      <w:rFonts w:cs="Wingdings 2"/>
    </w:rPr>
  </w:style>
  <w:style w:type="character" w:customStyle="1" w:styleId="ListLabel98">
    <w:name w:val="ListLabel 98"/>
    <w:qFormat/>
    <w:rsid w:val="000E28A5"/>
    <w:rPr>
      <w:rFonts w:cs="Wingdings 2"/>
    </w:rPr>
  </w:style>
  <w:style w:type="character" w:customStyle="1" w:styleId="ListLabel99">
    <w:name w:val="ListLabel 99"/>
    <w:qFormat/>
    <w:rsid w:val="000E28A5"/>
    <w:rPr>
      <w:rFonts w:cs="Wingdings 2"/>
    </w:rPr>
  </w:style>
  <w:style w:type="character" w:customStyle="1" w:styleId="ListLabel100">
    <w:name w:val="ListLabel 100"/>
    <w:qFormat/>
    <w:rsid w:val="000E28A5"/>
    <w:rPr>
      <w:rFonts w:cs="Wingdings 2"/>
    </w:rPr>
  </w:style>
  <w:style w:type="character" w:customStyle="1" w:styleId="ListLabel101">
    <w:name w:val="ListLabel 101"/>
    <w:qFormat/>
    <w:rsid w:val="000E28A5"/>
    <w:rPr>
      <w:b w:val="0"/>
      <w:sz w:val="24"/>
    </w:rPr>
  </w:style>
  <w:style w:type="character" w:customStyle="1" w:styleId="ListLabel102">
    <w:name w:val="ListLabel 102"/>
    <w:qFormat/>
    <w:rsid w:val="000E28A5"/>
    <w:rPr>
      <w:rFonts w:cs="Wingdings 2"/>
      <w:sz w:val="24"/>
    </w:rPr>
  </w:style>
  <w:style w:type="character" w:customStyle="1" w:styleId="ListLabel103">
    <w:name w:val="ListLabel 103"/>
    <w:qFormat/>
    <w:rsid w:val="000E28A5"/>
    <w:rPr>
      <w:rFonts w:cs="Wingdings 2"/>
    </w:rPr>
  </w:style>
  <w:style w:type="character" w:customStyle="1" w:styleId="ListLabel104">
    <w:name w:val="ListLabel 104"/>
    <w:qFormat/>
    <w:rsid w:val="000E28A5"/>
    <w:rPr>
      <w:rFonts w:cs="Wingdings 2"/>
    </w:rPr>
  </w:style>
  <w:style w:type="character" w:customStyle="1" w:styleId="ListLabel105">
    <w:name w:val="ListLabel 105"/>
    <w:qFormat/>
    <w:rsid w:val="000E28A5"/>
    <w:rPr>
      <w:rFonts w:cs="Wingdings 2"/>
    </w:rPr>
  </w:style>
  <w:style w:type="character" w:customStyle="1" w:styleId="ListLabel106">
    <w:name w:val="ListLabel 106"/>
    <w:qFormat/>
    <w:rsid w:val="000E28A5"/>
    <w:rPr>
      <w:rFonts w:cs="Wingdings 2"/>
    </w:rPr>
  </w:style>
  <w:style w:type="character" w:customStyle="1" w:styleId="ListLabel107">
    <w:name w:val="ListLabel 107"/>
    <w:qFormat/>
    <w:rsid w:val="000E28A5"/>
    <w:rPr>
      <w:rFonts w:cs="Wingdings 2"/>
    </w:rPr>
  </w:style>
  <w:style w:type="character" w:customStyle="1" w:styleId="ListLabel108">
    <w:name w:val="ListLabel 108"/>
    <w:qFormat/>
    <w:rsid w:val="000E28A5"/>
    <w:rPr>
      <w:rFonts w:cs="Wingdings 2"/>
    </w:rPr>
  </w:style>
  <w:style w:type="character" w:customStyle="1" w:styleId="ListLabel109">
    <w:name w:val="ListLabel 109"/>
    <w:qFormat/>
    <w:rsid w:val="000E28A5"/>
    <w:rPr>
      <w:rFonts w:cs="Wingdings 2"/>
    </w:rPr>
  </w:style>
  <w:style w:type="character" w:customStyle="1" w:styleId="ListLabel110">
    <w:name w:val="ListLabel 110"/>
    <w:qFormat/>
    <w:rsid w:val="000E28A5"/>
    <w:rPr>
      <w:rFonts w:cs="Wingdings 2"/>
    </w:rPr>
  </w:style>
  <w:style w:type="character" w:customStyle="1" w:styleId="ListLabel111">
    <w:name w:val="ListLabel 111"/>
    <w:qFormat/>
    <w:rsid w:val="000E28A5"/>
    <w:rPr>
      <w:rFonts w:cs="Wingdings 2"/>
      <w:sz w:val="24"/>
    </w:rPr>
  </w:style>
  <w:style w:type="character" w:customStyle="1" w:styleId="ListLabel112">
    <w:name w:val="ListLabel 112"/>
    <w:qFormat/>
    <w:rsid w:val="000E28A5"/>
    <w:rPr>
      <w:rFonts w:cs="Wingdings 2"/>
    </w:rPr>
  </w:style>
  <w:style w:type="character" w:customStyle="1" w:styleId="ListLabel113">
    <w:name w:val="ListLabel 113"/>
    <w:qFormat/>
    <w:rsid w:val="000E28A5"/>
    <w:rPr>
      <w:rFonts w:cs="Wingdings 2"/>
    </w:rPr>
  </w:style>
  <w:style w:type="character" w:customStyle="1" w:styleId="ListLabel114">
    <w:name w:val="ListLabel 114"/>
    <w:qFormat/>
    <w:rsid w:val="000E28A5"/>
    <w:rPr>
      <w:rFonts w:cs="Wingdings 2"/>
    </w:rPr>
  </w:style>
  <w:style w:type="character" w:customStyle="1" w:styleId="ListLabel115">
    <w:name w:val="ListLabel 115"/>
    <w:qFormat/>
    <w:rsid w:val="000E28A5"/>
    <w:rPr>
      <w:rFonts w:cs="Wingdings 2"/>
    </w:rPr>
  </w:style>
  <w:style w:type="character" w:customStyle="1" w:styleId="ListLabel116">
    <w:name w:val="ListLabel 116"/>
    <w:qFormat/>
    <w:rsid w:val="000E28A5"/>
    <w:rPr>
      <w:rFonts w:cs="Wingdings 2"/>
    </w:rPr>
  </w:style>
  <w:style w:type="character" w:customStyle="1" w:styleId="ListLabel117">
    <w:name w:val="ListLabel 117"/>
    <w:qFormat/>
    <w:rsid w:val="000E28A5"/>
    <w:rPr>
      <w:rFonts w:cs="Wingdings 2"/>
    </w:rPr>
  </w:style>
  <w:style w:type="character" w:customStyle="1" w:styleId="ListLabel118">
    <w:name w:val="ListLabel 118"/>
    <w:qFormat/>
    <w:rsid w:val="000E28A5"/>
    <w:rPr>
      <w:rFonts w:cs="Wingdings 2"/>
    </w:rPr>
  </w:style>
  <w:style w:type="character" w:customStyle="1" w:styleId="ListLabel119">
    <w:name w:val="ListLabel 119"/>
    <w:qFormat/>
    <w:rsid w:val="000E28A5"/>
    <w:rPr>
      <w:rFonts w:cs="Wingdings 2"/>
    </w:rPr>
  </w:style>
  <w:style w:type="character" w:customStyle="1" w:styleId="ListLabel120">
    <w:name w:val="ListLabel 120"/>
    <w:qFormat/>
    <w:rsid w:val="000E28A5"/>
    <w:rPr>
      <w:rFonts w:cs="Wingdings 2"/>
      <w:sz w:val="24"/>
    </w:rPr>
  </w:style>
  <w:style w:type="character" w:customStyle="1" w:styleId="ListLabel121">
    <w:name w:val="ListLabel 121"/>
    <w:qFormat/>
    <w:rsid w:val="000E28A5"/>
    <w:rPr>
      <w:rFonts w:cs="Wingdings 2"/>
    </w:rPr>
  </w:style>
  <w:style w:type="character" w:customStyle="1" w:styleId="ListLabel122">
    <w:name w:val="ListLabel 122"/>
    <w:qFormat/>
    <w:rsid w:val="000E28A5"/>
    <w:rPr>
      <w:rFonts w:cs="Wingdings 2"/>
    </w:rPr>
  </w:style>
  <w:style w:type="character" w:customStyle="1" w:styleId="ListLabel123">
    <w:name w:val="ListLabel 123"/>
    <w:qFormat/>
    <w:rsid w:val="000E28A5"/>
    <w:rPr>
      <w:rFonts w:cs="Wingdings 2"/>
    </w:rPr>
  </w:style>
  <w:style w:type="character" w:customStyle="1" w:styleId="ListLabel124">
    <w:name w:val="ListLabel 124"/>
    <w:qFormat/>
    <w:rsid w:val="000E28A5"/>
    <w:rPr>
      <w:rFonts w:cs="Wingdings 2"/>
    </w:rPr>
  </w:style>
  <w:style w:type="character" w:customStyle="1" w:styleId="ListLabel125">
    <w:name w:val="ListLabel 125"/>
    <w:qFormat/>
    <w:rsid w:val="000E28A5"/>
    <w:rPr>
      <w:rFonts w:cs="Wingdings 2"/>
    </w:rPr>
  </w:style>
  <w:style w:type="character" w:customStyle="1" w:styleId="ListLabel126">
    <w:name w:val="ListLabel 126"/>
    <w:qFormat/>
    <w:rsid w:val="000E28A5"/>
    <w:rPr>
      <w:rFonts w:cs="Wingdings 2"/>
    </w:rPr>
  </w:style>
  <w:style w:type="character" w:customStyle="1" w:styleId="ListLabel127">
    <w:name w:val="ListLabel 127"/>
    <w:qFormat/>
    <w:rsid w:val="000E28A5"/>
    <w:rPr>
      <w:rFonts w:cs="Wingdings 2"/>
    </w:rPr>
  </w:style>
  <w:style w:type="character" w:customStyle="1" w:styleId="ListLabel128">
    <w:name w:val="ListLabel 128"/>
    <w:qFormat/>
    <w:rsid w:val="000E28A5"/>
    <w:rPr>
      <w:rFonts w:cs="Wingdings 2"/>
    </w:rPr>
  </w:style>
  <w:style w:type="character" w:customStyle="1" w:styleId="ListLabel129">
    <w:name w:val="ListLabel 129"/>
    <w:qFormat/>
    <w:rsid w:val="000E28A5"/>
    <w:rPr>
      <w:b w:val="0"/>
      <w:sz w:val="24"/>
    </w:rPr>
  </w:style>
  <w:style w:type="character" w:customStyle="1" w:styleId="ListLabel130">
    <w:name w:val="ListLabel 130"/>
    <w:qFormat/>
    <w:rsid w:val="000E28A5"/>
    <w:rPr>
      <w:rFonts w:cs="Wingdings 2"/>
      <w:sz w:val="24"/>
    </w:rPr>
  </w:style>
  <w:style w:type="character" w:customStyle="1" w:styleId="ListLabel131">
    <w:name w:val="ListLabel 131"/>
    <w:qFormat/>
    <w:rsid w:val="000E28A5"/>
    <w:rPr>
      <w:rFonts w:cs="Wingdings 2"/>
    </w:rPr>
  </w:style>
  <w:style w:type="character" w:customStyle="1" w:styleId="ListLabel132">
    <w:name w:val="ListLabel 132"/>
    <w:qFormat/>
    <w:rsid w:val="000E28A5"/>
    <w:rPr>
      <w:rFonts w:cs="Wingdings 2"/>
    </w:rPr>
  </w:style>
  <w:style w:type="character" w:customStyle="1" w:styleId="ListLabel133">
    <w:name w:val="ListLabel 133"/>
    <w:qFormat/>
    <w:rsid w:val="000E28A5"/>
    <w:rPr>
      <w:rFonts w:cs="Wingdings 2"/>
    </w:rPr>
  </w:style>
  <w:style w:type="character" w:customStyle="1" w:styleId="ListLabel134">
    <w:name w:val="ListLabel 134"/>
    <w:qFormat/>
    <w:rsid w:val="000E28A5"/>
    <w:rPr>
      <w:rFonts w:cs="Wingdings 2"/>
    </w:rPr>
  </w:style>
  <w:style w:type="character" w:customStyle="1" w:styleId="ListLabel135">
    <w:name w:val="ListLabel 135"/>
    <w:qFormat/>
    <w:rsid w:val="000E28A5"/>
    <w:rPr>
      <w:rFonts w:cs="Wingdings 2"/>
    </w:rPr>
  </w:style>
  <w:style w:type="character" w:customStyle="1" w:styleId="ListLabel136">
    <w:name w:val="ListLabel 136"/>
    <w:qFormat/>
    <w:rsid w:val="000E28A5"/>
    <w:rPr>
      <w:rFonts w:cs="Wingdings 2"/>
    </w:rPr>
  </w:style>
  <w:style w:type="character" w:customStyle="1" w:styleId="ListLabel137">
    <w:name w:val="ListLabel 137"/>
    <w:qFormat/>
    <w:rsid w:val="000E28A5"/>
    <w:rPr>
      <w:rFonts w:cs="Wingdings 2"/>
    </w:rPr>
  </w:style>
  <w:style w:type="character" w:customStyle="1" w:styleId="ListLabel138">
    <w:name w:val="ListLabel 138"/>
    <w:qFormat/>
    <w:rsid w:val="000E28A5"/>
    <w:rPr>
      <w:rFonts w:cs="Wingdings 2"/>
    </w:rPr>
  </w:style>
  <w:style w:type="character" w:customStyle="1" w:styleId="ListLabel139">
    <w:name w:val="ListLabel 139"/>
    <w:qFormat/>
    <w:rsid w:val="000E28A5"/>
    <w:rPr>
      <w:rFonts w:cs="Wingdings 2"/>
      <w:sz w:val="24"/>
    </w:rPr>
  </w:style>
  <w:style w:type="character" w:customStyle="1" w:styleId="ListLabel140">
    <w:name w:val="ListLabel 140"/>
    <w:qFormat/>
    <w:rsid w:val="000E28A5"/>
    <w:rPr>
      <w:rFonts w:cs="Wingdings 2"/>
    </w:rPr>
  </w:style>
  <w:style w:type="character" w:customStyle="1" w:styleId="ListLabel141">
    <w:name w:val="ListLabel 141"/>
    <w:qFormat/>
    <w:rsid w:val="000E28A5"/>
    <w:rPr>
      <w:rFonts w:cs="Wingdings 2"/>
    </w:rPr>
  </w:style>
  <w:style w:type="character" w:customStyle="1" w:styleId="ListLabel142">
    <w:name w:val="ListLabel 142"/>
    <w:qFormat/>
    <w:rsid w:val="000E28A5"/>
    <w:rPr>
      <w:rFonts w:cs="Wingdings 2"/>
    </w:rPr>
  </w:style>
  <w:style w:type="character" w:customStyle="1" w:styleId="ListLabel143">
    <w:name w:val="ListLabel 143"/>
    <w:qFormat/>
    <w:rsid w:val="000E28A5"/>
    <w:rPr>
      <w:rFonts w:cs="Wingdings 2"/>
    </w:rPr>
  </w:style>
  <w:style w:type="character" w:customStyle="1" w:styleId="ListLabel144">
    <w:name w:val="ListLabel 144"/>
    <w:qFormat/>
    <w:rsid w:val="000E28A5"/>
    <w:rPr>
      <w:rFonts w:cs="Wingdings 2"/>
    </w:rPr>
  </w:style>
  <w:style w:type="character" w:customStyle="1" w:styleId="ListLabel145">
    <w:name w:val="ListLabel 145"/>
    <w:qFormat/>
    <w:rsid w:val="000E28A5"/>
    <w:rPr>
      <w:rFonts w:cs="Wingdings 2"/>
    </w:rPr>
  </w:style>
  <w:style w:type="character" w:customStyle="1" w:styleId="ListLabel146">
    <w:name w:val="ListLabel 146"/>
    <w:qFormat/>
    <w:rsid w:val="000E28A5"/>
    <w:rPr>
      <w:rFonts w:cs="Wingdings 2"/>
    </w:rPr>
  </w:style>
  <w:style w:type="character" w:customStyle="1" w:styleId="ListLabel147">
    <w:name w:val="ListLabel 147"/>
    <w:qFormat/>
    <w:rsid w:val="000E28A5"/>
    <w:rPr>
      <w:rFonts w:cs="Wingdings 2"/>
    </w:rPr>
  </w:style>
  <w:style w:type="character" w:customStyle="1" w:styleId="ListLabel148">
    <w:name w:val="ListLabel 148"/>
    <w:qFormat/>
    <w:rsid w:val="000E28A5"/>
    <w:rPr>
      <w:rFonts w:cs="Wingdings 2"/>
      <w:sz w:val="24"/>
    </w:rPr>
  </w:style>
  <w:style w:type="character" w:customStyle="1" w:styleId="ListLabel149">
    <w:name w:val="ListLabel 149"/>
    <w:qFormat/>
    <w:rsid w:val="000E28A5"/>
    <w:rPr>
      <w:rFonts w:cs="Wingdings 2"/>
    </w:rPr>
  </w:style>
  <w:style w:type="character" w:customStyle="1" w:styleId="ListLabel150">
    <w:name w:val="ListLabel 150"/>
    <w:qFormat/>
    <w:rsid w:val="000E28A5"/>
    <w:rPr>
      <w:rFonts w:cs="Wingdings 2"/>
    </w:rPr>
  </w:style>
  <w:style w:type="character" w:customStyle="1" w:styleId="ListLabel151">
    <w:name w:val="ListLabel 151"/>
    <w:qFormat/>
    <w:rsid w:val="000E28A5"/>
    <w:rPr>
      <w:rFonts w:cs="Wingdings 2"/>
    </w:rPr>
  </w:style>
  <w:style w:type="character" w:customStyle="1" w:styleId="ListLabel152">
    <w:name w:val="ListLabel 152"/>
    <w:qFormat/>
    <w:rsid w:val="000E28A5"/>
    <w:rPr>
      <w:rFonts w:cs="Wingdings 2"/>
    </w:rPr>
  </w:style>
  <w:style w:type="character" w:customStyle="1" w:styleId="ListLabel153">
    <w:name w:val="ListLabel 153"/>
    <w:qFormat/>
    <w:rsid w:val="000E28A5"/>
    <w:rPr>
      <w:rFonts w:cs="Wingdings 2"/>
    </w:rPr>
  </w:style>
  <w:style w:type="character" w:customStyle="1" w:styleId="ListLabel154">
    <w:name w:val="ListLabel 154"/>
    <w:qFormat/>
    <w:rsid w:val="000E28A5"/>
    <w:rPr>
      <w:rFonts w:cs="Wingdings 2"/>
    </w:rPr>
  </w:style>
  <w:style w:type="character" w:customStyle="1" w:styleId="ListLabel155">
    <w:name w:val="ListLabel 155"/>
    <w:qFormat/>
    <w:rsid w:val="000E28A5"/>
    <w:rPr>
      <w:rFonts w:cs="Wingdings 2"/>
    </w:rPr>
  </w:style>
  <w:style w:type="character" w:customStyle="1" w:styleId="ListLabel156">
    <w:name w:val="ListLabel 156"/>
    <w:qFormat/>
    <w:rsid w:val="000E28A5"/>
    <w:rPr>
      <w:rFonts w:cs="Wingdings 2"/>
    </w:rPr>
  </w:style>
  <w:style w:type="character" w:customStyle="1" w:styleId="ListLabel157">
    <w:name w:val="ListLabel 157"/>
    <w:qFormat/>
    <w:rsid w:val="000E28A5"/>
    <w:rPr>
      <w:b w:val="0"/>
      <w:sz w:val="24"/>
    </w:rPr>
  </w:style>
  <w:style w:type="character" w:customStyle="1" w:styleId="ListLabel158">
    <w:name w:val="ListLabel 158"/>
    <w:qFormat/>
    <w:rsid w:val="000E28A5"/>
    <w:rPr>
      <w:rFonts w:cs="Wingdings 2"/>
      <w:sz w:val="24"/>
    </w:rPr>
  </w:style>
  <w:style w:type="character" w:customStyle="1" w:styleId="ListLabel159">
    <w:name w:val="ListLabel 159"/>
    <w:qFormat/>
    <w:rsid w:val="000E28A5"/>
    <w:rPr>
      <w:rFonts w:cs="Wingdings 2"/>
    </w:rPr>
  </w:style>
  <w:style w:type="character" w:customStyle="1" w:styleId="ListLabel160">
    <w:name w:val="ListLabel 160"/>
    <w:qFormat/>
    <w:rsid w:val="000E28A5"/>
    <w:rPr>
      <w:rFonts w:cs="Wingdings 2"/>
    </w:rPr>
  </w:style>
  <w:style w:type="character" w:customStyle="1" w:styleId="ListLabel161">
    <w:name w:val="ListLabel 161"/>
    <w:qFormat/>
    <w:rsid w:val="000E28A5"/>
    <w:rPr>
      <w:rFonts w:cs="Wingdings 2"/>
    </w:rPr>
  </w:style>
  <w:style w:type="character" w:customStyle="1" w:styleId="ListLabel162">
    <w:name w:val="ListLabel 162"/>
    <w:qFormat/>
    <w:rsid w:val="000E28A5"/>
    <w:rPr>
      <w:rFonts w:cs="Wingdings 2"/>
    </w:rPr>
  </w:style>
  <w:style w:type="character" w:customStyle="1" w:styleId="ListLabel163">
    <w:name w:val="ListLabel 163"/>
    <w:qFormat/>
    <w:rsid w:val="000E28A5"/>
    <w:rPr>
      <w:rFonts w:cs="Wingdings 2"/>
    </w:rPr>
  </w:style>
  <w:style w:type="character" w:customStyle="1" w:styleId="ListLabel164">
    <w:name w:val="ListLabel 164"/>
    <w:qFormat/>
    <w:rsid w:val="000E28A5"/>
    <w:rPr>
      <w:rFonts w:cs="Wingdings 2"/>
    </w:rPr>
  </w:style>
  <w:style w:type="character" w:customStyle="1" w:styleId="ListLabel165">
    <w:name w:val="ListLabel 165"/>
    <w:qFormat/>
    <w:rsid w:val="000E28A5"/>
    <w:rPr>
      <w:rFonts w:cs="Wingdings 2"/>
    </w:rPr>
  </w:style>
  <w:style w:type="character" w:customStyle="1" w:styleId="ListLabel166">
    <w:name w:val="ListLabel 166"/>
    <w:qFormat/>
    <w:rsid w:val="000E28A5"/>
    <w:rPr>
      <w:rFonts w:cs="Wingdings 2"/>
    </w:rPr>
  </w:style>
  <w:style w:type="character" w:customStyle="1" w:styleId="ListLabel167">
    <w:name w:val="ListLabel 167"/>
    <w:qFormat/>
    <w:rsid w:val="000E28A5"/>
    <w:rPr>
      <w:rFonts w:cs="Wingdings 2"/>
      <w:sz w:val="24"/>
    </w:rPr>
  </w:style>
  <w:style w:type="character" w:customStyle="1" w:styleId="ListLabel168">
    <w:name w:val="ListLabel 168"/>
    <w:qFormat/>
    <w:rsid w:val="000E28A5"/>
    <w:rPr>
      <w:rFonts w:cs="Wingdings 2"/>
    </w:rPr>
  </w:style>
  <w:style w:type="character" w:customStyle="1" w:styleId="ListLabel169">
    <w:name w:val="ListLabel 169"/>
    <w:qFormat/>
    <w:rsid w:val="000E28A5"/>
    <w:rPr>
      <w:rFonts w:cs="Wingdings 2"/>
    </w:rPr>
  </w:style>
  <w:style w:type="character" w:customStyle="1" w:styleId="ListLabel170">
    <w:name w:val="ListLabel 170"/>
    <w:qFormat/>
    <w:rsid w:val="000E28A5"/>
    <w:rPr>
      <w:rFonts w:cs="Wingdings 2"/>
    </w:rPr>
  </w:style>
  <w:style w:type="character" w:customStyle="1" w:styleId="ListLabel171">
    <w:name w:val="ListLabel 171"/>
    <w:qFormat/>
    <w:rsid w:val="000E28A5"/>
    <w:rPr>
      <w:rFonts w:cs="Wingdings 2"/>
    </w:rPr>
  </w:style>
  <w:style w:type="character" w:customStyle="1" w:styleId="ListLabel172">
    <w:name w:val="ListLabel 172"/>
    <w:qFormat/>
    <w:rsid w:val="000E28A5"/>
    <w:rPr>
      <w:rFonts w:cs="Wingdings 2"/>
    </w:rPr>
  </w:style>
  <w:style w:type="character" w:customStyle="1" w:styleId="ListLabel173">
    <w:name w:val="ListLabel 173"/>
    <w:qFormat/>
    <w:rsid w:val="000E28A5"/>
    <w:rPr>
      <w:rFonts w:cs="Wingdings 2"/>
    </w:rPr>
  </w:style>
  <w:style w:type="character" w:customStyle="1" w:styleId="ListLabel174">
    <w:name w:val="ListLabel 174"/>
    <w:qFormat/>
    <w:rsid w:val="000E28A5"/>
    <w:rPr>
      <w:rFonts w:cs="Wingdings 2"/>
    </w:rPr>
  </w:style>
  <w:style w:type="character" w:customStyle="1" w:styleId="ListLabel175">
    <w:name w:val="ListLabel 175"/>
    <w:qFormat/>
    <w:rsid w:val="000E28A5"/>
    <w:rPr>
      <w:rFonts w:cs="Wingdings 2"/>
    </w:rPr>
  </w:style>
  <w:style w:type="character" w:customStyle="1" w:styleId="ListLabel176">
    <w:name w:val="ListLabel 176"/>
    <w:qFormat/>
    <w:rsid w:val="000E28A5"/>
    <w:rPr>
      <w:rFonts w:cs="Wingdings 2"/>
      <w:sz w:val="24"/>
    </w:rPr>
  </w:style>
  <w:style w:type="character" w:customStyle="1" w:styleId="ListLabel177">
    <w:name w:val="ListLabel 177"/>
    <w:qFormat/>
    <w:rsid w:val="000E28A5"/>
    <w:rPr>
      <w:rFonts w:cs="Wingdings 2"/>
    </w:rPr>
  </w:style>
  <w:style w:type="character" w:customStyle="1" w:styleId="ListLabel178">
    <w:name w:val="ListLabel 178"/>
    <w:qFormat/>
    <w:rsid w:val="000E28A5"/>
    <w:rPr>
      <w:rFonts w:cs="Wingdings 2"/>
    </w:rPr>
  </w:style>
  <w:style w:type="character" w:customStyle="1" w:styleId="ListLabel179">
    <w:name w:val="ListLabel 179"/>
    <w:qFormat/>
    <w:rsid w:val="000E28A5"/>
    <w:rPr>
      <w:rFonts w:cs="Wingdings 2"/>
    </w:rPr>
  </w:style>
  <w:style w:type="character" w:customStyle="1" w:styleId="ListLabel180">
    <w:name w:val="ListLabel 180"/>
    <w:qFormat/>
    <w:rsid w:val="000E28A5"/>
    <w:rPr>
      <w:rFonts w:cs="Wingdings 2"/>
    </w:rPr>
  </w:style>
  <w:style w:type="character" w:customStyle="1" w:styleId="ListLabel181">
    <w:name w:val="ListLabel 181"/>
    <w:qFormat/>
    <w:rsid w:val="000E28A5"/>
    <w:rPr>
      <w:rFonts w:cs="Wingdings 2"/>
    </w:rPr>
  </w:style>
  <w:style w:type="character" w:customStyle="1" w:styleId="ListLabel182">
    <w:name w:val="ListLabel 182"/>
    <w:qFormat/>
    <w:rsid w:val="000E28A5"/>
    <w:rPr>
      <w:rFonts w:cs="Wingdings 2"/>
    </w:rPr>
  </w:style>
  <w:style w:type="character" w:customStyle="1" w:styleId="ListLabel183">
    <w:name w:val="ListLabel 183"/>
    <w:qFormat/>
    <w:rsid w:val="000E28A5"/>
    <w:rPr>
      <w:rFonts w:cs="Wingdings 2"/>
    </w:rPr>
  </w:style>
  <w:style w:type="character" w:customStyle="1" w:styleId="ListLabel184">
    <w:name w:val="ListLabel 184"/>
    <w:qFormat/>
    <w:rsid w:val="000E28A5"/>
    <w:rPr>
      <w:rFonts w:cs="Wingdings 2"/>
    </w:rPr>
  </w:style>
  <w:style w:type="character" w:customStyle="1" w:styleId="ListLabel185">
    <w:name w:val="ListLabel 185"/>
    <w:qFormat/>
    <w:rsid w:val="000E28A5"/>
    <w:rPr>
      <w:b w:val="0"/>
      <w:sz w:val="24"/>
    </w:rPr>
  </w:style>
  <w:style w:type="paragraph" w:customStyle="1" w:styleId="ac">
    <w:name w:val="Заголовок"/>
    <w:basedOn w:val="a"/>
    <w:next w:val="ad"/>
    <w:qFormat/>
    <w:rsid w:val="000E28A5"/>
    <w:pPr>
      <w:keepNext/>
      <w:spacing w:before="240" w:after="120"/>
    </w:pPr>
    <w:rPr>
      <w:rFonts w:ascii="Liberation Sans" w:eastAsia="Noto Sans CJK SC Regular" w:hAnsi="Liberation Sans" w:cs="FreeSans"/>
      <w:sz w:val="28"/>
      <w:szCs w:val="28"/>
    </w:rPr>
  </w:style>
  <w:style w:type="paragraph" w:styleId="ad">
    <w:name w:val="Body Text"/>
    <w:basedOn w:val="a"/>
    <w:link w:val="ae"/>
    <w:uiPriority w:val="99"/>
    <w:rsid w:val="000E28A5"/>
    <w:pPr>
      <w:spacing w:after="120"/>
    </w:pPr>
  </w:style>
  <w:style w:type="character" w:customStyle="1" w:styleId="ae">
    <w:name w:val="Основной текст Знак"/>
    <w:basedOn w:val="a0"/>
    <w:link w:val="ad"/>
    <w:uiPriority w:val="99"/>
    <w:rsid w:val="000E28A5"/>
    <w:rPr>
      <w:rFonts w:ascii="Times New Roman" w:eastAsia="Times New Roman" w:hAnsi="Times New Roman" w:cs="Times New Roman"/>
      <w:color w:val="00000A"/>
      <w:sz w:val="20"/>
      <w:szCs w:val="20"/>
      <w:lang w:eastAsia="ru-RU"/>
    </w:rPr>
  </w:style>
  <w:style w:type="paragraph" w:styleId="af">
    <w:name w:val="List"/>
    <w:basedOn w:val="ad"/>
    <w:rsid w:val="000E28A5"/>
    <w:rPr>
      <w:rFonts w:cs="FreeSans"/>
    </w:rPr>
  </w:style>
  <w:style w:type="paragraph" w:customStyle="1" w:styleId="13">
    <w:name w:val="Название объекта1"/>
    <w:basedOn w:val="a"/>
    <w:qFormat/>
    <w:rsid w:val="000E28A5"/>
    <w:pPr>
      <w:suppressLineNumbers/>
      <w:spacing w:before="120" w:after="120"/>
    </w:pPr>
    <w:rPr>
      <w:rFonts w:cs="FreeSans"/>
      <w:i/>
      <w:iCs/>
      <w:sz w:val="24"/>
      <w:szCs w:val="24"/>
    </w:rPr>
  </w:style>
  <w:style w:type="paragraph" w:styleId="14">
    <w:name w:val="index 1"/>
    <w:basedOn w:val="a"/>
    <w:next w:val="a"/>
    <w:autoRedefine/>
    <w:uiPriority w:val="99"/>
    <w:semiHidden/>
    <w:unhideWhenUsed/>
    <w:rsid w:val="000E28A5"/>
    <w:pPr>
      <w:ind w:left="200" w:hanging="200"/>
    </w:pPr>
  </w:style>
  <w:style w:type="paragraph" w:styleId="af0">
    <w:name w:val="index heading"/>
    <w:basedOn w:val="a"/>
    <w:qFormat/>
    <w:rsid w:val="000E28A5"/>
    <w:pPr>
      <w:suppressLineNumbers/>
    </w:pPr>
    <w:rPr>
      <w:rFonts w:cs="FreeSans"/>
    </w:rPr>
  </w:style>
  <w:style w:type="paragraph" w:styleId="af1">
    <w:name w:val="endnote text"/>
    <w:basedOn w:val="a"/>
    <w:link w:val="15"/>
    <w:uiPriority w:val="99"/>
    <w:qFormat/>
    <w:rsid w:val="000E28A5"/>
  </w:style>
  <w:style w:type="character" w:customStyle="1" w:styleId="15">
    <w:name w:val="Текст концевой сноски Знак1"/>
    <w:basedOn w:val="a0"/>
    <w:link w:val="af1"/>
    <w:uiPriority w:val="99"/>
    <w:semiHidden/>
    <w:rsid w:val="000E28A5"/>
    <w:rPr>
      <w:rFonts w:ascii="Times New Roman" w:eastAsia="Times New Roman" w:hAnsi="Times New Roman" w:cs="Times New Roman"/>
      <w:color w:val="00000A"/>
      <w:sz w:val="20"/>
      <w:szCs w:val="20"/>
      <w:lang w:eastAsia="ru-RU"/>
    </w:rPr>
  </w:style>
  <w:style w:type="paragraph" w:styleId="af2">
    <w:name w:val="Body Text Indent"/>
    <w:basedOn w:val="a"/>
    <w:link w:val="16"/>
    <w:uiPriority w:val="99"/>
    <w:rsid w:val="000E28A5"/>
    <w:pPr>
      <w:spacing w:line="360" w:lineRule="auto"/>
      <w:ind w:firstLine="567"/>
      <w:jc w:val="both"/>
    </w:pPr>
    <w:rPr>
      <w:sz w:val="24"/>
      <w:szCs w:val="24"/>
    </w:rPr>
  </w:style>
  <w:style w:type="character" w:customStyle="1" w:styleId="16">
    <w:name w:val="Основной текст с отступом Знак1"/>
    <w:basedOn w:val="a0"/>
    <w:link w:val="af2"/>
    <w:uiPriority w:val="99"/>
    <w:rsid w:val="000E28A5"/>
    <w:rPr>
      <w:rFonts w:ascii="Times New Roman" w:eastAsia="Times New Roman" w:hAnsi="Times New Roman" w:cs="Times New Roman"/>
      <w:color w:val="00000A"/>
      <w:sz w:val="24"/>
      <w:szCs w:val="24"/>
      <w:lang w:eastAsia="ru-RU"/>
    </w:rPr>
  </w:style>
  <w:style w:type="paragraph" w:customStyle="1" w:styleId="17">
    <w:name w:val="Верхний колонтитул1"/>
    <w:basedOn w:val="a"/>
    <w:uiPriority w:val="99"/>
    <w:rsid w:val="000E28A5"/>
    <w:pPr>
      <w:tabs>
        <w:tab w:val="center" w:pos="4677"/>
        <w:tab w:val="right" w:pos="9355"/>
      </w:tabs>
    </w:pPr>
  </w:style>
  <w:style w:type="paragraph" w:customStyle="1" w:styleId="FR1">
    <w:name w:val="FR1"/>
    <w:uiPriority w:val="99"/>
    <w:qFormat/>
    <w:rsid w:val="000E28A5"/>
    <w:pPr>
      <w:widowControl w:val="0"/>
      <w:spacing w:before="40" w:after="0" w:line="240" w:lineRule="auto"/>
      <w:jc w:val="center"/>
    </w:pPr>
    <w:rPr>
      <w:rFonts w:ascii="Times New Roman" w:eastAsia="Times New Roman" w:hAnsi="Times New Roman" w:cs="Times New Roman"/>
      <w:b/>
      <w:bCs/>
      <w:color w:val="00000A"/>
      <w:sz w:val="28"/>
      <w:szCs w:val="28"/>
      <w:lang w:eastAsia="ru-RU"/>
    </w:rPr>
  </w:style>
  <w:style w:type="paragraph" w:styleId="af3">
    <w:name w:val="Normal (Web)"/>
    <w:aliases w:val="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qFormat/>
    <w:rsid w:val="000E28A5"/>
    <w:pPr>
      <w:overflowPunct/>
      <w:spacing w:beforeAutospacing="1" w:afterAutospacing="1"/>
      <w:textAlignment w:val="auto"/>
    </w:pPr>
    <w:rPr>
      <w:sz w:val="24"/>
      <w:szCs w:val="24"/>
    </w:rPr>
  </w:style>
  <w:style w:type="paragraph" w:styleId="23">
    <w:name w:val="Body Text Indent 2"/>
    <w:basedOn w:val="a"/>
    <w:link w:val="211"/>
    <w:uiPriority w:val="99"/>
    <w:qFormat/>
    <w:rsid w:val="000E28A5"/>
    <w:pPr>
      <w:spacing w:line="360" w:lineRule="auto"/>
      <w:ind w:firstLine="1701"/>
      <w:jc w:val="both"/>
    </w:pPr>
  </w:style>
  <w:style w:type="character" w:customStyle="1" w:styleId="211">
    <w:name w:val="Основной текст с отступом 2 Знак1"/>
    <w:basedOn w:val="a0"/>
    <w:link w:val="23"/>
    <w:uiPriority w:val="99"/>
    <w:rsid w:val="000E28A5"/>
    <w:rPr>
      <w:rFonts w:ascii="Times New Roman" w:eastAsia="Times New Roman" w:hAnsi="Times New Roman" w:cs="Times New Roman"/>
      <w:color w:val="00000A"/>
      <w:sz w:val="20"/>
      <w:szCs w:val="20"/>
      <w:lang w:eastAsia="ru-RU"/>
    </w:rPr>
  </w:style>
  <w:style w:type="paragraph" w:customStyle="1" w:styleId="af4">
    <w:name w:val="Миша"/>
    <w:basedOn w:val="a"/>
    <w:uiPriority w:val="99"/>
    <w:qFormat/>
    <w:rsid w:val="000E28A5"/>
    <w:pPr>
      <w:overflowPunct/>
      <w:spacing w:line="360" w:lineRule="auto"/>
      <w:ind w:firstLine="567"/>
      <w:jc w:val="both"/>
      <w:textAlignment w:val="auto"/>
    </w:pPr>
    <w:rPr>
      <w:sz w:val="28"/>
      <w:szCs w:val="28"/>
    </w:rPr>
  </w:style>
  <w:style w:type="paragraph" w:customStyle="1" w:styleId="18">
    <w:name w:val="Нижний колонтитул1"/>
    <w:basedOn w:val="a"/>
    <w:uiPriority w:val="99"/>
    <w:rsid w:val="000E28A5"/>
    <w:pPr>
      <w:tabs>
        <w:tab w:val="center" w:pos="4677"/>
        <w:tab w:val="right" w:pos="9355"/>
      </w:tabs>
    </w:pPr>
  </w:style>
  <w:style w:type="paragraph" w:styleId="af5">
    <w:name w:val="footnote text"/>
    <w:basedOn w:val="a"/>
    <w:link w:val="af6"/>
    <w:uiPriority w:val="99"/>
    <w:semiHidden/>
    <w:qFormat/>
    <w:rsid w:val="000E28A5"/>
  </w:style>
  <w:style w:type="character" w:customStyle="1" w:styleId="af6">
    <w:name w:val="Текст сноски Знак"/>
    <w:basedOn w:val="a0"/>
    <w:link w:val="af5"/>
    <w:uiPriority w:val="99"/>
    <w:semiHidden/>
    <w:rsid w:val="000E28A5"/>
    <w:rPr>
      <w:rFonts w:ascii="Times New Roman" w:eastAsia="Times New Roman" w:hAnsi="Times New Roman" w:cs="Times New Roman"/>
      <w:color w:val="00000A"/>
      <w:sz w:val="20"/>
      <w:szCs w:val="20"/>
      <w:lang w:eastAsia="ru-RU"/>
    </w:rPr>
  </w:style>
  <w:style w:type="paragraph" w:customStyle="1" w:styleId="style3">
    <w:name w:val="style3"/>
    <w:basedOn w:val="a"/>
    <w:uiPriority w:val="99"/>
    <w:qFormat/>
    <w:rsid w:val="000E28A5"/>
    <w:pPr>
      <w:overflowPunct/>
      <w:spacing w:beforeAutospacing="1" w:afterAutospacing="1"/>
      <w:textAlignment w:val="auto"/>
    </w:pPr>
    <w:rPr>
      <w:sz w:val="24"/>
      <w:szCs w:val="24"/>
    </w:rPr>
  </w:style>
  <w:style w:type="paragraph" w:styleId="3">
    <w:name w:val="Body Text Indent 3"/>
    <w:basedOn w:val="a"/>
    <w:link w:val="30"/>
    <w:uiPriority w:val="99"/>
    <w:qFormat/>
    <w:rsid w:val="000E28A5"/>
    <w:pPr>
      <w:spacing w:after="120"/>
      <w:ind w:left="283"/>
    </w:pPr>
    <w:rPr>
      <w:sz w:val="16"/>
      <w:szCs w:val="16"/>
    </w:rPr>
  </w:style>
  <w:style w:type="character" w:customStyle="1" w:styleId="30">
    <w:name w:val="Основной текст с отступом 3 Знак"/>
    <w:basedOn w:val="a0"/>
    <w:link w:val="3"/>
    <w:uiPriority w:val="99"/>
    <w:rsid w:val="000E28A5"/>
    <w:rPr>
      <w:rFonts w:ascii="Times New Roman" w:eastAsia="Times New Roman" w:hAnsi="Times New Roman" w:cs="Times New Roman"/>
      <w:color w:val="00000A"/>
      <w:sz w:val="16"/>
      <w:szCs w:val="16"/>
      <w:lang w:eastAsia="ru-RU"/>
    </w:rPr>
  </w:style>
  <w:style w:type="paragraph" w:styleId="af7">
    <w:name w:val="Balloon Text"/>
    <w:basedOn w:val="a"/>
    <w:link w:val="19"/>
    <w:uiPriority w:val="99"/>
    <w:semiHidden/>
    <w:qFormat/>
    <w:rsid w:val="000E28A5"/>
    <w:rPr>
      <w:rFonts w:ascii="Tahoma" w:hAnsi="Tahoma"/>
      <w:sz w:val="16"/>
      <w:szCs w:val="16"/>
    </w:rPr>
  </w:style>
  <w:style w:type="character" w:customStyle="1" w:styleId="19">
    <w:name w:val="Текст выноски Знак1"/>
    <w:basedOn w:val="a0"/>
    <w:link w:val="af7"/>
    <w:uiPriority w:val="99"/>
    <w:semiHidden/>
    <w:rsid w:val="000E28A5"/>
    <w:rPr>
      <w:rFonts w:ascii="Tahoma" w:eastAsia="Times New Roman" w:hAnsi="Tahoma" w:cs="Times New Roman"/>
      <w:color w:val="00000A"/>
      <w:sz w:val="16"/>
      <w:szCs w:val="16"/>
      <w:lang w:eastAsia="ru-RU"/>
    </w:rPr>
  </w:style>
  <w:style w:type="paragraph" w:customStyle="1" w:styleId="af8">
    <w:name w:val="Пример"/>
    <w:basedOn w:val="a"/>
    <w:uiPriority w:val="99"/>
    <w:qFormat/>
    <w:rsid w:val="000E28A5"/>
    <w:pPr>
      <w:overflowPunct/>
      <w:spacing w:before="240" w:after="240"/>
      <w:ind w:firstLine="567"/>
      <w:jc w:val="both"/>
      <w:textAlignment w:val="auto"/>
    </w:pPr>
    <w:rPr>
      <w:sz w:val="32"/>
      <w:szCs w:val="32"/>
    </w:rPr>
  </w:style>
  <w:style w:type="paragraph" w:styleId="af9">
    <w:name w:val="List Paragraph"/>
    <w:basedOn w:val="a"/>
    <w:uiPriority w:val="34"/>
    <w:qFormat/>
    <w:rsid w:val="000E28A5"/>
    <w:pPr>
      <w:overflowPunct/>
      <w:ind w:left="720"/>
      <w:textAlignment w:val="auto"/>
    </w:pPr>
    <w:rPr>
      <w:sz w:val="24"/>
      <w:szCs w:val="24"/>
    </w:rPr>
  </w:style>
  <w:style w:type="paragraph" w:customStyle="1" w:styleId="Default">
    <w:name w:val="Default"/>
    <w:qFormat/>
    <w:rsid w:val="000E28A5"/>
    <w:pPr>
      <w:spacing w:after="0" w:line="240" w:lineRule="auto"/>
    </w:pPr>
    <w:rPr>
      <w:rFonts w:ascii="Times New Roman" w:eastAsia="Times New Roman" w:hAnsi="Times New Roman" w:cs="Times New Roman"/>
      <w:color w:val="000000"/>
      <w:sz w:val="24"/>
      <w:szCs w:val="24"/>
      <w:lang w:eastAsia="ru-RU"/>
    </w:rPr>
  </w:style>
  <w:style w:type="paragraph" w:styleId="afa">
    <w:name w:val="TOC Heading"/>
    <w:basedOn w:val="11"/>
    <w:uiPriority w:val="99"/>
    <w:qFormat/>
    <w:rsid w:val="000E28A5"/>
    <w:pPr>
      <w:keepLines/>
      <w:overflowPunct/>
      <w:spacing w:before="480" w:line="276" w:lineRule="auto"/>
      <w:jc w:val="left"/>
      <w:textAlignment w:val="auto"/>
    </w:pPr>
    <w:rPr>
      <w:rFonts w:ascii="Cambria" w:hAnsi="Cambria" w:cs="Cambria"/>
      <w:b/>
      <w:bCs/>
      <w:color w:val="365F91"/>
      <w:sz w:val="28"/>
      <w:szCs w:val="28"/>
      <w:lang w:eastAsia="en-US"/>
    </w:rPr>
  </w:style>
  <w:style w:type="paragraph" w:customStyle="1" w:styleId="110">
    <w:name w:val="Оглавление 11"/>
    <w:basedOn w:val="a"/>
    <w:autoRedefine/>
    <w:uiPriority w:val="99"/>
    <w:semiHidden/>
    <w:rsid w:val="000E28A5"/>
    <w:pPr>
      <w:spacing w:after="100"/>
    </w:pPr>
  </w:style>
  <w:style w:type="paragraph" w:customStyle="1" w:styleId="ConsPlusNormal">
    <w:name w:val="ConsPlusNormal"/>
    <w:uiPriority w:val="99"/>
    <w:qFormat/>
    <w:rsid w:val="000E28A5"/>
    <w:pPr>
      <w:widowControl w:val="0"/>
      <w:spacing w:after="0" w:line="240" w:lineRule="auto"/>
    </w:pPr>
    <w:rPr>
      <w:rFonts w:ascii="Arial" w:eastAsia="Times New Roman" w:hAnsi="Arial" w:cs="Arial"/>
      <w:color w:val="00000A"/>
      <w:sz w:val="20"/>
      <w:szCs w:val="20"/>
      <w:lang w:eastAsia="ru-RU"/>
    </w:rPr>
  </w:style>
  <w:style w:type="paragraph" w:customStyle="1" w:styleId="Standard">
    <w:name w:val="Standard"/>
    <w:uiPriority w:val="99"/>
    <w:qFormat/>
    <w:rsid w:val="000E28A5"/>
    <w:pPr>
      <w:suppressAutoHyphens/>
      <w:textAlignment w:val="baseline"/>
    </w:pPr>
    <w:rPr>
      <w:rFonts w:ascii="Calibri" w:eastAsia="Times New Roman" w:hAnsi="Calibri" w:cs="Calibri"/>
      <w:color w:val="00000A"/>
    </w:rPr>
  </w:style>
  <w:style w:type="paragraph" w:styleId="24">
    <w:name w:val="Body Text 2"/>
    <w:basedOn w:val="a"/>
    <w:link w:val="25"/>
    <w:uiPriority w:val="99"/>
    <w:unhideWhenUsed/>
    <w:qFormat/>
    <w:rsid w:val="000E28A5"/>
    <w:pPr>
      <w:spacing w:after="120" w:line="480" w:lineRule="auto"/>
    </w:pPr>
  </w:style>
  <w:style w:type="character" w:customStyle="1" w:styleId="25">
    <w:name w:val="Основной текст 2 Знак"/>
    <w:basedOn w:val="a0"/>
    <w:link w:val="24"/>
    <w:uiPriority w:val="99"/>
    <w:rsid w:val="000E28A5"/>
    <w:rPr>
      <w:rFonts w:ascii="Times New Roman" w:eastAsia="Times New Roman" w:hAnsi="Times New Roman" w:cs="Times New Roman"/>
      <w:color w:val="00000A"/>
      <w:sz w:val="20"/>
      <w:szCs w:val="20"/>
      <w:lang w:eastAsia="ru-RU"/>
    </w:rPr>
  </w:style>
  <w:style w:type="paragraph" w:customStyle="1" w:styleId="afb">
    <w:name w:val="Содержимое врезки"/>
    <w:basedOn w:val="a"/>
    <w:qFormat/>
    <w:rsid w:val="000E28A5"/>
  </w:style>
  <w:style w:type="paragraph" w:customStyle="1" w:styleId="afc">
    <w:name w:val="Содержимое таблицы"/>
    <w:basedOn w:val="a"/>
    <w:qFormat/>
    <w:rsid w:val="000E28A5"/>
  </w:style>
  <w:style w:type="paragraph" w:customStyle="1" w:styleId="afd">
    <w:name w:val="Заголовок таблицы"/>
    <w:basedOn w:val="afc"/>
    <w:qFormat/>
    <w:rsid w:val="000E28A5"/>
  </w:style>
  <w:style w:type="character" w:styleId="afe">
    <w:name w:val="Hyperlink"/>
    <w:basedOn w:val="a0"/>
    <w:rsid w:val="000E28A5"/>
    <w:rPr>
      <w:color w:val="0000FF" w:themeColor="hyperlink"/>
      <w:u w:val="single"/>
    </w:rPr>
  </w:style>
  <w:style w:type="paragraph" w:styleId="aff">
    <w:name w:val="header"/>
    <w:basedOn w:val="a"/>
    <w:link w:val="aff0"/>
    <w:uiPriority w:val="99"/>
    <w:semiHidden/>
    <w:unhideWhenUsed/>
    <w:rsid w:val="000E28A5"/>
    <w:pPr>
      <w:tabs>
        <w:tab w:val="center" w:pos="4677"/>
        <w:tab w:val="right" w:pos="9355"/>
      </w:tabs>
    </w:pPr>
  </w:style>
  <w:style w:type="character" w:customStyle="1" w:styleId="aff0">
    <w:name w:val="Верхний колонтитул Знак"/>
    <w:basedOn w:val="a0"/>
    <w:link w:val="aff"/>
    <w:uiPriority w:val="99"/>
    <w:semiHidden/>
    <w:rsid w:val="000E28A5"/>
    <w:rPr>
      <w:rFonts w:ascii="Times New Roman" w:eastAsia="Times New Roman" w:hAnsi="Times New Roman" w:cs="Times New Roman"/>
      <w:color w:val="00000A"/>
      <w:sz w:val="20"/>
      <w:szCs w:val="20"/>
      <w:lang w:eastAsia="ru-RU"/>
    </w:rPr>
  </w:style>
  <w:style w:type="paragraph" w:styleId="aff1">
    <w:name w:val="footer"/>
    <w:basedOn w:val="a"/>
    <w:link w:val="aff2"/>
    <w:uiPriority w:val="99"/>
    <w:semiHidden/>
    <w:unhideWhenUsed/>
    <w:rsid w:val="000E28A5"/>
    <w:pPr>
      <w:tabs>
        <w:tab w:val="center" w:pos="4677"/>
        <w:tab w:val="right" w:pos="9355"/>
      </w:tabs>
    </w:pPr>
  </w:style>
  <w:style w:type="character" w:customStyle="1" w:styleId="aff2">
    <w:name w:val="Нижний колонтитул Знак"/>
    <w:basedOn w:val="a0"/>
    <w:link w:val="aff1"/>
    <w:uiPriority w:val="99"/>
    <w:semiHidden/>
    <w:rsid w:val="000E28A5"/>
    <w:rPr>
      <w:rFonts w:ascii="Times New Roman" w:eastAsia="Times New Roman" w:hAnsi="Times New Roman" w:cs="Times New Roman"/>
      <w:color w:val="00000A"/>
      <w:sz w:val="20"/>
      <w:szCs w:val="20"/>
      <w:lang w:eastAsia="ru-RU"/>
    </w:rPr>
  </w:style>
  <w:style w:type="paragraph" w:customStyle="1" w:styleId="TableParagraph">
    <w:name w:val="Table Paragraph"/>
    <w:basedOn w:val="a"/>
    <w:uiPriority w:val="1"/>
    <w:qFormat/>
    <w:rsid w:val="000E28A5"/>
    <w:pPr>
      <w:widowControl w:val="0"/>
      <w:overflowPunct/>
      <w:autoSpaceDE w:val="0"/>
      <w:autoSpaceDN w:val="0"/>
      <w:ind w:left="107"/>
      <w:textAlignment w:val="auto"/>
    </w:pPr>
    <w:rPr>
      <w:color w:val="auto"/>
      <w:sz w:val="22"/>
      <w:szCs w:val="22"/>
      <w:lang w:bidi="ru-RU"/>
    </w:rPr>
  </w:style>
  <w:style w:type="character" w:customStyle="1" w:styleId="apple-converted-space">
    <w:name w:val="apple-converted-space"/>
    <w:basedOn w:val="a0"/>
    <w:rsid w:val="0040566A"/>
  </w:style>
</w:styles>
</file>

<file path=word/webSettings.xml><?xml version="1.0" encoding="utf-8"?>
<w:webSettings xmlns:r="http://schemas.openxmlformats.org/officeDocument/2006/relationships" xmlns:w="http://schemas.openxmlformats.org/wordprocessingml/2006/main">
  <w:divs>
    <w:div w:id="371226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library.chuvsu.ru/downloads/book/http:/www.iprbookshop.ru/56490.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8D62A5-FDA1-4073-945B-735FBBC02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3928</Words>
  <Characters>22392</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FoA</dc:creator>
  <cp:lastModifiedBy>Наталия</cp:lastModifiedBy>
  <cp:revision>2</cp:revision>
  <dcterms:created xsi:type="dcterms:W3CDTF">2021-01-30T09:23:00Z</dcterms:created>
  <dcterms:modified xsi:type="dcterms:W3CDTF">2021-01-30T09:23:00Z</dcterms:modified>
</cp:coreProperties>
</file>