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912" w:rsidRDefault="00613674">
      <w:pPr>
        <w:ind w:firstLine="709"/>
        <w:jc w:val="center"/>
        <w:rPr>
          <w:sz w:val="24"/>
          <w:szCs w:val="24"/>
        </w:rPr>
      </w:pPr>
      <w:r>
        <w:rPr>
          <w:sz w:val="24"/>
          <w:szCs w:val="24"/>
        </w:rPr>
        <w:t>МИНИСТЕРСТВО ОБРАЗОВАНИЯ И НАУКИ РОССИЙСКОЙ ФЕДЕРАЦИИ</w:t>
      </w:r>
    </w:p>
    <w:p w:rsidR="00082912" w:rsidRDefault="00082912">
      <w:pPr>
        <w:ind w:firstLine="709"/>
        <w:jc w:val="center"/>
        <w:rPr>
          <w:sz w:val="24"/>
          <w:szCs w:val="24"/>
        </w:rPr>
      </w:pPr>
    </w:p>
    <w:p w:rsidR="00082912" w:rsidRDefault="00613674">
      <w:pPr>
        <w:ind w:firstLine="709"/>
        <w:jc w:val="center"/>
        <w:rPr>
          <w:sz w:val="24"/>
          <w:szCs w:val="24"/>
        </w:rPr>
      </w:pPr>
      <w:r>
        <w:rPr>
          <w:sz w:val="24"/>
          <w:szCs w:val="24"/>
        </w:rPr>
        <w:t xml:space="preserve">Федеральное государственное бюджетное образовательное учреждение </w:t>
      </w:r>
    </w:p>
    <w:p w:rsidR="00082912" w:rsidRDefault="00613674">
      <w:pPr>
        <w:ind w:firstLine="709"/>
        <w:jc w:val="center"/>
        <w:rPr>
          <w:sz w:val="24"/>
          <w:szCs w:val="24"/>
        </w:rPr>
      </w:pPr>
      <w:r>
        <w:rPr>
          <w:sz w:val="24"/>
          <w:szCs w:val="24"/>
        </w:rPr>
        <w:t xml:space="preserve">высшего образования </w:t>
      </w:r>
    </w:p>
    <w:p w:rsidR="00082912" w:rsidRDefault="00613674">
      <w:pPr>
        <w:ind w:firstLine="709"/>
        <w:jc w:val="center"/>
        <w:rPr>
          <w:sz w:val="24"/>
          <w:szCs w:val="24"/>
        </w:rPr>
      </w:pPr>
      <w:r>
        <w:rPr>
          <w:sz w:val="24"/>
          <w:szCs w:val="24"/>
        </w:rPr>
        <w:t>«Чувашский государственный университет имени И.Н. Ульянова»</w:t>
      </w:r>
    </w:p>
    <w:p w:rsidR="00082912" w:rsidRDefault="00082912">
      <w:pPr>
        <w:ind w:firstLine="709"/>
        <w:jc w:val="center"/>
        <w:rPr>
          <w:sz w:val="24"/>
          <w:szCs w:val="24"/>
        </w:rPr>
      </w:pPr>
    </w:p>
    <w:p w:rsidR="00082912" w:rsidRPr="00475B35" w:rsidRDefault="00613674">
      <w:pPr>
        <w:ind w:firstLine="709"/>
        <w:jc w:val="center"/>
        <w:rPr>
          <w:color w:val="auto"/>
        </w:rPr>
      </w:pPr>
      <w:r w:rsidRPr="00475B35">
        <w:rPr>
          <w:color w:val="auto"/>
          <w:sz w:val="24"/>
          <w:szCs w:val="24"/>
        </w:rPr>
        <w:t xml:space="preserve">Факультет </w:t>
      </w:r>
      <w:r w:rsidR="00475B35" w:rsidRPr="00475B35">
        <w:rPr>
          <w:color w:val="auto"/>
          <w:sz w:val="24"/>
          <w:szCs w:val="24"/>
        </w:rPr>
        <w:t>искусств</w:t>
      </w:r>
    </w:p>
    <w:p w:rsidR="00082912" w:rsidRPr="00475B35" w:rsidRDefault="00082912">
      <w:pPr>
        <w:ind w:firstLine="709"/>
        <w:jc w:val="center"/>
        <w:rPr>
          <w:color w:val="auto"/>
          <w:sz w:val="24"/>
          <w:szCs w:val="24"/>
        </w:rPr>
      </w:pPr>
    </w:p>
    <w:p w:rsidR="00082912" w:rsidRPr="00475B35" w:rsidRDefault="00613674">
      <w:pPr>
        <w:ind w:firstLine="709"/>
        <w:jc w:val="center"/>
        <w:rPr>
          <w:color w:val="auto"/>
          <w:sz w:val="24"/>
          <w:szCs w:val="24"/>
        </w:rPr>
      </w:pPr>
      <w:r w:rsidRPr="00475B35">
        <w:rPr>
          <w:color w:val="auto"/>
          <w:sz w:val="24"/>
          <w:szCs w:val="24"/>
        </w:rPr>
        <w:t xml:space="preserve">Кафедра </w:t>
      </w:r>
      <w:r w:rsidR="00E86AD9">
        <w:rPr>
          <w:color w:val="auto"/>
          <w:sz w:val="24"/>
          <w:szCs w:val="24"/>
        </w:rPr>
        <w:t>музыкально-теоретических дисциплин и фортепиано</w:t>
      </w:r>
    </w:p>
    <w:p w:rsidR="00082912" w:rsidRPr="00475B35" w:rsidRDefault="00082912">
      <w:pPr>
        <w:ind w:firstLine="709"/>
        <w:jc w:val="center"/>
        <w:rPr>
          <w:color w:val="auto"/>
          <w:sz w:val="24"/>
          <w:szCs w:val="24"/>
        </w:rPr>
      </w:pPr>
    </w:p>
    <w:p w:rsidR="00082912" w:rsidRDefault="00082912">
      <w:pPr>
        <w:ind w:firstLine="709"/>
        <w:jc w:val="center"/>
        <w:rPr>
          <w:sz w:val="24"/>
          <w:szCs w:val="24"/>
        </w:rPr>
      </w:pPr>
    </w:p>
    <w:p w:rsidR="00082912" w:rsidRDefault="00613674">
      <w:pPr>
        <w:ind w:firstLine="709"/>
        <w:jc w:val="right"/>
        <w:rPr>
          <w:sz w:val="24"/>
          <w:szCs w:val="24"/>
        </w:rPr>
      </w:pPr>
      <w:r>
        <w:rPr>
          <w:sz w:val="24"/>
          <w:szCs w:val="24"/>
        </w:rPr>
        <w:t>«УТВЕРЖДАЮ»</w:t>
      </w:r>
    </w:p>
    <w:p w:rsidR="00082912" w:rsidRDefault="00613674">
      <w:pPr>
        <w:ind w:firstLine="709"/>
        <w:jc w:val="right"/>
        <w:rPr>
          <w:sz w:val="24"/>
          <w:szCs w:val="24"/>
        </w:rPr>
      </w:pPr>
      <w:r>
        <w:rPr>
          <w:sz w:val="24"/>
          <w:szCs w:val="24"/>
        </w:rPr>
        <w:t>Проректор по учебной работе</w:t>
      </w:r>
    </w:p>
    <w:p w:rsidR="00082912" w:rsidRDefault="00082912">
      <w:pPr>
        <w:ind w:firstLine="709"/>
        <w:jc w:val="right"/>
        <w:rPr>
          <w:sz w:val="24"/>
          <w:szCs w:val="24"/>
        </w:rPr>
      </w:pPr>
    </w:p>
    <w:p w:rsidR="00082912" w:rsidRDefault="00613674">
      <w:pPr>
        <w:ind w:firstLine="709"/>
        <w:jc w:val="right"/>
        <w:rPr>
          <w:sz w:val="24"/>
          <w:szCs w:val="24"/>
        </w:rPr>
      </w:pPr>
      <w:r>
        <w:rPr>
          <w:sz w:val="24"/>
          <w:szCs w:val="24"/>
        </w:rPr>
        <w:t>_________________ И.Е. Поверинов</w:t>
      </w:r>
    </w:p>
    <w:p w:rsidR="00082912" w:rsidRDefault="00082912">
      <w:pPr>
        <w:ind w:firstLine="709"/>
        <w:jc w:val="right"/>
        <w:rPr>
          <w:sz w:val="24"/>
          <w:szCs w:val="24"/>
        </w:rPr>
      </w:pPr>
    </w:p>
    <w:p w:rsidR="00082912" w:rsidRDefault="00613674">
      <w:pPr>
        <w:ind w:firstLine="709"/>
        <w:jc w:val="right"/>
      </w:pPr>
      <w:r>
        <w:rPr>
          <w:sz w:val="24"/>
          <w:szCs w:val="24"/>
          <w:u w:val="single"/>
        </w:rPr>
        <w:t>«    »               2017г.</w:t>
      </w:r>
    </w:p>
    <w:p w:rsidR="00082912" w:rsidRDefault="00082912">
      <w:pPr>
        <w:ind w:firstLine="709"/>
        <w:rPr>
          <w:sz w:val="24"/>
          <w:szCs w:val="24"/>
        </w:rPr>
      </w:pPr>
    </w:p>
    <w:p w:rsidR="00082912" w:rsidRDefault="00082912">
      <w:pPr>
        <w:ind w:firstLine="709"/>
        <w:jc w:val="right"/>
        <w:rPr>
          <w:sz w:val="24"/>
          <w:szCs w:val="24"/>
        </w:rPr>
      </w:pPr>
    </w:p>
    <w:p w:rsidR="00082912" w:rsidRDefault="00082912">
      <w:pPr>
        <w:ind w:firstLine="709"/>
        <w:jc w:val="right"/>
        <w:rPr>
          <w:sz w:val="24"/>
          <w:szCs w:val="24"/>
        </w:rPr>
      </w:pPr>
    </w:p>
    <w:p w:rsidR="00082912" w:rsidRDefault="00082912">
      <w:pPr>
        <w:ind w:firstLine="709"/>
        <w:jc w:val="right"/>
        <w:rPr>
          <w:sz w:val="24"/>
          <w:szCs w:val="24"/>
        </w:rPr>
      </w:pPr>
    </w:p>
    <w:p w:rsidR="00082912" w:rsidRDefault="00082912">
      <w:pPr>
        <w:ind w:firstLine="709"/>
        <w:jc w:val="right"/>
        <w:rPr>
          <w:sz w:val="24"/>
          <w:szCs w:val="24"/>
        </w:rPr>
      </w:pPr>
    </w:p>
    <w:p w:rsidR="00082912" w:rsidRDefault="00082912">
      <w:pPr>
        <w:ind w:firstLine="709"/>
        <w:jc w:val="right"/>
        <w:rPr>
          <w:sz w:val="24"/>
          <w:szCs w:val="24"/>
        </w:rPr>
      </w:pPr>
    </w:p>
    <w:p w:rsidR="00082912" w:rsidRDefault="00613674">
      <w:pPr>
        <w:ind w:firstLine="709"/>
        <w:jc w:val="center"/>
        <w:rPr>
          <w:sz w:val="24"/>
          <w:szCs w:val="24"/>
        </w:rPr>
      </w:pPr>
      <w:r>
        <w:rPr>
          <w:sz w:val="24"/>
          <w:szCs w:val="24"/>
        </w:rPr>
        <w:t xml:space="preserve">РАБОЧАЯ ПРОГРАММА ДИСЦИПЛИНЫ </w:t>
      </w:r>
    </w:p>
    <w:p w:rsidR="00082912" w:rsidRDefault="00613674">
      <w:pPr>
        <w:ind w:firstLine="709"/>
        <w:jc w:val="center"/>
        <w:rPr>
          <w:b/>
          <w:bCs/>
          <w:sz w:val="24"/>
          <w:szCs w:val="24"/>
          <w:u w:val="single"/>
        </w:rPr>
      </w:pPr>
      <w:r>
        <w:rPr>
          <w:b/>
          <w:bCs/>
          <w:sz w:val="24"/>
          <w:szCs w:val="24"/>
          <w:u w:val="single"/>
        </w:rPr>
        <w:t>«</w:t>
      </w:r>
      <w:r w:rsidR="00475B35">
        <w:rPr>
          <w:b/>
          <w:bCs/>
          <w:sz w:val="24"/>
          <w:szCs w:val="24"/>
          <w:u w:val="single"/>
        </w:rPr>
        <w:t>СОЛЬФЕДЖИО</w:t>
      </w:r>
      <w:r>
        <w:rPr>
          <w:b/>
          <w:bCs/>
          <w:sz w:val="24"/>
          <w:szCs w:val="24"/>
          <w:u w:val="single"/>
        </w:rPr>
        <w:t>»</w:t>
      </w:r>
    </w:p>
    <w:p w:rsidR="00082912" w:rsidRDefault="00082912">
      <w:pPr>
        <w:ind w:firstLine="709"/>
        <w:jc w:val="center"/>
        <w:rPr>
          <w:b/>
          <w:bCs/>
          <w:sz w:val="24"/>
          <w:szCs w:val="24"/>
        </w:rPr>
      </w:pPr>
    </w:p>
    <w:p w:rsidR="00082912" w:rsidRDefault="00082912">
      <w:pPr>
        <w:ind w:firstLine="709"/>
        <w:jc w:val="center"/>
        <w:rPr>
          <w:sz w:val="24"/>
          <w:szCs w:val="24"/>
        </w:rPr>
      </w:pPr>
    </w:p>
    <w:p w:rsidR="006F44F2" w:rsidRPr="005320E0" w:rsidRDefault="006F44F2" w:rsidP="006F44F2">
      <w:pPr>
        <w:spacing w:line="360" w:lineRule="auto"/>
        <w:ind w:firstLine="709"/>
        <w:jc w:val="both"/>
        <w:rPr>
          <w:sz w:val="24"/>
          <w:szCs w:val="24"/>
        </w:rPr>
      </w:pPr>
      <w:r w:rsidRPr="005320E0">
        <w:rPr>
          <w:sz w:val="24"/>
          <w:szCs w:val="24"/>
        </w:rPr>
        <w:t>Направление подготовки –53.03.02 Музыкально-инструментальное искусство</w:t>
      </w:r>
    </w:p>
    <w:p w:rsidR="006F44F2" w:rsidRPr="005320E0" w:rsidRDefault="006F44F2" w:rsidP="006F44F2">
      <w:pPr>
        <w:spacing w:line="360" w:lineRule="auto"/>
        <w:ind w:firstLine="709"/>
        <w:jc w:val="both"/>
        <w:rPr>
          <w:color w:val="000000" w:themeColor="text1"/>
          <w:sz w:val="24"/>
          <w:szCs w:val="24"/>
        </w:rPr>
      </w:pPr>
      <w:r w:rsidRPr="005320E0">
        <w:rPr>
          <w:sz w:val="24"/>
          <w:szCs w:val="24"/>
        </w:rPr>
        <w:t xml:space="preserve">Направленность (профиль) – </w:t>
      </w:r>
      <w:r w:rsidRPr="005320E0">
        <w:rPr>
          <w:color w:val="000000" w:themeColor="text1"/>
          <w:sz w:val="24"/>
          <w:szCs w:val="24"/>
        </w:rPr>
        <w:t>Оркестровые народные инструменты</w:t>
      </w:r>
    </w:p>
    <w:p w:rsidR="006F44F2" w:rsidRPr="005320E0" w:rsidRDefault="006F44F2" w:rsidP="006F44F2">
      <w:pPr>
        <w:spacing w:line="360" w:lineRule="auto"/>
        <w:ind w:left="709"/>
        <w:rPr>
          <w:sz w:val="24"/>
          <w:szCs w:val="24"/>
        </w:rPr>
      </w:pPr>
      <w:r w:rsidRPr="005320E0">
        <w:rPr>
          <w:sz w:val="24"/>
          <w:szCs w:val="24"/>
        </w:rPr>
        <w:t xml:space="preserve">Квалификация выпускника – </w:t>
      </w:r>
      <w:r w:rsidRPr="00920D21">
        <w:rPr>
          <w:sz w:val="24"/>
          <w:szCs w:val="24"/>
        </w:rPr>
        <w:t>Артист ансамбля. Артист оркестра. Концертмейстер. Руководитель творческого коллектива. Преподаватель (Баян, аккордеон и струнные щипковые инструменты)</w:t>
      </w:r>
    </w:p>
    <w:p w:rsidR="006F44F2" w:rsidRPr="005320E0" w:rsidRDefault="006F44F2" w:rsidP="006F44F2">
      <w:pPr>
        <w:spacing w:line="360" w:lineRule="auto"/>
        <w:ind w:firstLine="709"/>
        <w:rPr>
          <w:sz w:val="24"/>
          <w:szCs w:val="24"/>
        </w:rPr>
      </w:pPr>
      <w:r w:rsidRPr="005320E0">
        <w:rPr>
          <w:sz w:val="24"/>
          <w:szCs w:val="24"/>
        </w:rPr>
        <w:t xml:space="preserve">Академический </w:t>
      </w:r>
      <w:proofErr w:type="spellStart"/>
      <w:r w:rsidRPr="005320E0">
        <w:rPr>
          <w:sz w:val="24"/>
          <w:szCs w:val="24"/>
        </w:rPr>
        <w:t>бакалавриат</w:t>
      </w:r>
      <w:proofErr w:type="spellEnd"/>
      <w:r w:rsidRPr="005320E0">
        <w:rPr>
          <w:sz w:val="24"/>
          <w:szCs w:val="24"/>
        </w:rPr>
        <w:t xml:space="preserve"> </w:t>
      </w:r>
    </w:p>
    <w:p w:rsidR="00082912" w:rsidRDefault="00082912">
      <w:pPr>
        <w:spacing w:line="276" w:lineRule="auto"/>
        <w:ind w:firstLine="709"/>
        <w:jc w:val="center"/>
        <w:rPr>
          <w:sz w:val="24"/>
          <w:szCs w:val="24"/>
        </w:rPr>
      </w:pPr>
    </w:p>
    <w:p w:rsidR="00082912" w:rsidRDefault="00082912">
      <w:pPr>
        <w:ind w:firstLine="709"/>
        <w:jc w:val="center"/>
        <w:rPr>
          <w:sz w:val="24"/>
          <w:szCs w:val="24"/>
        </w:rPr>
      </w:pPr>
    </w:p>
    <w:p w:rsidR="00082912" w:rsidRDefault="00082912">
      <w:pPr>
        <w:ind w:firstLine="709"/>
        <w:jc w:val="center"/>
        <w:rPr>
          <w:sz w:val="24"/>
          <w:szCs w:val="24"/>
        </w:rPr>
      </w:pPr>
    </w:p>
    <w:p w:rsidR="00082912" w:rsidRDefault="00082912">
      <w:pPr>
        <w:ind w:firstLine="709"/>
        <w:jc w:val="center"/>
        <w:rPr>
          <w:sz w:val="24"/>
          <w:szCs w:val="24"/>
        </w:rPr>
      </w:pPr>
    </w:p>
    <w:p w:rsidR="00082912" w:rsidRDefault="00082912">
      <w:pPr>
        <w:ind w:firstLine="709"/>
        <w:jc w:val="center"/>
        <w:rPr>
          <w:sz w:val="24"/>
          <w:szCs w:val="24"/>
        </w:rPr>
      </w:pPr>
    </w:p>
    <w:p w:rsidR="00082912" w:rsidRDefault="00082912">
      <w:pPr>
        <w:ind w:firstLine="709"/>
        <w:jc w:val="center"/>
        <w:rPr>
          <w:sz w:val="24"/>
          <w:szCs w:val="24"/>
        </w:rPr>
      </w:pPr>
    </w:p>
    <w:p w:rsidR="00082912" w:rsidRDefault="00082912">
      <w:pPr>
        <w:ind w:firstLine="709"/>
        <w:jc w:val="center"/>
        <w:rPr>
          <w:sz w:val="24"/>
          <w:szCs w:val="24"/>
        </w:rPr>
      </w:pPr>
    </w:p>
    <w:p w:rsidR="00082912" w:rsidRDefault="00082912">
      <w:pPr>
        <w:ind w:firstLine="709"/>
        <w:jc w:val="center"/>
        <w:rPr>
          <w:sz w:val="24"/>
          <w:szCs w:val="24"/>
        </w:rPr>
      </w:pPr>
    </w:p>
    <w:p w:rsidR="00082912" w:rsidRDefault="00082912">
      <w:pPr>
        <w:ind w:firstLine="709"/>
        <w:jc w:val="center"/>
        <w:rPr>
          <w:sz w:val="24"/>
          <w:szCs w:val="24"/>
        </w:rPr>
      </w:pPr>
    </w:p>
    <w:p w:rsidR="00082912" w:rsidRDefault="00082912">
      <w:pPr>
        <w:ind w:firstLine="709"/>
        <w:jc w:val="center"/>
        <w:rPr>
          <w:sz w:val="24"/>
          <w:szCs w:val="24"/>
        </w:rPr>
      </w:pPr>
    </w:p>
    <w:p w:rsidR="00082912" w:rsidRDefault="00082912">
      <w:pPr>
        <w:ind w:firstLine="709"/>
        <w:jc w:val="center"/>
        <w:rPr>
          <w:sz w:val="24"/>
          <w:szCs w:val="24"/>
        </w:rPr>
      </w:pPr>
    </w:p>
    <w:p w:rsidR="00082912" w:rsidRDefault="00082912">
      <w:pPr>
        <w:ind w:firstLine="709"/>
        <w:jc w:val="center"/>
        <w:rPr>
          <w:sz w:val="24"/>
          <w:szCs w:val="24"/>
        </w:rPr>
      </w:pPr>
    </w:p>
    <w:p w:rsidR="00082912" w:rsidRDefault="00082912">
      <w:pPr>
        <w:ind w:firstLine="709"/>
        <w:jc w:val="center"/>
        <w:rPr>
          <w:sz w:val="24"/>
          <w:szCs w:val="24"/>
        </w:rPr>
      </w:pPr>
    </w:p>
    <w:p w:rsidR="00082912" w:rsidRDefault="00082912">
      <w:pPr>
        <w:ind w:firstLine="709"/>
        <w:jc w:val="center"/>
        <w:rPr>
          <w:sz w:val="24"/>
          <w:szCs w:val="24"/>
        </w:rPr>
      </w:pPr>
    </w:p>
    <w:p w:rsidR="00082912" w:rsidRDefault="00082912">
      <w:pPr>
        <w:ind w:firstLine="709"/>
        <w:jc w:val="center"/>
        <w:rPr>
          <w:sz w:val="24"/>
          <w:szCs w:val="24"/>
        </w:rPr>
      </w:pPr>
    </w:p>
    <w:p w:rsidR="00082912" w:rsidRDefault="00613674">
      <w:pPr>
        <w:ind w:firstLine="709"/>
        <w:jc w:val="center"/>
        <w:rPr>
          <w:sz w:val="24"/>
          <w:szCs w:val="24"/>
        </w:rPr>
      </w:pPr>
      <w:r>
        <w:rPr>
          <w:sz w:val="24"/>
          <w:szCs w:val="24"/>
        </w:rPr>
        <w:t>Чебоксары - 201</w:t>
      </w:r>
      <w:r w:rsidR="00530EB4">
        <w:rPr>
          <w:sz w:val="24"/>
          <w:szCs w:val="24"/>
        </w:rPr>
        <w:t>7</w:t>
      </w:r>
      <w:r>
        <w:br w:type="page"/>
      </w:r>
    </w:p>
    <w:p w:rsidR="00F46758" w:rsidRPr="00CA6FEC" w:rsidRDefault="00F46758" w:rsidP="00F46758">
      <w:pPr>
        <w:jc w:val="both"/>
        <w:rPr>
          <w:color w:val="auto"/>
          <w:sz w:val="24"/>
          <w:szCs w:val="24"/>
        </w:rPr>
      </w:pPr>
      <w:r w:rsidRPr="00CA6FEC">
        <w:rPr>
          <w:color w:val="auto"/>
          <w:sz w:val="24"/>
          <w:szCs w:val="24"/>
        </w:rPr>
        <w:lastRenderedPageBreak/>
        <w:t>Рабочая программа дисциплины основана на требованиях Федерального государственного образовательного стандарта высшего образования по направлению подготовки 53.03.02 Музыкально-инструментальное искусство, утвержденного приказом Министерства обр</w:t>
      </w:r>
      <w:r w:rsidRPr="00CA6FEC">
        <w:rPr>
          <w:color w:val="auto"/>
          <w:sz w:val="24"/>
          <w:szCs w:val="24"/>
        </w:rPr>
        <w:t>а</w:t>
      </w:r>
      <w:r w:rsidRPr="00CA6FEC">
        <w:rPr>
          <w:color w:val="auto"/>
          <w:sz w:val="24"/>
          <w:szCs w:val="24"/>
        </w:rPr>
        <w:t>зования и науки Российской Федерации от 11.08.2016 № 1010.</w:t>
      </w:r>
    </w:p>
    <w:p w:rsidR="00F46758" w:rsidRPr="00CA6FEC" w:rsidRDefault="00F46758" w:rsidP="00F46758">
      <w:pPr>
        <w:pStyle w:val="af7"/>
        <w:spacing w:line="240" w:lineRule="auto"/>
        <w:ind w:firstLine="709"/>
      </w:pPr>
    </w:p>
    <w:p w:rsidR="00F46758" w:rsidRPr="00CA6FEC" w:rsidRDefault="00F46758" w:rsidP="00F46758">
      <w:pPr>
        <w:pStyle w:val="af7"/>
        <w:spacing w:line="240" w:lineRule="auto"/>
        <w:ind w:firstLine="709"/>
      </w:pPr>
    </w:p>
    <w:p w:rsidR="00F46758" w:rsidRPr="00CA6FEC" w:rsidRDefault="00F46758" w:rsidP="00F46758">
      <w:pPr>
        <w:pStyle w:val="af7"/>
        <w:spacing w:line="240" w:lineRule="auto"/>
        <w:ind w:firstLine="709"/>
      </w:pPr>
    </w:p>
    <w:p w:rsidR="00F46758" w:rsidRPr="00CA6FEC" w:rsidRDefault="00F46758" w:rsidP="00F46758">
      <w:pPr>
        <w:pStyle w:val="af7"/>
        <w:spacing w:line="240" w:lineRule="auto"/>
        <w:ind w:firstLine="709"/>
      </w:pPr>
    </w:p>
    <w:p w:rsidR="00F46758" w:rsidRPr="00CA6FEC" w:rsidRDefault="00F46758" w:rsidP="00F46758">
      <w:pPr>
        <w:pStyle w:val="af7"/>
        <w:tabs>
          <w:tab w:val="left" w:pos="709"/>
        </w:tabs>
        <w:spacing w:line="240" w:lineRule="auto"/>
        <w:rPr>
          <w:i/>
          <w:iCs/>
          <w:caps/>
        </w:rPr>
      </w:pPr>
      <w:r w:rsidRPr="00CA6FEC">
        <w:rPr>
          <w:i/>
          <w:iCs/>
          <w:caps/>
        </w:rPr>
        <w:t>СОСТАВИТЕЛЬ:</w:t>
      </w:r>
    </w:p>
    <w:p w:rsidR="00F46758" w:rsidRPr="00CA6FEC" w:rsidRDefault="00F46758" w:rsidP="00F46758">
      <w:pPr>
        <w:pStyle w:val="af7"/>
        <w:tabs>
          <w:tab w:val="left" w:pos="709"/>
        </w:tabs>
        <w:spacing w:line="240" w:lineRule="auto"/>
      </w:pPr>
    </w:p>
    <w:p w:rsidR="00F46758" w:rsidRPr="00CA6FEC" w:rsidRDefault="00F46758" w:rsidP="00F46758">
      <w:pPr>
        <w:pStyle w:val="af7"/>
        <w:tabs>
          <w:tab w:val="left" w:pos="709"/>
          <w:tab w:val="left" w:pos="4536"/>
        </w:tabs>
        <w:spacing w:line="240" w:lineRule="auto"/>
      </w:pPr>
      <w:r w:rsidRPr="00CA6FEC">
        <w:t>Доцент</w:t>
      </w:r>
      <w:r>
        <w:t xml:space="preserve">   </w:t>
      </w:r>
      <w:r w:rsidRPr="00CA6FEC">
        <w:t xml:space="preserve">Л.И. Бушуева </w:t>
      </w:r>
    </w:p>
    <w:p w:rsidR="00F46758" w:rsidRPr="00CA6FEC" w:rsidRDefault="00F46758" w:rsidP="00F46758">
      <w:pPr>
        <w:pStyle w:val="af7"/>
        <w:tabs>
          <w:tab w:val="left" w:pos="709"/>
          <w:tab w:val="left" w:pos="4536"/>
        </w:tabs>
        <w:spacing w:line="240" w:lineRule="auto"/>
      </w:pPr>
    </w:p>
    <w:p w:rsidR="00F46758" w:rsidRPr="00CA6FEC" w:rsidRDefault="00F46758" w:rsidP="00F46758">
      <w:pPr>
        <w:tabs>
          <w:tab w:val="left" w:pos="709"/>
        </w:tabs>
        <w:ind w:firstLine="567"/>
        <w:jc w:val="both"/>
        <w:rPr>
          <w:i/>
          <w:iCs/>
          <w:sz w:val="24"/>
          <w:szCs w:val="24"/>
        </w:rPr>
      </w:pPr>
      <w:r w:rsidRPr="00CA6FEC">
        <w:rPr>
          <w:i/>
          <w:iCs/>
          <w:sz w:val="24"/>
          <w:szCs w:val="24"/>
        </w:rPr>
        <w:t>ОБСУЖДЕНО:</w:t>
      </w:r>
    </w:p>
    <w:p w:rsidR="00082912" w:rsidRDefault="00F46758" w:rsidP="00F46758">
      <w:pPr>
        <w:pStyle w:val="11"/>
        <w:overflowPunct/>
        <w:spacing w:line="240" w:lineRule="auto"/>
        <w:ind w:firstLine="567"/>
        <w:jc w:val="left"/>
        <w:textAlignment w:val="auto"/>
        <w:rPr>
          <w:b/>
          <w:bCs/>
        </w:rPr>
      </w:pPr>
      <w:r w:rsidRPr="00CA6FEC">
        <w:t>на заседании кафедры</w:t>
      </w:r>
      <w:r w:rsidRPr="00C21007">
        <w:t xml:space="preserve"> </w:t>
      </w:r>
      <w:r w:rsidRPr="00CA6FEC">
        <w:t>музыкально-теоретических дисциплин и фортепиано «</w:t>
      </w:r>
      <w:r>
        <w:t>28</w:t>
      </w:r>
      <w:r w:rsidRPr="00CA6FEC">
        <w:t>»</w:t>
      </w:r>
      <w:r>
        <w:t xml:space="preserve"> а</w:t>
      </w:r>
      <w:r>
        <w:t>в</w:t>
      </w:r>
      <w:r>
        <w:t xml:space="preserve">густа </w:t>
      </w:r>
      <w:r w:rsidRPr="00CA6FEC">
        <w:t>201</w:t>
      </w:r>
      <w:r>
        <w:t>7</w:t>
      </w:r>
      <w:r w:rsidRPr="00CA6FEC">
        <w:t xml:space="preserve"> г.,  протокол №</w:t>
      </w:r>
      <w:r>
        <w:t xml:space="preserve"> 1</w:t>
      </w:r>
      <w:r w:rsidR="00613674">
        <w:br w:type="page"/>
      </w:r>
    </w:p>
    <w:p w:rsidR="00082912" w:rsidRDefault="00613674">
      <w:pPr>
        <w:pStyle w:val="11"/>
        <w:ind w:firstLine="709"/>
        <w:rPr>
          <w:rStyle w:val="af0"/>
          <w:b/>
          <w:bCs/>
          <w:i w:val="0"/>
          <w:iCs w:val="0"/>
        </w:rPr>
      </w:pPr>
      <w:bookmarkStart w:id="0" w:name="_Toc494985510"/>
      <w:bookmarkEnd w:id="0"/>
      <w:r>
        <w:rPr>
          <w:rStyle w:val="af0"/>
          <w:b/>
          <w:bCs/>
          <w:i w:val="0"/>
          <w:iCs w:val="0"/>
        </w:rPr>
        <w:lastRenderedPageBreak/>
        <w:t>1. Цель и задачи освоения дисциплины</w:t>
      </w:r>
    </w:p>
    <w:p w:rsidR="00197BF2" w:rsidRPr="00197BF2" w:rsidRDefault="00613674" w:rsidP="00197BF2">
      <w:pPr>
        <w:ind w:firstLine="360"/>
        <w:jc w:val="both"/>
        <w:rPr>
          <w:sz w:val="24"/>
          <w:szCs w:val="24"/>
        </w:rPr>
      </w:pPr>
      <w:r>
        <w:rPr>
          <w:b/>
          <w:bCs/>
          <w:sz w:val="24"/>
          <w:szCs w:val="24"/>
        </w:rPr>
        <w:t>Цель дисциплины</w:t>
      </w:r>
      <w:r>
        <w:rPr>
          <w:sz w:val="24"/>
          <w:szCs w:val="24"/>
        </w:rPr>
        <w:t xml:space="preserve"> –</w:t>
      </w:r>
      <w:r w:rsidR="00197BF2" w:rsidRPr="00197BF2">
        <w:t xml:space="preserve"> </w:t>
      </w:r>
      <w:r w:rsidR="00197BF2" w:rsidRPr="00197BF2">
        <w:rPr>
          <w:sz w:val="24"/>
          <w:szCs w:val="24"/>
        </w:rPr>
        <w:t>закрепление</w:t>
      </w:r>
      <w:r w:rsidR="00197BF2">
        <w:rPr>
          <w:sz w:val="24"/>
          <w:szCs w:val="24"/>
        </w:rPr>
        <w:t>,</w:t>
      </w:r>
      <w:r w:rsidR="00197BF2" w:rsidRPr="00197BF2">
        <w:rPr>
          <w:sz w:val="24"/>
          <w:szCs w:val="24"/>
        </w:rPr>
        <w:t xml:space="preserve"> развит</w:t>
      </w:r>
      <w:r w:rsidR="00197BF2">
        <w:rPr>
          <w:sz w:val="24"/>
          <w:szCs w:val="24"/>
        </w:rPr>
        <w:t>ие</w:t>
      </w:r>
      <w:r w:rsidR="00197BF2" w:rsidRPr="00197BF2">
        <w:rPr>
          <w:sz w:val="24"/>
          <w:szCs w:val="24"/>
        </w:rPr>
        <w:t xml:space="preserve"> и усовершенствова</w:t>
      </w:r>
      <w:r w:rsidR="00197BF2">
        <w:rPr>
          <w:sz w:val="24"/>
          <w:szCs w:val="24"/>
        </w:rPr>
        <w:t>ние</w:t>
      </w:r>
      <w:r w:rsidR="00197BF2" w:rsidRPr="00197BF2">
        <w:rPr>
          <w:sz w:val="24"/>
          <w:szCs w:val="24"/>
        </w:rPr>
        <w:t xml:space="preserve"> слуховы</w:t>
      </w:r>
      <w:r w:rsidR="00197BF2">
        <w:rPr>
          <w:sz w:val="24"/>
          <w:szCs w:val="24"/>
        </w:rPr>
        <w:t>х</w:t>
      </w:r>
      <w:r w:rsidR="00197BF2" w:rsidRPr="00197BF2">
        <w:rPr>
          <w:sz w:val="24"/>
          <w:szCs w:val="24"/>
        </w:rPr>
        <w:t xml:space="preserve"> и певч</w:t>
      </w:r>
      <w:r w:rsidR="00197BF2" w:rsidRPr="00197BF2">
        <w:rPr>
          <w:sz w:val="24"/>
          <w:szCs w:val="24"/>
        </w:rPr>
        <w:t>е</w:t>
      </w:r>
      <w:r w:rsidR="00197BF2" w:rsidRPr="00197BF2">
        <w:rPr>
          <w:sz w:val="24"/>
          <w:szCs w:val="24"/>
        </w:rPr>
        <w:t>ски</w:t>
      </w:r>
      <w:r w:rsidR="00AB6882">
        <w:rPr>
          <w:sz w:val="24"/>
          <w:szCs w:val="24"/>
        </w:rPr>
        <w:t>х</w:t>
      </w:r>
      <w:r w:rsidR="00197BF2" w:rsidRPr="00197BF2">
        <w:rPr>
          <w:sz w:val="24"/>
          <w:szCs w:val="24"/>
        </w:rPr>
        <w:t xml:space="preserve"> навык</w:t>
      </w:r>
      <w:r w:rsidR="00AB6882">
        <w:rPr>
          <w:sz w:val="24"/>
          <w:szCs w:val="24"/>
        </w:rPr>
        <w:t>ов</w:t>
      </w:r>
      <w:r w:rsidR="00197BF2" w:rsidRPr="00197BF2">
        <w:rPr>
          <w:sz w:val="24"/>
          <w:szCs w:val="24"/>
        </w:rPr>
        <w:t>, приобретенны</w:t>
      </w:r>
      <w:r w:rsidR="00AB6882">
        <w:rPr>
          <w:sz w:val="24"/>
          <w:szCs w:val="24"/>
        </w:rPr>
        <w:t>х</w:t>
      </w:r>
      <w:r w:rsidR="00197BF2" w:rsidRPr="00197BF2">
        <w:rPr>
          <w:sz w:val="24"/>
          <w:szCs w:val="24"/>
        </w:rPr>
        <w:t xml:space="preserve"> ранее студентами в учебных музыкальных заведениях н</w:t>
      </w:r>
      <w:r w:rsidR="00197BF2" w:rsidRPr="00197BF2">
        <w:rPr>
          <w:sz w:val="24"/>
          <w:szCs w:val="24"/>
        </w:rPr>
        <w:t>а</w:t>
      </w:r>
      <w:r w:rsidR="00197BF2" w:rsidRPr="00197BF2">
        <w:rPr>
          <w:sz w:val="24"/>
          <w:szCs w:val="24"/>
        </w:rPr>
        <w:t xml:space="preserve">чального и среднего звена; </w:t>
      </w:r>
    </w:p>
    <w:p w:rsidR="00197BF2" w:rsidRPr="00197BF2" w:rsidRDefault="00197BF2" w:rsidP="00197BF2">
      <w:pPr>
        <w:ind w:firstLine="360"/>
        <w:jc w:val="both"/>
        <w:rPr>
          <w:sz w:val="24"/>
          <w:szCs w:val="24"/>
        </w:rPr>
      </w:pPr>
    </w:p>
    <w:p w:rsidR="00197BF2" w:rsidRPr="00CF5BC3" w:rsidRDefault="00197BF2" w:rsidP="00197BF2">
      <w:pPr>
        <w:jc w:val="both"/>
        <w:rPr>
          <w:b/>
          <w:sz w:val="24"/>
          <w:szCs w:val="24"/>
        </w:rPr>
      </w:pPr>
      <w:r w:rsidRPr="00CF5BC3">
        <w:rPr>
          <w:b/>
          <w:sz w:val="24"/>
          <w:szCs w:val="24"/>
        </w:rPr>
        <w:t>Задачи дисциплины:</w:t>
      </w:r>
    </w:p>
    <w:p w:rsidR="00197BF2" w:rsidRPr="00197BF2" w:rsidRDefault="00197BF2" w:rsidP="00197BF2">
      <w:pPr>
        <w:jc w:val="both"/>
        <w:rPr>
          <w:sz w:val="24"/>
          <w:szCs w:val="24"/>
        </w:rPr>
      </w:pPr>
      <w:r w:rsidRPr="00197BF2">
        <w:rPr>
          <w:sz w:val="24"/>
          <w:szCs w:val="24"/>
        </w:rPr>
        <w:t>- развить и максимально совершенствовать активный музыкальный слух и память;</w:t>
      </w:r>
    </w:p>
    <w:p w:rsidR="00197BF2" w:rsidRPr="00197BF2" w:rsidRDefault="00197BF2" w:rsidP="00197BF2">
      <w:pPr>
        <w:jc w:val="both"/>
        <w:rPr>
          <w:sz w:val="24"/>
          <w:szCs w:val="24"/>
        </w:rPr>
      </w:pPr>
      <w:r w:rsidRPr="00197BF2">
        <w:rPr>
          <w:sz w:val="24"/>
          <w:szCs w:val="24"/>
        </w:rPr>
        <w:t>- выработать у студентов прочные навыки осознания, слухового определения, внутреннего представления как отдельных элементов музыкальной речи и различных синтаксических структур в музыкальных отрывках из произведений разнообразных стилей и жанров, так и синтеза этих явлений с музыкальной формой произведения в целом;</w:t>
      </w:r>
    </w:p>
    <w:p w:rsidR="00197BF2" w:rsidRPr="00197BF2" w:rsidRDefault="00197BF2" w:rsidP="00197BF2">
      <w:pPr>
        <w:jc w:val="both"/>
        <w:rPr>
          <w:sz w:val="24"/>
          <w:szCs w:val="24"/>
        </w:rPr>
      </w:pPr>
      <w:r w:rsidRPr="00197BF2">
        <w:rPr>
          <w:sz w:val="24"/>
          <w:szCs w:val="24"/>
        </w:rPr>
        <w:t>-</w:t>
      </w:r>
      <w:r w:rsidR="00CF5BC3">
        <w:rPr>
          <w:sz w:val="24"/>
          <w:szCs w:val="24"/>
        </w:rPr>
        <w:t xml:space="preserve"> </w:t>
      </w:r>
      <w:r w:rsidRPr="00197BF2">
        <w:rPr>
          <w:sz w:val="24"/>
          <w:szCs w:val="24"/>
        </w:rPr>
        <w:t>изучить музыкальные произведения разных эпох и стилей и уметь их грамотно воспр</w:t>
      </w:r>
      <w:r w:rsidRPr="00197BF2">
        <w:rPr>
          <w:sz w:val="24"/>
          <w:szCs w:val="24"/>
        </w:rPr>
        <w:t>о</w:t>
      </w:r>
      <w:r w:rsidRPr="00197BF2">
        <w:rPr>
          <w:sz w:val="24"/>
          <w:szCs w:val="24"/>
        </w:rPr>
        <w:t>изводить;</w:t>
      </w:r>
    </w:p>
    <w:p w:rsidR="00197BF2" w:rsidRPr="00197BF2" w:rsidRDefault="00197BF2" w:rsidP="00197BF2">
      <w:pPr>
        <w:jc w:val="both"/>
        <w:rPr>
          <w:sz w:val="24"/>
          <w:szCs w:val="24"/>
        </w:rPr>
      </w:pPr>
      <w:r w:rsidRPr="00197BF2">
        <w:rPr>
          <w:sz w:val="24"/>
          <w:szCs w:val="24"/>
        </w:rPr>
        <w:t>- составить представление о музыкальной культуре различных народов от прошлого до современности в целом;</w:t>
      </w:r>
    </w:p>
    <w:p w:rsidR="00197BF2" w:rsidRPr="00197BF2" w:rsidRDefault="00197BF2" w:rsidP="00197BF2">
      <w:pPr>
        <w:jc w:val="both"/>
        <w:rPr>
          <w:sz w:val="24"/>
          <w:szCs w:val="24"/>
        </w:rPr>
      </w:pPr>
      <w:r w:rsidRPr="00197BF2">
        <w:rPr>
          <w:sz w:val="24"/>
          <w:szCs w:val="24"/>
        </w:rPr>
        <w:t>- расширить исполнительский кругозор и репертуар студентов.</w:t>
      </w:r>
    </w:p>
    <w:p w:rsidR="00197BF2" w:rsidRPr="00197BF2" w:rsidRDefault="00197BF2" w:rsidP="00197BF2">
      <w:pPr>
        <w:jc w:val="both"/>
        <w:rPr>
          <w:sz w:val="24"/>
          <w:szCs w:val="24"/>
        </w:rPr>
      </w:pPr>
    </w:p>
    <w:p w:rsidR="00082912" w:rsidRDefault="00082912" w:rsidP="00CF5BC3">
      <w:pPr>
        <w:pStyle w:val="11"/>
        <w:jc w:val="left"/>
        <w:rPr>
          <w:b/>
          <w:bCs/>
        </w:rPr>
      </w:pPr>
    </w:p>
    <w:p w:rsidR="00082912" w:rsidRDefault="00613674">
      <w:pPr>
        <w:pStyle w:val="11"/>
        <w:spacing w:line="276" w:lineRule="auto"/>
        <w:ind w:firstLine="709"/>
        <w:rPr>
          <w:b/>
          <w:bCs/>
        </w:rPr>
      </w:pPr>
      <w:bookmarkStart w:id="1" w:name="_Toc494985511"/>
      <w:bookmarkEnd w:id="1"/>
      <w:r>
        <w:rPr>
          <w:b/>
          <w:bCs/>
        </w:rPr>
        <w:t xml:space="preserve">2. Место дисциплины в структуре </w:t>
      </w:r>
      <w:r w:rsidRPr="00CF5BC3">
        <w:rPr>
          <w:b/>
          <w:bCs/>
        </w:rPr>
        <w:t xml:space="preserve">ОП </w:t>
      </w:r>
      <w:proofErr w:type="gramStart"/>
      <w:r w:rsidRPr="00CF5BC3">
        <w:rPr>
          <w:b/>
          <w:bCs/>
        </w:rPr>
        <w:t>ВО</w:t>
      </w:r>
      <w:proofErr w:type="gramEnd"/>
      <w:r>
        <w:rPr>
          <w:b/>
          <w:bCs/>
        </w:rPr>
        <w:t xml:space="preserve"> </w:t>
      </w:r>
    </w:p>
    <w:p w:rsidR="00082912" w:rsidRDefault="00082912">
      <w:pPr>
        <w:pStyle w:val="11"/>
        <w:spacing w:line="276" w:lineRule="auto"/>
        <w:ind w:firstLine="709"/>
        <w:rPr>
          <w:b/>
          <w:bCs/>
        </w:rPr>
      </w:pPr>
    </w:p>
    <w:p w:rsidR="00663147" w:rsidRPr="00663147" w:rsidRDefault="00613674" w:rsidP="00F46758">
      <w:pPr>
        <w:spacing w:line="276" w:lineRule="auto"/>
        <w:ind w:firstLine="709"/>
        <w:jc w:val="both"/>
        <w:rPr>
          <w:sz w:val="24"/>
          <w:szCs w:val="24"/>
        </w:rPr>
      </w:pPr>
      <w:r w:rsidRPr="00663147">
        <w:rPr>
          <w:sz w:val="24"/>
          <w:szCs w:val="24"/>
        </w:rPr>
        <w:t>Дисциплина «</w:t>
      </w:r>
      <w:r w:rsidR="00CF5BC3" w:rsidRPr="00663147">
        <w:rPr>
          <w:sz w:val="24"/>
          <w:szCs w:val="24"/>
        </w:rPr>
        <w:t>Сольфеджио</w:t>
      </w:r>
      <w:r w:rsidRPr="00663147">
        <w:rPr>
          <w:sz w:val="24"/>
          <w:szCs w:val="24"/>
        </w:rPr>
        <w:t>» является дисциплиной базовой части Блока 1 «Дисц</w:t>
      </w:r>
      <w:r w:rsidRPr="00663147">
        <w:rPr>
          <w:sz w:val="24"/>
          <w:szCs w:val="24"/>
        </w:rPr>
        <w:t>и</w:t>
      </w:r>
      <w:r w:rsidRPr="00663147">
        <w:rPr>
          <w:sz w:val="24"/>
          <w:szCs w:val="24"/>
        </w:rPr>
        <w:t xml:space="preserve">плины» учебного плана по направлению подготовки </w:t>
      </w:r>
      <w:r w:rsidR="00F46758" w:rsidRPr="005320E0">
        <w:rPr>
          <w:sz w:val="24"/>
          <w:szCs w:val="24"/>
        </w:rPr>
        <w:t>53.03.02 Музыкально-инструментальное искусство</w:t>
      </w:r>
      <w:r w:rsidR="00F46758">
        <w:rPr>
          <w:sz w:val="24"/>
          <w:szCs w:val="24"/>
        </w:rPr>
        <w:t>.</w:t>
      </w:r>
    </w:p>
    <w:p w:rsidR="00082912" w:rsidRPr="00845635" w:rsidRDefault="00613674" w:rsidP="00663147">
      <w:pPr>
        <w:pStyle w:val="11"/>
        <w:spacing w:line="240" w:lineRule="auto"/>
        <w:ind w:firstLine="567"/>
        <w:jc w:val="both"/>
      </w:pPr>
      <w:r w:rsidRPr="008D6F3F">
        <w:t>Необходимыми условиями для освоения дисциплины являются знание основных</w:t>
      </w:r>
      <w:r w:rsidRPr="00845635">
        <w:t xml:space="preserve"> мировоззренческих социально и личностно значимых философских проблем, развитые умения логически верно, аргументировано и ясно </w:t>
      </w:r>
      <w:proofErr w:type="gramStart"/>
      <w:r w:rsidRPr="00845635">
        <w:t>строить</w:t>
      </w:r>
      <w:proofErr w:type="gramEnd"/>
      <w:r w:rsidRPr="00845635">
        <w:t xml:space="preserve"> устную и письменную речь, владение  основными методами, способами и средствами получения, хранения, перер</w:t>
      </w:r>
      <w:r w:rsidRPr="00845635">
        <w:t>а</w:t>
      </w:r>
      <w:r w:rsidRPr="00845635">
        <w:t xml:space="preserve">ботки информации. </w:t>
      </w:r>
    </w:p>
    <w:p w:rsidR="00082912" w:rsidRPr="00BE60B7" w:rsidRDefault="00A453D0" w:rsidP="00530EB4">
      <w:pPr>
        <w:ind w:firstLine="567"/>
        <w:jc w:val="both"/>
        <w:rPr>
          <w:sz w:val="24"/>
          <w:szCs w:val="24"/>
        </w:rPr>
      </w:pPr>
      <w:r w:rsidRPr="00BE60B7">
        <w:rPr>
          <w:sz w:val="24"/>
          <w:szCs w:val="24"/>
        </w:rPr>
        <w:t>И</w:t>
      </w:r>
      <w:r w:rsidR="004239BF" w:rsidRPr="00BE60B7">
        <w:rPr>
          <w:sz w:val="24"/>
          <w:szCs w:val="24"/>
        </w:rPr>
        <w:t>зучени</w:t>
      </w:r>
      <w:r w:rsidRPr="00BE60B7">
        <w:rPr>
          <w:sz w:val="24"/>
          <w:szCs w:val="24"/>
        </w:rPr>
        <w:t>е</w:t>
      </w:r>
      <w:r w:rsidR="00613674" w:rsidRPr="00BE60B7">
        <w:rPr>
          <w:sz w:val="24"/>
          <w:szCs w:val="24"/>
        </w:rPr>
        <w:t xml:space="preserve"> дисциплин</w:t>
      </w:r>
      <w:r w:rsidR="004239BF" w:rsidRPr="00BE60B7">
        <w:rPr>
          <w:sz w:val="24"/>
          <w:szCs w:val="24"/>
        </w:rPr>
        <w:t>ы</w:t>
      </w:r>
      <w:r w:rsidR="00613674" w:rsidRPr="00BE60B7">
        <w:rPr>
          <w:sz w:val="24"/>
          <w:szCs w:val="24"/>
        </w:rPr>
        <w:t xml:space="preserve"> опира</w:t>
      </w:r>
      <w:r w:rsidRPr="00BE60B7">
        <w:rPr>
          <w:sz w:val="24"/>
          <w:szCs w:val="24"/>
        </w:rPr>
        <w:t>етс</w:t>
      </w:r>
      <w:r w:rsidR="00613674" w:rsidRPr="00BE60B7">
        <w:rPr>
          <w:sz w:val="24"/>
          <w:szCs w:val="24"/>
        </w:rPr>
        <w:t>я на компетенции, сформирова</w:t>
      </w:r>
      <w:r w:rsidR="004239BF" w:rsidRPr="00BE60B7">
        <w:rPr>
          <w:sz w:val="24"/>
          <w:szCs w:val="24"/>
        </w:rPr>
        <w:t xml:space="preserve">нные </w:t>
      </w:r>
      <w:r w:rsidR="00613674" w:rsidRPr="00BE60B7">
        <w:rPr>
          <w:sz w:val="24"/>
          <w:szCs w:val="24"/>
        </w:rPr>
        <w:t>на предыдущем уровне образования</w:t>
      </w:r>
      <w:proofErr w:type="gramStart"/>
      <w:r w:rsidR="00613674" w:rsidRPr="00BE60B7">
        <w:rPr>
          <w:sz w:val="24"/>
          <w:szCs w:val="24"/>
        </w:rPr>
        <w:t xml:space="preserve"> </w:t>
      </w:r>
      <w:r w:rsidR="00BE60B7" w:rsidRPr="00BE60B7">
        <w:rPr>
          <w:sz w:val="24"/>
          <w:szCs w:val="24"/>
        </w:rPr>
        <w:t>.</w:t>
      </w:r>
      <w:proofErr w:type="gramEnd"/>
    </w:p>
    <w:p w:rsidR="00BE60B7" w:rsidRPr="00BE60B7" w:rsidRDefault="00BE60B7" w:rsidP="00530EB4">
      <w:pPr>
        <w:ind w:firstLine="567"/>
        <w:jc w:val="both"/>
        <w:rPr>
          <w:sz w:val="24"/>
          <w:szCs w:val="24"/>
        </w:rPr>
      </w:pPr>
    </w:p>
    <w:p w:rsidR="00FF0189" w:rsidRPr="00BE60B7" w:rsidRDefault="00FF0189" w:rsidP="00530EB4">
      <w:pPr>
        <w:ind w:firstLine="567"/>
        <w:jc w:val="both"/>
        <w:rPr>
          <w:sz w:val="24"/>
          <w:szCs w:val="24"/>
        </w:rPr>
      </w:pPr>
      <w:r w:rsidRPr="00BE60B7">
        <w:rPr>
          <w:sz w:val="24"/>
          <w:szCs w:val="24"/>
        </w:rPr>
        <w:t xml:space="preserve">Результаты </w:t>
      </w:r>
      <w:r w:rsidR="002F6F32" w:rsidRPr="00BE60B7">
        <w:rPr>
          <w:sz w:val="24"/>
          <w:szCs w:val="24"/>
        </w:rPr>
        <w:t>изучения</w:t>
      </w:r>
      <w:r w:rsidRPr="00BE60B7">
        <w:rPr>
          <w:sz w:val="24"/>
          <w:szCs w:val="24"/>
        </w:rPr>
        <w:t xml:space="preserve"> дисциплин</w:t>
      </w:r>
      <w:r w:rsidR="002F6F32" w:rsidRPr="00BE60B7">
        <w:rPr>
          <w:sz w:val="24"/>
          <w:szCs w:val="24"/>
        </w:rPr>
        <w:t>ы</w:t>
      </w:r>
      <w:r w:rsidRPr="00BE60B7">
        <w:rPr>
          <w:sz w:val="24"/>
          <w:szCs w:val="24"/>
        </w:rPr>
        <w:t xml:space="preserve"> </w:t>
      </w:r>
      <w:r w:rsidR="002F6F32" w:rsidRPr="00BE60B7">
        <w:rPr>
          <w:sz w:val="24"/>
          <w:szCs w:val="24"/>
        </w:rPr>
        <w:t>являются необходимыми</w:t>
      </w:r>
      <w:r w:rsidRPr="00BE60B7">
        <w:rPr>
          <w:sz w:val="24"/>
          <w:szCs w:val="24"/>
        </w:rPr>
        <w:t xml:space="preserve"> для </w:t>
      </w:r>
      <w:r w:rsidR="00A453D0" w:rsidRPr="00BE60B7">
        <w:rPr>
          <w:sz w:val="24"/>
          <w:szCs w:val="24"/>
        </w:rPr>
        <w:t>по</w:t>
      </w:r>
      <w:r w:rsidRPr="00BE60B7">
        <w:rPr>
          <w:sz w:val="24"/>
          <w:szCs w:val="24"/>
        </w:rPr>
        <w:t>следующих ди</w:t>
      </w:r>
      <w:r w:rsidRPr="00BE60B7">
        <w:rPr>
          <w:sz w:val="24"/>
          <w:szCs w:val="24"/>
        </w:rPr>
        <w:t>с</w:t>
      </w:r>
      <w:r w:rsidRPr="00BE60B7">
        <w:rPr>
          <w:sz w:val="24"/>
          <w:szCs w:val="24"/>
        </w:rPr>
        <w:t>циплин:</w:t>
      </w:r>
    </w:p>
    <w:p w:rsidR="00082912" w:rsidRDefault="00BE60B7" w:rsidP="00BE60B7">
      <w:pPr>
        <w:jc w:val="both"/>
        <w:rPr>
          <w:sz w:val="24"/>
          <w:szCs w:val="24"/>
        </w:rPr>
      </w:pPr>
      <w:r>
        <w:rPr>
          <w:sz w:val="24"/>
          <w:szCs w:val="24"/>
        </w:rPr>
        <w:t>Народное музыкальное творчество (ПК-3, ПК-4)</w:t>
      </w:r>
    </w:p>
    <w:p w:rsidR="00BE60B7" w:rsidRDefault="00BE60B7" w:rsidP="00BE60B7">
      <w:pPr>
        <w:jc w:val="both"/>
        <w:rPr>
          <w:sz w:val="24"/>
          <w:szCs w:val="24"/>
        </w:rPr>
      </w:pPr>
    </w:p>
    <w:p w:rsidR="00082912" w:rsidRDefault="00613674">
      <w:pPr>
        <w:pStyle w:val="11"/>
        <w:spacing w:line="240" w:lineRule="auto"/>
        <w:ind w:firstLine="709"/>
        <w:jc w:val="both"/>
        <w:rPr>
          <w:b/>
          <w:bCs/>
        </w:rPr>
      </w:pPr>
      <w:r>
        <w:rPr>
          <w:b/>
          <w:bCs/>
        </w:rPr>
        <w:t xml:space="preserve">3. </w:t>
      </w:r>
      <w:r w:rsidR="00FF0189" w:rsidRPr="00BE60B7">
        <w:rPr>
          <w:b/>
          <w:bCs/>
          <w:color w:val="auto"/>
        </w:rPr>
        <w:t xml:space="preserve">Перечень планируемых результатов обучения по дисциплине, соотнесенных с планируемыми результатами освоения ОП </w:t>
      </w:r>
      <w:proofErr w:type="gramStart"/>
      <w:r w:rsidR="00FF0189" w:rsidRPr="00BE60B7">
        <w:rPr>
          <w:b/>
          <w:bCs/>
          <w:color w:val="auto"/>
        </w:rPr>
        <w:t>ВО</w:t>
      </w:r>
      <w:proofErr w:type="gramEnd"/>
    </w:p>
    <w:p w:rsidR="00A453D0" w:rsidRDefault="00A453D0">
      <w:pPr>
        <w:ind w:firstLine="709"/>
        <w:jc w:val="both"/>
        <w:rPr>
          <w:sz w:val="24"/>
          <w:szCs w:val="24"/>
        </w:rPr>
      </w:pPr>
    </w:p>
    <w:p w:rsidR="00082912" w:rsidRDefault="00613674">
      <w:pPr>
        <w:ind w:firstLine="709"/>
        <w:jc w:val="both"/>
        <w:rPr>
          <w:sz w:val="24"/>
          <w:szCs w:val="24"/>
        </w:rPr>
      </w:pPr>
      <w:r>
        <w:rPr>
          <w:sz w:val="24"/>
          <w:szCs w:val="24"/>
        </w:rPr>
        <w:t xml:space="preserve">В процессе </w:t>
      </w:r>
      <w:r w:rsidR="00A453D0">
        <w:rPr>
          <w:sz w:val="24"/>
          <w:szCs w:val="24"/>
        </w:rPr>
        <w:t>изучения</w:t>
      </w:r>
      <w:r>
        <w:rPr>
          <w:sz w:val="24"/>
          <w:szCs w:val="24"/>
        </w:rPr>
        <w:t xml:space="preserve"> дисциплины обучающиеся формируют следующие компете</w:t>
      </w:r>
      <w:r>
        <w:rPr>
          <w:sz w:val="24"/>
          <w:szCs w:val="24"/>
        </w:rPr>
        <w:t>н</w:t>
      </w:r>
      <w:r>
        <w:rPr>
          <w:sz w:val="24"/>
          <w:szCs w:val="24"/>
        </w:rPr>
        <w:t>ции и демонстриру</w:t>
      </w:r>
      <w:r w:rsidR="0088524F">
        <w:rPr>
          <w:sz w:val="24"/>
          <w:szCs w:val="24"/>
        </w:rPr>
        <w:t>ю</w:t>
      </w:r>
      <w:r>
        <w:rPr>
          <w:sz w:val="24"/>
          <w:szCs w:val="24"/>
        </w:rPr>
        <w:t>т соответствующие им результаты обучения:</w:t>
      </w:r>
    </w:p>
    <w:p w:rsidR="00A453D0" w:rsidRDefault="00A453D0">
      <w:pPr>
        <w:ind w:firstLine="709"/>
        <w:jc w:val="both"/>
        <w:rPr>
          <w:sz w:val="24"/>
          <w:szCs w:val="24"/>
        </w:rPr>
      </w:pPr>
    </w:p>
    <w:p w:rsidR="00A453D0" w:rsidRDefault="00A453D0">
      <w:pPr>
        <w:ind w:firstLine="709"/>
        <w:jc w:val="both"/>
        <w:rPr>
          <w:sz w:val="24"/>
          <w:szCs w:val="24"/>
        </w:rPr>
      </w:pPr>
    </w:p>
    <w:p w:rsidR="00A453D0" w:rsidRDefault="00A453D0">
      <w:pPr>
        <w:ind w:firstLine="709"/>
        <w:jc w:val="both"/>
        <w:rPr>
          <w:sz w:val="24"/>
          <w:szCs w:val="24"/>
        </w:rPr>
      </w:pPr>
    </w:p>
    <w:p w:rsidR="00082912" w:rsidRDefault="00082912">
      <w:pPr>
        <w:ind w:firstLine="709"/>
        <w:rPr>
          <w:sz w:val="24"/>
          <w:szCs w:val="24"/>
        </w:rPr>
      </w:pPr>
    </w:p>
    <w:tbl>
      <w:tblPr>
        <w:tblW w:w="94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1E0"/>
      </w:tblPr>
      <w:tblGrid>
        <w:gridCol w:w="3743"/>
        <w:gridCol w:w="5726"/>
      </w:tblGrid>
      <w:tr w:rsidR="00082912" w:rsidTr="00BE60B7">
        <w:trPr>
          <w:jc w:val="center"/>
        </w:trPr>
        <w:tc>
          <w:tcPr>
            <w:tcW w:w="3743"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Default="00613674">
            <w:pPr>
              <w:ind w:firstLine="6"/>
              <w:jc w:val="center"/>
              <w:rPr>
                <w:b/>
                <w:bCs/>
                <w:sz w:val="24"/>
                <w:szCs w:val="24"/>
              </w:rPr>
            </w:pPr>
            <w:r>
              <w:rPr>
                <w:b/>
                <w:bCs/>
                <w:sz w:val="24"/>
                <w:szCs w:val="24"/>
              </w:rPr>
              <w:t>Компетенция по ФГОС</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Default="00B55727">
            <w:pPr>
              <w:ind w:firstLine="6"/>
              <w:jc w:val="center"/>
              <w:rPr>
                <w:b/>
                <w:bCs/>
                <w:sz w:val="24"/>
                <w:szCs w:val="24"/>
              </w:rPr>
            </w:pPr>
            <w:r w:rsidRPr="0093088F">
              <w:rPr>
                <w:b/>
                <w:bCs/>
                <w:sz w:val="24"/>
              </w:rPr>
              <w:t>Ожидаемые результаты обучения</w:t>
            </w:r>
          </w:p>
        </w:tc>
      </w:tr>
      <w:tr w:rsidR="00082912" w:rsidTr="00BE60B7">
        <w:trPr>
          <w:trHeight w:val="698"/>
          <w:jc w:val="center"/>
        </w:trPr>
        <w:tc>
          <w:tcPr>
            <w:tcW w:w="3743" w:type="dxa"/>
            <w:vMerge w:val="restart"/>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FC2E0F" w:rsidRDefault="00FC2E0F">
            <w:pPr>
              <w:ind w:firstLine="6"/>
              <w:rPr>
                <w:b/>
                <w:bCs/>
                <w:sz w:val="24"/>
                <w:szCs w:val="24"/>
              </w:rPr>
            </w:pPr>
          </w:p>
          <w:p w:rsidR="004E19B8" w:rsidRDefault="004E19B8">
            <w:pPr>
              <w:ind w:firstLine="6"/>
              <w:rPr>
                <w:b/>
                <w:bCs/>
                <w:sz w:val="24"/>
                <w:szCs w:val="24"/>
              </w:rPr>
            </w:pPr>
          </w:p>
          <w:p w:rsidR="004E19B8" w:rsidRDefault="004E19B8">
            <w:pPr>
              <w:ind w:firstLine="6"/>
              <w:rPr>
                <w:b/>
                <w:bCs/>
                <w:sz w:val="24"/>
                <w:szCs w:val="24"/>
              </w:rPr>
            </w:pPr>
          </w:p>
          <w:p w:rsidR="004E19B8" w:rsidRDefault="004E19B8">
            <w:pPr>
              <w:ind w:firstLine="6"/>
              <w:rPr>
                <w:b/>
                <w:bCs/>
                <w:sz w:val="24"/>
                <w:szCs w:val="24"/>
              </w:rPr>
            </w:pPr>
          </w:p>
          <w:p w:rsidR="004E19B8" w:rsidRDefault="004E19B8">
            <w:pPr>
              <w:ind w:firstLine="6"/>
              <w:rPr>
                <w:b/>
                <w:bCs/>
                <w:sz w:val="24"/>
                <w:szCs w:val="24"/>
              </w:rPr>
            </w:pPr>
          </w:p>
          <w:p w:rsidR="004E19B8" w:rsidRDefault="004E19B8">
            <w:pPr>
              <w:ind w:firstLine="6"/>
              <w:rPr>
                <w:b/>
                <w:bCs/>
                <w:sz w:val="24"/>
                <w:szCs w:val="24"/>
              </w:rPr>
            </w:pPr>
          </w:p>
          <w:p w:rsidR="00810EC9" w:rsidRDefault="00810EC9">
            <w:pPr>
              <w:ind w:firstLine="6"/>
              <w:rPr>
                <w:b/>
                <w:bCs/>
                <w:sz w:val="24"/>
                <w:szCs w:val="24"/>
              </w:rPr>
            </w:pPr>
            <w:r w:rsidRPr="00810EC9">
              <w:rPr>
                <w:b/>
                <w:bCs/>
                <w:sz w:val="24"/>
                <w:szCs w:val="24"/>
              </w:rPr>
              <w:t xml:space="preserve">ОК-6  </w:t>
            </w:r>
            <w:proofErr w:type="spellStart"/>
            <w:r w:rsidRPr="00810EC9">
              <w:rPr>
                <w:b/>
                <w:bCs/>
                <w:sz w:val="24"/>
                <w:szCs w:val="24"/>
              </w:rPr>
              <w:t>готовностьк</w:t>
            </w:r>
            <w:proofErr w:type="spellEnd"/>
            <w:r w:rsidRPr="00810EC9">
              <w:rPr>
                <w:b/>
                <w:bCs/>
                <w:sz w:val="24"/>
                <w:szCs w:val="24"/>
              </w:rPr>
              <w:t xml:space="preserve"> самоорган</w:t>
            </w:r>
            <w:r w:rsidRPr="00810EC9">
              <w:rPr>
                <w:b/>
                <w:bCs/>
                <w:sz w:val="24"/>
                <w:szCs w:val="24"/>
              </w:rPr>
              <w:t>и</w:t>
            </w:r>
            <w:r w:rsidRPr="00810EC9">
              <w:rPr>
                <w:b/>
                <w:bCs/>
                <w:sz w:val="24"/>
                <w:szCs w:val="24"/>
              </w:rPr>
              <w:t xml:space="preserve">зации и самообразованию </w:t>
            </w:r>
          </w:p>
          <w:p w:rsidR="00FC2E0F" w:rsidRDefault="00FC2E0F">
            <w:pPr>
              <w:ind w:firstLine="6"/>
              <w:rPr>
                <w:b/>
                <w:bCs/>
                <w:sz w:val="24"/>
                <w:szCs w:val="24"/>
              </w:rPr>
            </w:pPr>
          </w:p>
          <w:p w:rsidR="00FC2E0F" w:rsidRDefault="00FC2E0F">
            <w:pPr>
              <w:ind w:firstLine="6"/>
              <w:rPr>
                <w:b/>
                <w:bCs/>
                <w:sz w:val="24"/>
                <w:szCs w:val="24"/>
              </w:rPr>
            </w:pPr>
          </w:p>
          <w:p w:rsidR="00FC2E0F" w:rsidRDefault="00FC2E0F">
            <w:pPr>
              <w:ind w:firstLine="6"/>
              <w:rPr>
                <w:b/>
                <w:bCs/>
                <w:sz w:val="24"/>
                <w:szCs w:val="24"/>
              </w:rPr>
            </w:pPr>
          </w:p>
          <w:p w:rsidR="00FC2E0F" w:rsidRDefault="00FC2E0F">
            <w:pPr>
              <w:ind w:firstLine="6"/>
              <w:rPr>
                <w:b/>
                <w:bCs/>
                <w:sz w:val="24"/>
                <w:szCs w:val="24"/>
              </w:rPr>
            </w:pPr>
          </w:p>
          <w:p w:rsidR="00FC2E0F" w:rsidRDefault="00FC2E0F">
            <w:pPr>
              <w:ind w:firstLine="6"/>
              <w:rPr>
                <w:b/>
                <w:bCs/>
                <w:sz w:val="24"/>
                <w:szCs w:val="24"/>
              </w:rPr>
            </w:pPr>
          </w:p>
          <w:p w:rsidR="00FC2E0F" w:rsidRDefault="00FC2E0F" w:rsidP="00FC2E0F">
            <w:pPr>
              <w:ind w:firstLine="6"/>
              <w:rPr>
                <w:b/>
                <w:bCs/>
                <w:sz w:val="24"/>
                <w:szCs w:val="24"/>
              </w:rPr>
            </w:pPr>
          </w:p>
          <w:p w:rsidR="004E19B8" w:rsidRDefault="004E19B8" w:rsidP="00FC2E0F">
            <w:pPr>
              <w:ind w:firstLine="6"/>
              <w:rPr>
                <w:b/>
                <w:bCs/>
                <w:sz w:val="24"/>
                <w:szCs w:val="24"/>
              </w:rPr>
            </w:pPr>
          </w:p>
          <w:p w:rsidR="004E19B8" w:rsidRDefault="004E19B8" w:rsidP="00FC2E0F">
            <w:pPr>
              <w:ind w:firstLine="6"/>
              <w:rPr>
                <w:b/>
                <w:bCs/>
                <w:sz w:val="24"/>
                <w:szCs w:val="24"/>
              </w:rPr>
            </w:pPr>
          </w:p>
          <w:p w:rsidR="004E19B8" w:rsidRDefault="004E19B8" w:rsidP="00FC2E0F">
            <w:pPr>
              <w:ind w:firstLine="6"/>
              <w:rPr>
                <w:b/>
                <w:bCs/>
                <w:sz w:val="24"/>
                <w:szCs w:val="24"/>
              </w:rPr>
            </w:pPr>
          </w:p>
          <w:p w:rsidR="00082912" w:rsidRDefault="00082912" w:rsidP="00FC2E0F">
            <w:pPr>
              <w:ind w:firstLine="6"/>
              <w:rPr>
                <w:sz w:val="24"/>
                <w:szCs w:val="24"/>
                <w:vertAlign w:val="subscript"/>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FC2E0F" w:rsidRPr="005F1A80" w:rsidRDefault="00613674" w:rsidP="00284EC8">
            <w:pPr>
              <w:jc w:val="both"/>
              <w:rPr>
                <w:sz w:val="24"/>
                <w:szCs w:val="24"/>
              </w:rPr>
            </w:pPr>
            <w:r w:rsidRPr="00284EC8">
              <w:rPr>
                <w:b/>
                <w:bCs/>
                <w:sz w:val="24"/>
                <w:szCs w:val="24"/>
              </w:rPr>
              <w:lastRenderedPageBreak/>
              <w:t>Знать</w:t>
            </w:r>
            <w:r w:rsidRPr="00284EC8">
              <w:rPr>
                <w:sz w:val="24"/>
                <w:szCs w:val="24"/>
              </w:rPr>
              <w:t xml:space="preserve"> </w:t>
            </w:r>
            <w:r w:rsidR="00FC2E0F" w:rsidRPr="00284EC8">
              <w:rPr>
                <w:sz w:val="24"/>
                <w:szCs w:val="24"/>
              </w:rPr>
              <w:t xml:space="preserve">- </w:t>
            </w:r>
            <w:r w:rsidR="00FC2E0F" w:rsidRPr="005F1A80">
              <w:rPr>
                <w:sz w:val="24"/>
                <w:szCs w:val="24"/>
              </w:rPr>
              <w:t>основные понятия из элементарной теории музыки, практической гармонии и анализа музыкал</w:t>
            </w:r>
            <w:r w:rsidR="00FC2E0F" w:rsidRPr="005F1A80">
              <w:rPr>
                <w:sz w:val="24"/>
                <w:szCs w:val="24"/>
              </w:rPr>
              <w:t>ь</w:t>
            </w:r>
            <w:r w:rsidR="00FC2E0F" w:rsidRPr="005F1A80">
              <w:rPr>
                <w:sz w:val="24"/>
                <w:szCs w:val="24"/>
              </w:rPr>
              <w:t>ных произведений, используемые в курсе сольфе</w:t>
            </w:r>
            <w:r w:rsidR="00FC2E0F" w:rsidRPr="005F1A80">
              <w:rPr>
                <w:sz w:val="24"/>
                <w:szCs w:val="24"/>
              </w:rPr>
              <w:t>д</w:t>
            </w:r>
            <w:r w:rsidR="00FC2E0F" w:rsidRPr="005F1A80">
              <w:rPr>
                <w:sz w:val="24"/>
                <w:szCs w:val="24"/>
              </w:rPr>
              <w:t>жио;</w:t>
            </w:r>
          </w:p>
          <w:p w:rsidR="00082912" w:rsidRPr="00284EC8" w:rsidRDefault="00FC2E0F" w:rsidP="00F62BE4">
            <w:pPr>
              <w:jc w:val="both"/>
              <w:rPr>
                <w:sz w:val="24"/>
                <w:szCs w:val="24"/>
              </w:rPr>
            </w:pPr>
            <w:r w:rsidRPr="00284EC8">
              <w:rPr>
                <w:sz w:val="24"/>
                <w:szCs w:val="24"/>
              </w:rPr>
              <w:t xml:space="preserve">- основные стилевые направления, существующие в </w:t>
            </w:r>
            <w:r w:rsidRPr="00284EC8">
              <w:rPr>
                <w:sz w:val="24"/>
                <w:szCs w:val="24"/>
              </w:rPr>
              <w:lastRenderedPageBreak/>
              <w:t>народной и профессиональной музыке;</w:t>
            </w:r>
          </w:p>
        </w:tc>
      </w:tr>
      <w:tr w:rsidR="00082912" w:rsidTr="00BE60B7">
        <w:trPr>
          <w:trHeight w:val="77"/>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Default="00082912">
            <w:pPr>
              <w:ind w:firstLine="709"/>
              <w:jc w:val="center"/>
              <w:rPr>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84EC8" w:rsidRPr="00284EC8" w:rsidRDefault="00613674" w:rsidP="00284EC8">
            <w:pPr>
              <w:jc w:val="both"/>
              <w:rPr>
                <w:sz w:val="24"/>
                <w:szCs w:val="24"/>
              </w:rPr>
            </w:pPr>
            <w:r w:rsidRPr="00284EC8">
              <w:rPr>
                <w:b/>
                <w:bCs/>
                <w:sz w:val="24"/>
                <w:szCs w:val="24"/>
              </w:rPr>
              <w:t>Уметь</w:t>
            </w:r>
            <w:r w:rsidRPr="00284EC8">
              <w:rPr>
                <w:sz w:val="24"/>
                <w:szCs w:val="24"/>
              </w:rPr>
              <w:t xml:space="preserve"> </w:t>
            </w:r>
            <w:r w:rsidR="00284EC8" w:rsidRPr="00284EC8">
              <w:rPr>
                <w:sz w:val="24"/>
                <w:szCs w:val="24"/>
              </w:rPr>
              <w:t>- легко и точно в темпе, соответствующем а</w:t>
            </w:r>
            <w:r w:rsidR="00284EC8" w:rsidRPr="00284EC8">
              <w:rPr>
                <w:sz w:val="24"/>
                <w:szCs w:val="24"/>
              </w:rPr>
              <w:t>в</w:t>
            </w:r>
            <w:r w:rsidR="00284EC8" w:rsidRPr="00284EC8">
              <w:rPr>
                <w:sz w:val="24"/>
                <w:szCs w:val="24"/>
              </w:rPr>
              <w:t>торским указаниям петь с листа соло (без инструме</w:t>
            </w:r>
            <w:r w:rsidR="00284EC8" w:rsidRPr="00284EC8">
              <w:rPr>
                <w:sz w:val="24"/>
                <w:szCs w:val="24"/>
              </w:rPr>
              <w:t>н</w:t>
            </w:r>
            <w:r w:rsidR="00284EC8" w:rsidRPr="00284EC8">
              <w:rPr>
                <w:sz w:val="24"/>
                <w:szCs w:val="24"/>
              </w:rPr>
              <w:t>тального сопровождения) сложные в интонационном и метроритмическом отношении мелодии  из произв</w:t>
            </w:r>
            <w:r w:rsidR="00284EC8" w:rsidRPr="00284EC8">
              <w:rPr>
                <w:sz w:val="24"/>
                <w:szCs w:val="24"/>
              </w:rPr>
              <w:t>е</w:t>
            </w:r>
            <w:r w:rsidR="00284EC8" w:rsidRPr="00284EC8">
              <w:rPr>
                <w:sz w:val="24"/>
                <w:szCs w:val="24"/>
              </w:rPr>
              <w:t>дений разных эпох и стилей, также петь во всех кл</w:t>
            </w:r>
            <w:r w:rsidR="00284EC8" w:rsidRPr="00284EC8">
              <w:rPr>
                <w:sz w:val="24"/>
                <w:szCs w:val="24"/>
              </w:rPr>
              <w:t>ю</w:t>
            </w:r>
            <w:r w:rsidR="00284EC8" w:rsidRPr="00284EC8">
              <w:rPr>
                <w:sz w:val="24"/>
                <w:szCs w:val="24"/>
              </w:rPr>
              <w:t xml:space="preserve">чах «до» и с транспозицией в любую тональность; </w:t>
            </w:r>
          </w:p>
          <w:p w:rsidR="00006C94" w:rsidRDefault="00284EC8" w:rsidP="00284EC8">
            <w:pPr>
              <w:jc w:val="both"/>
              <w:rPr>
                <w:sz w:val="24"/>
                <w:szCs w:val="24"/>
              </w:rPr>
            </w:pPr>
            <w:r w:rsidRPr="00284EC8">
              <w:rPr>
                <w:sz w:val="24"/>
                <w:szCs w:val="24"/>
              </w:rPr>
              <w:t>- исполнять с текстом романсы и арии из опер, кантат, ораторий, одновременно аккомпанируя себе на фо</w:t>
            </w:r>
            <w:r w:rsidRPr="00284EC8">
              <w:rPr>
                <w:sz w:val="24"/>
                <w:szCs w:val="24"/>
              </w:rPr>
              <w:t>р</w:t>
            </w:r>
            <w:r w:rsidRPr="00284EC8">
              <w:rPr>
                <w:sz w:val="24"/>
                <w:szCs w:val="24"/>
              </w:rPr>
              <w:t xml:space="preserve">тепиано. </w:t>
            </w:r>
          </w:p>
          <w:p w:rsidR="00284EC8" w:rsidRPr="00284EC8" w:rsidRDefault="00284EC8" w:rsidP="00284EC8">
            <w:pPr>
              <w:jc w:val="both"/>
              <w:rPr>
                <w:sz w:val="24"/>
                <w:szCs w:val="24"/>
              </w:rPr>
            </w:pPr>
            <w:r w:rsidRPr="00284EC8">
              <w:rPr>
                <w:sz w:val="24"/>
                <w:szCs w:val="24"/>
              </w:rPr>
              <w:t>- записывать сложные в интонационном и метрори</w:t>
            </w:r>
            <w:r w:rsidRPr="00284EC8">
              <w:rPr>
                <w:sz w:val="24"/>
                <w:szCs w:val="24"/>
              </w:rPr>
              <w:t>т</w:t>
            </w:r>
            <w:r w:rsidRPr="00284EC8">
              <w:rPr>
                <w:sz w:val="24"/>
                <w:szCs w:val="24"/>
              </w:rPr>
              <w:t>мическом отношении одно- и многоголосные дикта</w:t>
            </w:r>
            <w:r w:rsidRPr="00284EC8">
              <w:rPr>
                <w:sz w:val="24"/>
                <w:szCs w:val="24"/>
              </w:rPr>
              <w:t>н</w:t>
            </w:r>
            <w:r w:rsidRPr="00284EC8">
              <w:rPr>
                <w:sz w:val="24"/>
                <w:szCs w:val="24"/>
              </w:rPr>
              <w:t>ты в разнообразной фактуре, относящиеся к разли</w:t>
            </w:r>
            <w:r w:rsidRPr="00284EC8">
              <w:rPr>
                <w:sz w:val="24"/>
                <w:szCs w:val="24"/>
              </w:rPr>
              <w:t>ч</w:t>
            </w:r>
            <w:r w:rsidRPr="00284EC8">
              <w:rPr>
                <w:sz w:val="24"/>
                <w:szCs w:val="24"/>
              </w:rPr>
              <w:t>ным стилям и складам музыки, в структурном отн</w:t>
            </w:r>
            <w:r w:rsidRPr="00284EC8">
              <w:rPr>
                <w:sz w:val="24"/>
                <w:szCs w:val="24"/>
              </w:rPr>
              <w:t>о</w:t>
            </w:r>
            <w:r w:rsidRPr="00284EC8">
              <w:rPr>
                <w:sz w:val="24"/>
                <w:szCs w:val="24"/>
              </w:rPr>
              <w:t>шении представляющие собой развитый период или простую двух- или трехчастную форму, содержащие самые разнообразные гармонические средства, в том числе любые отклонения, модуляции и сопоставл</w:t>
            </w:r>
            <w:r w:rsidRPr="00284EC8">
              <w:rPr>
                <w:sz w:val="24"/>
                <w:szCs w:val="24"/>
              </w:rPr>
              <w:t>е</w:t>
            </w:r>
            <w:r w:rsidRPr="00284EC8">
              <w:rPr>
                <w:sz w:val="24"/>
                <w:szCs w:val="24"/>
              </w:rPr>
              <w:t>ния;</w:t>
            </w:r>
          </w:p>
          <w:p w:rsidR="00284EC8" w:rsidRPr="00284EC8" w:rsidRDefault="00284EC8" w:rsidP="00284EC8">
            <w:pPr>
              <w:jc w:val="both"/>
              <w:rPr>
                <w:sz w:val="24"/>
                <w:szCs w:val="24"/>
              </w:rPr>
            </w:pPr>
            <w:r w:rsidRPr="00284EC8">
              <w:rPr>
                <w:sz w:val="24"/>
                <w:szCs w:val="24"/>
              </w:rPr>
              <w:t xml:space="preserve"> - определять на слух развитые аккордовые последов</w:t>
            </w:r>
            <w:r w:rsidRPr="00284EC8">
              <w:rPr>
                <w:sz w:val="24"/>
                <w:szCs w:val="24"/>
              </w:rPr>
              <w:t>а</w:t>
            </w:r>
            <w:r w:rsidRPr="00284EC8">
              <w:rPr>
                <w:sz w:val="24"/>
                <w:szCs w:val="24"/>
              </w:rPr>
              <w:t>тельности в различной фактуре (со всеми видами н</w:t>
            </w:r>
            <w:r w:rsidRPr="00284EC8">
              <w:rPr>
                <w:sz w:val="24"/>
                <w:szCs w:val="24"/>
              </w:rPr>
              <w:t>е</w:t>
            </w:r>
            <w:r w:rsidRPr="00284EC8">
              <w:rPr>
                <w:sz w:val="24"/>
                <w:szCs w:val="24"/>
              </w:rPr>
              <w:t>аккордовых звуков), в структурном отношении типа периода любого строения, содержащие самые разн</w:t>
            </w:r>
            <w:r w:rsidRPr="00284EC8">
              <w:rPr>
                <w:sz w:val="24"/>
                <w:szCs w:val="24"/>
              </w:rPr>
              <w:t>о</w:t>
            </w:r>
            <w:r w:rsidRPr="00284EC8">
              <w:rPr>
                <w:sz w:val="24"/>
                <w:szCs w:val="24"/>
              </w:rPr>
              <w:t>образные гармонические средства, в том числе любые отклонения, модуляции и сопоставления.</w:t>
            </w:r>
          </w:p>
          <w:p w:rsidR="00082912" w:rsidRPr="00284EC8" w:rsidRDefault="00082912" w:rsidP="00284EC8">
            <w:pPr>
              <w:tabs>
                <w:tab w:val="left" w:pos="2002"/>
              </w:tabs>
              <w:jc w:val="both"/>
              <w:rPr>
                <w:sz w:val="24"/>
                <w:szCs w:val="24"/>
              </w:rPr>
            </w:pPr>
          </w:p>
        </w:tc>
      </w:tr>
      <w:tr w:rsidR="00082912" w:rsidTr="00BE60B7">
        <w:trPr>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Default="00082912">
            <w:pPr>
              <w:ind w:firstLine="709"/>
              <w:jc w:val="center"/>
              <w:rPr>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FC2E0F" w:rsidRPr="00284EC8" w:rsidRDefault="00613674" w:rsidP="00284EC8">
            <w:pPr>
              <w:tabs>
                <w:tab w:val="left" w:pos="2002"/>
              </w:tabs>
              <w:jc w:val="both"/>
              <w:rPr>
                <w:sz w:val="24"/>
                <w:szCs w:val="24"/>
              </w:rPr>
            </w:pPr>
            <w:r w:rsidRPr="00284EC8">
              <w:rPr>
                <w:b/>
                <w:bCs/>
                <w:sz w:val="24"/>
                <w:szCs w:val="24"/>
              </w:rPr>
              <w:t>Владеть</w:t>
            </w:r>
          </w:p>
          <w:p w:rsidR="00284EC8" w:rsidRPr="00284EC8" w:rsidRDefault="00613674" w:rsidP="00284EC8">
            <w:pPr>
              <w:jc w:val="both"/>
              <w:rPr>
                <w:sz w:val="24"/>
                <w:szCs w:val="24"/>
              </w:rPr>
            </w:pPr>
            <w:r w:rsidRPr="00284EC8">
              <w:rPr>
                <w:sz w:val="24"/>
                <w:szCs w:val="24"/>
              </w:rPr>
              <w:t xml:space="preserve">. </w:t>
            </w:r>
            <w:r w:rsidR="00284EC8" w:rsidRPr="00284EC8">
              <w:rPr>
                <w:sz w:val="24"/>
                <w:szCs w:val="24"/>
              </w:rPr>
              <w:t>исполн</w:t>
            </w:r>
            <w:r w:rsidR="00006C94">
              <w:rPr>
                <w:sz w:val="24"/>
                <w:szCs w:val="24"/>
              </w:rPr>
              <w:t>ением</w:t>
            </w:r>
            <w:r w:rsidR="00284EC8" w:rsidRPr="00284EC8">
              <w:rPr>
                <w:sz w:val="24"/>
                <w:szCs w:val="24"/>
              </w:rPr>
              <w:t xml:space="preserve"> голосом фрагмент</w:t>
            </w:r>
            <w:r w:rsidR="00B71504">
              <w:rPr>
                <w:sz w:val="24"/>
                <w:szCs w:val="24"/>
              </w:rPr>
              <w:t>ов</w:t>
            </w:r>
            <w:r w:rsidR="00284EC8" w:rsidRPr="00284EC8">
              <w:rPr>
                <w:sz w:val="24"/>
                <w:szCs w:val="24"/>
              </w:rPr>
              <w:t xml:space="preserve"> музыкальных произведений различных жанров и стилей;</w:t>
            </w:r>
          </w:p>
          <w:p w:rsidR="00284EC8" w:rsidRPr="00284EC8" w:rsidRDefault="00284EC8" w:rsidP="00284EC8">
            <w:pPr>
              <w:jc w:val="both"/>
              <w:rPr>
                <w:sz w:val="24"/>
                <w:szCs w:val="24"/>
              </w:rPr>
            </w:pPr>
            <w:r w:rsidRPr="00284EC8">
              <w:rPr>
                <w:sz w:val="24"/>
                <w:szCs w:val="24"/>
              </w:rPr>
              <w:t>- текст</w:t>
            </w:r>
            <w:r w:rsidR="00B71504">
              <w:rPr>
                <w:sz w:val="24"/>
                <w:szCs w:val="24"/>
              </w:rPr>
              <w:t>ом</w:t>
            </w:r>
            <w:r w:rsidRPr="00284EC8">
              <w:rPr>
                <w:sz w:val="24"/>
                <w:szCs w:val="24"/>
              </w:rPr>
              <w:t xml:space="preserve"> музыкального произведения со сложной т</w:t>
            </w:r>
            <w:r w:rsidRPr="00284EC8">
              <w:rPr>
                <w:sz w:val="24"/>
                <w:szCs w:val="24"/>
              </w:rPr>
              <w:t>о</w:t>
            </w:r>
            <w:r w:rsidRPr="00284EC8">
              <w:rPr>
                <w:sz w:val="24"/>
                <w:szCs w:val="24"/>
              </w:rPr>
              <w:t>нально-гармонической организацией;</w:t>
            </w:r>
          </w:p>
          <w:p w:rsidR="00082912" w:rsidRPr="00284EC8" w:rsidRDefault="00284EC8" w:rsidP="00B71504">
            <w:pPr>
              <w:jc w:val="both"/>
              <w:rPr>
                <w:sz w:val="24"/>
                <w:szCs w:val="24"/>
              </w:rPr>
            </w:pPr>
            <w:r w:rsidRPr="00284EC8">
              <w:rPr>
                <w:sz w:val="24"/>
                <w:szCs w:val="24"/>
              </w:rPr>
              <w:t xml:space="preserve">- </w:t>
            </w:r>
            <w:proofErr w:type="spellStart"/>
            <w:r w:rsidRPr="00284EC8">
              <w:rPr>
                <w:sz w:val="24"/>
                <w:szCs w:val="24"/>
              </w:rPr>
              <w:t>сольфеджировать</w:t>
            </w:r>
            <w:proofErr w:type="spellEnd"/>
            <w:r w:rsidRPr="00284EC8">
              <w:rPr>
                <w:sz w:val="24"/>
                <w:szCs w:val="24"/>
              </w:rPr>
              <w:t xml:space="preserve"> голосом одноголосные и многог</w:t>
            </w:r>
            <w:r w:rsidRPr="00284EC8">
              <w:rPr>
                <w:sz w:val="24"/>
                <w:szCs w:val="24"/>
              </w:rPr>
              <w:t>о</w:t>
            </w:r>
            <w:r w:rsidRPr="00284EC8">
              <w:rPr>
                <w:sz w:val="24"/>
                <w:szCs w:val="24"/>
              </w:rPr>
              <w:t xml:space="preserve">лосные примеры различного интонационного склада, включая музыку </w:t>
            </w:r>
            <w:r w:rsidRPr="00284EC8">
              <w:rPr>
                <w:sz w:val="24"/>
                <w:szCs w:val="24"/>
                <w:lang w:val="en-US"/>
              </w:rPr>
              <w:t>XX</w:t>
            </w:r>
            <w:r w:rsidRPr="00284EC8">
              <w:rPr>
                <w:sz w:val="24"/>
                <w:szCs w:val="24"/>
              </w:rPr>
              <w:t xml:space="preserve"> века с ее специфическими инт</w:t>
            </w:r>
            <w:r w:rsidRPr="00284EC8">
              <w:rPr>
                <w:sz w:val="24"/>
                <w:szCs w:val="24"/>
              </w:rPr>
              <w:t>о</w:t>
            </w:r>
            <w:r w:rsidRPr="00284EC8">
              <w:rPr>
                <w:sz w:val="24"/>
                <w:szCs w:val="24"/>
              </w:rPr>
              <w:t xml:space="preserve">национными образованиями. </w:t>
            </w:r>
          </w:p>
        </w:tc>
      </w:tr>
      <w:tr w:rsidR="00BE60B7" w:rsidTr="00BE60B7">
        <w:trPr>
          <w:trHeight w:val="550"/>
          <w:jc w:val="center"/>
        </w:trPr>
        <w:tc>
          <w:tcPr>
            <w:tcW w:w="3743" w:type="dxa"/>
            <w:vMerge w:val="restart"/>
            <w:tcBorders>
              <w:top w:val="single" w:sz="4" w:space="0" w:color="00000A"/>
              <w:left w:val="single" w:sz="4" w:space="0" w:color="00000A"/>
              <w:right w:val="single" w:sz="4" w:space="0" w:color="00000A"/>
            </w:tcBorders>
            <w:shd w:val="clear" w:color="auto" w:fill="auto"/>
            <w:tcMar>
              <w:left w:w="32" w:type="dxa"/>
            </w:tcMar>
            <w:vAlign w:val="center"/>
          </w:tcPr>
          <w:p w:rsidR="00BE60B7" w:rsidRDefault="00BE60B7" w:rsidP="00BE60B7">
            <w:pPr>
              <w:rPr>
                <w:sz w:val="24"/>
                <w:szCs w:val="24"/>
              </w:rPr>
            </w:pPr>
            <w:r w:rsidRPr="00810EC9">
              <w:rPr>
                <w:b/>
                <w:bCs/>
                <w:sz w:val="24"/>
                <w:szCs w:val="24"/>
              </w:rPr>
              <w:t>ПК-</w:t>
            </w:r>
            <w:r>
              <w:rPr>
                <w:b/>
                <w:bCs/>
                <w:sz w:val="24"/>
                <w:szCs w:val="24"/>
              </w:rPr>
              <w:t>4</w:t>
            </w:r>
            <w:r>
              <w:t xml:space="preserve"> </w:t>
            </w:r>
            <w:r w:rsidRPr="00BE60B7">
              <w:rPr>
                <w:b/>
                <w:bCs/>
                <w:sz w:val="24"/>
                <w:szCs w:val="24"/>
              </w:rPr>
              <w:t>способностью к овладению музыкально-текстологической культурой, к углубленному пр</w:t>
            </w:r>
            <w:r w:rsidRPr="00BE60B7">
              <w:rPr>
                <w:b/>
                <w:bCs/>
                <w:sz w:val="24"/>
                <w:szCs w:val="24"/>
              </w:rPr>
              <w:t>о</w:t>
            </w:r>
            <w:r w:rsidRPr="00BE60B7">
              <w:rPr>
                <w:b/>
                <w:bCs/>
                <w:sz w:val="24"/>
                <w:szCs w:val="24"/>
              </w:rPr>
              <w:t>чтению и расшифровке авто</w:t>
            </w:r>
            <w:r w:rsidRPr="00BE60B7">
              <w:rPr>
                <w:b/>
                <w:bCs/>
                <w:sz w:val="24"/>
                <w:szCs w:val="24"/>
              </w:rPr>
              <w:t>р</w:t>
            </w:r>
            <w:r w:rsidRPr="00BE60B7">
              <w:rPr>
                <w:b/>
                <w:bCs/>
                <w:sz w:val="24"/>
                <w:szCs w:val="24"/>
              </w:rPr>
              <w:t>ского (редакторского) нотного текста</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BE60B7" w:rsidRPr="00BE60B7" w:rsidRDefault="00BE60B7" w:rsidP="00BE60B7">
            <w:pPr>
              <w:rPr>
                <w:b/>
                <w:sz w:val="24"/>
                <w:szCs w:val="24"/>
              </w:rPr>
            </w:pPr>
            <w:r w:rsidRPr="00BE60B7">
              <w:rPr>
                <w:b/>
                <w:sz w:val="24"/>
                <w:szCs w:val="24"/>
              </w:rPr>
              <w:t>Знать:</w:t>
            </w:r>
          </w:p>
          <w:p w:rsidR="00BE60B7" w:rsidRPr="00B12FC2" w:rsidRDefault="00BE60B7" w:rsidP="00BE60B7">
            <w:pPr>
              <w:rPr>
                <w:sz w:val="24"/>
                <w:szCs w:val="24"/>
              </w:rPr>
            </w:pPr>
            <w:r w:rsidRPr="00B12FC2">
              <w:rPr>
                <w:sz w:val="24"/>
                <w:szCs w:val="24"/>
              </w:rPr>
              <w:t>- музыкальную грамоту;</w:t>
            </w:r>
          </w:p>
          <w:p w:rsidR="00BE60B7" w:rsidRPr="00B12FC2" w:rsidRDefault="00BE60B7" w:rsidP="00BE60B7">
            <w:pPr>
              <w:rPr>
                <w:sz w:val="24"/>
                <w:szCs w:val="24"/>
              </w:rPr>
            </w:pPr>
            <w:r w:rsidRPr="00B12FC2">
              <w:rPr>
                <w:sz w:val="24"/>
                <w:szCs w:val="24"/>
              </w:rPr>
              <w:t>- особенности отражения в нотном тексте средств м</w:t>
            </w:r>
            <w:r w:rsidRPr="00B12FC2">
              <w:rPr>
                <w:sz w:val="24"/>
                <w:szCs w:val="24"/>
              </w:rPr>
              <w:t>у</w:t>
            </w:r>
            <w:r w:rsidRPr="00B12FC2">
              <w:rPr>
                <w:sz w:val="24"/>
                <w:szCs w:val="24"/>
              </w:rPr>
              <w:t>зыкальной выразительности и специфических черт музыкального стиля произведения;</w:t>
            </w:r>
          </w:p>
          <w:p w:rsidR="00BE60B7" w:rsidRPr="00284EC8" w:rsidRDefault="00BE60B7" w:rsidP="00BE60B7">
            <w:pPr>
              <w:tabs>
                <w:tab w:val="left" w:pos="2002"/>
              </w:tabs>
              <w:jc w:val="both"/>
              <w:rPr>
                <w:b/>
                <w:bCs/>
                <w:sz w:val="24"/>
                <w:szCs w:val="24"/>
              </w:rPr>
            </w:pPr>
            <w:r w:rsidRPr="00B12FC2">
              <w:rPr>
                <w:sz w:val="24"/>
                <w:szCs w:val="24"/>
              </w:rPr>
              <w:t>- особенности отражения в нотном тексте музыкал</w:t>
            </w:r>
            <w:r w:rsidRPr="00B12FC2">
              <w:rPr>
                <w:sz w:val="24"/>
                <w:szCs w:val="24"/>
              </w:rPr>
              <w:t>ь</w:t>
            </w:r>
            <w:r w:rsidRPr="00B12FC2">
              <w:rPr>
                <w:sz w:val="24"/>
                <w:szCs w:val="24"/>
              </w:rPr>
              <w:t>ного языка композитора</w:t>
            </w:r>
          </w:p>
        </w:tc>
      </w:tr>
      <w:tr w:rsidR="00BE60B7" w:rsidTr="00BE60B7">
        <w:trPr>
          <w:trHeight w:val="550"/>
          <w:jc w:val="center"/>
        </w:trPr>
        <w:tc>
          <w:tcPr>
            <w:tcW w:w="3743" w:type="dxa"/>
            <w:vMerge/>
            <w:tcBorders>
              <w:left w:val="single" w:sz="4" w:space="0" w:color="00000A"/>
              <w:right w:val="single" w:sz="4" w:space="0" w:color="00000A"/>
            </w:tcBorders>
            <w:shd w:val="clear" w:color="auto" w:fill="auto"/>
            <w:tcMar>
              <w:left w:w="32" w:type="dxa"/>
            </w:tcMar>
            <w:vAlign w:val="center"/>
          </w:tcPr>
          <w:p w:rsidR="00BE60B7" w:rsidRPr="00810EC9" w:rsidRDefault="00BE60B7" w:rsidP="00BE60B7">
            <w:pPr>
              <w:rPr>
                <w:b/>
                <w:bCs/>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BE60B7" w:rsidRPr="00BE60B7" w:rsidRDefault="00BE60B7" w:rsidP="00BE60B7">
            <w:pPr>
              <w:rPr>
                <w:b/>
                <w:sz w:val="24"/>
                <w:szCs w:val="24"/>
              </w:rPr>
            </w:pPr>
            <w:r w:rsidRPr="00BE60B7">
              <w:rPr>
                <w:b/>
                <w:sz w:val="24"/>
                <w:szCs w:val="24"/>
              </w:rPr>
              <w:t>Уметь:</w:t>
            </w:r>
          </w:p>
          <w:p w:rsidR="00BE60B7" w:rsidRPr="00B12FC2" w:rsidRDefault="00BE60B7" w:rsidP="00BE60B7">
            <w:pPr>
              <w:rPr>
                <w:sz w:val="24"/>
                <w:szCs w:val="24"/>
              </w:rPr>
            </w:pPr>
            <w:r w:rsidRPr="00B12FC2">
              <w:rPr>
                <w:sz w:val="24"/>
                <w:szCs w:val="24"/>
              </w:rPr>
              <w:t>- читать и расшифровывать авторский (редакторский) нотный текст;</w:t>
            </w:r>
          </w:p>
          <w:p w:rsidR="00BE60B7" w:rsidRPr="00BE60B7" w:rsidRDefault="00BE60B7" w:rsidP="00BE60B7">
            <w:pPr>
              <w:rPr>
                <w:sz w:val="24"/>
                <w:szCs w:val="24"/>
              </w:rPr>
            </w:pPr>
            <w:r w:rsidRPr="00B12FC2">
              <w:rPr>
                <w:sz w:val="24"/>
                <w:szCs w:val="24"/>
              </w:rPr>
              <w:t>- соотносить нотный текст с особенностями стилист</w:t>
            </w:r>
            <w:r w:rsidRPr="00B12FC2">
              <w:rPr>
                <w:sz w:val="24"/>
                <w:szCs w:val="24"/>
              </w:rPr>
              <w:t>и</w:t>
            </w:r>
            <w:r w:rsidRPr="00B12FC2">
              <w:rPr>
                <w:sz w:val="24"/>
                <w:szCs w:val="24"/>
              </w:rPr>
              <w:t>ки произведения и музыкального языка композитора</w:t>
            </w:r>
          </w:p>
        </w:tc>
      </w:tr>
      <w:tr w:rsidR="00BE60B7" w:rsidTr="00BE60B7">
        <w:trPr>
          <w:trHeight w:val="550"/>
          <w:jc w:val="center"/>
        </w:trPr>
        <w:tc>
          <w:tcPr>
            <w:tcW w:w="3743" w:type="dxa"/>
            <w:vMerge/>
            <w:tcBorders>
              <w:left w:val="single" w:sz="4" w:space="0" w:color="00000A"/>
              <w:bottom w:val="single" w:sz="4" w:space="0" w:color="00000A"/>
              <w:right w:val="single" w:sz="4" w:space="0" w:color="00000A"/>
            </w:tcBorders>
            <w:shd w:val="clear" w:color="auto" w:fill="auto"/>
            <w:tcMar>
              <w:left w:w="32" w:type="dxa"/>
            </w:tcMar>
            <w:vAlign w:val="center"/>
          </w:tcPr>
          <w:p w:rsidR="00BE60B7" w:rsidRPr="00810EC9" w:rsidRDefault="00BE60B7" w:rsidP="00BE60B7">
            <w:pPr>
              <w:rPr>
                <w:b/>
                <w:bCs/>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BE60B7" w:rsidRPr="00BE60B7" w:rsidRDefault="00BE60B7" w:rsidP="00BE60B7">
            <w:pPr>
              <w:rPr>
                <w:b/>
                <w:sz w:val="24"/>
                <w:szCs w:val="24"/>
              </w:rPr>
            </w:pPr>
            <w:r w:rsidRPr="00BE60B7">
              <w:rPr>
                <w:b/>
                <w:sz w:val="24"/>
                <w:szCs w:val="24"/>
              </w:rPr>
              <w:t>Владеть:</w:t>
            </w:r>
          </w:p>
          <w:p w:rsidR="00BE60B7" w:rsidRPr="00B12FC2" w:rsidRDefault="00BE60B7" w:rsidP="00BE60B7">
            <w:pPr>
              <w:rPr>
                <w:sz w:val="24"/>
                <w:szCs w:val="24"/>
              </w:rPr>
            </w:pPr>
            <w:r w:rsidRPr="00B12FC2">
              <w:rPr>
                <w:sz w:val="24"/>
                <w:szCs w:val="24"/>
              </w:rPr>
              <w:t>- навыками прочтения и расшифровки авторского (р</w:t>
            </w:r>
            <w:r w:rsidRPr="00B12FC2">
              <w:rPr>
                <w:sz w:val="24"/>
                <w:szCs w:val="24"/>
              </w:rPr>
              <w:t>е</w:t>
            </w:r>
            <w:r w:rsidRPr="00B12FC2">
              <w:rPr>
                <w:sz w:val="24"/>
                <w:szCs w:val="24"/>
              </w:rPr>
              <w:t>дакторского) нотного текста;</w:t>
            </w:r>
          </w:p>
          <w:p w:rsidR="00BE60B7" w:rsidRPr="00BE60B7" w:rsidRDefault="00BE60B7" w:rsidP="00BE60B7">
            <w:pPr>
              <w:rPr>
                <w:sz w:val="24"/>
                <w:szCs w:val="24"/>
              </w:rPr>
            </w:pPr>
            <w:r w:rsidRPr="00B12FC2">
              <w:rPr>
                <w:sz w:val="24"/>
                <w:szCs w:val="24"/>
              </w:rPr>
              <w:t>- навыками соотнесения нотного текста с особенн</w:t>
            </w:r>
            <w:r w:rsidRPr="00B12FC2">
              <w:rPr>
                <w:sz w:val="24"/>
                <w:szCs w:val="24"/>
              </w:rPr>
              <w:t>о</w:t>
            </w:r>
            <w:r w:rsidRPr="00B12FC2">
              <w:rPr>
                <w:sz w:val="24"/>
                <w:szCs w:val="24"/>
              </w:rPr>
              <w:lastRenderedPageBreak/>
              <w:t>стями стилистики произведения и музыкального яз</w:t>
            </w:r>
            <w:r w:rsidRPr="00B12FC2">
              <w:rPr>
                <w:sz w:val="24"/>
                <w:szCs w:val="24"/>
              </w:rPr>
              <w:t>ы</w:t>
            </w:r>
            <w:r w:rsidRPr="00B12FC2">
              <w:rPr>
                <w:sz w:val="24"/>
                <w:szCs w:val="24"/>
              </w:rPr>
              <w:t>ка композитора</w:t>
            </w:r>
          </w:p>
        </w:tc>
      </w:tr>
    </w:tbl>
    <w:p w:rsidR="00082912" w:rsidRDefault="00082912">
      <w:pPr>
        <w:pStyle w:val="af7"/>
        <w:spacing w:line="240" w:lineRule="auto"/>
        <w:ind w:firstLine="709"/>
        <w:rPr>
          <w:rStyle w:val="ad"/>
          <w:b w:val="0"/>
          <w:bCs w:val="0"/>
        </w:rPr>
      </w:pPr>
    </w:p>
    <w:p w:rsidR="00082912" w:rsidRDefault="00613674">
      <w:pPr>
        <w:pStyle w:val="11"/>
        <w:ind w:firstLine="709"/>
        <w:rPr>
          <w:b/>
          <w:bCs/>
        </w:rPr>
      </w:pPr>
      <w:bookmarkStart w:id="2" w:name="_Toc494985513"/>
      <w:bookmarkEnd w:id="2"/>
      <w:r>
        <w:rPr>
          <w:b/>
          <w:bCs/>
        </w:rPr>
        <w:t>4. Структура и содержание дисциплины</w:t>
      </w:r>
    </w:p>
    <w:p w:rsidR="00082912" w:rsidRDefault="00613674">
      <w:pPr>
        <w:pStyle w:val="210"/>
        <w:ind w:firstLine="709"/>
        <w:rPr>
          <w:rFonts w:ascii="Times New Roman" w:hAnsi="Times New Roman"/>
          <w:sz w:val="24"/>
          <w:szCs w:val="24"/>
        </w:rPr>
      </w:pPr>
      <w:bookmarkStart w:id="3" w:name="_Toc494985514"/>
      <w:bookmarkEnd w:id="3"/>
      <w:r>
        <w:rPr>
          <w:rFonts w:ascii="Times New Roman" w:hAnsi="Times New Roman"/>
          <w:sz w:val="24"/>
          <w:szCs w:val="24"/>
        </w:rPr>
        <w:t>4.1. Структура дисциплины</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32" w:type="dxa"/>
          <w:right w:w="57" w:type="dxa"/>
        </w:tblCellMar>
        <w:tblLook w:val="00A0"/>
      </w:tblPr>
      <w:tblGrid>
        <w:gridCol w:w="610"/>
        <w:gridCol w:w="2495"/>
        <w:gridCol w:w="2283"/>
        <w:gridCol w:w="4055"/>
      </w:tblGrid>
      <w:tr w:rsidR="00B55727" w:rsidTr="00B55727">
        <w:trPr>
          <w:trHeight w:val="485"/>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B55727" w:rsidRDefault="00B55727">
            <w:pPr>
              <w:pStyle w:val="style3"/>
              <w:spacing w:before="280" w:beforeAutospacing="0" w:after="280" w:afterAutospacing="0"/>
              <w:jc w:val="both"/>
              <w:rPr>
                <w:b/>
                <w:bCs/>
              </w:rPr>
            </w:pPr>
            <w:r>
              <w:rPr>
                <w:b/>
                <w:bCs/>
              </w:rPr>
              <w:t xml:space="preserve">№ </w:t>
            </w:r>
            <w:proofErr w:type="spellStart"/>
            <w:proofErr w:type="gramStart"/>
            <w:r>
              <w:rPr>
                <w:b/>
                <w:bCs/>
              </w:rPr>
              <w:t>п</w:t>
            </w:r>
            <w:proofErr w:type="spellEnd"/>
            <w:proofErr w:type="gramEnd"/>
            <w:r>
              <w:rPr>
                <w:b/>
                <w:bCs/>
              </w:rPr>
              <w:t>/</w:t>
            </w:r>
            <w:proofErr w:type="spellStart"/>
            <w:r>
              <w:rPr>
                <w:b/>
                <w:bCs/>
              </w:rPr>
              <w:t>п</w:t>
            </w:r>
            <w:proofErr w:type="spellEnd"/>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B55727" w:rsidRDefault="00B55727">
            <w:pPr>
              <w:pStyle w:val="style3"/>
              <w:spacing w:before="280" w:beforeAutospacing="0" w:after="280" w:afterAutospacing="0"/>
              <w:jc w:val="both"/>
              <w:rPr>
                <w:b/>
                <w:bCs/>
              </w:rPr>
            </w:pPr>
            <w:r>
              <w:rPr>
                <w:b/>
                <w:bCs/>
              </w:rPr>
              <w:t>Наименование разд</w:t>
            </w:r>
            <w:r>
              <w:rPr>
                <w:b/>
                <w:bCs/>
              </w:rPr>
              <w:t>е</w:t>
            </w:r>
            <w:r>
              <w:rPr>
                <w:b/>
                <w:bCs/>
              </w:rPr>
              <w:t>ла дисциплины</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B55727">
            <w:pPr>
              <w:pStyle w:val="style3"/>
              <w:spacing w:before="280" w:beforeAutospacing="0" w:after="280" w:afterAutospacing="0"/>
              <w:jc w:val="both"/>
              <w:rPr>
                <w:b/>
                <w:bCs/>
              </w:rPr>
            </w:pPr>
            <w:r>
              <w:rPr>
                <w:b/>
                <w:bCs/>
              </w:rPr>
              <w:t>Формируемые компетенции (ОК)</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Pr="008016F5" w:rsidRDefault="00B55727">
            <w:pPr>
              <w:jc w:val="both"/>
              <w:rPr>
                <w:sz w:val="24"/>
                <w:szCs w:val="24"/>
              </w:rPr>
            </w:pPr>
            <w:r w:rsidRPr="008016F5">
              <w:rPr>
                <w:b/>
                <w:sz w:val="24"/>
                <w:szCs w:val="24"/>
              </w:rPr>
              <w:t>Форма текущего контроля</w:t>
            </w:r>
          </w:p>
        </w:tc>
      </w:tr>
      <w:tr w:rsidR="00B55727" w:rsidTr="00B55727">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B55727">
            <w:pPr>
              <w:pStyle w:val="style3"/>
              <w:spacing w:before="280" w:beforeAutospacing="0" w:after="280" w:afterAutospacing="0"/>
              <w:jc w:val="both"/>
              <w:rPr>
                <w:b/>
                <w:bCs/>
              </w:rPr>
            </w:pPr>
            <w:r>
              <w:rPr>
                <w:b/>
                <w:bCs/>
              </w:rPr>
              <w:t>1.</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Pr="000C0BFD" w:rsidRDefault="003F58CF">
            <w:pPr>
              <w:tabs>
                <w:tab w:val="left" w:pos="643"/>
              </w:tabs>
              <w:spacing w:line="240" w:lineRule="exact"/>
              <w:jc w:val="both"/>
              <w:rPr>
                <w:b/>
                <w:bCs/>
                <w:sz w:val="24"/>
                <w:szCs w:val="24"/>
              </w:rPr>
            </w:pPr>
            <w:proofErr w:type="spellStart"/>
            <w:r w:rsidRPr="000C0BFD">
              <w:rPr>
                <w:sz w:val="24"/>
                <w:szCs w:val="24"/>
              </w:rPr>
              <w:t>Сольфеджирование</w:t>
            </w:r>
            <w:proofErr w:type="spellEnd"/>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B55727">
            <w:pPr>
              <w:jc w:val="both"/>
              <w:rPr>
                <w:sz w:val="24"/>
                <w:szCs w:val="24"/>
              </w:rPr>
            </w:pPr>
            <w:r>
              <w:rPr>
                <w:sz w:val="24"/>
                <w:szCs w:val="24"/>
              </w:rPr>
              <w:t>ОК-</w:t>
            </w:r>
            <w:r w:rsidR="00BE60B7">
              <w:rPr>
                <w:sz w:val="24"/>
                <w:szCs w:val="24"/>
              </w:rPr>
              <w:t>6, ПК - 4</w:t>
            </w:r>
          </w:p>
          <w:p w:rsidR="00B55727" w:rsidRDefault="00B55727">
            <w:pPr>
              <w:jc w:val="both"/>
              <w:rPr>
                <w:sz w:val="24"/>
                <w:szCs w:val="24"/>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B55727" w:rsidP="008016F5">
            <w:pPr>
              <w:jc w:val="both"/>
              <w:rPr>
                <w:sz w:val="24"/>
                <w:szCs w:val="24"/>
                <w:highlight w:val="yellow"/>
              </w:rPr>
            </w:pPr>
            <w:r w:rsidRPr="008016F5">
              <w:rPr>
                <w:sz w:val="24"/>
                <w:szCs w:val="24"/>
              </w:rPr>
              <w:t>групповые задания</w:t>
            </w:r>
          </w:p>
        </w:tc>
      </w:tr>
      <w:tr w:rsidR="00B55727" w:rsidTr="00B55727">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B55727">
            <w:pPr>
              <w:pStyle w:val="style3"/>
              <w:spacing w:before="280" w:beforeAutospacing="0" w:after="280" w:afterAutospacing="0"/>
              <w:jc w:val="both"/>
              <w:rPr>
                <w:b/>
                <w:bCs/>
              </w:rPr>
            </w:pPr>
            <w:r>
              <w:rPr>
                <w:b/>
                <w:bCs/>
              </w:rPr>
              <w:t>2.</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Pr="000C0BFD" w:rsidRDefault="000C0BFD">
            <w:pPr>
              <w:tabs>
                <w:tab w:val="left" w:pos="643"/>
              </w:tabs>
              <w:spacing w:line="240" w:lineRule="exact"/>
              <w:jc w:val="both"/>
              <w:rPr>
                <w:b/>
                <w:bCs/>
                <w:sz w:val="24"/>
                <w:szCs w:val="24"/>
              </w:rPr>
            </w:pPr>
            <w:r>
              <w:rPr>
                <w:sz w:val="24"/>
                <w:szCs w:val="24"/>
              </w:rPr>
              <w:t xml:space="preserve">Интонационные </w:t>
            </w:r>
            <w:r w:rsidR="003F58CF" w:rsidRPr="000C0BFD">
              <w:rPr>
                <w:sz w:val="24"/>
                <w:szCs w:val="24"/>
              </w:rPr>
              <w:t>у</w:t>
            </w:r>
            <w:r w:rsidR="003F58CF" w:rsidRPr="000C0BFD">
              <w:rPr>
                <w:sz w:val="24"/>
                <w:szCs w:val="24"/>
              </w:rPr>
              <w:t>п</w:t>
            </w:r>
            <w:r w:rsidR="003F58CF" w:rsidRPr="000C0BFD">
              <w:rPr>
                <w:sz w:val="24"/>
                <w:szCs w:val="24"/>
              </w:rPr>
              <w:t>ражнения</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8016F5" w:rsidRDefault="00BE60B7" w:rsidP="008016F5">
            <w:pPr>
              <w:jc w:val="both"/>
              <w:rPr>
                <w:sz w:val="24"/>
                <w:szCs w:val="24"/>
              </w:rPr>
            </w:pPr>
            <w:r>
              <w:rPr>
                <w:sz w:val="24"/>
                <w:szCs w:val="24"/>
              </w:rPr>
              <w:t>ОК-6, ПК - 4</w:t>
            </w:r>
          </w:p>
          <w:p w:rsidR="00B55727" w:rsidRDefault="00B55727" w:rsidP="008016F5">
            <w:pPr>
              <w:jc w:val="both"/>
              <w:rPr>
                <w:sz w:val="24"/>
                <w:szCs w:val="24"/>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8016F5">
            <w:pPr>
              <w:jc w:val="both"/>
              <w:rPr>
                <w:sz w:val="24"/>
                <w:szCs w:val="24"/>
                <w:highlight w:val="yellow"/>
              </w:rPr>
            </w:pPr>
            <w:r w:rsidRPr="008016F5">
              <w:rPr>
                <w:sz w:val="24"/>
                <w:szCs w:val="24"/>
              </w:rPr>
              <w:t>групповые задания</w:t>
            </w:r>
          </w:p>
        </w:tc>
      </w:tr>
      <w:tr w:rsidR="00B55727" w:rsidTr="00B55727">
        <w:trPr>
          <w:trHeight w:val="6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B55727">
            <w:pPr>
              <w:pStyle w:val="style3"/>
              <w:spacing w:before="280" w:beforeAutospacing="0" w:after="280" w:afterAutospacing="0"/>
              <w:jc w:val="both"/>
              <w:rPr>
                <w:b/>
                <w:bCs/>
              </w:rPr>
            </w:pPr>
            <w:r>
              <w:rPr>
                <w:b/>
                <w:bCs/>
              </w:rPr>
              <w:t>3.</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Pr="00C47AEF" w:rsidRDefault="00C47AEF">
            <w:pPr>
              <w:tabs>
                <w:tab w:val="left" w:pos="643"/>
              </w:tabs>
              <w:spacing w:line="240" w:lineRule="exact"/>
              <w:jc w:val="both"/>
              <w:rPr>
                <w:bCs/>
                <w:sz w:val="24"/>
                <w:szCs w:val="24"/>
              </w:rPr>
            </w:pPr>
            <w:r w:rsidRPr="00C47AEF">
              <w:rPr>
                <w:sz w:val="24"/>
                <w:szCs w:val="24"/>
              </w:rPr>
              <w:t>Слуховой анализ</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8016F5" w:rsidRDefault="008016F5" w:rsidP="008016F5">
            <w:pPr>
              <w:jc w:val="both"/>
              <w:rPr>
                <w:sz w:val="24"/>
                <w:szCs w:val="24"/>
              </w:rPr>
            </w:pPr>
            <w:r>
              <w:rPr>
                <w:sz w:val="24"/>
                <w:szCs w:val="24"/>
              </w:rPr>
              <w:t>ОК-6, ПК -</w:t>
            </w:r>
            <w:r w:rsidR="00BE60B7">
              <w:rPr>
                <w:sz w:val="24"/>
                <w:szCs w:val="24"/>
              </w:rPr>
              <w:t xml:space="preserve"> 4</w:t>
            </w:r>
          </w:p>
          <w:p w:rsidR="00B55727" w:rsidRDefault="00B55727" w:rsidP="008016F5">
            <w:pPr>
              <w:jc w:val="both"/>
              <w:rPr>
                <w:lang w:val="en-US"/>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8016F5">
            <w:pPr>
              <w:ind w:firstLine="33"/>
              <w:rPr>
                <w:sz w:val="24"/>
                <w:szCs w:val="24"/>
                <w:highlight w:val="yellow"/>
              </w:rPr>
            </w:pPr>
            <w:r w:rsidRPr="008016F5">
              <w:rPr>
                <w:sz w:val="24"/>
                <w:szCs w:val="24"/>
              </w:rPr>
              <w:t>групповые задания</w:t>
            </w:r>
          </w:p>
        </w:tc>
      </w:tr>
    </w:tbl>
    <w:p w:rsidR="00082912" w:rsidRDefault="00082912">
      <w:pPr>
        <w:pStyle w:val="style3"/>
        <w:jc w:val="both"/>
        <w:rPr>
          <w:b/>
          <w:bCs/>
        </w:rPr>
      </w:pPr>
    </w:p>
    <w:p w:rsidR="00082912" w:rsidRDefault="00082912">
      <w:pPr>
        <w:ind w:firstLine="709"/>
        <w:rPr>
          <w:sz w:val="24"/>
          <w:szCs w:val="24"/>
        </w:rPr>
      </w:pPr>
      <w:bookmarkStart w:id="4" w:name="_Toc494985515"/>
      <w:bookmarkEnd w:id="4"/>
    </w:p>
    <w:p w:rsidR="000B7B67" w:rsidRPr="00143772" w:rsidRDefault="00BE60B7" w:rsidP="000B7B67">
      <w:pPr>
        <w:pStyle w:val="2"/>
        <w:rPr>
          <w:rFonts w:ascii="Times New Roman" w:hAnsi="Times New Roman" w:cs="Times New Roman"/>
          <w:b w:val="0"/>
          <w:color w:val="auto"/>
        </w:rPr>
      </w:pPr>
      <w:bookmarkStart w:id="5" w:name="_Toc494985516"/>
      <w:bookmarkEnd w:id="5"/>
      <w:r>
        <w:rPr>
          <w:rFonts w:ascii="Times New Roman" w:hAnsi="Times New Roman" w:cs="Times New Roman"/>
          <w:b w:val="0"/>
          <w:color w:val="auto"/>
        </w:rPr>
        <w:t>4.2</w:t>
      </w:r>
      <w:r w:rsidR="000B7B67" w:rsidRPr="00143772">
        <w:rPr>
          <w:rFonts w:ascii="Times New Roman" w:hAnsi="Times New Roman" w:cs="Times New Roman"/>
          <w:b w:val="0"/>
          <w:color w:val="auto"/>
        </w:rPr>
        <w:t xml:space="preserve">  Объем дисциплины и виды учебной работы для </w:t>
      </w:r>
      <w:proofErr w:type="spellStart"/>
      <w:r w:rsidR="000B7B67" w:rsidRPr="001E60BD">
        <w:rPr>
          <w:rFonts w:ascii="Times New Roman" w:hAnsi="Times New Roman" w:cs="Times New Roman"/>
          <w:color w:val="auto"/>
        </w:rPr>
        <w:t>очн</w:t>
      </w:r>
      <w:r>
        <w:rPr>
          <w:rFonts w:ascii="Times New Roman" w:hAnsi="Times New Roman" w:cs="Times New Roman"/>
          <w:color w:val="auto"/>
        </w:rPr>
        <w:t>о-заочн</w:t>
      </w:r>
      <w:r w:rsidR="000B7B67" w:rsidRPr="001E60BD">
        <w:rPr>
          <w:rFonts w:ascii="Times New Roman" w:hAnsi="Times New Roman" w:cs="Times New Roman"/>
          <w:color w:val="auto"/>
        </w:rPr>
        <w:t>ой</w:t>
      </w:r>
      <w:proofErr w:type="spellEnd"/>
      <w:r w:rsidR="000B7B67" w:rsidRPr="00143772">
        <w:rPr>
          <w:rFonts w:ascii="Times New Roman" w:hAnsi="Times New Roman" w:cs="Times New Roman"/>
          <w:b w:val="0"/>
          <w:color w:val="auto"/>
        </w:rPr>
        <w:t xml:space="preserve"> формы обучения</w:t>
      </w:r>
    </w:p>
    <w:tbl>
      <w:tblPr>
        <w:tblW w:w="9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627"/>
        <w:gridCol w:w="986"/>
        <w:gridCol w:w="484"/>
        <w:gridCol w:w="484"/>
        <w:gridCol w:w="565"/>
        <w:gridCol w:w="648"/>
        <w:gridCol w:w="435"/>
        <w:gridCol w:w="685"/>
        <w:gridCol w:w="543"/>
        <w:gridCol w:w="504"/>
        <w:gridCol w:w="546"/>
        <w:gridCol w:w="482"/>
      </w:tblGrid>
      <w:tr w:rsidR="000B7B67" w:rsidRPr="009B42CA" w:rsidTr="00E04285">
        <w:trPr>
          <w:trHeight w:val="301"/>
        </w:trPr>
        <w:tc>
          <w:tcPr>
            <w:tcW w:w="675" w:type="dxa"/>
            <w:vMerge w:val="restart"/>
            <w:vAlign w:val="center"/>
          </w:tcPr>
          <w:p w:rsidR="000B7B67" w:rsidRPr="009B42CA" w:rsidRDefault="000B7B67" w:rsidP="008D6F3F">
            <w:pPr>
              <w:spacing w:line="360" w:lineRule="auto"/>
              <w:ind w:firstLine="3"/>
              <w:jc w:val="center"/>
              <w:rPr>
                <w:b/>
                <w:bCs/>
                <w:sz w:val="22"/>
                <w:szCs w:val="22"/>
              </w:rPr>
            </w:pPr>
            <w:r w:rsidRPr="009B42CA">
              <w:rPr>
                <w:b/>
                <w:bCs/>
                <w:sz w:val="22"/>
                <w:szCs w:val="22"/>
              </w:rPr>
              <w:t>№</w:t>
            </w:r>
          </w:p>
          <w:p w:rsidR="000B7B67" w:rsidRPr="009B42CA" w:rsidRDefault="000B7B67" w:rsidP="008D6F3F">
            <w:pPr>
              <w:tabs>
                <w:tab w:val="left" w:pos="570"/>
              </w:tabs>
              <w:spacing w:line="360" w:lineRule="auto"/>
              <w:ind w:firstLine="3"/>
              <w:jc w:val="center"/>
              <w:rPr>
                <w:b/>
                <w:bCs/>
                <w:sz w:val="22"/>
                <w:szCs w:val="22"/>
              </w:rPr>
            </w:pPr>
            <w:proofErr w:type="spellStart"/>
            <w:proofErr w:type="gramStart"/>
            <w:r w:rsidRPr="009B42CA">
              <w:rPr>
                <w:b/>
                <w:bCs/>
                <w:sz w:val="22"/>
                <w:szCs w:val="22"/>
              </w:rPr>
              <w:t>п</w:t>
            </w:r>
            <w:proofErr w:type="spellEnd"/>
            <w:proofErr w:type="gramEnd"/>
            <w:r w:rsidRPr="009B42CA">
              <w:rPr>
                <w:b/>
                <w:bCs/>
                <w:sz w:val="22"/>
                <w:szCs w:val="22"/>
              </w:rPr>
              <w:t>/</w:t>
            </w:r>
            <w:proofErr w:type="spellStart"/>
            <w:r w:rsidRPr="009B42CA">
              <w:rPr>
                <w:b/>
                <w:bCs/>
                <w:sz w:val="22"/>
                <w:szCs w:val="22"/>
              </w:rPr>
              <w:t>п</w:t>
            </w:r>
            <w:proofErr w:type="spellEnd"/>
          </w:p>
        </w:tc>
        <w:tc>
          <w:tcPr>
            <w:tcW w:w="2627" w:type="dxa"/>
            <w:vMerge w:val="restart"/>
            <w:vAlign w:val="center"/>
          </w:tcPr>
          <w:p w:rsidR="000B7B67" w:rsidRPr="009B42CA" w:rsidRDefault="000B7B67" w:rsidP="008D6F3F">
            <w:pPr>
              <w:spacing w:line="360" w:lineRule="auto"/>
              <w:ind w:firstLine="3"/>
              <w:jc w:val="center"/>
              <w:rPr>
                <w:rStyle w:val="af0"/>
                <w:b/>
                <w:i w:val="0"/>
                <w:iCs w:val="0"/>
                <w:sz w:val="22"/>
                <w:szCs w:val="22"/>
              </w:rPr>
            </w:pPr>
            <w:r w:rsidRPr="009B42CA">
              <w:rPr>
                <w:rStyle w:val="af0"/>
                <w:b/>
                <w:sz w:val="22"/>
                <w:szCs w:val="22"/>
              </w:rPr>
              <w:t>Темы занятий</w:t>
            </w:r>
          </w:p>
        </w:tc>
        <w:tc>
          <w:tcPr>
            <w:tcW w:w="4287" w:type="dxa"/>
            <w:gridSpan w:val="7"/>
          </w:tcPr>
          <w:p w:rsidR="000B7B67" w:rsidRPr="00030A61" w:rsidRDefault="000B7B67" w:rsidP="008D6F3F">
            <w:pPr>
              <w:ind w:firstLine="567"/>
              <w:jc w:val="center"/>
              <w:rPr>
                <w:b/>
                <w:sz w:val="22"/>
                <w:szCs w:val="22"/>
              </w:rPr>
            </w:pPr>
            <w:r w:rsidRPr="00030A61">
              <w:rPr>
                <w:b/>
                <w:bCs/>
                <w:sz w:val="22"/>
                <w:szCs w:val="22"/>
              </w:rPr>
              <w:t>Контактная работа, в т.ч. в эле</w:t>
            </w:r>
            <w:r w:rsidRPr="00030A61">
              <w:rPr>
                <w:b/>
                <w:bCs/>
                <w:sz w:val="22"/>
                <w:szCs w:val="22"/>
              </w:rPr>
              <w:t>к</w:t>
            </w:r>
            <w:r w:rsidRPr="00030A61">
              <w:rPr>
                <w:b/>
                <w:bCs/>
                <w:sz w:val="22"/>
                <w:szCs w:val="22"/>
              </w:rPr>
              <w:t>тронной информационно-образовательной среде</w:t>
            </w:r>
          </w:p>
        </w:tc>
        <w:tc>
          <w:tcPr>
            <w:tcW w:w="543" w:type="dxa"/>
            <w:vMerge w:val="restart"/>
            <w:textDirection w:val="btLr"/>
          </w:tcPr>
          <w:p w:rsidR="000B7B67" w:rsidRPr="00030A61" w:rsidRDefault="000B7B67" w:rsidP="008D6F3F">
            <w:pPr>
              <w:ind w:left="113" w:right="113"/>
              <w:jc w:val="both"/>
              <w:rPr>
                <w:b/>
                <w:sz w:val="22"/>
                <w:szCs w:val="22"/>
              </w:rPr>
            </w:pPr>
            <w:r w:rsidRPr="00F75363">
              <w:rPr>
                <w:b/>
                <w:sz w:val="18"/>
                <w:szCs w:val="18"/>
              </w:rPr>
              <w:t>Контроль</w:t>
            </w:r>
          </w:p>
        </w:tc>
        <w:tc>
          <w:tcPr>
            <w:tcW w:w="504" w:type="dxa"/>
            <w:vMerge w:val="restart"/>
            <w:textDirection w:val="btLr"/>
          </w:tcPr>
          <w:p w:rsidR="000B7B67" w:rsidRPr="00030A61" w:rsidRDefault="000B7B67" w:rsidP="008D6F3F">
            <w:pPr>
              <w:ind w:left="113" w:right="113"/>
              <w:jc w:val="both"/>
              <w:rPr>
                <w:b/>
                <w:sz w:val="22"/>
                <w:szCs w:val="22"/>
              </w:rPr>
            </w:pPr>
            <w:r w:rsidRPr="00397CC7">
              <w:rPr>
                <w:b/>
                <w:sz w:val="18"/>
                <w:szCs w:val="18"/>
              </w:rPr>
              <w:t>Самостоятельная работа</w:t>
            </w:r>
          </w:p>
        </w:tc>
        <w:tc>
          <w:tcPr>
            <w:tcW w:w="546" w:type="dxa"/>
            <w:vMerge w:val="restart"/>
            <w:textDirection w:val="btLr"/>
            <w:vAlign w:val="center"/>
          </w:tcPr>
          <w:p w:rsidR="000B7B67" w:rsidRPr="00FF05CD" w:rsidRDefault="000B7B67" w:rsidP="008D6F3F">
            <w:pPr>
              <w:rPr>
                <w:b/>
                <w:bCs/>
                <w:sz w:val="22"/>
                <w:szCs w:val="22"/>
              </w:rPr>
            </w:pPr>
            <w:r w:rsidRPr="00FF05CD">
              <w:rPr>
                <w:b/>
                <w:sz w:val="22"/>
                <w:szCs w:val="22"/>
              </w:rPr>
              <w:t>Всего часов</w:t>
            </w:r>
          </w:p>
        </w:tc>
        <w:tc>
          <w:tcPr>
            <w:tcW w:w="482" w:type="dxa"/>
            <w:vMerge w:val="restart"/>
            <w:textDirection w:val="btLr"/>
            <w:vAlign w:val="center"/>
          </w:tcPr>
          <w:p w:rsidR="000B7B67" w:rsidRPr="00FF05CD" w:rsidRDefault="000B7B67" w:rsidP="008D6F3F">
            <w:pPr>
              <w:rPr>
                <w:b/>
                <w:bCs/>
                <w:sz w:val="22"/>
                <w:szCs w:val="22"/>
              </w:rPr>
            </w:pPr>
            <w:r w:rsidRPr="00FF05CD">
              <w:rPr>
                <w:b/>
                <w:bCs/>
                <w:sz w:val="22"/>
                <w:szCs w:val="22"/>
              </w:rPr>
              <w:t xml:space="preserve">Из них в </w:t>
            </w:r>
            <w:r w:rsidRPr="00FF05CD">
              <w:rPr>
                <w:b/>
                <w:sz w:val="22"/>
                <w:szCs w:val="22"/>
              </w:rPr>
              <w:t>интерактивной форме</w:t>
            </w:r>
          </w:p>
        </w:tc>
      </w:tr>
      <w:tr w:rsidR="000B7B67" w:rsidRPr="00397CC7" w:rsidTr="00E04285">
        <w:trPr>
          <w:cantSplit/>
          <w:trHeight w:val="1719"/>
        </w:trPr>
        <w:tc>
          <w:tcPr>
            <w:tcW w:w="675" w:type="dxa"/>
            <w:vMerge/>
            <w:vAlign w:val="center"/>
          </w:tcPr>
          <w:p w:rsidR="000B7B67" w:rsidRPr="009B42CA" w:rsidRDefault="000B7B67" w:rsidP="008D6F3F">
            <w:pPr>
              <w:spacing w:line="360" w:lineRule="auto"/>
              <w:ind w:firstLine="3"/>
              <w:jc w:val="center"/>
              <w:rPr>
                <w:b/>
                <w:bCs/>
                <w:sz w:val="24"/>
                <w:szCs w:val="24"/>
              </w:rPr>
            </w:pPr>
          </w:p>
        </w:tc>
        <w:tc>
          <w:tcPr>
            <w:tcW w:w="2627" w:type="dxa"/>
            <w:vMerge/>
            <w:vAlign w:val="center"/>
          </w:tcPr>
          <w:p w:rsidR="000B7B67" w:rsidRPr="009B42CA" w:rsidRDefault="000B7B67" w:rsidP="008D6F3F">
            <w:pPr>
              <w:spacing w:line="360" w:lineRule="auto"/>
              <w:ind w:firstLine="3"/>
              <w:jc w:val="both"/>
              <w:rPr>
                <w:rStyle w:val="af0"/>
                <w:b/>
                <w:sz w:val="24"/>
                <w:szCs w:val="24"/>
              </w:rPr>
            </w:pPr>
          </w:p>
        </w:tc>
        <w:tc>
          <w:tcPr>
            <w:tcW w:w="986" w:type="dxa"/>
            <w:textDirection w:val="btLr"/>
          </w:tcPr>
          <w:p w:rsidR="000B7B67" w:rsidRPr="009B42CA" w:rsidRDefault="000B7B67" w:rsidP="008D6F3F">
            <w:pPr>
              <w:jc w:val="both"/>
              <w:rPr>
                <w:b/>
                <w:sz w:val="18"/>
                <w:szCs w:val="18"/>
              </w:rPr>
            </w:pPr>
            <w:r w:rsidRPr="009B42CA">
              <w:rPr>
                <w:b/>
                <w:bCs/>
                <w:sz w:val="18"/>
                <w:szCs w:val="18"/>
              </w:rPr>
              <w:t>Лекции</w:t>
            </w:r>
          </w:p>
        </w:tc>
        <w:tc>
          <w:tcPr>
            <w:tcW w:w="484" w:type="dxa"/>
            <w:textDirection w:val="btLr"/>
          </w:tcPr>
          <w:p w:rsidR="000B7B67" w:rsidRPr="009B42CA" w:rsidRDefault="000B7B67" w:rsidP="008D6F3F">
            <w:pPr>
              <w:jc w:val="both"/>
              <w:rPr>
                <w:b/>
                <w:sz w:val="18"/>
                <w:szCs w:val="18"/>
              </w:rPr>
            </w:pPr>
            <w:r w:rsidRPr="009B42CA">
              <w:rPr>
                <w:b/>
                <w:sz w:val="18"/>
                <w:szCs w:val="18"/>
              </w:rPr>
              <w:t>Лабораторные зан</w:t>
            </w:r>
            <w:r w:rsidRPr="009B42CA">
              <w:rPr>
                <w:b/>
                <w:sz w:val="18"/>
                <w:szCs w:val="18"/>
              </w:rPr>
              <w:t>я</w:t>
            </w:r>
            <w:r w:rsidRPr="009B42CA">
              <w:rPr>
                <w:b/>
                <w:sz w:val="18"/>
                <w:szCs w:val="18"/>
              </w:rPr>
              <w:t>тия</w:t>
            </w:r>
          </w:p>
        </w:tc>
        <w:tc>
          <w:tcPr>
            <w:tcW w:w="484" w:type="dxa"/>
            <w:textDirection w:val="btLr"/>
          </w:tcPr>
          <w:p w:rsidR="000B7B67" w:rsidRPr="009B42CA" w:rsidRDefault="000B7B67" w:rsidP="008D6F3F">
            <w:pPr>
              <w:jc w:val="both"/>
              <w:rPr>
                <w:b/>
                <w:sz w:val="18"/>
                <w:szCs w:val="18"/>
              </w:rPr>
            </w:pPr>
            <w:r w:rsidRPr="009B42CA">
              <w:rPr>
                <w:b/>
                <w:bCs/>
                <w:sz w:val="18"/>
                <w:szCs w:val="18"/>
              </w:rPr>
              <w:t>Практические зан</w:t>
            </w:r>
            <w:r w:rsidRPr="009B42CA">
              <w:rPr>
                <w:b/>
                <w:bCs/>
                <w:sz w:val="18"/>
                <w:szCs w:val="18"/>
              </w:rPr>
              <w:t>я</w:t>
            </w:r>
            <w:r w:rsidRPr="009B42CA">
              <w:rPr>
                <w:b/>
                <w:bCs/>
                <w:sz w:val="18"/>
                <w:szCs w:val="18"/>
              </w:rPr>
              <w:t>тия</w:t>
            </w:r>
          </w:p>
        </w:tc>
        <w:tc>
          <w:tcPr>
            <w:tcW w:w="565" w:type="dxa"/>
            <w:textDirection w:val="btLr"/>
          </w:tcPr>
          <w:p w:rsidR="000B7B67" w:rsidRPr="009B42CA" w:rsidRDefault="000B7B67" w:rsidP="008D6F3F">
            <w:pPr>
              <w:jc w:val="both"/>
              <w:rPr>
                <w:b/>
                <w:sz w:val="18"/>
                <w:szCs w:val="18"/>
              </w:rPr>
            </w:pPr>
            <w:r w:rsidRPr="009B42CA">
              <w:rPr>
                <w:b/>
                <w:bCs/>
                <w:sz w:val="18"/>
                <w:szCs w:val="18"/>
              </w:rPr>
              <w:t>Индивидуальные занятия</w:t>
            </w:r>
          </w:p>
        </w:tc>
        <w:tc>
          <w:tcPr>
            <w:tcW w:w="648" w:type="dxa"/>
            <w:textDirection w:val="btLr"/>
          </w:tcPr>
          <w:p w:rsidR="000B7B67" w:rsidRPr="009B42CA" w:rsidRDefault="000B7B67" w:rsidP="008D6F3F">
            <w:pPr>
              <w:jc w:val="both"/>
              <w:rPr>
                <w:b/>
                <w:sz w:val="18"/>
                <w:szCs w:val="18"/>
              </w:rPr>
            </w:pPr>
            <w:r w:rsidRPr="009B42CA">
              <w:rPr>
                <w:b/>
                <w:sz w:val="18"/>
                <w:szCs w:val="18"/>
              </w:rPr>
              <w:t>Контроль</w:t>
            </w:r>
          </w:p>
          <w:p w:rsidR="000B7B67" w:rsidRPr="009B42CA" w:rsidRDefault="000B7B67" w:rsidP="008D6F3F">
            <w:pPr>
              <w:jc w:val="both"/>
              <w:rPr>
                <w:b/>
                <w:sz w:val="18"/>
                <w:szCs w:val="18"/>
              </w:rPr>
            </w:pPr>
            <w:r w:rsidRPr="009B42CA">
              <w:rPr>
                <w:b/>
                <w:sz w:val="18"/>
                <w:szCs w:val="18"/>
              </w:rPr>
              <w:t xml:space="preserve">самостоятельной работы </w:t>
            </w:r>
          </w:p>
        </w:tc>
        <w:tc>
          <w:tcPr>
            <w:tcW w:w="435" w:type="dxa"/>
            <w:textDirection w:val="btLr"/>
          </w:tcPr>
          <w:p w:rsidR="000B7B67" w:rsidRPr="009B42CA" w:rsidRDefault="000B7B67" w:rsidP="008D6F3F">
            <w:pPr>
              <w:jc w:val="both"/>
              <w:rPr>
                <w:b/>
                <w:sz w:val="18"/>
                <w:szCs w:val="18"/>
              </w:rPr>
            </w:pPr>
            <w:r w:rsidRPr="009B42CA">
              <w:rPr>
                <w:b/>
                <w:sz w:val="18"/>
                <w:szCs w:val="18"/>
              </w:rPr>
              <w:t>Групповые занятия</w:t>
            </w:r>
          </w:p>
        </w:tc>
        <w:tc>
          <w:tcPr>
            <w:tcW w:w="685" w:type="dxa"/>
            <w:textDirection w:val="btLr"/>
          </w:tcPr>
          <w:p w:rsidR="000B7B67" w:rsidRPr="009B42CA" w:rsidRDefault="000B7B67" w:rsidP="008D6F3F">
            <w:pPr>
              <w:jc w:val="both"/>
              <w:rPr>
                <w:b/>
                <w:sz w:val="18"/>
                <w:szCs w:val="18"/>
              </w:rPr>
            </w:pPr>
            <w:r w:rsidRPr="009B42CA">
              <w:rPr>
                <w:b/>
                <w:sz w:val="18"/>
                <w:szCs w:val="18"/>
              </w:rPr>
              <w:t xml:space="preserve">Мелкогрупповые занятия </w:t>
            </w:r>
          </w:p>
        </w:tc>
        <w:tc>
          <w:tcPr>
            <w:tcW w:w="543" w:type="dxa"/>
            <w:vMerge/>
            <w:textDirection w:val="btLr"/>
          </w:tcPr>
          <w:p w:rsidR="000B7B67" w:rsidRPr="009B42CA" w:rsidRDefault="000B7B67" w:rsidP="008D6F3F">
            <w:pPr>
              <w:jc w:val="both"/>
              <w:rPr>
                <w:b/>
                <w:sz w:val="18"/>
                <w:szCs w:val="18"/>
              </w:rPr>
            </w:pPr>
          </w:p>
        </w:tc>
        <w:tc>
          <w:tcPr>
            <w:tcW w:w="504" w:type="dxa"/>
            <w:vMerge/>
            <w:textDirection w:val="btLr"/>
          </w:tcPr>
          <w:p w:rsidR="000B7B67" w:rsidRPr="00397CC7" w:rsidRDefault="000B7B67" w:rsidP="008D6F3F">
            <w:pPr>
              <w:jc w:val="both"/>
              <w:rPr>
                <w:b/>
                <w:sz w:val="18"/>
                <w:szCs w:val="18"/>
              </w:rPr>
            </w:pPr>
          </w:p>
        </w:tc>
        <w:tc>
          <w:tcPr>
            <w:tcW w:w="546" w:type="dxa"/>
            <w:vMerge/>
            <w:vAlign w:val="center"/>
          </w:tcPr>
          <w:p w:rsidR="000B7B67" w:rsidRPr="00397CC7" w:rsidRDefault="000B7B67" w:rsidP="008D6F3F">
            <w:pPr>
              <w:spacing w:line="360" w:lineRule="auto"/>
              <w:ind w:firstLine="3"/>
              <w:jc w:val="both"/>
              <w:rPr>
                <w:b/>
                <w:bCs/>
                <w:sz w:val="22"/>
                <w:szCs w:val="22"/>
              </w:rPr>
            </w:pPr>
          </w:p>
        </w:tc>
        <w:tc>
          <w:tcPr>
            <w:tcW w:w="482" w:type="dxa"/>
            <w:vMerge/>
            <w:vAlign w:val="center"/>
          </w:tcPr>
          <w:p w:rsidR="000B7B67" w:rsidRPr="00397CC7" w:rsidRDefault="000B7B67" w:rsidP="008D6F3F">
            <w:pPr>
              <w:spacing w:line="360" w:lineRule="auto"/>
              <w:ind w:firstLine="3"/>
              <w:jc w:val="both"/>
              <w:rPr>
                <w:b/>
                <w:bCs/>
                <w:sz w:val="22"/>
                <w:szCs w:val="22"/>
              </w:rPr>
            </w:pPr>
          </w:p>
        </w:tc>
      </w:tr>
      <w:tr w:rsidR="000B7B67" w:rsidRPr="00397CC7" w:rsidTr="00E04285">
        <w:trPr>
          <w:cantSplit/>
          <w:trHeight w:val="311"/>
        </w:trPr>
        <w:tc>
          <w:tcPr>
            <w:tcW w:w="9664" w:type="dxa"/>
            <w:gridSpan w:val="13"/>
            <w:vAlign w:val="center"/>
          </w:tcPr>
          <w:p w:rsidR="000B7B67" w:rsidRPr="00397CC7" w:rsidRDefault="000B7B67" w:rsidP="008D6F3F">
            <w:pPr>
              <w:jc w:val="center"/>
              <w:rPr>
                <w:sz w:val="22"/>
                <w:szCs w:val="22"/>
              </w:rPr>
            </w:pPr>
            <w:r w:rsidRPr="00F75363">
              <w:rPr>
                <w:rStyle w:val="af0"/>
                <w:b/>
                <w:sz w:val="22"/>
                <w:szCs w:val="22"/>
              </w:rPr>
              <w:t>Семестр</w:t>
            </w:r>
            <w:r w:rsidRPr="00F75363">
              <w:rPr>
                <w:rStyle w:val="af0"/>
                <w:b/>
                <w:i w:val="0"/>
                <w:sz w:val="22"/>
                <w:szCs w:val="22"/>
              </w:rPr>
              <w:t xml:space="preserve"> </w:t>
            </w:r>
            <w:r>
              <w:rPr>
                <w:rStyle w:val="af0"/>
                <w:b/>
                <w:i w:val="0"/>
                <w:sz w:val="22"/>
                <w:szCs w:val="22"/>
              </w:rPr>
              <w:t>1</w:t>
            </w:r>
          </w:p>
        </w:tc>
      </w:tr>
      <w:tr w:rsidR="000B7B67" w:rsidRPr="00397CC7" w:rsidTr="00E04285">
        <w:trPr>
          <w:cantSplit/>
          <w:trHeight w:val="311"/>
        </w:trPr>
        <w:tc>
          <w:tcPr>
            <w:tcW w:w="9664" w:type="dxa"/>
            <w:gridSpan w:val="13"/>
          </w:tcPr>
          <w:p w:rsidR="000B7B67" w:rsidRPr="00800F8B" w:rsidRDefault="000B7B67" w:rsidP="00800F8B">
            <w:pPr>
              <w:jc w:val="center"/>
              <w:rPr>
                <w:b/>
                <w:sz w:val="24"/>
                <w:szCs w:val="24"/>
              </w:rPr>
            </w:pPr>
            <w:r w:rsidRPr="00800F8B">
              <w:rPr>
                <w:b/>
                <w:sz w:val="24"/>
                <w:szCs w:val="24"/>
              </w:rPr>
              <w:t xml:space="preserve">Раздел 1. </w:t>
            </w:r>
            <w:proofErr w:type="spellStart"/>
            <w:r w:rsidR="00E31C2B" w:rsidRPr="00800F8B">
              <w:rPr>
                <w:b/>
                <w:sz w:val="24"/>
                <w:szCs w:val="24"/>
              </w:rPr>
              <w:t>Сольфеджирование</w:t>
            </w:r>
            <w:proofErr w:type="spellEnd"/>
          </w:p>
        </w:tc>
      </w:tr>
      <w:tr w:rsidR="000B7B67" w:rsidRPr="00397CC7" w:rsidTr="00E04285">
        <w:trPr>
          <w:cantSplit/>
          <w:trHeight w:val="311"/>
        </w:trPr>
        <w:tc>
          <w:tcPr>
            <w:tcW w:w="675" w:type="dxa"/>
          </w:tcPr>
          <w:p w:rsidR="000B7B67" w:rsidRPr="00E04285" w:rsidRDefault="000B7B67" w:rsidP="00E04285">
            <w:pPr>
              <w:pStyle w:val="afd"/>
              <w:widowControl w:val="0"/>
              <w:numPr>
                <w:ilvl w:val="0"/>
                <w:numId w:val="16"/>
              </w:numPr>
              <w:tabs>
                <w:tab w:val="left" w:pos="298"/>
              </w:tabs>
              <w:suppressAutoHyphens/>
              <w:jc w:val="center"/>
              <w:rPr>
                <w:sz w:val="22"/>
                <w:szCs w:val="22"/>
                <w:lang w:eastAsia="ar-SA"/>
              </w:rPr>
            </w:pPr>
            <w:r w:rsidRPr="00E04285">
              <w:rPr>
                <w:sz w:val="22"/>
                <w:szCs w:val="22"/>
                <w:lang w:eastAsia="ar-SA"/>
              </w:rPr>
              <w:t>1</w:t>
            </w:r>
          </w:p>
        </w:tc>
        <w:tc>
          <w:tcPr>
            <w:tcW w:w="2627" w:type="dxa"/>
          </w:tcPr>
          <w:p w:rsidR="000B7B67" w:rsidRPr="000B088A" w:rsidRDefault="000B7B67" w:rsidP="000B7B67">
            <w:pPr>
              <w:rPr>
                <w:sz w:val="24"/>
                <w:szCs w:val="24"/>
              </w:rPr>
            </w:pPr>
            <w:r w:rsidRPr="000B088A">
              <w:rPr>
                <w:sz w:val="24"/>
                <w:szCs w:val="24"/>
              </w:rPr>
              <w:t xml:space="preserve">Тема 1. </w:t>
            </w:r>
            <w:proofErr w:type="spellStart"/>
            <w:r w:rsidR="009311B0" w:rsidRPr="000B088A">
              <w:rPr>
                <w:sz w:val="24"/>
                <w:szCs w:val="24"/>
              </w:rPr>
              <w:t>Звуковысо</w:t>
            </w:r>
            <w:r w:rsidR="009311B0" w:rsidRPr="000B088A">
              <w:rPr>
                <w:sz w:val="24"/>
                <w:szCs w:val="24"/>
              </w:rPr>
              <w:t>т</w:t>
            </w:r>
            <w:r w:rsidR="009311B0" w:rsidRPr="000B088A">
              <w:rPr>
                <w:sz w:val="24"/>
                <w:szCs w:val="24"/>
              </w:rPr>
              <w:t>ная</w:t>
            </w:r>
            <w:proofErr w:type="spellEnd"/>
            <w:r w:rsidR="00800F8B" w:rsidRPr="000B088A">
              <w:rPr>
                <w:sz w:val="24"/>
                <w:szCs w:val="24"/>
              </w:rPr>
              <w:t xml:space="preserve">, метроритмическая </w:t>
            </w:r>
            <w:r w:rsidR="009311B0" w:rsidRPr="000B088A">
              <w:rPr>
                <w:sz w:val="24"/>
                <w:szCs w:val="24"/>
              </w:rPr>
              <w:t xml:space="preserve"> организация</w:t>
            </w:r>
          </w:p>
        </w:tc>
        <w:tc>
          <w:tcPr>
            <w:tcW w:w="986" w:type="dxa"/>
            <w:vAlign w:val="center"/>
          </w:tcPr>
          <w:p w:rsidR="000B7B67" w:rsidRPr="00397CC7" w:rsidRDefault="000B7B67" w:rsidP="008D6F3F">
            <w:pPr>
              <w:spacing w:line="360" w:lineRule="auto"/>
              <w:ind w:firstLine="3"/>
              <w:jc w:val="center"/>
              <w:rPr>
                <w:rStyle w:val="af0"/>
                <w:i w:val="0"/>
                <w:sz w:val="22"/>
                <w:szCs w:val="22"/>
              </w:rPr>
            </w:pPr>
          </w:p>
        </w:tc>
        <w:tc>
          <w:tcPr>
            <w:tcW w:w="484" w:type="dxa"/>
            <w:vAlign w:val="center"/>
          </w:tcPr>
          <w:p w:rsidR="000B7B67" w:rsidRPr="00800F8B" w:rsidRDefault="000B7B67" w:rsidP="00800F8B">
            <w:pPr>
              <w:spacing w:line="360" w:lineRule="auto"/>
              <w:ind w:firstLine="3"/>
              <w:jc w:val="center"/>
              <w:rPr>
                <w:rStyle w:val="af0"/>
                <w:i w:val="0"/>
                <w:sz w:val="24"/>
                <w:szCs w:val="24"/>
              </w:rPr>
            </w:pPr>
          </w:p>
        </w:tc>
        <w:tc>
          <w:tcPr>
            <w:tcW w:w="484" w:type="dxa"/>
            <w:vAlign w:val="center"/>
          </w:tcPr>
          <w:p w:rsidR="000B7B67" w:rsidRPr="00800F8B" w:rsidRDefault="000B7B67" w:rsidP="00800F8B">
            <w:pPr>
              <w:spacing w:line="360" w:lineRule="auto"/>
              <w:ind w:firstLine="3"/>
              <w:jc w:val="center"/>
              <w:rPr>
                <w:rStyle w:val="af0"/>
                <w:i w:val="0"/>
                <w:sz w:val="24"/>
                <w:szCs w:val="24"/>
              </w:rPr>
            </w:pPr>
          </w:p>
        </w:tc>
        <w:tc>
          <w:tcPr>
            <w:tcW w:w="565" w:type="dxa"/>
            <w:vAlign w:val="center"/>
          </w:tcPr>
          <w:p w:rsidR="000B7B67" w:rsidRPr="00800F8B" w:rsidRDefault="000B7B67" w:rsidP="00800F8B">
            <w:pPr>
              <w:spacing w:line="360" w:lineRule="auto"/>
              <w:ind w:firstLine="3"/>
              <w:jc w:val="center"/>
              <w:rPr>
                <w:rStyle w:val="af0"/>
                <w:i w:val="0"/>
                <w:sz w:val="24"/>
                <w:szCs w:val="24"/>
              </w:rPr>
            </w:pPr>
          </w:p>
        </w:tc>
        <w:tc>
          <w:tcPr>
            <w:tcW w:w="648" w:type="dxa"/>
            <w:vAlign w:val="center"/>
          </w:tcPr>
          <w:p w:rsidR="000B7B67" w:rsidRPr="00800F8B" w:rsidRDefault="000B7B67" w:rsidP="00800F8B">
            <w:pPr>
              <w:spacing w:line="360" w:lineRule="auto"/>
              <w:ind w:firstLine="3"/>
              <w:jc w:val="center"/>
              <w:rPr>
                <w:rStyle w:val="af0"/>
                <w:i w:val="0"/>
                <w:sz w:val="24"/>
                <w:szCs w:val="24"/>
              </w:rPr>
            </w:pPr>
          </w:p>
        </w:tc>
        <w:tc>
          <w:tcPr>
            <w:tcW w:w="435" w:type="dxa"/>
            <w:vAlign w:val="center"/>
          </w:tcPr>
          <w:p w:rsidR="000B7B67" w:rsidRPr="00800F8B" w:rsidRDefault="000B7B67" w:rsidP="00800F8B">
            <w:pPr>
              <w:spacing w:line="360" w:lineRule="auto"/>
              <w:ind w:firstLine="3"/>
              <w:jc w:val="center"/>
              <w:rPr>
                <w:rStyle w:val="af0"/>
                <w:i w:val="0"/>
                <w:sz w:val="24"/>
                <w:szCs w:val="24"/>
              </w:rPr>
            </w:pPr>
          </w:p>
        </w:tc>
        <w:tc>
          <w:tcPr>
            <w:tcW w:w="685" w:type="dxa"/>
            <w:vAlign w:val="center"/>
          </w:tcPr>
          <w:p w:rsidR="000B7B67" w:rsidRPr="00397CC7" w:rsidRDefault="000706F4" w:rsidP="008D6F3F">
            <w:pPr>
              <w:spacing w:line="360" w:lineRule="auto"/>
              <w:ind w:firstLine="3"/>
              <w:jc w:val="center"/>
              <w:rPr>
                <w:rStyle w:val="af0"/>
                <w:i w:val="0"/>
                <w:sz w:val="22"/>
                <w:szCs w:val="22"/>
              </w:rPr>
            </w:pPr>
            <w:r>
              <w:rPr>
                <w:rStyle w:val="af0"/>
                <w:i w:val="0"/>
                <w:sz w:val="22"/>
                <w:szCs w:val="22"/>
              </w:rPr>
              <w:t>6</w:t>
            </w:r>
          </w:p>
        </w:tc>
        <w:tc>
          <w:tcPr>
            <w:tcW w:w="543" w:type="dxa"/>
            <w:vAlign w:val="center"/>
          </w:tcPr>
          <w:p w:rsidR="000B7B67" w:rsidRPr="00397CC7" w:rsidRDefault="000B7B67" w:rsidP="008D6F3F">
            <w:pPr>
              <w:spacing w:line="360" w:lineRule="auto"/>
              <w:ind w:firstLine="3"/>
              <w:jc w:val="center"/>
              <w:rPr>
                <w:rStyle w:val="af0"/>
                <w:i w:val="0"/>
                <w:sz w:val="22"/>
                <w:szCs w:val="22"/>
              </w:rPr>
            </w:pPr>
          </w:p>
        </w:tc>
        <w:tc>
          <w:tcPr>
            <w:tcW w:w="504" w:type="dxa"/>
            <w:vAlign w:val="center"/>
          </w:tcPr>
          <w:p w:rsidR="000B7B67" w:rsidRPr="009472D9" w:rsidRDefault="007F7CE0" w:rsidP="008D6F3F">
            <w:pPr>
              <w:tabs>
                <w:tab w:val="center" w:pos="157"/>
              </w:tabs>
              <w:spacing w:line="360" w:lineRule="auto"/>
              <w:ind w:firstLine="3"/>
              <w:jc w:val="center"/>
              <w:rPr>
                <w:rStyle w:val="af0"/>
                <w:i w:val="0"/>
              </w:rPr>
            </w:pPr>
            <w:r>
              <w:rPr>
                <w:rStyle w:val="af0"/>
                <w:i w:val="0"/>
              </w:rPr>
              <w:t>8</w:t>
            </w:r>
          </w:p>
        </w:tc>
        <w:tc>
          <w:tcPr>
            <w:tcW w:w="546" w:type="dxa"/>
            <w:vAlign w:val="center"/>
          </w:tcPr>
          <w:p w:rsidR="000B7B67" w:rsidRPr="00397CC7" w:rsidRDefault="00435973" w:rsidP="008D6F3F">
            <w:pPr>
              <w:spacing w:line="360" w:lineRule="auto"/>
              <w:ind w:firstLine="3"/>
              <w:jc w:val="center"/>
              <w:rPr>
                <w:rStyle w:val="af0"/>
                <w:i w:val="0"/>
                <w:sz w:val="22"/>
                <w:szCs w:val="22"/>
              </w:rPr>
            </w:pPr>
            <w:r>
              <w:rPr>
                <w:rStyle w:val="af0"/>
                <w:i w:val="0"/>
                <w:sz w:val="22"/>
                <w:szCs w:val="22"/>
              </w:rPr>
              <w:t>14</w:t>
            </w:r>
          </w:p>
        </w:tc>
        <w:tc>
          <w:tcPr>
            <w:tcW w:w="482" w:type="dxa"/>
            <w:vAlign w:val="center"/>
          </w:tcPr>
          <w:p w:rsidR="000B7B67" w:rsidRPr="00397CC7" w:rsidRDefault="00435973" w:rsidP="008D6F3F">
            <w:pPr>
              <w:spacing w:line="360" w:lineRule="auto"/>
              <w:ind w:firstLine="3"/>
              <w:jc w:val="center"/>
              <w:rPr>
                <w:rStyle w:val="af0"/>
                <w:i w:val="0"/>
                <w:sz w:val="22"/>
                <w:szCs w:val="22"/>
              </w:rPr>
            </w:pPr>
            <w:r>
              <w:rPr>
                <w:rStyle w:val="af0"/>
                <w:i w:val="0"/>
                <w:sz w:val="22"/>
                <w:szCs w:val="22"/>
              </w:rPr>
              <w:t>2</w:t>
            </w:r>
          </w:p>
        </w:tc>
      </w:tr>
      <w:tr w:rsidR="000B7B67" w:rsidRPr="00397CC7" w:rsidTr="00E04285">
        <w:trPr>
          <w:cantSplit/>
          <w:trHeight w:val="311"/>
        </w:trPr>
        <w:tc>
          <w:tcPr>
            <w:tcW w:w="675" w:type="dxa"/>
          </w:tcPr>
          <w:p w:rsidR="000B7B67" w:rsidRPr="00E04285" w:rsidRDefault="000B7B67" w:rsidP="00E04285">
            <w:pPr>
              <w:pStyle w:val="afd"/>
              <w:widowControl w:val="0"/>
              <w:numPr>
                <w:ilvl w:val="0"/>
                <w:numId w:val="16"/>
              </w:numPr>
              <w:tabs>
                <w:tab w:val="left" w:pos="298"/>
              </w:tabs>
              <w:suppressAutoHyphens/>
              <w:jc w:val="right"/>
              <w:rPr>
                <w:sz w:val="22"/>
                <w:szCs w:val="22"/>
                <w:lang w:eastAsia="ar-SA"/>
              </w:rPr>
            </w:pPr>
            <w:r w:rsidRPr="00E04285">
              <w:rPr>
                <w:sz w:val="22"/>
                <w:szCs w:val="22"/>
                <w:lang w:eastAsia="ar-SA"/>
              </w:rPr>
              <w:t>2</w:t>
            </w:r>
          </w:p>
        </w:tc>
        <w:tc>
          <w:tcPr>
            <w:tcW w:w="2627" w:type="dxa"/>
          </w:tcPr>
          <w:p w:rsidR="000B7B67" w:rsidRPr="000B088A" w:rsidRDefault="000B7B67" w:rsidP="000B088A">
            <w:pPr>
              <w:rPr>
                <w:sz w:val="24"/>
                <w:szCs w:val="24"/>
              </w:rPr>
            </w:pPr>
            <w:r w:rsidRPr="000B088A">
              <w:rPr>
                <w:sz w:val="24"/>
                <w:szCs w:val="24"/>
              </w:rPr>
              <w:t xml:space="preserve">Тема 2. </w:t>
            </w:r>
            <w:r w:rsidR="000B088A" w:rsidRPr="000B088A">
              <w:rPr>
                <w:sz w:val="24"/>
                <w:szCs w:val="24"/>
              </w:rPr>
              <w:t>Виды упра</w:t>
            </w:r>
            <w:r w:rsidR="000B088A" w:rsidRPr="000B088A">
              <w:rPr>
                <w:sz w:val="24"/>
                <w:szCs w:val="24"/>
              </w:rPr>
              <w:t>ж</w:t>
            </w:r>
            <w:r w:rsidR="000B088A" w:rsidRPr="000B088A">
              <w:rPr>
                <w:sz w:val="24"/>
                <w:szCs w:val="24"/>
              </w:rPr>
              <w:t xml:space="preserve">нений: </w:t>
            </w:r>
            <w:proofErr w:type="spellStart"/>
            <w:r w:rsidR="000B088A" w:rsidRPr="000B088A">
              <w:rPr>
                <w:sz w:val="24"/>
                <w:szCs w:val="24"/>
              </w:rPr>
              <w:t>одноголосие</w:t>
            </w:r>
            <w:proofErr w:type="spellEnd"/>
            <w:r w:rsidR="000B088A" w:rsidRPr="000B088A">
              <w:rPr>
                <w:sz w:val="24"/>
                <w:szCs w:val="24"/>
              </w:rPr>
              <w:t xml:space="preserve">, </w:t>
            </w:r>
            <w:proofErr w:type="spellStart"/>
            <w:r w:rsidR="000B088A" w:rsidRPr="000B088A">
              <w:rPr>
                <w:sz w:val="24"/>
                <w:szCs w:val="24"/>
              </w:rPr>
              <w:t>двухголосие</w:t>
            </w:r>
            <w:proofErr w:type="spellEnd"/>
            <w:r w:rsidR="000B088A" w:rsidRPr="000B088A">
              <w:rPr>
                <w:sz w:val="24"/>
                <w:szCs w:val="24"/>
              </w:rPr>
              <w:t>,</w:t>
            </w:r>
            <w:r w:rsidR="000B088A" w:rsidRPr="000B088A">
              <w:rPr>
                <w:b/>
                <w:sz w:val="24"/>
                <w:szCs w:val="24"/>
              </w:rPr>
              <w:t xml:space="preserve"> </w:t>
            </w:r>
            <w:r w:rsidR="000B088A" w:rsidRPr="000B088A">
              <w:rPr>
                <w:sz w:val="24"/>
                <w:szCs w:val="24"/>
              </w:rPr>
              <w:t>многог</w:t>
            </w:r>
            <w:r w:rsidR="000B088A" w:rsidRPr="000B088A">
              <w:rPr>
                <w:sz w:val="24"/>
                <w:szCs w:val="24"/>
              </w:rPr>
              <w:t>о</w:t>
            </w:r>
            <w:r w:rsidR="000B088A" w:rsidRPr="000B088A">
              <w:rPr>
                <w:sz w:val="24"/>
                <w:szCs w:val="24"/>
              </w:rPr>
              <w:t>лосие.</w:t>
            </w:r>
          </w:p>
        </w:tc>
        <w:tc>
          <w:tcPr>
            <w:tcW w:w="986" w:type="dxa"/>
            <w:vAlign w:val="center"/>
          </w:tcPr>
          <w:p w:rsidR="000B7B67" w:rsidRPr="00397CC7" w:rsidRDefault="000B7B67" w:rsidP="008D6F3F">
            <w:pPr>
              <w:spacing w:line="360" w:lineRule="auto"/>
              <w:ind w:firstLine="3"/>
              <w:jc w:val="center"/>
              <w:rPr>
                <w:rStyle w:val="af0"/>
                <w:i w:val="0"/>
                <w:sz w:val="22"/>
                <w:szCs w:val="22"/>
              </w:rPr>
            </w:pPr>
          </w:p>
        </w:tc>
        <w:tc>
          <w:tcPr>
            <w:tcW w:w="484" w:type="dxa"/>
            <w:vAlign w:val="center"/>
          </w:tcPr>
          <w:p w:rsidR="000B7B67" w:rsidRPr="00800F8B" w:rsidRDefault="000B7B67" w:rsidP="00800F8B">
            <w:pPr>
              <w:spacing w:line="360" w:lineRule="auto"/>
              <w:ind w:firstLine="3"/>
              <w:jc w:val="center"/>
              <w:rPr>
                <w:rStyle w:val="af0"/>
                <w:i w:val="0"/>
                <w:sz w:val="24"/>
                <w:szCs w:val="24"/>
              </w:rPr>
            </w:pPr>
          </w:p>
        </w:tc>
        <w:tc>
          <w:tcPr>
            <w:tcW w:w="484" w:type="dxa"/>
            <w:vAlign w:val="center"/>
          </w:tcPr>
          <w:p w:rsidR="000B7B67" w:rsidRPr="00800F8B" w:rsidRDefault="000B7B67" w:rsidP="00800F8B">
            <w:pPr>
              <w:spacing w:line="360" w:lineRule="auto"/>
              <w:ind w:firstLine="3"/>
              <w:jc w:val="center"/>
              <w:rPr>
                <w:rStyle w:val="af0"/>
                <w:i w:val="0"/>
                <w:sz w:val="24"/>
                <w:szCs w:val="24"/>
              </w:rPr>
            </w:pPr>
          </w:p>
        </w:tc>
        <w:tc>
          <w:tcPr>
            <w:tcW w:w="565" w:type="dxa"/>
            <w:vAlign w:val="center"/>
          </w:tcPr>
          <w:p w:rsidR="000B7B67" w:rsidRPr="00800F8B" w:rsidRDefault="000B7B67" w:rsidP="00800F8B">
            <w:pPr>
              <w:spacing w:line="360" w:lineRule="auto"/>
              <w:ind w:firstLine="3"/>
              <w:jc w:val="center"/>
              <w:rPr>
                <w:rStyle w:val="af0"/>
                <w:i w:val="0"/>
                <w:sz w:val="24"/>
                <w:szCs w:val="24"/>
              </w:rPr>
            </w:pPr>
          </w:p>
        </w:tc>
        <w:tc>
          <w:tcPr>
            <w:tcW w:w="648" w:type="dxa"/>
            <w:vAlign w:val="center"/>
          </w:tcPr>
          <w:p w:rsidR="000B7B67" w:rsidRPr="00800F8B" w:rsidRDefault="000B7B67" w:rsidP="00800F8B">
            <w:pPr>
              <w:spacing w:line="360" w:lineRule="auto"/>
              <w:ind w:firstLine="3"/>
              <w:jc w:val="center"/>
              <w:rPr>
                <w:rStyle w:val="af0"/>
                <w:i w:val="0"/>
                <w:sz w:val="24"/>
                <w:szCs w:val="24"/>
              </w:rPr>
            </w:pPr>
          </w:p>
        </w:tc>
        <w:tc>
          <w:tcPr>
            <w:tcW w:w="435" w:type="dxa"/>
            <w:vAlign w:val="center"/>
          </w:tcPr>
          <w:p w:rsidR="000B7B67" w:rsidRPr="00800F8B" w:rsidRDefault="000B7B67" w:rsidP="00800F8B">
            <w:pPr>
              <w:spacing w:line="360" w:lineRule="auto"/>
              <w:ind w:firstLine="3"/>
              <w:jc w:val="center"/>
              <w:rPr>
                <w:rStyle w:val="af0"/>
                <w:i w:val="0"/>
                <w:sz w:val="24"/>
                <w:szCs w:val="24"/>
              </w:rPr>
            </w:pPr>
          </w:p>
        </w:tc>
        <w:tc>
          <w:tcPr>
            <w:tcW w:w="685" w:type="dxa"/>
            <w:vAlign w:val="center"/>
          </w:tcPr>
          <w:p w:rsidR="000B7B67" w:rsidRPr="00397CC7" w:rsidRDefault="000706F4" w:rsidP="008D6F3F">
            <w:pPr>
              <w:spacing w:line="360" w:lineRule="auto"/>
              <w:ind w:firstLine="3"/>
              <w:jc w:val="center"/>
              <w:rPr>
                <w:rStyle w:val="af0"/>
                <w:i w:val="0"/>
                <w:sz w:val="22"/>
                <w:szCs w:val="22"/>
              </w:rPr>
            </w:pPr>
            <w:r>
              <w:rPr>
                <w:rStyle w:val="af0"/>
                <w:i w:val="0"/>
                <w:sz w:val="22"/>
                <w:szCs w:val="22"/>
              </w:rPr>
              <w:t>6</w:t>
            </w:r>
          </w:p>
        </w:tc>
        <w:tc>
          <w:tcPr>
            <w:tcW w:w="543" w:type="dxa"/>
            <w:vAlign w:val="center"/>
          </w:tcPr>
          <w:p w:rsidR="000B7B67" w:rsidRPr="00397CC7" w:rsidRDefault="000B7B67" w:rsidP="008D6F3F">
            <w:pPr>
              <w:spacing w:line="360" w:lineRule="auto"/>
              <w:ind w:firstLine="3"/>
              <w:jc w:val="center"/>
              <w:rPr>
                <w:rStyle w:val="af0"/>
                <w:i w:val="0"/>
                <w:sz w:val="22"/>
                <w:szCs w:val="22"/>
              </w:rPr>
            </w:pPr>
          </w:p>
        </w:tc>
        <w:tc>
          <w:tcPr>
            <w:tcW w:w="504" w:type="dxa"/>
            <w:vAlign w:val="center"/>
          </w:tcPr>
          <w:p w:rsidR="000B7B67" w:rsidRPr="009472D9" w:rsidRDefault="007F7CE0" w:rsidP="008D6F3F">
            <w:pPr>
              <w:spacing w:line="360" w:lineRule="auto"/>
              <w:ind w:firstLine="3"/>
              <w:jc w:val="center"/>
              <w:rPr>
                <w:rStyle w:val="af0"/>
                <w:i w:val="0"/>
              </w:rPr>
            </w:pPr>
            <w:r>
              <w:rPr>
                <w:rStyle w:val="af0"/>
                <w:i w:val="0"/>
              </w:rPr>
              <w:t>8</w:t>
            </w:r>
          </w:p>
        </w:tc>
        <w:tc>
          <w:tcPr>
            <w:tcW w:w="546" w:type="dxa"/>
            <w:vAlign w:val="center"/>
          </w:tcPr>
          <w:p w:rsidR="000B7B67" w:rsidRPr="00397CC7" w:rsidRDefault="00435973" w:rsidP="008D6F3F">
            <w:pPr>
              <w:spacing w:line="360" w:lineRule="auto"/>
              <w:ind w:firstLine="3"/>
              <w:jc w:val="center"/>
              <w:rPr>
                <w:rStyle w:val="af0"/>
                <w:i w:val="0"/>
                <w:sz w:val="22"/>
                <w:szCs w:val="22"/>
              </w:rPr>
            </w:pPr>
            <w:r>
              <w:rPr>
                <w:rStyle w:val="af0"/>
                <w:i w:val="0"/>
                <w:sz w:val="22"/>
                <w:szCs w:val="22"/>
              </w:rPr>
              <w:t>14</w:t>
            </w:r>
          </w:p>
        </w:tc>
        <w:tc>
          <w:tcPr>
            <w:tcW w:w="482" w:type="dxa"/>
            <w:vAlign w:val="center"/>
          </w:tcPr>
          <w:p w:rsidR="000B7B67" w:rsidRPr="00397CC7" w:rsidRDefault="000B7B67" w:rsidP="008D6F3F">
            <w:pPr>
              <w:spacing w:line="360" w:lineRule="auto"/>
              <w:ind w:firstLine="3"/>
              <w:jc w:val="center"/>
              <w:rPr>
                <w:rStyle w:val="af0"/>
                <w:i w:val="0"/>
                <w:sz w:val="22"/>
                <w:szCs w:val="22"/>
              </w:rPr>
            </w:pPr>
          </w:p>
        </w:tc>
      </w:tr>
      <w:tr w:rsidR="000B7B67" w:rsidRPr="00397CC7" w:rsidTr="00E04285">
        <w:trPr>
          <w:cantSplit/>
          <w:trHeight w:val="311"/>
        </w:trPr>
        <w:tc>
          <w:tcPr>
            <w:tcW w:w="9664" w:type="dxa"/>
            <w:gridSpan w:val="13"/>
          </w:tcPr>
          <w:p w:rsidR="000B7B67" w:rsidRPr="00E04285" w:rsidRDefault="00902EB2" w:rsidP="00B0328E">
            <w:pPr>
              <w:pStyle w:val="afd"/>
              <w:spacing w:line="360" w:lineRule="auto"/>
              <w:ind w:left="786"/>
              <w:jc w:val="center"/>
              <w:rPr>
                <w:rStyle w:val="af0"/>
                <w:i w:val="0"/>
              </w:rPr>
            </w:pPr>
            <w:r w:rsidRPr="00E04285">
              <w:rPr>
                <w:b/>
              </w:rPr>
              <w:t>Раздел 2.</w:t>
            </w:r>
            <w:r w:rsidR="00E31C2B" w:rsidRPr="00E04285">
              <w:t xml:space="preserve"> </w:t>
            </w:r>
            <w:r w:rsidR="00E31C2B" w:rsidRPr="00E04285">
              <w:rPr>
                <w:b/>
              </w:rPr>
              <w:t>Интонационные упражнения</w:t>
            </w:r>
          </w:p>
        </w:tc>
      </w:tr>
      <w:tr w:rsidR="000B7B67" w:rsidRPr="00397CC7" w:rsidTr="00E04285">
        <w:trPr>
          <w:cantSplit/>
          <w:trHeight w:val="311"/>
        </w:trPr>
        <w:tc>
          <w:tcPr>
            <w:tcW w:w="675" w:type="dxa"/>
          </w:tcPr>
          <w:p w:rsidR="000B7B67" w:rsidRPr="00E04285" w:rsidRDefault="00E04285" w:rsidP="00E04285">
            <w:pPr>
              <w:widowControl w:val="0"/>
              <w:tabs>
                <w:tab w:val="left" w:pos="298"/>
              </w:tabs>
              <w:suppressAutoHyphens/>
              <w:ind w:left="360"/>
              <w:jc w:val="right"/>
              <w:rPr>
                <w:sz w:val="22"/>
                <w:szCs w:val="22"/>
                <w:lang w:eastAsia="ar-SA"/>
              </w:rPr>
            </w:pPr>
            <w:r>
              <w:rPr>
                <w:sz w:val="22"/>
                <w:szCs w:val="22"/>
                <w:lang w:eastAsia="ar-SA"/>
              </w:rPr>
              <w:t>3</w:t>
            </w:r>
          </w:p>
        </w:tc>
        <w:tc>
          <w:tcPr>
            <w:tcW w:w="2627" w:type="dxa"/>
          </w:tcPr>
          <w:p w:rsidR="000B7B67" w:rsidRPr="004502C8" w:rsidRDefault="000B7B67" w:rsidP="006D3017">
            <w:pPr>
              <w:jc w:val="both"/>
              <w:rPr>
                <w:sz w:val="24"/>
                <w:szCs w:val="24"/>
              </w:rPr>
            </w:pPr>
            <w:r w:rsidRPr="004502C8">
              <w:rPr>
                <w:sz w:val="24"/>
                <w:szCs w:val="24"/>
              </w:rPr>
              <w:t xml:space="preserve">Тема </w:t>
            </w:r>
            <w:r w:rsidR="006D3017">
              <w:rPr>
                <w:sz w:val="24"/>
                <w:szCs w:val="24"/>
              </w:rPr>
              <w:t>3</w:t>
            </w:r>
            <w:r w:rsidRPr="004502C8">
              <w:rPr>
                <w:sz w:val="24"/>
                <w:szCs w:val="24"/>
              </w:rPr>
              <w:t xml:space="preserve">. </w:t>
            </w:r>
            <w:r w:rsidR="00FB1339" w:rsidRPr="004502C8">
              <w:rPr>
                <w:sz w:val="24"/>
                <w:szCs w:val="24"/>
              </w:rPr>
              <w:t>Тональная м</w:t>
            </w:r>
            <w:r w:rsidR="00FB1339" w:rsidRPr="004502C8">
              <w:rPr>
                <w:sz w:val="24"/>
                <w:szCs w:val="24"/>
              </w:rPr>
              <w:t>у</w:t>
            </w:r>
            <w:r w:rsidR="00FB1339" w:rsidRPr="004502C8">
              <w:rPr>
                <w:sz w:val="24"/>
                <w:szCs w:val="24"/>
              </w:rPr>
              <w:t xml:space="preserve">зыка конца </w:t>
            </w:r>
            <w:r w:rsidR="00FB1339" w:rsidRPr="004502C8">
              <w:rPr>
                <w:sz w:val="24"/>
                <w:szCs w:val="24"/>
                <w:lang w:val="en-US"/>
              </w:rPr>
              <w:t>XIX</w:t>
            </w:r>
            <w:r w:rsidR="00FB1339" w:rsidRPr="004502C8">
              <w:rPr>
                <w:sz w:val="24"/>
                <w:szCs w:val="24"/>
              </w:rPr>
              <w:t>- нач</w:t>
            </w:r>
            <w:r w:rsidR="00FB1339" w:rsidRPr="004502C8">
              <w:rPr>
                <w:sz w:val="24"/>
                <w:szCs w:val="24"/>
              </w:rPr>
              <w:t>а</w:t>
            </w:r>
            <w:r w:rsidR="00FB1339" w:rsidRPr="004502C8">
              <w:rPr>
                <w:sz w:val="24"/>
                <w:szCs w:val="24"/>
              </w:rPr>
              <w:t xml:space="preserve">ла </w:t>
            </w:r>
            <w:r w:rsidR="00FB1339" w:rsidRPr="004502C8">
              <w:rPr>
                <w:sz w:val="24"/>
                <w:szCs w:val="24"/>
                <w:lang w:val="en-US"/>
              </w:rPr>
              <w:t>XX</w:t>
            </w:r>
            <w:r w:rsidR="00FB1339" w:rsidRPr="004502C8">
              <w:rPr>
                <w:sz w:val="24"/>
                <w:szCs w:val="24"/>
              </w:rPr>
              <w:t xml:space="preserve"> вв.</w:t>
            </w:r>
          </w:p>
        </w:tc>
        <w:tc>
          <w:tcPr>
            <w:tcW w:w="986" w:type="dxa"/>
            <w:vAlign w:val="center"/>
          </w:tcPr>
          <w:p w:rsidR="000B7B67" w:rsidRDefault="000B7B67" w:rsidP="008D6F3F">
            <w:pPr>
              <w:spacing w:line="360" w:lineRule="auto"/>
              <w:ind w:firstLine="3"/>
              <w:jc w:val="center"/>
              <w:rPr>
                <w:rStyle w:val="af0"/>
                <w:i w:val="0"/>
                <w:sz w:val="22"/>
                <w:szCs w:val="22"/>
              </w:rPr>
            </w:pPr>
          </w:p>
        </w:tc>
        <w:tc>
          <w:tcPr>
            <w:tcW w:w="484" w:type="dxa"/>
            <w:vAlign w:val="center"/>
          </w:tcPr>
          <w:p w:rsidR="000B7B67" w:rsidRPr="00800F8B" w:rsidRDefault="000B7B67" w:rsidP="00800F8B">
            <w:pPr>
              <w:spacing w:line="360" w:lineRule="auto"/>
              <w:ind w:firstLine="3"/>
              <w:jc w:val="center"/>
              <w:rPr>
                <w:rStyle w:val="af0"/>
                <w:i w:val="0"/>
                <w:sz w:val="24"/>
                <w:szCs w:val="24"/>
              </w:rPr>
            </w:pPr>
          </w:p>
        </w:tc>
        <w:tc>
          <w:tcPr>
            <w:tcW w:w="484" w:type="dxa"/>
            <w:vAlign w:val="center"/>
          </w:tcPr>
          <w:p w:rsidR="000B7B67" w:rsidRPr="00800F8B" w:rsidRDefault="000B7B67" w:rsidP="00800F8B">
            <w:pPr>
              <w:spacing w:line="360" w:lineRule="auto"/>
              <w:ind w:firstLine="3"/>
              <w:jc w:val="center"/>
              <w:rPr>
                <w:rStyle w:val="af0"/>
                <w:i w:val="0"/>
                <w:sz w:val="24"/>
                <w:szCs w:val="24"/>
              </w:rPr>
            </w:pPr>
          </w:p>
        </w:tc>
        <w:tc>
          <w:tcPr>
            <w:tcW w:w="565" w:type="dxa"/>
            <w:vAlign w:val="center"/>
          </w:tcPr>
          <w:p w:rsidR="000B7B67" w:rsidRPr="00800F8B" w:rsidRDefault="000B7B67" w:rsidP="00800F8B">
            <w:pPr>
              <w:spacing w:line="360" w:lineRule="auto"/>
              <w:ind w:firstLine="3"/>
              <w:jc w:val="center"/>
              <w:rPr>
                <w:rStyle w:val="af0"/>
                <w:i w:val="0"/>
                <w:sz w:val="24"/>
                <w:szCs w:val="24"/>
              </w:rPr>
            </w:pPr>
          </w:p>
        </w:tc>
        <w:tc>
          <w:tcPr>
            <w:tcW w:w="648" w:type="dxa"/>
            <w:vAlign w:val="center"/>
          </w:tcPr>
          <w:p w:rsidR="000B7B67" w:rsidRPr="00800F8B" w:rsidRDefault="000B7B67" w:rsidP="00800F8B">
            <w:pPr>
              <w:spacing w:line="360" w:lineRule="auto"/>
              <w:ind w:firstLine="3"/>
              <w:jc w:val="center"/>
              <w:rPr>
                <w:rStyle w:val="af0"/>
                <w:i w:val="0"/>
                <w:sz w:val="24"/>
                <w:szCs w:val="24"/>
              </w:rPr>
            </w:pPr>
          </w:p>
        </w:tc>
        <w:tc>
          <w:tcPr>
            <w:tcW w:w="435" w:type="dxa"/>
            <w:vAlign w:val="center"/>
          </w:tcPr>
          <w:p w:rsidR="000B7B67" w:rsidRPr="00800F8B" w:rsidRDefault="000B7B67" w:rsidP="00800F8B">
            <w:pPr>
              <w:spacing w:line="360" w:lineRule="auto"/>
              <w:ind w:firstLine="3"/>
              <w:jc w:val="center"/>
              <w:rPr>
                <w:rStyle w:val="af0"/>
                <w:i w:val="0"/>
                <w:sz w:val="24"/>
                <w:szCs w:val="24"/>
              </w:rPr>
            </w:pPr>
          </w:p>
        </w:tc>
        <w:tc>
          <w:tcPr>
            <w:tcW w:w="685" w:type="dxa"/>
            <w:vAlign w:val="center"/>
          </w:tcPr>
          <w:p w:rsidR="000B7B67" w:rsidRPr="00397CC7" w:rsidRDefault="00306762" w:rsidP="008D6F3F">
            <w:pPr>
              <w:spacing w:line="360" w:lineRule="auto"/>
              <w:ind w:firstLine="3"/>
              <w:jc w:val="center"/>
              <w:rPr>
                <w:rStyle w:val="af0"/>
                <w:i w:val="0"/>
                <w:sz w:val="22"/>
                <w:szCs w:val="22"/>
              </w:rPr>
            </w:pPr>
            <w:r>
              <w:rPr>
                <w:rStyle w:val="af0"/>
                <w:i w:val="0"/>
                <w:sz w:val="22"/>
                <w:szCs w:val="22"/>
              </w:rPr>
              <w:t>7</w:t>
            </w:r>
          </w:p>
        </w:tc>
        <w:tc>
          <w:tcPr>
            <w:tcW w:w="543" w:type="dxa"/>
            <w:vAlign w:val="center"/>
          </w:tcPr>
          <w:p w:rsidR="000B7B67" w:rsidRPr="00397CC7" w:rsidRDefault="000B7B67" w:rsidP="008D6F3F">
            <w:pPr>
              <w:spacing w:line="360" w:lineRule="auto"/>
              <w:ind w:firstLine="3"/>
              <w:jc w:val="center"/>
              <w:rPr>
                <w:rStyle w:val="af0"/>
                <w:i w:val="0"/>
                <w:sz w:val="22"/>
                <w:szCs w:val="22"/>
              </w:rPr>
            </w:pPr>
          </w:p>
        </w:tc>
        <w:tc>
          <w:tcPr>
            <w:tcW w:w="504" w:type="dxa"/>
            <w:vAlign w:val="center"/>
          </w:tcPr>
          <w:p w:rsidR="000B7B67" w:rsidRPr="009472D9" w:rsidRDefault="007F7CE0" w:rsidP="008D6F3F">
            <w:pPr>
              <w:spacing w:line="360" w:lineRule="auto"/>
              <w:ind w:firstLine="3"/>
              <w:jc w:val="center"/>
              <w:rPr>
                <w:rStyle w:val="af0"/>
                <w:i w:val="0"/>
              </w:rPr>
            </w:pPr>
            <w:r>
              <w:rPr>
                <w:rStyle w:val="af0"/>
                <w:i w:val="0"/>
              </w:rPr>
              <w:t>8</w:t>
            </w:r>
          </w:p>
        </w:tc>
        <w:tc>
          <w:tcPr>
            <w:tcW w:w="546" w:type="dxa"/>
            <w:vAlign w:val="center"/>
          </w:tcPr>
          <w:p w:rsidR="000B7B67" w:rsidRPr="00397CC7" w:rsidRDefault="00435973" w:rsidP="008D6F3F">
            <w:pPr>
              <w:spacing w:line="360" w:lineRule="auto"/>
              <w:ind w:firstLine="3"/>
              <w:jc w:val="center"/>
              <w:rPr>
                <w:rStyle w:val="af0"/>
                <w:i w:val="0"/>
                <w:sz w:val="22"/>
                <w:szCs w:val="22"/>
              </w:rPr>
            </w:pPr>
            <w:r>
              <w:rPr>
                <w:rStyle w:val="af0"/>
                <w:i w:val="0"/>
                <w:sz w:val="22"/>
                <w:szCs w:val="22"/>
              </w:rPr>
              <w:t>15</w:t>
            </w:r>
          </w:p>
        </w:tc>
        <w:tc>
          <w:tcPr>
            <w:tcW w:w="482" w:type="dxa"/>
            <w:vAlign w:val="center"/>
          </w:tcPr>
          <w:p w:rsidR="000B7B67" w:rsidRDefault="000B7B67" w:rsidP="008D6F3F">
            <w:pPr>
              <w:spacing w:line="360" w:lineRule="auto"/>
              <w:ind w:firstLine="3"/>
              <w:jc w:val="center"/>
              <w:rPr>
                <w:rStyle w:val="af0"/>
                <w:i w:val="0"/>
                <w:sz w:val="22"/>
                <w:szCs w:val="22"/>
              </w:rPr>
            </w:pPr>
          </w:p>
        </w:tc>
      </w:tr>
      <w:tr w:rsidR="00241921" w:rsidRPr="00397CC7" w:rsidTr="00E04285">
        <w:trPr>
          <w:cantSplit/>
          <w:trHeight w:val="311"/>
        </w:trPr>
        <w:tc>
          <w:tcPr>
            <w:tcW w:w="675" w:type="dxa"/>
          </w:tcPr>
          <w:p w:rsidR="00241921" w:rsidRPr="00E04285" w:rsidRDefault="00E04285" w:rsidP="00E04285">
            <w:pPr>
              <w:widowControl w:val="0"/>
              <w:tabs>
                <w:tab w:val="left" w:pos="298"/>
              </w:tabs>
              <w:suppressAutoHyphens/>
              <w:ind w:left="360"/>
              <w:jc w:val="right"/>
              <w:rPr>
                <w:sz w:val="22"/>
                <w:szCs w:val="22"/>
                <w:lang w:eastAsia="ar-SA"/>
              </w:rPr>
            </w:pPr>
            <w:r>
              <w:rPr>
                <w:sz w:val="22"/>
                <w:szCs w:val="22"/>
                <w:lang w:eastAsia="ar-SA"/>
              </w:rPr>
              <w:lastRenderedPageBreak/>
              <w:t>4</w:t>
            </w:r>
          </w:p>
        </w:tc>
        <w:tc>
          <w:tcPr>
            <w:tcW w:w="2627" w:type="dxa"/>
          </w:tcPr>
          <w:p w:rsidR="004502C8" w:rsidRPr="004502C8" w:rsidRDefault="00241921" w:rsidP="004502C8">
            <w:pPr>
              <w:jc w:val="both"/>
              <w:rPr>
                <w:sz w:val="24"/>
                <w:szCs w:val="24"/>
              </w:rPr>
            </w:pPr>
            <w:r w:rsidRPr="004502C8">
              <w:rPr>
                <w:sz w:val="24"/>
                <w:szCs w:val="24"/>
              </w:rPr>
              <w:t xml:space="preserve">Тема </w:t>
            </w:r>
            <w:r w:rsidR="006D3017">
              <w:rPr>
                <w:sz w:val="24"/>
                <w:szCs w:val="24"/>
              </w:rPr>
              <w:t>4</w:t>
            </w:r>
            <w:r w:rsidRPr="004502C8">
              <w:rPr>
                <w:sz w:val="24"/>
                <w:szCs w:val="24"/>
              </w:rPr>
              <w:t>.</w:t>
            </w:r>
            <w:r w:rsidR="004502C8" w:rsidRPr="004502C8">
              <w:rPr>
                <w:sz w:val="24"/>
                <w:szCs w:val="24"/>
              </w:rPr>
              <w:t xml:space="preserve"> Аккорды </w:t>
            </w:r>
            <w:proofErr w:type="spellStart"/>
            <w:r w:rsidR="004502C8" w:rsidRPr="004502C8">
              <w:rPr>
                <w:sz w:val="24"/>
                <w:szCs w:val="24"/>
              </w:rPr>
              <w:t>те</w:t>
            </w:r>
            <w:r w:rsidR="004502C8" w:rsidRPr="004502C8">
              <w:rPr>
                <w:sz w:val="24"/>
                <w:szCs w:val="24"/>
              </w:rPr>
              <w:t>р</w:t>
            </w:r>
            <w:r w:rsidR="004502C8" w:rsidRPr="004502C8">
              <w:rPr>
                <w:sz w:val="24"/>
                <w:szCs w:val="24"/>
              </w:rPr>
              <w:t>цовой</w:t>
            </w:r>
            <w:proofErr w:type="spellEnd"/>
            <w:r w:rsidR="004502C8" w:rsidRPr="004502C8">
              <w:rPr>
                <w:sz w:val="24"/>
                <w:szCs w:val="24"/>
              </w:rPr>
              <w:t xml:space="preserve"> структуры. Ди</w:t>
            </w:r>
            <w:r w:rsidR="004502C8" w:rsidRPr="004502C8">
              <w:rPr>
                <w:sz w:val="24"/>
                <w:szCs w:val="24"/>
              </w:rPr>
              <w:t>а</w:t>
            </w:r>
            <w:r w:rsidR="004502C8" w:rsidRPr="004502C8">
              <w:rPr>
                <w:sz w:val="24"/>
                <w:szCs w:val="24"/>
              </w:rPr>
              <w:t>тоника мажора и м</w:t>
            </w:r>
            <w:r w:rsidR="004502C8" w:rsidRPr="004502C8">
              <w:rPr>
                <w:sz w:val="24"/>
                <w:szCs w:val="24"/>
              </w:rPr>
              <w:t>и</w:t>
            </w:r>
            <w:r w:rsidR="004502C8" w:rsidRPr="004502C8">
              <w:rPr>
                <w:sz w:val="24"/>
                <w:szCs w:val="24"/>
              </w:rPr>
              <w:t>нора.</w:t>
            </w:r>
          </w:p>
          <w:p w:rsidR="00241921" w:rsidRPr="004502C8" w:rsidRDefault="00241921" w:rsidP="00241921">
            <w:pPr>
              <w:pStyle w:val="Standard"/>
              <w:widowControl w:val="0"/>
              <w:autoSpaceDN w:val="0"/>
              <w:spacing w:after="0" w:line="240" w:lineRule="auto"/>
              <w:rPr>
                <w:rFonts w:ascii="Times New Roman" w:hAnsi="Times New Roman" w:cs="Times New Roman"/>
                <w:sz w:val="24"/>
                <w:szCs w:val="24"/>
              </w:rPr>
            </w:pPr>
          </w:p>
        </w:tc>
        <w:tc>
          <w:tcPr>
            <w:tcW w:w="986" w:type="dxa"/>
            <w:vAlign w:val="center"/>
          </w:tcPr>
          <w:p w:rsidR="00241921" w:rsidRDefault="00241921" w:rsidP="008D6F3F">
            <w:pPr>
              <w:spacing w:line="360" w:lineRule="auto"/>
              <w:ind w:firstLine="3"/>
              <w:jc w:val="center"/>
              <w:rPr>
                <w:rStyle w:val="af0"/>
                <w:i w:val="0"/>
                <w:sz w:val="22"/>
                <w:szCs w:val="22"/>
              </w:rPr>
            </w:pPr>
          </w:p>
        </w:tc>
        <w:tc>
          <w:tcPr>
            <w:tcW w:w="484" w:type="dxa"/>
            <w:vAlign w:val="center"/>
          </w:tcPr>
          <w:p w:rsidR="00241921" w:rsidRPr="00800F8B" w:rsidRDefault="00241921" w:rsidP="00800F8B">
            <w:pPr>
              <w:spacing w:line="360" w:lineRule="auto"/>
              <w:ind w:firstLine="3"/>
              <w:jc w:val="center"/>
              <w:rPr>
                <w:rStyle w:val="af0"/>
                <w:i w:val="0"/>
                <w:sz w:val="24"/>
                <w:szCs w:val="24"/>
              </w:rPr>
            </w:pPr>
          </w:p>
        </w:tc>
        <w:tc>
          <w:tcPr>
            <w:tcW w:w="484" w:type="dxa"/>
            <w:vAlign w:val="center"/>
          </w:tcPr>
          <w:p w:rsidR="00241921" w:rsidRPr="00800F8B" w:rsidRDefault="00241921" w:rsidP="00800F8B">
            <w:pPr>
              <w:spacing w:line="360" w:lineRule="auto"/>
              <w:ind w:firstLine="3"/>
              <w:jc w:val="center"/>
              <w:rPr>
                <w:rStyle w:val="af0"/>
                <w:i w:val="0"/>
                <w:sz w:val="24"/>
                <w:szCs w:val="24"/>
              </w:rPr>
            </w:pPr>
          </w:p>
        </w:tc>
        <w:tc>
          <w:tcPr>
            <w:tcW w:w="565" w:type="dxa"/>
            <w:vAlign w:val="center"/>
          </w:tcPr>
          <w:p w:rsidR="00241921" w:rsidRPr="00800F8B" w:rsidRDefault="00241921" w:rsidP="00800F8B">
            <w:pPr>
              <w:spacing w:line="360" w:lineRule="auto"/>
              <w:ind w:firstLine="3"/>
              <w:jc w:val="center"/>
              <w:rPr>
                <w:rStyle w:val="af0"/>
                <w:i w:val="0"/>
                <w:sz w:val="24"/>
                <w:szCs w:val="24"/>
              </w:rPr>
            </w:pPr>
          </w:p>
        </w:tc>
        <w:tc>
          <w:tcPr>
            <w:tcW w:w="648" w:type="dxa"/>
            <w:vAlign w:val="center"/>
          </w:tcPr>
          <w:p w:rsidR="00241921" w:rsidRPr="00800F8B" w:rsidRDefault="00241921" w:rsidP="00800F8B">
            <w:pPr>
              <w:spacing w:line="360" w:lineRule="auto"/>
              <w:ind w:firstLine="3"/>
              <w:jc w:val="center"/>
              <w:rPr>
                <w:rStyle w:val="af0"/>
                <w:i w:val="0"/>
                <w:sz w:val="24"/>
                <w:szCs w:val="24"/>
              </w:rPr>
            </w:pPr>
          </w:p>
        </w:tc>
        <w:tc>
          <w:tcPr>
            <w:tcW w:w="435" w:type="dxa"/>
            <w:vAlign w:val="center"/>
          </w:tcPr>
          <w:p w:rsidR="00241921" w:rsidRPr="00800F8B" w:rsidRDefault="00241921" w:rsidP="00800F8B">
            <w:pPr>
              <w:spacing w:line="360" w:lineRule="auto"/>
              <w:ind w:firstLine="3"/>
              <w:jc w:val="center"/>
              <w:rPr>
                <w:rStyle w:val="af0"/>
                <w:i w:val="0"/>
                <w:sz w:val="24"/>
                <w:szCs w:val="24"/>
              </w:rPr>
            </w:pPr>
          </w:p>
        </w:tc>
        <w:tc>
          <w:tcPr>
            <w:tcW w:w="685" w:type="dxa"/>
            <w:vAlign w:val="center"/>
          </w:tcPr>
          <w:p w:rsidR="00241921" w:rsidRPr="00397CC7" w:rsidRDefault="00306762" w:rsidP="008D6F3F">
            <w:pPr>
              <w:spacing w:line="360" w:lineRule="auto"/>
              <w:ind w:firstLine="3"/>
              <w:jc w:val="center"/>
              <w:rPr>
                <w:rStyle w:val="af0"/>
                <w:i w:val="0"/>
                <w:sz w:val="22"/>
                <w:szCs w:val="22"/>
              </w:rPr>
            </w:pPr>
            <w:r>
              <w:rPr>
                <w:rStyle w:val="af0"/>
                <w:i w:val="0"/>
                <w:sz w:val="22"/>
                <w:szCs w:val="22"/>
              </w:rPr>
              <w:t>7</w:t>
            </w:r>
          </w:p>
        </w:tc>
        <w:tc>
          <w:tcPr>
            <w:tcW w:w="543" w:type="dxa"/>
            <w:vAlign w:val="center"/>
          </w:tcPr>
          <w:p w:rsidR="00241921" w:rsidRPr="00397CC7" w:rsidRDefault="00241921" w:rsidP="008D6F3F">
            <w:pPr>
              <w:spacing w:line="360" w:lineRule="auto"/>
              <w:ind w:firstLine="3"/>
              <w:jc w:val="center"/>
              <w:rPr>
                <w:rStyle w:val="af0"/>
                <w:i w:val="0"/>
                <w:sz w:val="22"/>
                <w:szCs w:val="22"/>
              </w:rPr>
            </w:pPr>
          </w:p>
        </w:tc>
        <w:tc>
          <w:tcPr>
            <w:tcW w:w="504" w:type="dxa"/>
            <w:vAlign w:val="center"/>
          </w:tcPr>
          <w:p w:rsidR="00241921" w:rsidRPr="009472D9" w:rsidRDefault="007F7CE0" w:rsidP="008D6F3F">
            <w:pPr>
              <w:spacing w:line="360" w:lineRule="auto"/>
              <w:ind w:firstLine="3"/>
              <w:jc w:val="center"/>
              <w:rPr>
                <w:rStyle w:val="af0"/>
                <w:i w:val="0"/>
              </w:rPr>
            </w:pPr>
            <w:r>
              <w:rPr>
                <w:rStyle w:val="af0"/>
                <w:i w:val="0"/>
              </w:rPr>
              <w:t>8</w:t>
            </w:r>
          </w:p>
        </w:tc>
        <w:tc>
          <w:tcPr>
            <w:tcW w:w="546" w:type="dxa"/>
            <w:vAlign w:val="center"/>
          </w:tcPr>
          <w:p w:rsidR="00241921" w:rsidRPr="00397CC7" w:rsidRDefault="00435973" w:rsidP="008D6F3F">
            <w:pPr>
              <w:spacing w:line="360" w:lineRule="auto"/>
              <w:ind w:firstLine="3"/>
              <w:jc w:val="center"/>
              <w:rPr>
                <w:rStyle w:val="af0"/>
                <w:i w:val="0"/>
                <w:sz w:val="22"/>
                <w:szCs w:val="22"/>
              </w:rPr>
            </w:pPr>
            <w:r>
              <w:rPr>
                <w:rStyle w:val="af0"/>
                <w:i w:val="0"/>
                <w:sz w:val="22"/>
                <w:szCs w:val="22"/>
              </w:rPr>
              <w:t>15</w:t>
            </w:r>
          </w:p>
        </w:tc>
        <w:tc>
          <w:tcPr>
            <w:tcW w:w="482" w:type="dxa"/>
            <w:vAlign w:val="center"/>
          </w:tcPr>
          <w:p w:rsidR="00241921" w:rsidRDefault="00435973" w:rsidP="008D6F3F">
            <w:pPr>
              <w:spacing w:line="360" w:lineRule="auto"/>
              <w:ind w:firstLine="3"/>
              <w:jc w:val="center"/>
              <w:rPr>
                <w:rStyle w:val="af0"/>
                <w:i w:val="0"/>
                <w:sz w:val="22"/>
                <w:szCs w:val="22"/>
              </w:rPr>
            </w:pPr>
            <w:r>
              <w:rPr>
                <w:rStyle w:val="af0"/>
                <w:i w:val="0"/>
                <w:sz w:val="22"/>
                <w:szCs w:val="22"/>
              </w:rPr>
              <w:t>2</w:t>
            </w:r>
          </w:p>
        </w:tc>
      </w:tr>
      <w:tr w:rsidR="00241921" w:rsidRPr="00397CC7" w:rsidTr="00E04285">
        <w:trPr>
          <w:cantSplit/>
          <w:trHeight w:val="311"/>
        </w:trPr>
        <w:tc>
          <w:tcPr>
            <w:tcW w:w="675" w:type="dxa"/>
          </w:tcPr>
          <w:p w:rsidR="00241921" w:rsidRPr="00E04285" w:rsidRDefault="00E04285" w:rsidP="00E04285">
            <w:pPr>
              <w:widowControl w:val="0"/>
              <w:tabs>
                <w:tab w:val="left" w:pos="298"/>
              </w:tabs>
              <w:suppressAutoHyphens/>
              <w:ind w:left="426"/>
              <w:jc w:val="right"/>
              <w:rPr>
                <w:sz w:val="22"/>
                <w:szCs w:val="22"/>
                <w:lang w:eastAsia="ar-SA"/>
              </w:rPr>
            </w:pPr>
            <w:r>
              <w:rPr>
                <w:sz w:val="22"/>
                <w:szCs w:val="22"/>
                <w:lang w:eastAsia="ar-SA"/>
              </w:rPr>
              <w:t>5</w:t>
            </w:r>
          </w:p>
        </w:tc>
        <w:tc>
          <w:tcPr>
            <w:tcW w:w="2627" w:type="dxa"/>
          </w:tcPr>
          <w:p w:rsidR="00241921" w:rsidRPr="004502C8" w:rsidRDefault="00241921" w:rsidP="006D3017">
            <w:pPr>
              <w:rPr>
                <w:sz w:val="24"/>
                <w:szCs w:val="24"/>
              </w:rPr>
            </w:pPr>
            <w:r w:rsidRPr="004502C8">
              <w:rPr>
                <w:sz w:val="24"/>
                <w:szCs w:val="24"/>
              </w:rPr>
              <w:t xml:space="preserve">Тема </w:t>
            </w:r>
            <w:r w:rsidR="006D3017">
              <w:rPr>
                <w:sz w:val="24"/>
                <w:szCs w:val="24"/>
              </w:rPr>
              <w:t>5</w:t>
            </w:r>
            <w:r w:rsidRPr="004502C8">
              <w:rPr>
                <w:sz w:val="24"/>
                <w:szCs w:val="24"/>
              </w:rPr>
              <w:t>.</w:t>
            </w:r>
            <w:r w:rsidR="004502C8" w:rsidRPr="004502C8">
              <w:rPr>
                <w:sz w:val="24"/>
                <w:szCs w:val="24"/>
              </w:rPr>
              <w:t xml:space="preserve"> Альтерация аккордов субдомина</w:t>
            </w:r>
            <w:r w:rsidR="004502C8" w:rsidRPr="004502C8">
              <w:rPr>
                <w:sz w:val="24"/>
                <w:szCs w:val="24"/>
              </w:rPr>
              <w:t>н</w:t>
            </w:r>
            <w:r w:rsidR="004502C8" w:rsidRPr="004502C8">
              <w:rPr>
                <w:sz w:val="24"/>
                <w:szCs w:val="24"/>
              </w:rPr>
              <w:t xml:space="preserve">товой и </w:t>
            </w:r>
            <w:proofErr w:type="spellStart"/>
            <w:r w:rsidR="004502C8" w:rsidRPr="004502C8">
              <w:rPr>
                <w:sz w:val="24"/>
                <w:szCs w:val="24"/>
              </w:rPr>
              <w:t>доминантовой</w:t>
            </w:r>
            <w:proofErr w:type="spellEnd"/>
            <w:r w:rsidR="004502C8" w:rsidRPr="004502C8">
              <w:rPr>
                <w:sz w:val="24"/>
                <w:szCs w:val="24"/>
              </w:rPr>
              <w:t xml:space="preserve"> группы.</w:t>
            </w:r>
          </w:p>
        </w:tc>
        <w:tc>
          <w:tcPr>
            <w:tcW w:w="986" w:type="dxa"/>
            <w:vAlign w:val="center"/>
          </w:tcPr>
          <w:p w:rsidR="00241921" w:rsidRDefault="00241921" w:rsidP="008D6F3F">
            <w:pPr>
              <w:spacing w:line="360" w:lineRule="auto"/>
              <w:ind w:firstLine="3"/>
              <w:jc w:val="center"/>
              <w:rPr>
                <w:rStyle w:val="af0"/>
                <w:i w:val="0"/>
                <w:sz w:val="22"/>
                <w:szCs w:val="22"/>
              </w:rPr>
            </w:pPr>
          </w:p>
        </w:tc>
        <w:tc>
          <w:tcPr>
            <w:tcW w:w="484" w:type="dxa"/>
            <w:vAlign w:val="center"/>
          </w:tcPr>
          <w:p w:rsidR="00241921" w:rsidRPr="00800F8B" w:rsidRDefault="00241921" w:rsidP="00800F8B">
            <w:pPr>
              <w:spacing w:line="360" w:lineRule="auto"/>
              <w:ind w:firstLine="3"/>
              <w:jc w:val="center"/>
              <w:rPr>
                <w:rStyle w:val="af0"/>
                <w:i w:val="0"/>
                <w:sz w:val="24"/>
                <w:szCs w:val="24"/>
              </w:rPr>
            </w:pPr>
          </w:p>
        </w:tc>
        <w:tc>
          <w:tcPr>
            <w:tcW w:w="484" w:type="dxa"/>
            <w:vAlign w:val="center"/>
          </w:tcPr>
          <w:p w:rsidR="00241921" w:rsidRPr="00800F8B" w:rsidRDefault="00241921" w:rsidP="00800F8B">
            <w:pPr>
              <w:spacing w:line="360" w:lineRule="auto"/>
              <w:ind w:firstLine="3"/>
              <w:jc w:val="center"/>
              <w:rPr>
                <w:rStyle w:val="af0"/>
                <w:i w:val="0"/>
                <w:sz w:val="24"/>
                <w:szCs w:val="24"/>
              </w:rPr>
            </w:pPr>
          </w:p>
        </w:tc>
        <w:tc>
          <w:tcPr>
            <w:tcW w:w="565" w:type="dxa"/>
            <w:vAlign w:val="center"/>
          </w:tcPr>
          <w:p w:rsidR="00241921" w:rsidRPr="00800F8B" w:rsidRDefault="00241921" w:rsidP="00800F8B">
            <w:pPr>
              <w:spacing w:line="360" w:lineRule="auto"/>
              <w:ind w:firstLine="3"/>
              <w:jc w:val="center"/>
              <w:rPr>
                <w:rStyle w:val="af0"/>
                <w:i w:val="0"/>
                <w:sz w:val="24"/>
                <w:szCs w:val="24"/>
              </w:rPr>
            </w:pPr>
          </w:p>
        </w:tc>
        <w:tc>
          <w:tcPr>
            <w:tcW w:w="648" w:type="dxa"/>
            <w:vAlign w:val="center"/>
          </w:tcPr>
          <w:p w:rsidR="00241921" w:rsidRPr="00800F8B" w:rsidRDefault="00241921" w:rsidP="00800F8B">
            <w:pPr>
              <w:spacing w:line="360" w:lineRule="auto"/>
              <w:ind w:firstLine="3"/>
              <w:jc w:val="center"/>
              <w:rPr>
                <w:rStyle w:val="af0"/>
                <w:i w:val="0"/>
                <w:sz w:val="24"/>
                <w:szCs w:val="24"/>
              </w:rPr>
            </w:pPr>
          </w:p>
        </w:tc>
        <w:tc>
          <w:tcPr>
            <w:tcW w:w="435" w:type="dxa"/>
            <w:vAlign w:val="center"/>
          </w:tcPr>
          <w:p w:rsidR="00241921" w:rsidRPr="00800F8B" w:rsidRDefault="00241921" w:rsidP="00800F8B">
            <w:pPr>
              <w:spacing w:line="360" w:lineRule="auto"/>
              <w:ind w:firstLine="3"/>
              <w:jc w:val="center"/>
              <w:rPr>
                <w:rStyle w:val="af0"/>
                <w:i w:val="0"/>
                <w:sz w:val="24"/>
                <w:szCs w:val="24"/>
              </w:rPr>
            </w:pPr>
          </w:p>
        </w:tc>
        <w:tc>
          <w:tcPr>
            <w:tcW w:w="685" w:type="dxa"/>
            <w:vAlign w:val="center"/>
          </w:tcPr>
          <w:p w:rsidR="00241921" w:rsidRPr="00397CC7" w:rsidRDefault="000706F4" w:rsidP="008D6F3F">
            <w:pPr>
              <w:spacing w:line="360" w:lineRule="auto"/>
              <w:ind w:firstLine="3"/>
              <w:jc w:val="center"/>
              <w:rPr>
                <w:rStyle w:val="af0"/>
                <w:i w:val="0"/>
                <w:sz w:val="22"/>
                <w:szCs w:val="22"/>
              </w:rPr>
            </w:pPr>
            <w:r>
              <w:rPr>
                <w:rStyle w:val="af0"/>
                <w:i w:val="0"/>
                <w:sz w:val="22"/>
                <w:szCs w:val="22"/>
              </w:rPr>
              <w:t>6</w:t>
            </w:r>
          </w:p>
        </w:tc>
        <w:tc>
          <w:tcPr>
            <w:tcW w:w="543" w:type="dxa"/>
            <w:vAlign w:val="center"/>
          </w:tcPr>
          <w:p w:rsidR="00241921" w:rsidRPr="00397CC7" w:rsidRDefault="00241921" w:rsidP="008D6F3F">
            <w:pPr>
              <w:spacing w:line="360" w:lineRule="auto"/>
              <w:ind w:firstLine="3"/>
              <w:jc w:val="center"/>
              <w:rPr>
                <w:rStyle w:val="af0"/>
                <w:i w:val="0"/>
                <w:sz w:val="22"/>
                <w:szCs w:val="22"/>
              </w:rPr>
            </w:pPr>
          </w:p>
        </w:tc>
        <w:tc>
          <w:tcPr>
            <w:tcW w:w="504" w:type="dxa"/>
            <w:vAlign w:val="center"/>
          </w:tcPr>
          <w:p w:rsidR="00241921" w:rsidRPr="009472D9" w:rsidRDefault="007F7CE0" w:rsidP="008D6F3F">
            <w:pPr>
              <w:spacing w:line="360" w:lineRule="auto"/>
              <w:ind w:firstLine="3"/>
              <w:jc w:val="center"/>
              <w:rPr>
                <w:rStyle w:val="af0"/>
                <w:i w:val="0"/>
              </w:rPr>
            </w:pPr>
            <w:r>
              <w:rPr>
                <w:rStyle w:val="af0"/>
                <w:i w:val="0"/>
              </w:rPr>
              <w:t>8</w:t>
            </w:r>
          </w:p>
        </w:tc>
        <w:tc>
          <w:tcPr>
            <w:tcW w:w="546" w:type="dxa"/>
            <w:vAlign w:val="center"/>
          </w:tcPr>
          <w:p w:rsidR="00241921" w:rsidRPr="00397CC7" w:rsidRDefault="00435973" w:rsidP="008D6F3F">
            <w:pPr>
              <w:spacing w:line="360" w:lineRule="auto"/>
              <w:ind w:firstLine="3"/>
              <w:jc w:val="center"/>
              <w:rPr>
                <w:rStyle w:val="af0"/>
                <w:i w:val="0"/>
                <w:sz w:val="22"/>
                <w:szCs w:val="22"/>
              </w:rPr>
            </w:pPr>
            <w:r>
              <w:rPr>
                <w:rStyle w:val="af0"/>
                <w:i w:val="0"/>
                <w:sz w:val="22"/>
                <w:szCs w:val="22"/>
              </w:rPr>
              <w:t>14</w:t>
            </w:r>
          </w:p>
        </w:tc>
        <w:tc>
          <w:tcPr>
            <w:tcW w:w="482" w:type="dxa"/>
            <w:vAlign w:val="center"/>
          </w:tcPr>
          <w:p w:rsidR="00241921" w:rsidRDefault="00435973" w:rsidP="008D6F3F">
            <w:pPr>
              <w:spacing w:line="360" w:lineRule="auto"/>
              <w:ind w:firstLine="3"/>
              <w:jc w:val="center"/>
              <w:rPr>
                <w:rStyle w:val="af0"/>
                <w:i w:val="0"/>
                <w:sz w:val="22"/>
                <w:szCs w:val="22"/>
              </w:rPr>
            </w:pPr>
            <w:r>
              <w:rPr>
                <w:rStyle w:val="af0"/>
                <w:i w:val="0"/>
                <w:sz w:val="22"/>
                <w:szCs w:val="22"/>
              </w:rPr>
              <w:t>2</w:t>
            </w:r>
          </w:p>
        </w:tc>
      </w:tr>
      <w:tr w:rsidR="00827F2E" w:rsidRPr="00397CC7" w:rsidTr="006C7839">
        <w:trPr>
          <w:cantSplit/>
          <w:trHeight w:val="311"/>
        </w:trPr>
        <w:tc>
          <w:tcPr>
            <w:tcW w:w="9664" w:type="dxa"/>
            <w:gridSpan w:val="13"/>
          </w:tcPr>
          <w:p w:rsidR="00827F2E" w:rsidRDefault="00827F2E" w:rsidP="00827F2E">
            <w:pPr>
              <w:spacing w:line="360" w:lineRule="auto"/>
              <w:ind w:firstLine="3"/>
              <w:jc w:val="center"/>
              <w:rPr>
                <w:rStyle w:val="af0"/>
                <w:i w:val="0"/>
                <w:sz w:val="22"/>
                <w:szCs w:val="22"/>
              </w:rPr>
            </w:pPr>
            <w:r w:rsidRPr="00F75363">
              <w:rPr>
                <w:rStyle w:val="af0"/>
                <w:b/>
                <w:sz w:val="22"/>
                <w:szCs w:val="22"/>
              </w:rPr>
              <w:t>Семестр</w:t>
            </w:r>
            <w:r w:rsidRPr="00F75363">
              <w:rPr>
                <w:rStyle w:val="af0"/>
                <w:b/>
                <w:i w:val="0"/>
                <w:sz w:val="22"/>
                <w:szCs w:val="22"/>
              </w:rPr>
              <w:t xml:space="preserve"> </w:t>
            </w:r>
            <w:r>
              <w:rPr>
                <w:rStyle w:val="af0"/>
                <w:b/>
                <w:i w:val="0"/>
                <w:sz w:val="22"/>
                <w:szCs w:val="22"/>
              </w:rPr>
              <w:t>2</w:t>
            </w:r>
          </w:p>
        </w:tc>
      </w:tr>
      <w:tr w:rsidR="006D3017" w:rsidRPr="00397CC7" w:rsidTr="00E04285">
        <w:trPr>
          <w:cantSplit/>
          <w:trHeight w:val="311"/>
        </w:trPr>
        <w:tc>
          <w:tcPr>
            <w:tcW w:w="9664" w:type="dxa"/>
            <w:gridSpan w:val="13"/>
          </w:tcPr>
          <w:p w:rsidR="006D3017" w:rsidRPr="00E04285" w:rsidRDefault="006D3017" w:rsidP="00B0328E">
            <w:pPr>
              <w:pStyle w:val="afd"/>
              <w:spacing w:line="360" w:lineRule="auto"/>
              <w:ind w:left="786"/>
              <w:jc w:val="center"/>
              <w:rPr>
                <w:rStyle w:val="af0"/>
                <w:i w:val="0"/>
                <w:sz w:val="22"/>
                <w:szCs w:val="22"/>
              </w:rPr>
            </w:pPr>
            <w:r w:rsidRPr="00E04285">
              <w:rPr>
                <w:b/>
              </w:rPr>
              <w:t>Раздел 3.</w:t>
            </w:r>
            <w:r w:rsidRPr="00E04285">
              <w:t xml:space="preserve"> </w:t>
            </w:r>
            <w:r w:rsidRPr="00E04285">
              <w:rPr>
                <w:b/>
              </w:rPr>
              <w:t>Слуховой анализ</w:t>
            </w:r>
          </w:p>
        </w:tc>
      </w:tr>
      <w:tr w:rsidR="006D3017" w:rsidRPr="00397CC7" w:rsidTr="00E04285">
        <w:trPr>
          <w:cantSplit/>
          <w:trHeight w:val="311"/>
        </w:trPr>
        <w:tc>
          <w:tcPr>
            <w:tcW w:w="675" w:type="dxa"/>
          </w:tcPr>
          <w:p w:rsidR="006D3017" w:rsidRPr="00321DB2" w:rsidRDefault="00321DB2" w:rsidP="00321DB2">
            <w:pPr>
              <w:widowControl w:val="0"/>
              <w:tabs>
                <w:tab w:val="left" w:pos="298"/>
              </w:tabs>
              <w:suppressAutoHyphens/>
              <w:ind w:left="426"/>
              <w:jc w:val="right"/>
              <w:rPr>
                <w:sz w:val="22"/>
                <w:szCs w:val="22"/>
                <w:lang w:eastAsia="ar-SA"/>
              </w:rPr>
            </w:pPr>
            <w:r>
              <w:rPr>
                <w:sz w:val="22"/>
                <w:szCs w:val="22"/>
                <w:lang w:eastAsia="ar-SA"/>
              </w:rPr>
              <w:t>6</w:t>
            </w:r>
          </w:p>
        </w:tc>
        <w:tc>
          <w:tcPr>
            <w:tcW w:w="2627" w:type="dxa"/>
          </w:tcPr>
          <w:p w:rsidR="006D3017" w:rsidRPr="006D3017" w:rsidRDefault="006D3017" w:rsidP="00241921">
            <w:pPr>
              <w:pStyle w:val="Standard"/>
              <w:widowControl w:val="0"/>
              <w:autoSpaceDN w:val="0"/>
              <w:spacing w:after="0" w:line="240" w:lineRule="auto"/>
              <w:rPr>
                <w:rFonts w:ascii="Times New Roman" w:hAnsi="Times New Roman" w:cs="Times New Roman"/>
                <w:sz w:val="24"/>
                <w:szCs w:val="24"/>
              </w:rPr>
            </w:pPr>
            <w:r w:rsidRPr="006D3017">
              <w:rPr>
                <w:rFonts w:ascii="Times New Roman" w:hAnsi="Times New Roman" w:cs="Times New Roman"/>
                <w:sz w:val="24"/>
                <w:szCs w:val="24"/>
              </w:rPr>
              <w:t xml:space="preserve">Тема 6. Слуховая ориентация в западноевропейской и русской музыке </w:t>
            </w:r>
            <w:r w:rsidRPr="006D3017">
              <w:rPr>
                <w:rFonts w:ascii="Times New Roman" w:hAnsi="Times New Roman" w:cs="Times New Roman"/>
                <w:sz w:val="24"/>
                <w:szCs w:val="24"/>
                <w:lang w:val="en-US"/>
              </w:rPr>
              <w:t>XVIII</w:t>
            </w:r>
            <w:r w:rsidRPr="006D3017">
              <w:rPr>
                <w:rFonts w:ascii="Times New Roman" w:hAnsi="Times New Roman" w:cs="Times New Roman"/>
                <w:sz w:val="24"/>
                <w:szCs w:val="24"/>
              </w:rPr>
              <w:t>-</w:t>
            </w:r>
            <w:r w:rsidRPr="006D3017">
              <w:rPr>
                <w:rFonts w:ascii="Times New Roman" w:hAnsi="Times New Roman" w:cs="Times New Roman"/>
                <w:sz w:val="24"/>
                <w:szCs w:val="24"/>
                <w:lang w:val="en-US"/>
              </w:rPr>
              <w:t>XIX</w:t>
            </w:r>
            <w:r w:rsidRPr="006D3017">
              <w:rPr>
                <w:rFonts w:ascii="Times New Roman" w:hAnsi="Times New Roman" w:cs="Times New Roman"/>
                <w:sz w:val="24"/>
                <w:szCs w:val="24"/>
              </w:rPr>
              <w:t xml:space="preserve"> вв.</w:t>
            </w:r>
          </w:p>
        </w:tc>
        <w:tc>
          <w:tcPr>
            <w:tcW w:w="986" w:type="dxa"/>
            <w:vAlign w:val="center"/>
          </w:tcPr>
          <w:p w:rsidR="006D3017" w:rsidRDefault="006D3017" w:rsidP="008D6F3F">
            <w:pPr>
              <w:spacing w:line="360" w:lineRule="auto"/>
              <w:ind w:firstLine="3"/>
              <w:jc w:val="center"/>
              <w:rPr>
                <w:rStyle w:val="af0"/>
                <w:i w:val="0"/>
                <w:sz w:val="22"/>
                <w:szCs w:val="22"/>
              </w:rPr>
            </w:pPr>
          </w:p>
        </w:tc>
        <w:tc>
          <w:tcPr>
            <w:tcW w:w="484" w:type="dxa"/>
            <w:vAlign w:val="center"/>
          </w:tcPr>
          <w:p w:rsidR="006D3017" w:rsidRPr="00800F8B" w:rsidRDefault="006D3017" w:rsidP="00800F8B">
            <w:pPr>
              <w:spacing w:line="360" w:lineRule="auto"/>
              <w:ind w:firstLine="3"/>
              <w:jc w:val="center"/>
              <w:rPr>
                <w:rStyle w:val="af0"/>
                <w:i w:val="0"/>
                <w:sz w:val="24"/>
                <w:szCs w:val="24"/>
              </w:rPr>
            </w:pPr>
          </w:p>
        </w:tc>
        <w:tc>
          <w:tcPr>
            <w:tcW w:w="484" w:type="dxa"/>
            <w:vAlign w:val="center"/>
          </w:tcPr>
          <w:p w:rsidR="006D3017" w:rsidRPr="00800F8B" w:rsidRDefault="006D3017" w:rsidP="00800F8B">
            <w:pPr>
              <w:spacing w:line="360" w:lineRule="auto"/>
              <w:ind w:firstLine="3"/>
              <w:jc w:val="center"/>
              <w:rPr>
                <w:rStyle w:val="af0"/>
                <w:i w:val="0"/>
                <w:sz w:val="24"/>
                <w:szCs w:val="24"/>
              </w:rPr>
            </w:pPr>
          </w:p>
        </w:tc>
        <w:tc>
          <w:tcPr>
            <w:tcW w:w="565" w:type="dxa"/>
            <w:vAlign w:val="center"/>
          </w:tcPr>
          <w:p w:rsidR="006D3017" w:rsidRPr="00800F8B" w:rsidRDefault="006D3017" w:rsidP="00800F8B">
            <w:pPr>
              <w:spacing w:line="360" w:lineRule="auto"/>
              <w:ind w:firstLine="3"/>
              <w:jc w:val="center"/>
              <w:rPr>
                <w:rStyle w:val="af0"/>
                <w:i w:val="0"/>
                <w:sz w:val="24"/>
                <w:szCs w:val="24"/>
              </w:rPr>
            </w:pPr>
          </w:p>
        </w:tc>
        <w:tc>
          <w:tcPr>
            <w:tcW w:w="648" w:type="dxa"/>
            <w:vAlign w:val="center"/>
          </w:tcPr>
          <w:p w:rsidR="006D3017" w:rsidRPr="00800F8B" w:rsidRDefault="006D3017" w:rsidP="00800F8B">
            <w:pPr>
              <w:spacing w:line="360" w:lineRule="auto"/>
              <w:ind w:firstLine="3"/>
              <w:jc w:val="center"/>
              <w:rPr>
                <w:rStyle w:val="af0"/>
                <w:i w:val="0"/>
                <w:sz w:val="24"/>
                <w:szCs w:val="24"/>
              </w:rPr>
            </w:pPr>
          </w:p>
        </w:tc>
        <w:tc>
          <w:tcPr>
            <w:tcW w:w="435" w:type="dxa"/>
            <w:vAlign w:val="center"/>
          </w:tcPr>
          <w:p w:rsidR="006D3017" w:rsidRPr="00800F8B" w:rsidRDefault="006D3017" w:rsidP="00800F8B">
            <w:pPr>
              <w:spacing w:line="360" w:lineRule="auto"/>
              <w:ind w:firstLine="3"/>
              <w:jc w:val="center"/>
              <w:rPr>
                <w:rStyle w:val="af0"/>
                <w:i w:val="0"/>
                <w:sz w:val="24"/>
                <w:szCs w:val="24"/>
              </w:rPr>
            </w:pPr>
          </w:p>
        </w:tc>
        <w:tc>
          <w:tcPr>
            <w:tcW w:w="685" w:type="dxa"/>
            <w:vAlign w:val="center"/>
          </w:tcPr>
          <w:p w:rsidR="006D3017" w:rsidRPr="00397CC7" w:rsidRDefault="001A474D" w:rsidP="008D6F3F">
            <w:pPr>
              <w:spacing w:line="360" w:lineRule="auto"/>
              <w:ind w:firstLine="3"/>
              <w:jc w:val="center"/>
              <w:rPr>
                <w:rStyle w:val="af0"/>
                <w:i w:val="0"/>
                <w:sz w:val="22"/>
                <w:szCs w:val="22"/>
              </w:rPr>
            </w:pPr>
            <w:r>
              <w:rPr>
                <w:rStyle w:val="af0"/>
                <w:i w:val="0"/>
                <w:sz w:val="22"/>
                <w:szCs w:val="22"/>
              </w:rPr>
              <w:t>11</w:t>
            </w:r>
          </w:p>
        </w:tc>
        <w:tc>
          <w:tcPr>
            <w:tcW w:w="543" w:type="dxa"/>
            <w:vAlign w:val="center"/>
          </w:tcPr>
          <w:p w:rsidR="006D3017" w:rsidRPr="00397CC7" w:rsidRDefault="006D3017" w:rsidP="008D6F3F">
            <w:pPr>
              <w:spacing w:line="360" w:lineRule="auto"/>
              <w:ind w:firstLine="3"/>
              <w:jc w:val="center"/>
              <w:rPr>
                <w:rStyle w:val="af0"/>
                <w:i w:val="0"/>
                <w:sz w:val="22"/>
                <w:szCs w:val="22"/>
              </w:rPr>
            </w:pPr>
          </w:p>
        </w:tc>
        <w:tc>
          <w:tcPr>
            <w:tcW w:w="504" w:type="dxa"/>
            <w:vAlign w:val="center"/>
          </w:tcPr>
          <w:p w:rsidR="006D3017" w:rsidRPr="009472D9" w:rsidRDefault="004B417C" w:rsidP="008D6F3F">
            <w:pPr>
              <w:spacing w:line="360" w:lineRule="auto"/>
              <w:ind w:firstLine="3"/>
              <w:jc w:val="center"/>
              <w:rPr>
                <w:rStyle w:val="af0"/>
                <w:i w:val="0"/>
              </w:rPr>
            </w:pPr>
            <w:r>
              <w:rPr>
                <w:rStyle w:val="af0"/>
                <w:i w:val="0"/>
              </w:rPr>
              <w:t>1</w:t>
            </w:r>
          </w:p>
        </w:tc>
        <w:tc>
          <w:tcPr>
            <w:tcW w:w="546" w:type="dxa"/>
            <w:vAlign w:val="center"/>
          </w:tcPr>
          <w:p w:rsidR="006D3017" w:rsidRPr="00397CC7" w:rsidRDefault="00435973" w:rsidP="008D6F3F">
            <w:pPr>
              <w:spacing w:line="360" w:lineRule="auto"/>
              <w:ind w:firstLine="3"/>
              <w:jc w:val="center"/>
              <w:rPr>
                <w:rStyle w:val="af0"/>
                <w:i w:val="0"/>
                <w:sz w:val="22"/>
                <w:szCs w:val="22"/>
              </w:rPr>
            </w:pPr>
            <w:r>
              <w:rPr>
                <w:rStyle w:val="af0"/>
                <w:i w:val="0"/>
                <w:sz w:val="22"/>
                <w:szCs w:val="22"/>
              </w:rPr>
              <w:t>11</w:t>
            </w:r>
          </w:p>
        </w:tc>
        <w:tc>
          <w:tcPr>
            <w:tcW w:w="482" w:type="dxa"/>
            <w:vAlign w:val="center"/>
          </w:tcPr>
          <w:p w:rsidR="006D3017" w:rsidRDefault="006D3017" w:rsidP="008D6F3F">
            <w:pPr>
              <w:spacing w:line="360" w:lineRule="auto"/>
              <w:ind w:firstLine="3"/>
              <w:jc w:val="center"/>
              <w:rPr>
                <w:rStyle w:val="af0"/>
                <w:i w:val="0"/>
                <w:sz w:val="22"/>
                <w:szCs w:val="22"/>
              </w:rPr>
            </w:pPr>
          </w:p>
        </w:tc>
      </w:tr>
      <w:tr w:rsidR="006D3017" w:rsidRPr="00397CC7" w:rsidTr="00E04285">
        <w:trPr>
          <w:cantSplit/>
          <w:trHeight w:val="311"/>
        </w:trPr>
        <w:tc>
          <w:tcPr>
            <w:tcW w:w="675" w:type="dxa"/>
          </w:tcPr>
          <w:p w:rsidR="006D3017" w:rsidRPr="00321DB2" w:rsidRDefault="00321DB2" w:rsidP="00321DB2">
            <w:pPr>
              <w:widowControl w:val="0"/>
              <w:tabs>
                <w:tab w:val="left" w:pos="298"/>
              </w:tabs>
              <w:suppressAutoHyphens/>
              <w:ind w:left="426"/>
              <w:jc w:val="right"/>
              <w:rPr>
                <w:sz w:val="22"/>
                <w:szCs w:val="22"/>
                <w:lang w:eastAsia="ar-SA"/>
              </w:rPr>
            </w:pPr>
            <w:r>
              <w:rPr>
                <w:sz w:val="22"/>
                <w:szCs w:val="22"/>
                <w:lang w:eastAsia="ar-SA"/>
              </w:rPr>
              <w:t>7</w:t>
            </w:r>
          </w:p>
        </w:tc>
        <w:tc>
          <w:tcPr>
            <w:tcW w:w="2627" w:type="dxa"/>
          </w:tcPr>
          <w:p w:rsidR="006D3017" w:rsidRPr="00AD2898" w:rsidRDefault="006D3017" w:rsidP="00AD2898">
            <w:pPr>
              <w:jc w:val="both"/>
              <w:rPr>
                <w:sz w:val="24"/>
                <w:szCs w:val="24"/>
              </w:rPr>
            </w:pPr>
            <w:r w:rsidRPr="00AD2898">
              <w:rPr>
                <w:sz w:val="24"/>
                <w:szCs w:val="24"/>
              </w:rPr>
              <w:t xml:space="preserve">Тема 7. </w:t>
            </w:r>
            <w:proofErr w:type="spellStart"/>
            <w:r w:rsidR="00AD2898" w:rsidRPr="00AD2898">
              <w:rPr>
                <w:sz w:val="24"/>
                <w:szCs w:val="24"/>
              </w:rPr>
              <w:t>Полифункци</w:t>
            </w:r>
            <w:r w:rsidR="00AD2898" w:rsidRPr="00AD2898">
              <w:rPr>
                <w:sz w:val="24"/>
                <w:szCs w:val="24"/>
              </w:rPr>
              <w:t>о</w:t>
            </w:r>
            <w:r w:rsidR="00AD2898" w:rsidRPr="00AD2898">
              <w:rPr>
                <w:sz w:val="24"/>
                <w:szCs w:val="24"/>
              </w:rPr>
              <w:t>нальность</w:t>
            </w:r>
            <w:proofErr w:type="spellEnd"/>
            <w:r w:rsidR="00AD2898" w:rsidRPr="00AD2898">
              <w:rPr>
                <w:sz w:val="24"/>
                <w:szCs w:val="24"/>
              </w:rPr>
              <w:t xml:space="preserve"> и </w:t>
            </w:r>
            <w:proofErr w:type="spellStart"/>
            <w:r w:rsidR="00AD2898" w:rsidRPr="00AD2898">
              <w:rPr>
                <w:sz w:val="24"/>
                <w:szCs w:val="24"/>
              </w:rPr>
              <w:t>полига</w:t>
            </w:r>
            <w:r w:rsidR="00AD2898" w:rsidRPr="00AD2898">
              <w:rPr>
                <w:sz w:val="24"/>
                <w:szCs w:val="24"/>
              </w:rPr>
              <w:t>р</w:t>
            </w:r>
            <w:r w:rsidR="00AD2898" w:rsidRPr="00AD2898">
              <w:rPr>
                <w:sz w:val="24"/>
                <w:szCs w:val="24"/>
              </w:rPr>
              <w:t>мония</w:t>
            </w:r>
            <w:proofErr w:type="spellEnd"/>
          </w:p>
        </w:tc>
        <w:tc>
          <w:tcPr>
            <w:tcW w:w="986" w:type="dxa"/>
            <w:vAlign w:val="center"/>
          </w:tcPr>
          <w:p w:rsidR="006D3017" w:rsidRDefault="006D3017" w:rsidP="008D6F3F">
            <w:pPr>
              <w:spacing w:line="360" w:lineRule="auto"/>
              <w:ind w:firstLine="3"/>
              <w:jc w:val="center"/>
              <w:rPr>
                <w:rStyle w:val="af0"/>
                <w:i w:val="0"/>
                <w:sz w:val="22"/>
                <w:szCs w:val="22"/>
              </w:rPr>
            </w:pPr>
          </w:p>
        </w:tc>
        <w:tc>
          <w:tcPr>
            <w:tcW w:w="484" w:type="dxa"/>
            <w:vAlign w:val="center"/>
          </w:tcPr>
          <w:p w:rsidR="006D3017" w:rsidRPr="00800F8B" w:rsidRDefault="006D3017" w:rsidP="00800F8B">
            <w:pPr>
              <w:spacing w:line="360" w:lineRule="auto"/>
              <w:ind w:firstLine="3"/>
              <w:jc w:val="center"/>
              <w:rPr>
                <w:rStyle w:val="af0"/>
                <w:i w:val="0"/>
                <w:sz w:val="24"/>
                <w:szCs w:val="24"/>
              </w:rPr>
            </w:pPr>
          </w:p>
        </w:tc>
        <w:tc>
          <w:tcPr>
            <w:tcW w:w="484" w:type="dxa"/>
            <w:vAlign w:val="center"/>
          </w:tcPr>
          <w:p w:rsidR="006D3017" w:rsidRPr="00800F8B" w:rsidRDefault="006D3017" w:rsidP="00800F8B">
            <w:pPr>
              <w:spacing w:line="360" w:lineRule="auto"/>
              <w:ind w:firstLine="3"/>
              <w:jc w:val="center"/>
              <w:rPr>
                <w:rStyle w:val="af0"/>
                <w:i w:val="0"/>
                <w:sz w:val="24"/>
                <w:szCs w:val="24"/>
              </w:rPr>
            </w:pPr>
          </w:p>
        </w:tc>
        <w:tc>
          <w:tcPr>
            <w:tcW w:w="565" w:type="dxa"/>
            <w:vAlign w:val="center"/>
          </w:tcPr>
          <w:p w:rsidR="006D3017" w:rsidRPr="00800F8B" w:rsidRDefault="006D3017" w:rsidP="00800F8B">
            <w:pPr>
              <w:spacing w:line="360" w:lineRule="auto"/>
              <w:ind w:firstLine="3"/>
              <w:jc w:val="center"/>
              <w:rPr>
                <w:rStyle w:val="af0"/>
                <w:i w:val="0"/>
                <w:sz w:val="24"/>
                <w:szCs w:val="24"/>
              </w:rPr>
            </w:pPr>
          </w:p>
        </w:tc>
        <w:tc>
          <w:tcPr>
            <w:tcW w:w="648" w:type="dxa"/>
            <w:vAlign w:val="center"/>
          </w:tcPr>
          <w:p w:rsidR="006D3017" w:rsidRPr="00D318A4" w:rsidRDefault="006D3017" w:rsidP="00800F8B">
            <w:pPr>
              <w:spacing w:line="360" w:lineRule="auto"/>
              <w:ind w:firstLine="3"/>
              <w:jc w:val="center"/>
              <w:rPr>
                <w:rStyle w:val="af0"/>
                <w:b/>
                <w:i w:val="0"/>
                <w:sz w:val="24"/>
                <w:szCs w:val="24"/>
              </w:rPr>
            </w:pPr>
          </w:p>
        </w:tc>
        <w:tc>
          <w:tcPr>
            <w:tcW w:w="435" w:type="dxa"/>
            <w:vAlign w:val="center"/>
          </w:tcPr>
          <w:p w:rsidR="006D3017" w:rsidRPr="00800F8B" w:rsidRDefault="006D3017" w:rsidP="00800F8B">
            <w:pPr>
              <w:spacing w:line="360" w:lineRule="auto"/>
              <w:ind w:firstLine="3"/>
              <w:jc w:val="center"/>
              <w:rPr>
                <w:rStyle w:val="af0"/>
                <w:i w:val="0"/>
                <w:sz w:val="24"/>
                <w:szCs w:val="24"/>
              </w:rPr>
            </w:pPr>
          </w:p>
        </w:tc>
        <w:tc>
          <w:tcPr>
            <w:tcW w:w="685" w:type="dxa"/>
            <w:vAlign w:val="center"/>
          </w:tcPr>
          <w:p w:rsidR="006D3017" w:rsidRPr="00397CC7" w:rsidRDefault="001A474D" w:rsidP="008D6F3F">
            <w:pPr>
              <w:spacing w:line="360" w:lineRule="auto"/>
              <w:ind w:firstLine="3"/>
              <w:jc w:val="center"/>
              <w:rPr>
                <w:rStyle w:val="af0"/>
                <w:i w:val="0"/>
                <w:sz w:val="22"/>
                <w:szCs w:val="22"/>
              </w:rPr>
            </w:pPr>
            <w:r>
              <w:rPr>
                <w:rStyle w:val="af0"/>
                <w:i w:val="0"/>
                <w:sz w:val="22"/>
                <w:szCs w:val="22"/>
              </w:rPr>
              <w:t>10</w:t>
            </w:r>
          </w:p>
        </w:tc>
        <w:tc>
          <w:tcPr>
            <w:tcW w:w="543" w:type="dxa"/>
            <w:vAlign w:val="center"/>
          </w:tcPr>
          <w:p w:rsidR="006D3017" w:rsidRPr="00397CC7" w:rsidRDefault="006D3017" w:rsidP="008D6F3F">
            <w:pPr>
              <w:spacing w:line="360" w:lineRule="auto"/>
              <w:ind w:firstLine="3"/>
              <w:jc w:val="center"/>
              <w:rPr>
                <w:rStyle w:val="af0"/>
                <w:i w:val="0"/>
                <w:sz w:val="22"/>
                <w:szCs w:val="22"/>
              </w:rPr>
            </w:pPr>
          </w:p>
        </w:tc>
        <w:tc>
          <w:tcPr>
            <w:tcW w:w="504" w:type="dxa"/>
            <w:vAlign w:val="center"/>
          </w:tcPr>
          <w:p w:rsidR="006D3017" w:rsidRPr="009472D9" w:rsidRDefault="001A474D" w:rsidP="008D6F3F">
            <w:pPr>
              <w:spacing w:line="360" w:lineRule="auto"/>
              <w:ind w:firstLine="3"/>
              <w:jc w:val="center"/>
              <w:rPr>
                <w:rStyle w:val="af0"/>
                <w:i w:val="0"/>
              </w:rPr>
            </w:pPr>
            <w:r>
              <w:rPr>
                <w:rStyle w:val="af0"/>
                <w:i w:val="0"/>
              </w:rPr>
              <w:t>1</w:t>
            </w:r>
          </w:p>
        </w:tc>
        <w:tc>
          <w:tcPr>
            <w:tcW w:w="546" w:type="dxa"/>
            <w:vAlign w:val="center"/>
          </w:tcPr>
          <w:p w:rsidR="006D3017" w:rsidRPr="00397CC7" w:rsidRDefault="00435973" w:rsidP="008D6F3F">
            <w:pPr>
              <w:spacing w:line="360" w:lineRule="auto"/>
              <w:ind w:firstLine="3"/>
              <w:jc w:val="center"/>
              <w:rPr>
                <w:rStyle w:val="af0"/>
                <w:i w:val="0"/>
                <w:sz w:val="22"/>
                <w:szCs w:val="22"/>
              </w:rPr>
            </w:pPr>
            <w:r>
              <w:rPr>
                <w:rStyle w:val="af0"/>
                <w:i w:val="0"/>
                <w:sz w:val="22"/>
                <w:szCs w:val="22"/>
              </w:rPr>
              <w:t>11</w:t>
            </w:r>
          </w:p>
        </w:tc>
        <w:tc>
          <w:tcPr>
            <w:tcW w:w="482" w:type="dxa"/>
            <w:vAlign w:val="center"/>
          </w:tcPr>
          <w:p w:rsidR="006D3017" w:rsidRDefault="00435973" w:rsidP="008D6F3F">
            <w:pPr>
              <w:spacing w:line="360" w:lineRule="auto"/>
              <w:ind w:firstLine="3"/>
              <w:jc w:val="center"/>
              <w:rPr>
                <w:rStyle w:val="af0"/>
                <w:i w:val="0"/>
                <w:sz w:val="22"/>
                <w:szCs w:val="22"/>
              </w:rPr>
            </w:pPr>
            <w:r>
              <w:rPr>
                <w:rStyle w:val="af0"/>
                <w:i w:val="0"/>
                <w:sz w:val="22"/>
                <w:szCs w:val="22"/>
              </w:rPr>
              <w:t>2</w:t>
            </w:r>
          </w:p>
        </w:tc>
      </w:tr>
      <w:tr w:rsidR="00321DB2" w:rsidRPr="00397CC7" w:rsidTr="00E04285">
        <w:trPr>
          <w:cantSplit/>
          <w:trHeight w:val="311"/>
        </w:trPr>
        <w:tc>
          <w:tcPr>
            <w:tcW w:w="675" w:type="dxa"/>
          </w:tcPr>
          <w:p w:rsidR="00321DB2" w:rsidRDefault="00321DB2" w:rsidP="00321DB2">
            <w:pPr>
              <w:widowControl w:val="0"/>
              <w:tabs>
                <w:tab w:val="left" w:pos="298"/>
              </w:tabs>
              <w:suppressAutoHyphens/>
              <w:ind w:left="426"/>
              <w:jc w:val="right"/>
              <w:rPr>
                <w:sz w:val="22"/>
                <w:szCs w:val="22"/>
                <w:lang w:eastAsia="ar-SA"/>
              </w:rPr>
            </w:pPr>
          </w:p>
        </w:tc>
        <w:tc>
          <w:tcPr>
            <w:tcW w:w="2627" w:type="dxa"/>
          </w:tcPr>
          <w:p w:rsidR="00321DB2" w:rsidRPr="00AD2898" w:rsidRDefault="00321DB2" w:rsidP="00AD2898">
            <w:pPr>
              <w:jc w:val="both"/>
              <w:rPr>
                <w:sz w:val="24"/>
                <w:szCs w:val="24"/>
              </w:rPr>
            </w:pPr>
            <w:r>
              <w:rPr>
                <w:sz w:val="24"/>
                <w:szCs w:val="24"/>
              </w:rPr>
              <w:t>Тема 8. Диктант</w:t>
            </w:r>
          </w:p>
        </w:tc>
        <w:tc>
          <w:tcPr>
            <w:tcW w:w="986" w:type="dxa"/>
            <w:vAlign w:val="center"/>
          </w:tcPr>
          <w:p w:rsidR="00321DB2" w:rsidRDefault="00321DB2" w:rsidP="008D6F3F">
            <w:pPr>
              <w:spacing w:line="360" w:lineRule="auto"/>
              <w:ind w:firstLine="3"/>
              <w:jc w:val="center"/>
              <w:rPr>
                <w:rStyle w:val="af0"/>
                <w:i w:val="0"/>
                <w:sz w:val="22"/>
                <w:szCs w:val="22"/>
              </w:rPr>
            </w:pPr>
          </w:p>
        </w:tc>
        <w:tc>
          <w:tcPr>
            <w:tcW w:w="484" w:type="dxa"/>
            <w:vAlign w:val="center"/>
          </w:tcPr>
          <w:p w:rsidR="00321DB2" w:rsidRPr="00800F8B" w:rsidRDefault="00321DB2" w:rsidP="00800F8B">
            <w:pPr>
              <w:spacing w:line="360" w:lineRule="auto"/>
              <w:ind w:firstLine="3"/>
              <w:jc w:val="center"/>
              <w:rPr>
                <w:rStyle w:val="af0"/>
                <w:i w:val="0"/>
                <w:sz w:val="24"/>
                <w:szCs w:val="24"/>
              </w:rPr>
            </w:pPr>
          </w:p>
        </w:tc>
        <w:tc>
          <w:tcPr>
            <w:tcW w:w="484" w:type="dxa"/>
            <w:vAlign w:val="center"/>
          </w:tcPr>
          <w:p w:rsidR="00321DB2" w:rsidRPr="00800F8B" w:rsidRDefault="00321DB2" w:rsidP="00800F8B">
            <w:pPr>
              <w:spacing w:line="360" w:lineRule="auto"/>
              <w:ind w:firstLine="3"/>
              <w:jc w:val="center"/>
              <w:rPr>
                <w:rStyle w:val="af0"/>
                <w:i w:val="0"/>
                <w:sz w:val="24"/>
                <w:szCs w:val="24"/>
              </w:rPr>
            </w:pPr>
          </w:p>
        </w:tc>
        <w:tc>
          <w:tcPr>
            <w:tcW w:w="565" w:type="dxa"/>
            <w:vAlign w:val="center"/>
          </w:tcPr>
          <w:p w:rsidR="00321DB2" w:rsidRPr="00800F8B" w:rsidRDefault="00321DB2" w:rsidP="00800F8B">
            <w:pPr>
              <w:spacing w:line="360" w:lineRule="auto"/>
              <w:ind w:firstLine="3"/>
              <w:jc w:val="center"/>
              <w:rPr>
                <w:rStyle w:val="af0"/>
                <w:i w:val="0"/>
                <w:sz w:val="24"/>
                <w:szCs w:val="24"/>
              </w:rPr>
            </w:pPr>
          </w:p>
        </w:tc>
        <w:tc>
          <w:tcPr>
            <w:tcW w:w="648" w:type="dxa"/>
            <w:vAlign w:val="center"/>
          </w:tcPr>
          <w:p w:rsidR="00321DB2" w:rsidRPr="00800F8B" w:rsidRDefault="00321DB2" w:rsidP="00800F8B">
            <w:pPr>
              <w:spacing w:line="360" w:lineRule="auto"/>
              <w:ind w:firstLine="3"/>
              <w:jc w:val="center"/>
              <w:rPr>
                <w:rStyle w:val="af0"/>
                <w:i w:val="0"/>
                <w:sz w:val="24"/>
                <w:szCs w:val="24"/>
              </w:rPr>
            </w:pPr>
          </w:p>
        </w:tc>
        <w:tc>
          <w:tcPr>
            <w:tcW w:w="435" w:type="dxa"/>
            <w:vAlign w:val="center"/>
          </w:tcPr>
          <w:p w:rsidR="00321DB2" w:rsidRPr="00800F8B" w:rsidRDefault="00321DB2" w:rsidP="00800F8B">
            <w:pPr>
              <w:spacing w:line="360" w:lineRule="auto"/>
              <w:ind w:firstLine="3"/>
              <w:jc w:val="center"/>
              <w:rPr>
                <w:rStyle w:val="af0"/>
                <w:i w:val="0"/>
                <w:sz w:val="24"/>
                <w:szCs w:val="24"/>
              </w:rPr>
            </w:pPr>
          </w:p>
        </w:tc>
        <w:tc>
          <w:tcPr>
            <w:tcW w:w="685" w:type="dxa"/>
            <w:vAlign w:val="center"/>
          </w:tcPr>
          <w:p w:rsidR="00321DB2" w:rsidRPr="00397CC7" w:rsidRDefault="001A474D" w:rsidP="008D6F3F">
            <w:pPr>
              <w:spacing w:line="360" w:lineRule="auto"/>
              <w:ind w:firstLine="3"/>
              <w:jc w:val="center"/>
              <w:rPr>
                <w:rStyle w:val="af0"/>
                <w:i w:val="0"/>
                <w:sz w:val="22"/>
                <w:szCs w:val="22"/>
              </w:rPr>
            </w:pPr>
            <w:r>
              <w:rPr>
                <w:rStyle w:val="af0"/>
                <w:i w:val="0"/>
                <w:sz w:val="22"/>
                <w:szCs w:val="22"/>
              </w:rPr>
              <w:t>11</w:t>
            </w:r>
          </w:p>
        </w:tc>
        <w:tc>
          <w:tcPr>
            <w:tcW w:w="543" w:type="dxa"/>
            <w:vAlign w:val="center"/>
          </w:tcPr>
          <w:p w:rsidR="00321DB2" w:rsidRPr="00397CC7" w:rsidRDefault="00321DB2" w:rsidP="008D6F3F">
            <w:pPr>
              <w:spacing w:line="360" w:lineRule="auto"/>
              <w:ind w:firstLine="3"/>
              <w:jc w:val="center"/>
              <w:rPr>
                <w:rStyle w:val="af0"/>
                <w:i w:val="0"/>
                <w:sz w:val="22"/>
                <w:szCs w:val="22"/>
              </w:rPr>
            </w:pPr>
          </w:p>
        </w:tc>
        <w:tc>
          <w:tcPr>
            <w:tcW w:w="504" w:type="dxa"/>
            <w:vAlign w:val="center"/>
          </w:tcPr>
          <w:p w:rsidR="00321DB2" w:rsidRPr="009472D9" w:rsidRDefault="004B417C" w:rsidP="008D6F3F">
            <w:pPr>
              <w:spacing w:line="360" w:lineRule="auto"/>
              <w:ind w:firstLine="3"/>
              <w:jc w:val="center"/>
              <w:rPr>
                <w:rStyle w:val="af0"/>
                <w:i w:val="0"/>
              </w:rPr>
            </w:pPr>
            <w:r>
              <w:rPr>
                <w:rStyle w:val="af0"/>
                <w:i w:val="0"/>
              </w:rPr>
              <w:t>2</w:t>
            </w:r>
          </w:p>
        </w:tc>
        <w:tc>
          <w:tcPr>
            <w:tcW w:w="546" w:type="dxa"/>
            <w:vAlign w:val="center"/>
          </w:tcPr>
          <w:p w:rsidR="00321DB2" w:rsidRPr="00397CC7" w:rsidRDefault="00435973" w:rsidP="008D6F3F">
            <w:pPr>
              <w:spacing w:line="360" w:lineRule="auto"/>
              <w:ind w:firstLine="3"/>
              <w:jc w:val="center"/>
              <w:rPr>
                <w:rStyle w:val="af0"/>
                <w:i w:val="0"/>
                <w:sz w:val="22"/>
                <w:szCs w:val="22"/>
              </w:rPr>
            </w:pPr>
            <w:r>
              <w:rPr>
                <w:rStyle w:val="af0"/>
                <w:i w:val="0"/>
                <w:sz w:val="22"/>
                <w:szCs w:val="22"/>
              </w:rPr>
              <w:t>13</w:t>
            </w:r>
          </w:p>
        </w:tc>
        <w:tc>
          <w:tcPr>
            <w:tcW w:w="482" w:type="dxa"/>
            <w:vAlign w:val="center"/>
          </w:tcPr>
          <w:p w:rsidR="00321DB2" w:rsidRDefault="00321DB2" w:rsidP="008D6F3F">
            <w:pPr>
              <w:spacing w:line="360" w:lineRule="auto"/>
              <w:ind w:firstLine="3"/>
              <w:jc w:val="center"/>
              <w:rPr>
                <w:rStyle w:val="af0"/>
                <w:i w:val="0"/>
                <w:sz w:val="22"/>
                <w:szCs w:val="22"/>
              </w:rPr>
            </w:pPr>
          </w:p>
        </w:tc>
      </w:tr>
      <w:tr w:rsidR="00FA676E" w:rsidRPr="00397CC7" w:rsidTr="00E04285">
        <w:trPr>
          <w:cantSplit/>
          <w:trHeight w:val="311"/>
        </w:trPr>
        <w:tc>
          <w:tcPr>
            <w:tcW w:w="675" w:type="dxa"/>
          </w:tcPr>
          <w:p w:rsidR="00FA676E" w:rsidRPr="00FF05CD" w:rsidRDefault="00FA676E" w:rsidP="008D6F3F">
            <w:pPr>
              <w:widowControl w:val="0"/>
              <w:tabs>
                <w:tab w:val="left" w:pos="298"/>
              </w:tabs>
              <w:suppressAutoHyphens/>
              <w:overflowPunct/>
              <w:jc w:val="right"/>
              <w:textAlignment w:val="auto"/>
              <w:rPr>
                <w:sz w:val="22"/>
                <w:szCs w:val="22"/>
                <w:lang w:eastAsia="ar-SA"/>
              </w:rPr>
            </w:pPr>
          </w:p>
        </w:tc>
        <w:tc>
          <w:tcPr>
            <w:tcW w:w="2627" w:type="dxa"/>
          </w:tcPr>
          <w:p w:rsidR="00FA676E" w:rsidRPr="00D453CC" w:rsidRDefault="00FA676E" w:rsidP="008D6F3F">
            <w:pPr>
              <w:snapToGrid w:val="0"/>
              <w:rPr>
                <w:b/>
                <w:bCs/>
                <w:sz w:val="22"/>
                <w:szCs w:val="22"/>
              </w:rPr>
            </w:pPr>
            <w:r>
              <w:rPr>
                <w:b/>
                <w:bCs/>
                <w:sz w:val="22"/>
                <w:szCs w:val="22"/>
              </w:rPr>
              <w:t>Контроль (экзамен)</w:t>
            </w:r>
          </w:p>
        </w:tc>
        <w:tc>
          <w:tcPr>
            <w:tcW w:w="5334" w:type="dxa"/>
            <w:gridSpan w:val="9"/>
            <w:vAlign w:val="center"/>
          </w:tcPr>
          <w:p w:rsidR="00FA676E" w:rsidRPr="00DC05B0" w:rsidRDefault="00D13033" w:rsidP="008D6F3F">
            <w:pPr>
              <w:ind w:firstLine="3"/>
              <w:jc w:val="center"/>
              <w:rPr>
                <w:rStyle w:val="af0"/>
                <w:i w:val="0"/>
                <w:sz w:val="24"/>
                <w:szCs w:val="24"/>
              </w:rPr>
            </w:pPr>
            <w:r>
              <w:rPr>
                <w:rStyle w:val="af0"/>
                <w:i w:val="0"/>
              </w:rPr>
              <w:t xml:space="preserve">                                                                        </w:t>
            </w:r>
            <w:r w:rsidRPr="00DC05B0">
              <w:rPr>
                <w:rStyle w:val="af0"/>
                <w:i w:val="0"/>
                <w:sz w:val="24"/>
                <w:szCs w:val="24"/>
              </w:rPr>
              <w:t xml:space="preserve"> 36</w:t>
            </w:r>
          </w:p>
        </w:tc>
        <w:tc>
          <w:tcPr>
            <w:tcW w:w="546" w:type="dxa"/>
            <w:vAlign w:val="center"/>
          </w:tcPr>
          <w:p w:rsidR="00FA676E" w:rsidRPr="00397CC7" w:rsidRDefault="00FA676E" w:rsidP="008D6F3F">
            <w:pPr>
              <w:ind w:firstLine="3"/>
              <w:jc w:val="center"/>
              <w:rPr>
                <w:rStyle w:val="af0"/>
                <w:i w:val="0"/>
                <w:sz w:val="22"/>
                <w:szCs w:val="22"/>
              </w:rPr>
            </w:pPr>
          </w:p>
        </w:tc>
        <w:tc>
          <w:tcPr>
            <w:tcW w:w="482" w:type="dxa"/>
            <w:vAlign w:val="center"/>
          </w:tcPr>
          <w:p w:rsidR="00FA676E" w:rsidRDefault="00FA676E" w:rsidP="008D6F3F">
            <w:pPr>
              <w:ind w:firstLine="3"/>
              <w:jc w:val="center"/>
              <w:rPr>
                <w:rStyle w:val="af0"/>
                <w:i w:val="0"/>
                <w:sz w:val="22"/>
                <w:szCs w:val="22"/>
              </w:rPr>
            </w:pPr>
          </w:p>
        </w:tc>
      </w:tr>
      <w:tr w:rsidR="00FA676E" w:rsidRPr="00397CC7" w:rsidTr="00E04285">
        <w:trPr>
          <w:cantSplit/>
          <w:trHeight w:val="311"/>
        </w:trPr>
        <w:tc>
          <w:tcPr>
            <w:tcW w:w="675" w:type="dxa"/>
            <w:vAlign w:val="center"/>
          </w:tcPr>
          <w:p w:rsidR="00FA676E" w:rsidRPr="009B42CA" w:rsidRDefault="00FA676E" w:rsidP="008D6F3F">
            <w:pPr>
              <w:ind w:firstLine="3"/>
              <w:jc w:val="both"/>
              <w:rPr>
                <w:rStyle w:val="af0"/>
                <w:sz w:val="22"/>
                <w:szCs w:val="22"/>
              </w:rPr>
            </w:pPr>
          </w:p>
        </w:tc>
        <w:tc>
          <w:tcPr>
            <w:tcW w:w="2627" w:type="dxa"/>
            <w:vAlign w:val="center"/>
          </w:tcPr>
          <w:p w:rsidR="00FA676E" w:rsidRPr="00FA3EA3" w:rsidRDefault="00FA676E" w:rsidP="008D6F3F">
            <w:pPr>
              <w:jc w:val="both"/>
              <w:rPr>
                <w:rStyle w:val="af0"/>
                <w:b/>
                <w:sz w:val="22"/>
                <w:szCs w:val="22"/>
              </w:rPr>
            </w:pPr>
            <w:r w:rsidRPr="00FA3EA3">
              <w:rPr>
                <w:b/>
                <w:sz w:val="22"/>
                <w:szCs w:val="22"/>
                <w:lang w:eastAsia="ar-SA"/>
              </w:rPr>
              <w:t>Итого, час.</w:t>
            </w:r>
          </w:p>
        </w:tc>
        <w:tc>
          <w:tcPr>
            <w:tcW w:w="986" w:type="dxa"/>
            <w:vAlign w:val="center"/>
          </w:tcPr>
          <w:p w:rsidR="00FA676E" w:rsidRPr="00562730" w:rsidRDefault="00FA676E" w:rsidP="008D6F3F">
            <w:pPr>
              <w:ind w:firstLine="3"/>
              <w:jc w:val="center"/>
              <w:rPr>
                <w:rStyle w:val="af0"/>
                <w:b/>
                <w:sz w:val="22"/>
                <w:szCs w:val="22"/>
              </w:rPr>
            </w:pPr>
          </w:p>
        </w:tc>
        <w:tc>
          <w:tcPr>
            <w:tcW w:w="484" w:type="dxa"/>
            <w:vAlign w:val="center"/>
          </w:tcPr>
          <w:p w:rsidR="00FA676E" w:rsidRPr="00562730" w:rsidRDefault="00FA676E" w:rsidP="008D6F3F">
            <w:pPr>
              <w:ind w:firstLine="3"/>
              <w:jc w:val="center"/>
              <w:rPr>
                <w:rStyle w:val="af0"/>
                <w:b/>
                <w:sz w:val="22"/>
                <w:szCs w:val="22"/>
              </w:rPr>
            </w:pPr>
          </w:p>
        </w:tc>
        <w:tc>
          <w:tcPr>
            <w:tcW w:w="484" w:type="dxa"/>
            <w:vAlign w:val="center"/>
          </w:tcPr>
          <w:p w:rsidR="00FA676E" w:rsidRPr="00562730" w:rsidRDefault="00FA676E" w:rsidP="008D6F3F">
            <w:pPr>
              <w:ind w:firstLine="3"/>
              <w:jc w:val="center"/>
              <w:rPr>
                <w:rStyle w:val="af0"/>
                <w:b/>
                <w:sz w:val="22"/>
                <w:szCs w:val="22"/>
              </w:rPr>
            </w:pPr>
          </w:p>
        </w:tc>
        <w:tc>
          <w:tcPr>
            <w:tcW w:w="565" w:type="dxa"/>
            <w:vAlign w:val="center"/>
          </w:tcPr>
          <w:p w:rsidR="00FA676E" w:rsidRPr="00E93C89" w:rsidRDefault="00FA676E" w:rsidP="008D6F3F">
            <w:pPr>
              <w:ind w:firstLine="3"/>
              <w:jc w:val="center"/>
              <w:rPr>
                <w:rStyle w:val="af0"/>
                <w:i w:val="0"/>
                <w:sz w:val="22"/>
                <w:szCs w:val="22"/>
              </w:rPr>
            </w:pPr>
          </w:p>
        </w:tc>
        <w:tc>
          <w:tcPr>
            <w:tcW w:w="648" w:type="dxa"/>
            <w:vAlign w:val="center"/>
          </w:tcPr>
          <w:p w:rsidR="00FA676E" w:rsidRPr="00DC05B0" w:rsidRDefault="00FA676E" w:rsidP="008D6F3F">
            <w:pPr>
              <w:ind w:firstLine="3"/>
              <w:jc w:val="center"/>
              <w:rPr>
                <w:rStyle w:val="af0"/>
                <w:b/>
                <w:i w:val="0"/>
                <w:sz w:val="24"/>
                <w:szCs w:val="24"/>
              </w:rPr>
            </w:pPr>
          </w:p>
        </w:tc>
        <w:tc>
          <w:tcPr>
            <w:tcW w:w="435" w:type="dxa"/>
            <w:vAlign w:val="center"/>
          </w:tcPr>
          <w:p w:rsidR="00FA676E" w:rsidRPr="00DC05B0" w:rsidRDefault="00FA676E" w:rsidP="008D6F3F">
            <w:pPr>
              <w:ind w:firstLine="3"/>
              <w:jc w:val="center"/>
              <w:rPr>
                <w:rStyle w:val="af0"/>
                <w:b/>
                <w:sz w:val="24"/>
                <w:szCs w:val="24"/>
              </w:rPr>
            </w:pPr>
          </w:p>
        </w:tc>
        <w:tc>
          <w:tcPr>
            <w:tcW w:w="685" w:type="dxa"/>
            <w:vAlign w:val="center"/>
          </w:tcPr>
          <w:p w:rsidR="00FA676E" w:rsidRPr="00DC05B0" w:rsidRDefault="00306762" w:rsidP="008D6F3F">
            <w:pPr>
              <w:ind w:firstLine="3"/>
              <w:jc w:val="center"/>
              <w:rPr>
                <w:rStyle w:val="af0"/>
                <w:b/>
                <w:sz w:val="24"/>
                <w:szCs w:val="24"/>
              </w:rPr>
            </w:pPr>
            <w:r>
              <w:rPr>
                <w:rStyle w:val="af0"/>
                <w:b/>
                <w:sz w:val="24"/>
                <w:szCs w:val="24"/>
              </w:rPr>
              <w:t>64</w:t>
            </w:r>
          </w:p>
        </w:tc>
        <w:tc>
          <w:tcPr>
            <w:tcW w:w="543" w:type="dxa"/>
            <w:vAlign w:val="center"/>
          </w:tcPr>
          <w:p w:rsidR="00FA676E" w:rsidRPr="00DC05B0" w:rsidRDefault="00FA676E" w:rsidP="008D6F3F">
            <w:pPr>
              <w:rPr>
                <w:rStyle w:val="af0"/>
                <w:b/>
                <w:i w:val="0"/>
                <w:sz w:val="24"/>
                <w:szCs w:val="24"/>
              </w:rPr>
            </w:pPr>
            <w:r w:rsidRPr="00DC05B0">
              <w:rPr>
                <w:rStyle w:val="af0"/>
                <w:b/>
                <w:i w:val="0"/>
                <w:sz w:val="24"/>
                <w:szCs w:val="24"/>
              </w:rPr>
              <w:t>36</w:t>
            </w:r>
          </w:p>
        </w:tc>
        <w:tc>
          <w:tcPr>
            <w:tcW w:w="504" w:type="dxa"/>
            <w:vAlign w:val="center"/>
          </w:tcPr>
          <w:p w:rsidR="00FA676E" w:rsidRPr="00DC05B0" w:rsidRDefault="00FA676E" w:rsidP="00173295">
            <w:pPr>
              <w:rPr>
                <w:rStyle w:val="af0"/>
                <w:b/>
                <w:sz w:val="24"/>
                <w:szCs w:val="24"/>
              </w:rPr>
            </w:pPr>
            <w:r w:rsidRPr="00DC05B0">
              <w:rPr>
                <w:rStyle w:val="af0"/>
                <w:b/>
                <w:sz w:val="24"/>
                <w:szCs w:val="24"/>
              </w:rPr>
              <w:t>4</w:t>
            </w:r>
            <w:r w:rsidR="00173295">
              <w:rPr>
                <w:rStyle w:val="af0"/>
                <w:b/>
                <w:sz w:val="24"/>
                <w:szCs w:val="24"/>
              </w:rPr>
              <w:t>4</w:t>
            </w:r>
          </w:p>
        </w:tc>
        <w:tc>
          <w:tcPr>
            <w:tcW w:w="546" w:type="dxa"/>
            <w:vAlign w:val="center"/>
          </w:tcPr>
          <w:p w:rsidR="00FA676E" w:rsidRPr="00DC05B0" w:rsidRDefault="00DC05B0" w:rsidP="008D6F3F">
            <w:pPr>
              <w:rPr>
                <w:rStyle w:val="af0"/>
                <w:b/>
                <w:sz w:val="22"/>
                <w:szCs w:val="22"/>
              </w:rPr>
            </w:pPr>
            <w:r w:rsidRPr="00DC05B0">
              <w:rPr>
                <w:rStyle w:val="af0"/>
                <w:b/>
                <w:sz w:val="22"/>
                <w:szCs w:val="22"/>
              </w:rPr>
              <w:t>14</w:t>
            </w:r>
            <w:r w:rsidR="00FA676E" w:rsidRPr="00DC05B0">
              <w:rPr>
                <w:rStyle w:val="af0"/>
                <w:b/>
                <w:sz w:val="22"/>
                <w:szCs w:val="22"/>
              </w:rPr>
              <w:t>4</w:t>
            </w:r>
          </w:p>
        </w:tc>
        <w:tc>
          <w:tcPr>
            <w:tcW w:w="482" w:type="dxa"/>
            <w:vAlign w:val="center"/>
          </w:tcPr>
          <w:p w:rsidR="00FA676E" w:rsidRPr="00397CC7" w:rsidRDefault="00435973" w:rsidP="008D6F3F">
            <w:pPr>
              <w:ind w:firstLine="3"/>
              <w:jc w:val="center"/>
              <w:rPr>
                <w:rStyle w:val="af0"/>
                <w:b/>
                <w:sz w:val="22"/>
                <w:szCs w:val="22"/>
              </w:rPr>
            </w:pPr>
            <w:r>
              <w:rPr>
                <w:rStyle w:val="af0"/>
                <w:b/>
                <w:sz w:val="22"/>
                <w:szCs w:val="22"/>
              </w:rPr>
              <w:t>8</w:t>
            </w:r>
          </w:p>
        </w:tc>
      </w:tr>
      <w:tr w:rsidR="00FA676E" w:rsidRPr="00397CC7" w:rsidTr="00E04285">
        <w:trPr>
          <w:cantSplit/>
          <w:trHeight w:val="311"/>
        </w:trPr>
        <w:tc>
          <w:tcPr>
            <w:tcW w:w="675" w:type="dxa"/>
            <w:vAlign w:val="center"/>
          </w:tcPr>
          <w:p w:rsidR="00FA676E" w:rsidRPr="009B42CA" w:rsidRDefault="00FA676E" w:rsidP="008D6F3F">
            <w:pPr>
              <w:ind w:firstLine="3"/>
              <w:jc w:val="both"/>
              <w:rPr>
                <w:rStyle w:val="af0"/>
                <w:sz w:val="22"/>
                <w:szCs w:val="22"/>
              </w:rPr>
            </w:pPr>
          </w:p>
        </w:tc>
        <w:tc>
          <w:tcPr>
            <w:tcW w:w="2627" w:type="dxa"/>
            <w:vAlign w:val="center"/>
          </w:tcPr>
          <w:p w:rsidR="00FA676E" w:rsidRPr="00FA3EA3" w:rsidRDefault="00FA676E" w:rsidP="008D6F3F">
            <w:pPr>
              <w:jc w:val="both"/>
              <w:rPr>
                <w:b/>
                <w:sz w:val="22"/>
                <w:szCs w:val="22"/>
                <w:lang w:eastAsia="ar-SA"/>
              </w:rPr>
            </w:pPr>
            <w:r w:rsidRPr="00FA3EA3">
              <w:rPr>
                <w:b/>
                <w:bCs/>
                <w:sz w:val="22"/>
                <w:szCs w:val="22"/>
                <w:lang w:eastAsia="ar-SA"/>
              </w:rPr>
              <w:t xml:space="preserve">Итого, </w:t>
            </w:r>
            <w:proofErr w:type="spellStart"/>
            <w:r w:rsidRPr="00FA3EA3">
              <w:rPr>
                <w:b/>
                <w:bCs/>
                <w:sz w:val="22"/>
                <w:szCs w:val="22"/>
                <w:lang w:eastAsia="ar-SA"/>
              </w:rPr>
              <w:t>з</w:t>
            </w:r>
            <w:proofErr w:type="gramStart"/>
            <w:r w:rsidRPr="00FA3EA3">
              <w:rPr>
                <w:b/>
                <w:bCs/>
                <w:sz w:val="22"/>
                <w:szCs w:val="22"/>
                <w:lang w:eastAsia="ar-SA"/>
              </w:rPr>
              <w:t>.е</w:t>
            </w:r>
            <w:proofErr w:type="spellEnd"/>
            <w:proofErr w:type="gramEnd"/>
          </w:p>
        </w:tc>
        <w:tc>
          <w:tcPr>
            <w:tcW w:w="4830" w:type="dxa"/>
            <w:gridSpan w:val="8"/>
          </w:tcPr>
          <w:p w:rsidR="00FA676E" w:rsidRPr="00397CC7" w:rsidRDefault="00FA676E" w:rsidP="008D6F3F">
            <w:pPr>
              <w:ind w:firstLine="3"/>
              <w:jc w:val="center"/>
              <w:rPr>
                <w:rStyle w:val="af0"/>
                <w:b/>
                <w:sz w:val="22"/>
                <w:szCs w:val="22"/>
              </w:rPr>
            </w:pPr>
          </w:p>
        </w:tc>
        <w:tc>
          <w:tcPr>
            <w:tcW w:w="504" w:type="dxa"/>
          </w:tcPr>
          <w:p w:rsidR="00FA676E" w:rsidRPr="00397CC7" w:rsidRDefault="00FA676E" w:rsidP="008D6F3F">
            <w:pPr>
              <w:ind w:firstLine="3"/>
              <w:jc w:val="center"/>
              <w:rPr>
                <w:rStyle w:val="af0"/>
                <w:b/>
                <w:sz w:val="22"/>
                <w:szCs w:val="22"/>
              </w:rPr>
            </w:pPr>
          </w:p>
        </w:tc>
        <w:tc>
          <w:tcPr>
            <w:tcW w:w="546" w:type="dxa"/>
            <w:vAlign w:val="center"/>
          </w:tcPr>
          <w:p w:rsidR="00FA676E" w:rsidRPr="00DC05B0" w:rsidRDefault="00DC05B0" w:rsidP="008D6F3F">
            <w:pPr>
              <w:ind w:firstLine="3"/>
              <w:jc w:val="center"/>
              <w:rPr>
                <w:rStyle w:val="af0"/>
                <w:b/>
                <w:sz w:val="24"/>
                <w:szCs w:val="24"/>
              </w:rPr>
            </w:pPr>
            <w:r w:rsidRPr="00DC05B0">
              <w:rPr>
                <w:rStyle w:val="af0"/>
                <w:b/>
                <w:sz w:val="24"/>
                <w:szCs w:val="24"/>
              </w:rPr>
              <w:t>4</w:t>
            </w:r>
          </w:p>
        </w:tc>
        <w:tc>
          <w:tcPr>
            <w:tcW w:w="482" w:type="dxa"/>
            <w:vAlign w:val="center"/>
          </w:tcPr>
          <w:p w:rsidR="00FA676E" w:rsidRPr="00DC05B0" w:rsidRDefault="00FA676E" w:rsidP="008D6F3F">
            <w:pPr>
              <w:ind w:firstLine="3"/>
              <w:jc w:val="center"/>
              <w:rPr>
                <w:rStyle w:val="af0"/>
                <w:sz w:val="22"/>
                <w:szCs w:val="22"/>
              </w:rPr>
            </w:pPr>
          </w:p>
        </w:tc>
      </w:tr>
    </w:tbl>
    <w:p w:rsidR="000B7B67" w:rsidRDefault="000B7B67" w:rsidP="000B7B67">
      <w:pPr>
        <w:jc w:val="both"/>
        <w:rPr>
          <w:i/>
          <w:iCs/>
          <w:sz w:val="24"/>
          <w:szCs w:val="24"/>
        </w:rPr>
      </w:pPr>
    </w:p>
    <w:p w:rsidR="000B7B67" w:rsidRDefault="000B7B67" w:rsidP="000B7B67">
      <w:pPr>
        <w:pStyle w:val="210"/>
        <w:spacing w:line="240" w:lineRule="auto"/>
        <w:ind w:firstLine="709"/>
        <w:rPr>
          <w:rFonts w:ascii="Times New Roman" w:hAnsi="Times New Roman"/>
          <w:sz w:val="24"/>
          <w:szCs w:val="24"/>
        </w:rPr>
      </w:pPr>
    </w:p>
    <w:p w:rsidR="006C7839" w:rsidRDefault="006C7839" w:rsidP="006C7839">
      <w:pPr>
        <w:pStyle w:val="2"/>
        <w:rPr>
          <w:rFonts w:ascii="Times New Roman" w:hAnsi="Times New Roman" w:cs="Times New Roman"/>
          <w:b w:val="0"/>
          <w:color w:val="auto"/>
        </w:rPr>
      </w:pPr>
      <w:r w:rsidRPr="00143772">
        <w:rPr>
          <w:rFonts w:ascii="Times New Roman" w:hAnsi="Times New Roman" w:cs="Times New Roman"/>
          <w:b w:val="0"/>
          <w:color w:val="auto"/>
        </w:rPr>
        <w:t xml:space="preserve">Объем дисциплины и виды учебной работы для </w:t>
      </w:r>
      <w:r w:rsidRPr="006C7839">
        <w:rPr>
          <w:rFonts w:ascii="Times New Roman" w:hAnsi="Times New Roman" w:cs="Times New Roman"/>
          <w:color w:val="auto"/>
        </w:rPr>
        <w:t>заочной</w:t>
      </w:r>
      <w:r w:rsidRPr="00143772">
        <w:rPr>
          <w:rFonts w:ascii="Times New Roman" w:hAnsi="Times New Roman" w:cs="Times New Roman"/>
          <w:b w:val="0"/>
          <w:color w:val="auto"/>
        </w:rPr>
        <w:t xml:space="preserve"> формы обучения</w:t>
      </w:r>
    </w:p>
    <w:p w:rsidR="00BE60B7" w:rsidRPr="00BE60B7" w:rsidRDefault="00BE60B7" w:rsidP="00BE60B7"/>
    <w:tbl>
      <w:tblPr>
        <w:tblW w:w="9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627"/>
        <w:gridCol w:w="986"/>
        <w:gridCol w:w="484"/>
        <w:gridCol w:w="484"/>
        <w:gridCol w:w="565"/>
        <w:gridCol w:w="648"/>
        <w:gridCol w:w="435"/>
        <w:gridCol w:w="685"/>
        <w:gridCol w:w="543"/>
        <w:gridCol w:w="504"/>
        <w:gridCol w:w="546"/>
        <w:gridCol w:w="482"/>
      </w:tblGrid>
      <w:tr w:rsidR="006C7839" w:rsidRPr="009B42CA" w:rsidTr="006C7839">
        <w:trPr>
          <w:trHeight w:val="301"/>
        </w:trPr>
        <w:tc>
          <w:tcPr>
            <w:tcW w:w="675" w:type="dxa"/>
            <w:vMerge w:val="restart"/>
            <w:vAlign w:val="center"/>
          </w:tcPr>
          <w:p w:rsidR="006C7839" w:rsidRPr="009B42CA" w:rsidRDefault="006C7839" w:rsidP="006C7839">
            <w:pPr>
              <w:spacing w:line="360" w:lineRule="auto"/>
              <w:ind w:firstLine="3"/>
              <w:jc w:val="center"/>
              <w:rPr>
                <w:b/>
                <w:bCs/>
                <w:sz w:val="22"/>
                <w:szCs w:val="22"/>
              </w:rPr>
            </w:pPr>
            <w:r w:rsidRPr="009B42CA">
              <w:rPr>
                <w:b/>
                <w:bCs/>
                <w:sz w:val="22"/>
                <w:szCs w:val="22"/>
              </w:rPr>
              <w:t>№</w:t>
            </w:r>
          </w:p>
          <w:p w:rsidR="006C7839" w:rsidRPr="009B42CA" w:rsidRDefault="006C7839" w:rsidP="006C7839">
            <w:pPr>
              <w:tabs>
                <w:tab w:val="left" w:pos="570"/>
              </w:tabs>
              <w:spacing w:line="360" w:lineRule="auto"/>
              <w:ind w:firstLine="3"/>
              <w:jc w:val="center"/>
              <w:rPr>
                <w:b/>
                <w:bCs/>
                <w:sz w:val="22"/>
                <w:szCs w:val="22"/>
              </w:rPr>
            </w:pPr>
            <w:proofErr w:type="spellStart"/>
            <w:proofErr w:type="gramStart"/>
            <w:r w:rsidRPr="009B42CA">
              <w:rPr>
                <w:b/>
                <w:bCs/>
                <w:sz w:val="22"/>
                <w:szCs w:val="22"/>
              </w:rPr>
              <w:t>п</w:t>
            </w:r>
            <w:proofErr w:type="spellEnd"/>
            <w:proofErr w:type="gramEnd"/>
            <w:r w:rsidRPr="009B42CA">
              <w:rPr>
                <w:b/>
                <w:bCs/>
                <w:sz w:val="22"/>
                <w:szCs w:val="22"/>
              </w:rPr>
              <w:t>/</w:t>
            </w:r>
            <w:proofErr w:type="spellStart"/>
            <w:r w:rsidRPr="009B42CA">
              <w:rPr>
                <w:b/>
                <w:bCs/>
                <w:sz w:val="22"/>
                <w:szCs w:val="22"/>
              </w:rPr>
              <w:t>п</w:t>
            </w:r>
            <w:proofErr w:type="spellEnd"/>
          </w:p>
        </w:tc>
        <w:tc>
          <w:tcPr>
            <w:tcW w:w="2627" w:type="dxa"/>
            <w:vMerge w:val="restart"/>
            <w:vAlign w:val="center"/>
          </w:tcPr>
          <w:p w:rsidR="006C7839" w:rsidRPr="009B42CA" w:rsidRDefault="006C7839" w:rsidP="006C7839">
            <w:pPr>
              <w:spacing w:line="360" w:lineRule="auto"/>
              <w:ind w:firstLine="3"/>
              <w:jc w:val="center"/>
              <w:rPr>
                <w:rStyle w:val="af0"/>
                <w:b/>
                <w:i w:val="0"/>
                <w:iCs w:val="0"/>
                <w:sz w:val="22"/>
                <w:szCs w:val="22"/>
              </w:rPr>
            </w:pPr>
            <w:r w:rsidRPr="009B42CA">
              <w:rPr>
                <w:rStyle w:val="af0"/>
                <w:b/>
                <w:sz w:val="22"/>
                <w:szCs w:val="22"/>
              </w:rPr>
              <w:t>Темы занятий</w:t>
            </w:r>
          </w:p>
        </w:tc>
        <w:tc>
          <w:tcPr>
            <w:tcW w:w="4287" w:type="dxa"/>
            <w:gridSpan w:val="7"/>
          </w:tcPr>
          <w:p w:rsidR="006C7839" w:rsidRPr="00030A61" w:rsidRDefault="006C7839" w:rsidP="006C7839">
            <w:pPr>
              <w:ind w:firstLine="567"/>
              <w:jc w:val="center"/>
              <w:rPr>
                <w:b/>
                <w:sz w:val="22"/>
                <w:szCs w:val="22"/>
              </w:rPr>
            </w:pPr>
            <w:r w:rsidRPr="00030A61">
              <w:rPr>
                <w:b/>
                <w:bCs/>
                <w:sz w:val="22"/>
                <w:szCs w:val="22"/>
              </w:rPr>
              <w:t>Контактная работа, в т.ч. в эле</w:t>
            </w:r>
            <w:r w:rsidRPr="00030A61">
              <w:rPr>
                <w:b/>
                <w:bCs/>
                <w:sz w:val="22"/>
                <w:szCs w:val="22"/>
              </w:rPr>
              <w:t>к</w:t>
            </w:r>
            <w:r w:rsidRPr="00030A61">
              <w:rPr>
                <w:b/>
                <w:bCs/>
                <w:sz w:val="22"/>
                <w:szCs w:val="22"/>
              </w:rPr>
              <w:t>тронной информационно-образовательной среде</w:t>
            </w:r>
          </w:p>
        </w:tc>
        <w:tc>
          <w:tcPr>
            <w:tcW w:w="543" w:type="dxa"/>
            <w:vMerge w:val="restart"/>
            <w:textDirection w:val="btLr"/>
          </w:tcPr>
          <w:p w:rsidR="006C7839" w:rsidRPr="00030A61" w:rsidRDefault="006C7839" w:rsidP="006C7839">
            <w:pPr>
              <w:ind w:left="113" w:right="113"/>
              <w:jc w:val="both"/>
              <w:rPr>
                <w:b/>
                <w:sz w:val="22"/>
                <w:szCs w:val="22"/>
              </w:rPr>
            </w:pPr>
            <w:r w:rsidRPr="00F75363">
              <w:rPr>
                <w:b/>
                <w:sz w:val="18"/>
                <w:szCs w:val="18"/>
              </w:rPr>
              <w:t>Контроль</w:t>
            </w:r>
          </w:p>
        </w:tc>
        <w:tc>
          <w:tcPr>
            <w:tcW w:w="504" w:type="dxa"/>
            <w:vMerge w:val="restart"/>
            <w:textDirection w:val="btLr"/>
          </w:tcPr>
          <w:p w:rsidR="006C7839" w:rsidRPr="00030A61" w:rsidRDefault="006C7839" w:rsidP="006C7839">
            <w:pPr>
              <w:ind w:left="113" w:right="113"/>
              <w:jc w:val="both"/>
              <w:rPr>
                <w:b/>
                <w:sz w:val="22"/>
                <w:szCs w:val="22"/>
              </w:rPr>
            </w:pPr>
            <w:r w:rsidRPr="00397CC7">
              <w:rPr>
                <w:b/>
                <w:sz w:val="18"/>
                <w:szCs w:val="18"/>
              </w:rPr>
              <w:t>Самостоятельная работа</w:t>
            </w:r>
          </w:p>
        </w:tc>
        <w:tc>
          <w:tcPr>
            <w:tcW w:w="546" w:type="dxa"/>
            <w:vMerge w:val="restart"/>
            <w:textDirection w:val="btLr"/>
            <w:vAlign w:val="center"/>
          </w:tcPr>
          <w:p w:rsidR="006C7839" w:rsidRPr="00FF05CD" w:rsidRDefault="006C7839" w:rsidP="006C7839">
            <w:pPr>
              <w:rPr>
                <w:b/>
                <w:bCs/>
                <w:sz w:val="22"/>
                <w:szCs w:val="22"/>
              </w:rPr>
            </w:pPr>
            <w:r w:rsidRPr="00FF05CD">
              <w:rPr>
                <w:b/>
                <w:sz w:val="22"/>
                <w:szCs w:val="22"/>
              </w:rPr>
              <w:t>Всего часов</w:t>
            </w:r>
          </w:p>
        </w:tc>
        <w:tc>
          <w:tcPr>
            <w:tcW w:w="482" w:type="dxa"/>
            <w:vMerge w:val="restart"/>
            <w:textDirection w:val="btLr"/>
            <w:vAlign w:val="center"/>
          </w:tcPr>
          <w:p w:rsidR="006C7839" w:rsidRPr="00FF05CD" w:rsidRDefault="006C7839" w:rsidP="006C7839">
            <w:pPr>
              <w:rPr>
                <w:b/>
                <w:bCs/>
                <w:sz w:val="22"/>
                <w:szCs w:val="22"/>
              </w:rPr>
            </w:pPr>
            <w:r w:rsidRPr="00FF05CD">
              <w:rPr>
                <w:b/>
                <w:bCs/>
                <w:sz w:val="22"/>
                <w:szCs w:val="22"/>
              </w:rPr>
              <w:t xml:space="preserve">Из них в </w:t>
            </w:r>
            <w:r w:rsidRPr="00FF05CD">
              <w:rPr>
                <w:b/>
                <w:sz w:val="22"/>
                <w:szCs w:val="22"/>
              </w:rPr>
              <w:t>интерактивной форме</w:t>
            </w:r>
          </w:p>
        </w:tc>
      </w:tr>
      <w:tr w:rsidR="006C7839" w:rsidRPr="00397CC7" w:rsidTr="006C7839">
        <w:trPr>
          <w:cantSplit/>
          <w:trHeight w:val="1719"/>
        </w:trPr>
        <w:tc>
          <w:tcPr>
            <w:tcW w:w="675" w:type="dxa"/>
            <w:vMerge/>
            <w:vAlign w:val="center"/>
          </w:tcPr>
          <w:p w:rsidR="006C7839" w:rsidRPr="009B42CA" w:rsidRDefault="006C7839" w:rsidP="006C7839">
            <w:pPr>
              <w:spacing w:line="360" w:lineRule="auto"/>
              <w:ind w:firstLine="3"/>
              <w:jc w:val="center"/>
              <w:rPr>
                <w:b/>
                <w:bCs/>
                <w:sz w:val="24"/>
                <w:szCs w:val="24"/>
              </w:rPr>
            </w:pPr>
          </w:p>
        </w:tc>
        <w:tc>
          <w:tcPr>
            <w:tcW w:w="2627" w:type="dxa"/>
            <w:vMerge/>
            <w:vAlign w:val="center"/>
          </w:tcPr>
          <w:p w:rsidR="006C7839" w:rsidRPr="009B42CA" w:rsidRDefault="006C7839" w:rsidP="006C7839">
            <w:pPr>
              <w:spacing w:line="360" w:lineRule="auto"/>
              <w:ind w:firstLine="3"/>
              <w:jc w:val="both"/>
              <w:rPr>
                <w:rStyle w:val="af0"/>
                <w:b/>
                <w:sz w:val="24"/>
                <w:szCs w:val="24"/>
              </w:rPr>
            </w:pPr>
          </w:p>
        </w:tc>
        <w:tc>
          <w:tcPr>
            <w:tcW w:w="986" w:type="dxa"/>
            <w:textDirection w:val="btLr"/>
          </w:tcPr>
          <w:p w:rsidR="006C7839" w:rsidRPr="009B42CA" w:rsidRDefault="006C7839" w:rsidP="006C7839">
            <w:pPr>
              <w:jc w:val="both"/>
              <w:rPr>
                <w:b/>
                <w:sz w:val="18"/>
                <w:szCs w:val="18"/>
              </w:rPr>
            </w:pPr>
            <w:r w:rsidRPr="009B42CA">
              <w:rPr>
                <w:b/>
                <w:bCs/>
                <w:sz w:val="18"/>
                <w:szCs w:val="18"/>
              </w:rPr>
              <w:t>Лекции</w:t>
            </w:r>
          </w:p>
        </w:tc>
        <w:tc>
          <w:tcPr>
            <w:tcW w:w="484" w:type="dxa"/>
            <w:textDirection w:val="btLr"/>
          </w:tcPr>
          <w:p w:rsidR="006C7839" w:rsidRPr="009B42CA" w:rsidRDefault="006C7839" w:rsidP="006C7839">
            <w:pPr>
              <w:jc w:val="both"/>
              <w:rPr>
                <w:b/>
                <w:sz w:val="18"/>
                <w:szCs w:val="18"/>
              </w:rPr>
            </w:pPr>
            <w:r w:rsidRPr="009B42CA">
              <w:rPr>
                <w:b/>
                <w:sz w:val="18"/>
                <w:szCs w:val="18"/>
              </w:rPr>
              <w:t>Лабораторные зан</w:t>
            </w:r>
            <w:r w:rsidRPr="009B42CA">
              <w:rPr>
                <w:b/>
                <w:sz w:val="18"/>
                <w:szCs w:val="18"/>
              </w:rPr>
              <w:t>я</w:t>
            </w:r>
            <w:r w:rsidRPr="009B42CA">
              <w:rPr>
                <w:b/>
                <w:sz w:val="18"/>
                <w:szCs w:val="18"/>
              </w:rPr>
              <w:t>тия</w:t>
            </w:r>
          </w:p>
        </w:tc>
        <w:tc>
          <w:tcPr>
            <w:tcW w:w="484" w:type="dxa"/>
            <w:textDirection w:val="btLr"/>
          </w:tcPr>
          <w:p w:rsidR="006C7839" w:rsidRPr="009B42CA" w:rsidRDefault="006C7839" w:rsidP="006C7839">
            <w:pPr>
              <w:jc w:val="both"/>
              <w:rPr>
                <w:b/>
                <w:sz w:val="18"/>
                <w:szCs w:val="18"/>
              </w:rPr>
            </w:pPr>
            <w:r w:rsidRPr="009B42CA">
              <w:rPr>
                <w:b/>
                <w:bCs/>
                <w:sz w:val="18"/>
                <w:szCs w:val="18"/>
              </w:rPr>
              <w:t>Практические зан</w:t>
            </w:r>
            <w:r w:rsidRPr="009B42CA">
              <w:rPr>
                <w:b/>
                <w:bCs/>
                <w:sz w:val="18"/>
                <w:szCs w:val="18"/>
              </w:rPr>
              <w:t>я</w:t>
            </w:r>
            <w:r w:rsidRPr="009B42CA">
              <w:rPr>
                <w:b/>
                <w:bCs/>
                <w:sz w:val="18"/>
                <w:szCs w:val="18"/>
              </w:rPr>
              <w:t>тия</w:t>
            </w:r>
          </w:p>
        </w:tc>
        <w:tc>
          <w:tcPr>
            <w:tcW w:w="565" w:type="dxa"/>
            <w:textDirection w:val="btLr"/>
          </w:tcPr>
          <w:p w:rsidR="006C7839" w:rsidRPr="009B42CA" w:rsidRDefault="006C7839" w:rsidP="006C7839">
            <w:pPr>
              <w:jc w:val="both"/>
              <w:rPr>
                <w:b/>
                <w:sz w:val="18"/>
                <w:szCs w:val="18"/>
              </w:rPr>
            </w:pPr>
            <w:r w:rsidRPr="009B42CA">
              <w:rPr>
                <w:b/>
                <w:bCs/>
                <w:sz w:val="18"/>
                <w:szCs w:val="18"/>
              </w:rPr>
              <w:t>Индивидуальные занятия</w:t>
            </w:r>
          </w:p>
        </w:tc>
        <w:tc>
          <w:tcPr>
            <w:tcW w:w="648" w:type="dxa"/>
            <w:textDirection w:val="btLr"/>
          </w:tcPr>
          <w:p w:rsidR="006C7839" w:rsidRPr="009B42CA" w:rsidRDefault="006C7839" w:rsidP="006C7839">
            <w:pPr>
              <w:jc w:val="both"/>
              <w:rPr>
                <w:b/>
                <w:sz w:val="18"/>
                <w:szCs w:val="18"/>
              </w:rPr>
            </w:pPr>
            <w:r w:rsidRPr="009B42CA">
              <w:rPr>
                <w:b/>
                <w:sz w:val="18"/>
                <w:szCs w:val="18"/>
              </w:rPr>
              <w:t>Контроль</w:t>
            </w:r>
          </w:p>
          <w:p w:rsidR="006C7839" w:rsidRPr="009B42CA" w:rsidRDefault="006C7839" w:rsidP="006C7839">
            <w:pPr>
              <w:jc w:val="both"/>
              <w:rPr>
                <w:b/>
                <w:sz w:val="18"/>
                <w:szCs w:val="18"/>
              </w:rPr>
            </w:pPr>
            <w:r w:rsidRPr="009B42CA">
              <w:rPr>
                <w:b/>
                <w:sz w:val="18"/>
                <w:szCs w:val="18"/>
              </w:rPr>
              <w:t xml:space="preserve">самостоятельной работы </w:t>
            </w:r>
          </w:p>
        </w:tc>
        <w:tc>
          <w:tcPr>
            <w:tcW w:w="435" w:type="dxa"/>
            <w:textDirection w:val="btLr"/>
          </w:tcPr>
          <w:p w:rsidR="006C7839" w:rsidRPr="009B42CA" w:rsidRDefault="006C7839" w:rsidP="006C7839">
            <w:pPr>
              <w:jc w:val="both"/>
              <w:rPr>
                <w:b/>
                <w:sz w:val="18"/>
                <w:szCs w:val="18"/>
              </w:rPr>
            </w:pPr>
            <w:r w:rsidRPr="009B42CA">
              <w:rPr>
                <w:b/>
                <w:sz w:val="18"/>
                <w:szCs w:val="18"/>
              </w:rPr>
              <w:t>Групповые занятия</w:t>
            </w:r>
          </w:p>
        </w:tc>
        <w:tc>
          <w:tcPr>
            <w:tcW w:w="685" w:type="dxa"/>
            <w:textDirection w:val="btLr"/>
          </w:tcPr>
          <w:p w:rsidR="006C7839" w:rsidRPr="009B42CA" w:rsidRDefault="006C7839" w:rsidP="006C7839">
            <w:pPr>
              <w:jc w:val="both"/>
              <w:rPr>
                <w:b/>
                <w:sz w:val="18"/>
                <w:szCs w:val="18"/>
              </w:rPr>
            </w:pPr>
            <w:r w:rsidRPr="009B42CA">
              <w:rPr>
                <w:b/>
                <w:sz w:val="18"/>
                <w:szCs w:val="18"/>
              </w:rPr>
              <w:t xml:space="preserve">Мелкогрупповые занятия </w:t>
            </w:r>
          </w:p>
        </w:tc>
        <w:tc>
          <w:tcPr>
            <w:tcW w:w="543" w:type="dxa"/>
            <w:vMerge/>
            <w:textDirection w:val="btLr"/>
          </w:tcPr>
          <w:p w:rsidR="006C7839" w:rsidRPr="009B42CA" w:rsidRDefault="006C7839" w:rsidP="006C7839">
            <w:pPr>
              <w:jc w:val="both"/>
              <w:rPr>
                <w:b/>
                <w:sz w:val="18"/>
                <w:szCs w:val="18"/>
              </w:rPr>
            </w:pPr>
          </w:p>
        </w:tc>
        <w:tc>
          <w:tcPr>
            <w:tcW w:w="504" w:type="dxa"/>
            <w:vMerge/>
            <w:textDirection w:val="btLr"/>
          </w:tcPr>
          <w:p w:rsidR="006C7839" w:rsidRPr="00397CC7" w:rsidRDefault="006C7839" w:rsidP="006C7839">
            <w:pPr>
              <w:jc w:val="both"/>
              <w:rPr>
                <w:b/>
                <w:sz w:val="18"/>
                <w:szCs w:val="18"/>
              </w:rPr>
            </w:pPr>
          </w:p>
        </w:tc>
        <w:tc>
          <w:tcPr>
            <w:tcW w:w="546" w:type="dxa"/>
            <w:vMerge/>
            <w:vAlign w:val="center"/>
          </w:tcPr>
          <w:p w:rsidR="006C7839" w:rsidRPr="00397CC7" w:rsidRDefault="006C7839" w:rsidP="006C7839">
            <w:pPr>
              <w:spacing w:line="360" w:lineRule="auto"/>
              <w:ind w:firstLine="3"/>
              <w:jc w:val="both"/>
              <w:rPr>
                <w:b/>
                <w:bCs/>
                <w:sz w:val="22"/>
                <w:szCs w:val="22"/>
              </w:rPr>
            </w:pPr>
          </w:p>
        </w:tc>
        <w:tc>
          <w:tcPr>
            <w:tcW w:w="482" w:type="dxa"/>
            <w:vMerge/>
            <w:vAlign w:val="center"/>
          </w:tcPr>
          <w:p w:rsidR="006C7839" w:rsidRPr="00397CC7" w:rsidRDefault="006C7839" w:rsidP="006C7839">
            <w:pPr>
              <w:spacing w:line="360" w:lineRule="auto"/>
              <w:ind w:firstLine="3"/>
              <w:jc w:val="both"/>
              <w:rPr>
                <w:b/>
                <w:bCs/>
                <w:sz w:val="22"/>
                <w:szCs w:val="22"/>
              </w:rPr>
            </w:pPr>
          </w:p>
        </w:tc>
      </w:tr>
      <w:tr w:rsidR="006C7839" w:rsidRPr="00397CC7" w:rsidTr="006C7839">
        <w:trPr>
          <w:cantSplit/>
          <w:trHeight w:val="311"/>
        </w:trPr>
        <w:tc>
          <w:tcPr>
            <w:tcW w:w="9664" w:type="dxa"/>
            <w:gridSpan w:val="13"/>
            <w:vAlign w:val="center"/>
          </w:tcPr>
          <w:p w:rsidR="006C7839" w:rsidRPr="00397CC7" w:rsidRDefault="006C7839" w:rsidP="006C7839">
            <w:pPr>
              <w:jc w:val="center"/>
              <w:rPr>
                <w:sz w:val="22"/>
                <w:szCs w:val="22"/>
              </w:rPr>
            </w:pPr>
            <w:r w:rsidRPr="00F75363">
              <w:rPr>
                <w:rStyle w:val="af0"/>
                <w:b/>
                <w:sz w:val="22"/>
                <w:szCs w:val="22"/>
              </w:rPr>
              <w:t>Семестр</w:t>
            </w:r>
            <w:r w:rsidRPr="00F75363">
              <w:rPr>
                <w:rStyle w:val="af0"/>
                <w:b/>
                <w:i w:val="0"/>
                <w:sz w:val="22"/>
                <w:szCs w:val="22"/>
              </w:rPr>
              <w:t xml:space="preserve"> </w:t>
            </w:r>
            <w:r>
              <w:rPr>
                <w:rStyle w:val="af0"/>
                <w:b/>
                <w:i w:val="0"/>
                <w:sz w:val="22"/>
                <w:szCs w:val="22"/>
              </w:rPr>
              <w:t>1</w:t>
            </w:r>
          </w:p>
        </w:tc>
      </w:tr>
      <w:tr w:rsidR="006C7839" w:rsidRPr="00397CC7" w:rsidTr="006C7839">
        <w:trPr>
          <w:cantSplit/>
          <w:trHeight w:val="311"/>
        </w:trPr>
        <w:tc>
          <w:tcPr>
            <w:tcW w:w="9664" w:type="dxa"/>
            <w:gridSpan w:val="13"/>
          </w:tcPr>
          <w:p w:rsidR="006C7839" w:rsidRPr="00800F8B" w:rsidRDefault="006C7839" w:rsidP="006C7839">
            <w:pPr>
              <w:jc w:val="center"/>
              <w:rPr>
                <w:b/>
                <w:sz w:val="24"/>
                <w:szCs w:val="24"/>
              </w:rPr>
            </w:pPr>
            <w:r w:rsidRPr="00800F8B">
              <w:rPr>
                <w:b/>
                <w:sz w:val="24"/>
                <w:szCs w:val="24"/>
              </w:rPr>
              <w:t xml:space="preserve">Раздел 1. </w:t>
            </w:r>
            <w:proofErr w:type="spellStart"/>
            <w:r w:rsidRPr="00800F8B">
              <w:rPr>
                <w:b/>
                <w:sz w:val="24"/>
                <w:szCs w:val="24"/>
              </w:rPr>
              <w:t>Сольфеджирование</w:t>
            </w:r>
            <w:proofErr w:type="spellEnd"/>
          </w:p>
        </w:tc>
      </w:tr>
      <w:tr w:rsidR="006C7839" w:rsidRPr="00397CC7" w:rsidTr="006C7839">
        <w:trPr>
          <w:cantSplit/>
          <w:trHeight w:val="311"/>
        </w:trPr>
        <w:tc>
          <w:tcPr>
            <w:tcW w:w="675" w:type="dxa"/>
          </w:tcPr>
          <w:p w:rsidR="006C7839" w:rsidRPr="00E04285" w:rsidRDefault="006C7839" w:rsidP="006C7839">
            <w:pPr>
              <w:pStyle w:val="afd"/>
              <w:widowControl w:val="0"/>
              <w:numPr>
                <w:ilvl w:val="0"/>
                <w:numId w:val="23"/>
              </w:numPr>
              <w:tabs>
                <w:tab w:val="left" w:pos="298"/>
              </w:tabs>
              <w:suppressAutoHyphens/>
              <w:jc w:val="center"/>
              <w:rPr>
                <w:sz w:val="22"/>
                <w:szCs w:val="22"/>
                <w:lang w:eastAsia="ar-SA"/>
              </w:rPr>
            </w:pPr>
            <w:r w:rsidRPr="00E04285">
              <w:rPr>
                <w:sz w:val="22"/>
                <w:szCs w:val="22"/>
                <w:lang w:eastAsia="ar-SA"/>
              </w:rPr>
              <w:t>1</w:t>
            </w:r>
          </w:p>
        </w:tc>
        <w:tc>
          <w:tcPr>
            <w:tcW w:w="2627" w:type="dxa"/>
          </w:tcPr>
          <w:p w:rsidR="006C7839" w:rsidRPr="000B088A" w:rsidRDefault="006C7839" w:rsidP="006C7839">
            <w:pPr>
              <w:rPr>
                <w:sz w:val="24"/>
                <w:szCs w:val="24"/>
              </w:rPr>
            </w:pPr>
            <w:r w:rsidRPr="000B088A">
              <w:rPr>
                <w:sz w:val="24"/>
                <w:szCs w:val="24"/>
              </w:rPr>
              <w:t xml:space="preserve">Тема 1. </w:t>
            </w:r>
            <w:proofErr w:type="spellStart"/>
            <w:r w:rsidRPr="000B088A">
              <w:rPr>
                <w:sz w:val="24"/>
                <w:szCs w:val="24"/>
              </w:rPr>
              <w:t>Звуковысо</w:t>
            </w:r>
            <w:r w:rsidRPr="000B088A">
              <w:rPr>
                <w:sz w:val="24"/>
                <w:szCs w:val="24"/>
              </w:rPr>
              <w:t>т</w:t>
            </w:r>
            <w:r w:rsidRPr="000B088A">
              <w:rPr>
                <w:sz w:val="24"/>
                <w:szCs w:val="24"/>
              </w:rPr>
              <w:t>ная</w:t>
            </w:r>
            <w:proofErr w:type="spellEnd"/>
            <w:r w:rsidRPr="000B088A">
              <w:rPr>
                <w:sz w:val="24"/>
                <w:szCs w:val="24"/>
              </w:rPr>
              <w:t>, метроритмическая  организация</w:t>
            </w:r>
          </w:p>
        </w:tc>
        <w:tc>
          <w:tcPr>
            <w:tcW w:w="986" w:type="dxa"/>
            <w:vAlign w:val="center"/>
          </w:tcPr>
          <w:p w:rsidR="006C7839" w:rsidRPr="00397CC7" w:rsidRDefault="006C7839" w:rsidP="006C7839">
            <w:pPr>
              <w:spacing w:line="360" w:lineRule="auto"/>
              <w:ind w:firstLine="3"/>
              <w:jc w:val="center"/>
              <w:rPr>
                <w:rStyle w:val="af0"/>
                <w:i w:val="0"/>
                <w:sz w:val="22"/>
                <w:szCs w:val="22"/>
              </w:rPr>
            </w:pPr>
          </w:p>
        </w:tc>
        <w:tc>
          <w:tcPr>
            <w:tcW w:w="484" w:type="dxa"/>
            <w:vAlign w:val="center"/>
          </w:tcPr>
          <w:p w:rsidR="006C7839" w:rsidRPr="00800F8B" w:rsidRDefault="006C7839" w:rsidP="006C7839">
            <w:pPr>
              <w:spacing w:line="360" w:lineRule="auto"/>
              <w:ind w:firstLine="3"/>
              <w:jc w:val="center"/>
              <w:rPr>
                <w:rStyle w:val="af0"/>
                <w:i w:val="0"/>
                <w:sz w:val="24"/>
                <w:szCs w:val="24"/>
              </w:rPr>
            </w:pPr>
          </w:p>
        </w:tc>
        <w:tc>
          <w:tcPr>
            <w:tcW w:w="484" w:type="dxa"/>
            <w:vAlign w:val="center"/>
          </w:tcPr>
          <w:p w:rsidR="006C7839" w:rsidRPr="00800F8B" w:rsidRDefault="006C7839" w:rsidP="006C7839">
            <w:pPr>
              <w:spacing w:line="360" w:lineRule="auto"/>
              <w:ind w:firstLine="3"/>
              <w:jc w:val="center"/>
              <w:rPr>
                <w:rStyle w:val="af0"/>
                <w:i w:val="0"/>
                <w:sz w:val="24"/>
                <w:szCs w:val="24"/>
              </w:rPr>
            </w:pPr>
          </w:p>
        </w:tc>
        <w:tc>
          <w:tcPr>
            <w:tcW w:w="565" w:type="dxa"/>
            <w:vAlign w:val="center"/>
          </w:tcPr>
          <w:p w:rsidR="006C7839" w:rsidRPr="00800F8B" w:rsidRDefault="006C7839" w:rsidP="006C7839">
            <w:pPr>
              <w:spacing w:line="360" w:lineRule="auto"/>
              <w:ind w:firstLine="3"/>
              <w:jc w:val="center"/>
              <w:rPr>
                <w:rStyle w:val="af0"/>
                <w:i w:val="0"/>
                <w:sz w:val="24"/>
                <w:szCs w:val="24"/>
              </w:rPr>
            </w:pPr>
          </w:p>
        </w:tc>
        <w:tc>
          <w:tcPr>
            <w:tcW w:w="648" w:type="dxa"/>
            <w:vAlign w:val="center"/>
          </w:tcPr>
          <w:p w:rsidR="006C7839" w:rsidRPr="00800F8B" w:rsidRDefault="006C7839" w:rsidP="006C7839">
            <w:pPr>
              <w:spacing w:line="360" w:lineRule="auto"/>
              <w:ind w:firstLine="3"/>
              <w:jc w:val="center"/>
              <w:rPr>
                <w:rStyle w:val="af0"/>
                <w:i w:val="0"/>
                <w:sz w:val="24"/>
                <w:szCs w:val="24"/>
              </w:rPr>
            </w:pPr>
          </w:p>
        </w:tc>
        <w:tc>
          <w:tcPr>
            <w:tcW w:w="435" w:type="dxa"/>
            <w:vAlign w:val="center"/>
          </w:tcPr>
          <w:p w:rsidR="006C7839" w:rsidRPr="00800F8B" w:rsidRDefault="006C7839" w:rsidP="006C7839">
            <w:pPr>
              <w:spacing w:line="360" w:lineRule="auto"/>
              <w:ind w:firstLine="3"/>
              <w:jc w:val="center"/>
              <w:rPr>
                <w:rStyle w:val="af0"/>
                <w:i w:val="0"/>
                <w:sz w:val="24"/>
                <w:szCs w:val="24"/>
              </w:rPr>
            </w:pPr>
          </w:p>
        </w:tc>
        <w:tc>
          <w:tcPr>
            <w:tcW w:w="685" w:type="dxa"/>
            <w:vAlign w:val="center"/>
          </w:tcPr>
          <w:p w:rsidR="006C7839" w:rsidRPr="00397CC7" w:rsidRDefault="009223EE" w:rsidP="006C7839">
            <w:pPr>
              <w:spacing w:line="360" w:lineRule="auto"/>
              <w:ind w:firstLine="3"/>
              <w:jc w:val="center"/>
              <w:rPr>
                <w:rStyle w:val="af0"/>
                <w:i w:val="0"/>
                <w:sz w:val="22"/>
                <w:szCs w:val="22"/>
              </w:rPr>
            </w:pPr>
            <w:r>
              <w:rPr>
                <w:rStyle w:val="af0"/>
                <w:i w:val="0"/>
                <w:sz w:val="22"/>
                <w:szCs w:val="22"/>
              </w:rPr>
              <w:t>1</w:t>
            </w:r>
          </w:p>
        </w:tc>
        <w:tc>
          <w:tcPr>
            <w:tcW w:w="543" w:type="dxa"/>
            <w:vAlign w:val="center"/>
          </w:tcPr>
          <w:p w:rsidR="006C7839" w:rsidRPr="00397CC7" w:rsidRDefault="006C7839" w:rsidP="006C7839">
            <w:pPr>
              <w:spacing w:line="360" w:lineRule="auto"/>
              <w:ind w:firstLine="3"/>
              <w:jc w:val="center"/>
              <w:rPr>
                <w:rStyle w:val="af0"/>
                <w:i w:val="0"/>
                <w:sz w:val="22"/>
                <w:szCs w:val="22"/>
              </w:rPr>
            </w:pPr>
          </w:p>
        </w:tc>
        <w:tc>
          <w:tcPr>
            <w:tcW w:w="504" w:type="dxa"/>
            <w:vAlign w:val="center"/>
          </w:tcPr>
          <w:p w:rsidR="006C7839" w:rsidRPr="009472D9" w:rsidRDefault="009223EE" w:rsidP="006C7839">
            <w:pPr>
              <w:tabs>
                <w:tab w:val="center" w:pos="157"/>
              </w:tabs>
              <w:spacing w:line="360" w:lineRule="auto"/>
              <w:ind w:firstLine="3"/>
              <w:jc w:val="center"/>
              <w:rPr>
                <w:rStyle w:val="af0"/>
                <w:i w:val="0"/>
              </w:rPr>
            </w:pPr>
            <w:r>
              <w:rPr>
                <w:rStyle w:val="af0"/>
                <w:i w:val="0"/>
              </w:rPr>
              <w:t>10</w:t>
            </w:r>
          </w:p>
        </w:tc>
        <w:tc>
          <w:tcPr>
            <w:tcW w:w="546" w:type="dxa"/>
            <w:vAlign w:val="center"/>
          </w:tcPr>
          <w:p w:rsidR="006C7839" w:rsidRPr="00397CC7" w:rsidRDefault="002F4D94" w:rsidP="006C7839">
            <w:pPr>
              <w:spacing w:line="360" w:lineRule="auto"/>
              <w:ind w:firstLine="3"/>
              <w:jc w:val="center"/>
              <w:rPr>
                <w:rStyle w:val="af0"/>
                <w:i w:val="0"/>
                <w:sz w:val="22"/>
                <w:szCs w:val="22"/>
              </w:rPr>
            </w:pPr>
            <w:r>
              <w:rPr>
                <w:rStyle w:val="af0"/>
                <w:i w:val="0"/>
                <w:sz w:val="22"/>
                <w:szCs w:val="22"/>
              </w:rPr>
              <w:t>11</w:t>
            </w:r>
          </w:p>
        </w:tc>
        <w:tc>
          <w:tcPr>
            <w:tcW w:w="482" w:type="dxa"/>
            <w:vAlign w:val="center"/>
          </w:tcPr>
          <w:p w:rsidR="006C7839" w:rsidRPr="00397CC7" w:rsidRDefault="006C7839" w:rsidP="006C7839">
            <w:pPr>
              <w:spacing w:line="360" w:lineRule="auto"/>
              <w:ind w:firstLine="3"/>
              <w:jc w:val="center"/>
              <w:rPr>
                <w:rStyle w:val="af0"/>
                <w:i w:val="0"/>
                <w:sz w:val="22"/>
                <w:szCs w:val="22"/>
              </w:rPr>
            </w:pPr>
          </w:p>
        </w:tc>
      </w:tr>
      <w:tr w:rsidR="006C7839" w:rsidRPr="00397CC7" w:rsidTr="006C7839">
        <w:trPr>
          <w:cantSplit/>
          <w:trHeight w:val="311"/>
        </w:trPr>
        <w:tc>
          <w:tcPr>
            <w:tcW w:w="675" w:type="dxa"/>
          </w:tcPr>
          <w:p w:rsidR="006C7839" w:rsidRPr="00E04285" w:rsidRDefault="006C7839" w:rsidP="006C7839">
            <w:pPr>
              <w:pStyle w:val="afd"/>
              <w:widowControl w:val="0"/>
              <w:numPr>
                <w:ilvl w:val="0"/>
                <w:numId w:val="23"/>
              </w:numPr>
              <w:tabs>
                <w:tab w:val="left" w:pos="298"/>
              </w:tabs>
              <w:suppressAutoHyphens/>
              <w:jc w:val="right"/>
              <w:rPr>
                <w:sz w:val="22"/>
                <w:szCs w:val="22"/>
                <w:lang w:eastAsia="ar-SA"/>
              </w:rPr>
            </w:pPr>
            <w:r w:rsidRPr="00E04285">
              <w:rPr>
                <w:sz w:val="22"/>
                <w:szCs w:val="22"/>
                <w:lang w:eastAsia="ar-SA"/>
              </w:rPr>
              <w:t>2</w:t>
            </w:r>
          </w:p>
        </w:tc>
        <w:tc>
          <w:tcPr>
            <w:tcW w:w="2627" w:type="dxa"/>
          </w:tcPr>
          <w:p w:rsidR="006C7839" w:rsidRPr="000B088A" w:rsidRDefault="006C7839" w:rsidP="006C7839">
            <w:pPr>
              <w:rPr>
                <w:sz w:val="24"/>
                <w:szCs w:val="24"/>
              </w:rPr>
            </w:pPr>
            <w:r w:rsidRPr="000B088A">
              <w:rPr>
                <w:sz w:val="24"/>
                <w:szCs w:val="24"/>
              </w:rPr>
              <w:t>Тема 2. Виды упра</w:t>
            </w:r>
            <w:r w:rsidRPr="000B088A">
              <w:rPr>
                <w:sz w:val="24"/>
                <w:szCs w:val="24"/>
              </w:rPr>
              <w:t>ж</w:t>
            </w:r>
            <w:r w:rsidRPr="000B088A">
              <w:rPr>
                <w:sz w:val="24"/>
                <w:szCs w:val="24"/>
              </w:rPr>
              <w:t xml:space="preserve">нений: </w:t>
            </w:r>
            <w:proofErr w:type="spellStart"/>
            <w:r w:rsidRPr="000B088A">
              <w:rPr>
                <w:sz w:val="24"/>
                <w:szCs w:val="24"/>
              </w:rPr>
              <w:t>одноголосие</w:t>
            </w:r>
            <w:proofErr w:type="spellEnd"/>
            <w:r w:rsidRPr="000B088A">
              <w:rPr>
                <w:sz w:val="24"/>
                <w:szCs w:val="24"/>
              </w:rPr>
              <w:t xml:space="preserve">, </w:t>
            </w:r>
            <w:proofErr w:type="spellStart"/>
            <w:r w:rsidRPr="000B088A">
              <w:rPr>
                <w:sz w:val="24"/>
                <w:szCs w:val="24"/>
              </w:rPr>
              <w:t>двухголосие</w:t>
            </w:r>
            <w:proofErr w:type="spellEnd"/>
            <w:r w:rsidRPr="000B088A">
              <w:rPr>
                <w:sz w:val="24"/>
                <w:szCs w:val="24"/>
              </w:rPr>
              <w:t>,</w:t>
            </w:r>
            <w:r w:rsidRPr="000B088A">
              <w:rPr>
                <w:b/>
                <w:sz w:val="24"/>
                <w:szCs w:val="24"/>
              </w:rPr>
              <w:t xml:space="preserve"> </w:t>
            </w:r>
            <w:r w:rsidRPr="000B088A">
              <w:rPr>
                <w:sz w:val="24"/>
                <w:szCs w:val="24"/>
              </w:rPr>
              <w:t>многог</w:t>
            </w:r>
            <w:r w:rsidRPr="000B088A">
              <w:rPr>
                <w:sz w:val="24"/>
                <w:szCs w:val="24"/>
              </w:rPr>
              <w:t>о</w:t>
            </w:r>
            <w:r w:rsidRPr="000B088A">
              <w:rPr>
                <w:sz w:val="24"/>
                <w:szCs w:val="24"/>
              </w:rPr>
              <w:t>лосие.</w:t>
            </w:r>
          </w:p>
        </w:tc>
        <w:tc>
          <w:tcPr>
            <w:tcW w:w="986" w:type="dxa"/>
            <w:vAlign w:val="center"/>
          </w:tcPr>
          <w:p w:rsidR="006C7839" w:rsidRPr="00397CC7" w:rsidRDefault="006C7839" w:rsidP="006C7839">
            <w:pPr>
              <w:spacing w:line="360" w:lineRule="auto"/>
              <w:ind w:firstLine="3"/>
              <w:jc w:val="center"/>
              <w:rPr>
                <w:rStyle w:val="af0"/>
                <w:i w:val="0"/>
                <w:sz w:val="22"/>
                <w:szCs w:val="22"/>
              </w:rPr>
            </w:pPr>
          </w:p>
        </w:tc>
        <w:tc>
          <w:tcPr>
            <w:tcW w:w="484" w:type="dxa"/>
            <w:vAlign w:val="center"/>
          </w:tcPr>
          <w:p w:rsidR="006C7839" w:rsidRPr="00800F8B" w:rsidRDefault="006C7839" w:rsidP="006C7839">
            <w:pPr>
              <w:spacing w:line="360" w:lineRule="auto"/>
              <w:ind w:firstLine="3"/>
              <w:jc w:val="center"/>
              <w:rPr>
                <w:rStyle w:val="af0"/>
                <w:i w:val="0"/>
                <w:sz w:val="24"/>
                <w:szCs w:val="24"/>
              </w:rPr>
            </w:pPr>
          </w:p>
        </w:tc>
        <w:tc>
          <w:tcPr>
            <w:tcW w:w="484" w:type="dxa"/>
            <w:vAlign w:val="center"/>
          </w:tcPr>
          <w:p w:rsidR="006C7839" w:rsidRPr="00800F8B" w:rsidRDefault="006C7839" w:rsidP="006C7839">
            <w:pPr>
              <w:spacing w:line="360" w:lineRule="auto"/>
              <w:ind w:firstLine="3"/>
              <w:jc w:val="center"/>
              <w:rPr>
                <w:rStyle w:val="af0"/>
                <w:i w:val="0"/>
                <w:sz w:val="24"/>
                <w:szCs w:val="24"/>
              </w:rPr>
            </w:pPr>
          </w:p>
        </w:tc>
        <w:tc>
          <w:tcPr>
            <w:tcW w:w="565" w:type="dxa"/>
            <w:vAlign w:val="center"/>
          </w:tcPr>
          <w:p w:rsidR="006C7839" w:rsidRPr="00800F8B" w:rsidRDefault="006C7839" w:rsidP="006C7839">
            <w:pPr>
              <w:spacing w:line="360" w:lineRule="auto"/>
              <w:ind w:firstLine="3"/>
              <w:jc w:val="center"/>
              <w:rPr>
                <w:rStyle w:val="af0"/>
                <w:i w:val="0"/>
                <w:sz w:val="24"/>
                <w:szCs w:val="24"/>
              </w:rPr>
            </w:pPr>
          </w:p>
        </w:tc>
        <w:tc>
          <w:tcPr>
            <w:tcW w:w="648" w:type="dxa"/>
            <w:vAlign w:val="center"/>
          </w:tcPr>
          <w:p w:rsidR="006C7839" w:rsidRPr="00800F8B" w:rsidRDefault="006C7839" w:rsidP="006C7839">
            <w:pPr>
              <w:spacing w:line="360" w:lineRule="auto"/>
              <w:ind w:firstLine="3"/>
              <w:jc w:val="center"/>
              <w:rPr>
                <w:rStyle w:val="af0"/>
                <w:i w:val="0"/>
                <w:sz w:val="24"/>
                <w:szCs w:val="24"/>
              </w:rPr>
            </w:pPr>
          </w:p>
        </w:tc>
        <w:tc>
          <w:tcPr>
            <w:tcW w:w="435" w:type="dxa"/>
            <w:vAlign w:val="center"/>
          </w:tcPr>
          <w:p w:rsidR="006C7839" w:rsidRPr="00800F8B" w:rsidRDefault="006C7839" w:rsidP="006C7839">
            <w:pPr>
              <w:spacing w:line="360" w:lineRule="auto"/>
              <w:ind w:firstLine="3"/>
              <w:jc w:val="center"/>
              <w:rPr>
                <w:rStyle w:val="af0"/>
                <w:i w:val="0"/>
                <w:sz w:val="24"/>
                <w:szCs w:val="24"/>
              </w:rPr>
            </w:pPr>
          </w:p>
        </w:tc>
        <w:tc>
          <w:tcPr>
            <w:tcW w:w="685" w:type="dxa"/>
            <w:vAlign w:val="center"/>
          </w:tcPr>
          <w:p w:rsidR="006C7839" w:rsidRPr="00397CC7" w:rsidRDefault="009223EE" w:rsidP="006C7839">
            <w:pPr>
              <w:spacing w:line="360" w:lineRule="auto"/>
              <w:ind w:firstLine="3"/>
              <w:jc w:val="center"/>
              <w:rPr>
                <w:rStyle w:val="af0"/>
                <w:i w:val="0"/>
                <w:sz w:val="22"/>
                <w:szCs w:val="22"/>
              </w:rPr>
            </w:pPr>
            <w:r>
              <w:rPr>
                <w:rStyle w:val="af0"/>
                <w:i w:val="0"/>
                <w:sz w:val="22"/>
                <w:szCs w:val="22"/>
              </w:rPr>
              <w:t>1</w:t>
            </w:r>
          </w:p>
        </w:tc>
        <w:tc>
          <w:tcPr>
            <w:tcW w:w="543" w:type="dxa"/>
            <w:vAlign w:val="center"/>
          </w:tcPr>
          <w:p w:rsidR="006C7839" w:rsidRPr="00397CC7" w:rsidRDefault="006C7839" w:rsidP="006C7839">
            <w:pPr>
              <w:spacing w:line="360" w:lineRule="auto"/>
              <w:ind w:firstLine="3"/>
              <w:jc w:val="center"/>
              <w:rPr>
                <w:rStyle w:val="af0"/>
                <w:i w:val="0"/>
                <w:sz w:val="22"/>
                <w:szCs w:val="22"/>
              </w:rPr>
            </w:pPr>
          </w:p>
        </w:tc>
        <w:tc>
          <w:tcPr>
            <w:tcW w:w="504" w:type="dxa"/>
            <w:vAlign w:val="center"/>
          </w:tcPr>
          <w:p w:rsidR="006C7839" w:rsidRPr="009472D9" w:rsidRDefault="009223EE" w:rsidP="006C7839">
            <w:pPr>
              <w:spacing w:line="360" w:lineRule="auto"/>
              <w:ind w:firstLine="3"/>
              <w:jc w:val="center"/>
              <w:rPr>
                <w:rStyle w:val="af0"/>
                <w:i w:val="0"/>
              </w:rPr>
            </w:pPr>
            <w:r>
              <w:rPr>
                <w:rStyle w:val="af0"/>
                <w:i w:val="0"/>
              </w:rPr>
              <w:t>10</w:t>
            </w:r>
          </w:p>
        </w:tc>
        <w:tc>
          <w:tcPr>
            <w:tcW w:w="546" w:type="dxa"/>
            <w:vAlign w:val="center"/>
          </w:tcPr>
          <w:p w:rsidR="006C7839" w:rsidRPr="00397CC7" w:rsidRDefault="002F4D94" w:rsidP="006C7839">
            <w:pPr>
              <w:spacing w:line="360" w:lineRule="auto"/>
              <w:ind w:firstLine="3"/>
              <w:jc w:val="center"/>
              <w:rPr>
                <w:rStyle w:val="af0"/>
                <w:i w:val="0"/>
                <w:sz w:val="22"/>
                <w:szCs w:val="22"/>
              </w:rPr>
            </w:pPr>
            <w:r>
              <w:rPr>
                <w:rStyle w:val="af0"/>
                <w:i w:val="0"/>
                <w:sz w:val="22"/>
                <w:szCs w:val="22"/>
              </w:rPr>
              <w:t>11</w:t>
            </w:r>
          </w:p>
        </w:tc>
        <w:tc>
          <w:tcPr>
            <w:tcW w:w="482" w:type="dxa"/>
            <w:vAlign w:val="center"/>
          </w:tcPr>
          <w:p w:rsidR="006C7839" w:rsidRPr="00397CC7" w:rsidRDefault="00435973" w:rsidP="006C7839">
            <w:pPr>
              <w:spacing w:line="360" w:lineRule="auto"/>
              <w:ind w:firstLine="3"/>
              <w:jc w:val="center"/>
              <w:rPr>
                <w:rStyle w:val="af0"/>
                <w:i w:val="0"/>
                <w:sz w:val="22"/>
                <w:szCs w:val="22"/>
              </w:rPr>
            </w:pPr>
            <w:r>
              <w:rPr>
                <w:rStyle w:val="af0"/>
                <w:i w:val="0"/>
                <w:sz w:val="22"/>
                <w:szCs w:val="22"/>
              </w:rPr>
              <w:t>1</w:t>
            </w:r>
          </w:p>
        </w:tc>
      </w:tr>
      <w:tr w:rsidR="006C7839" w:rsidRPr="00397CC7" w:rsidTr="006C7839">
        <w:trPr>
          <w:cantSplit/>
          <w:trHeight w:val="311"/>
        </w:trPr>
        <w:tc>
          <w:tcPr>
            <w:tcW w:w="9664" w:type="dxa"/>
            <w:gridSpan w:val="13"/>
          </w:tcPr>
          <w:p w:rsidR="006C7839" w:rsidRPr="00E04285" w:rsidRDefault="006C7839" w:rsidP="006C7839">
            <w:pPr>
              <w:pStyle w:val="afd"/>
              <w:spacing w:line="360" w:lineRule="auto"/>
              <w:ind w:left="786"/>
              <w:jc w:val="center"/>
              <w:rPr>
                <w:rStyle w:val="af0"/>
                <w:i w:val="0"/>
              </w:rPr>
            </w:pPr>
            <w:r w:rsidRPr="00E04285">
              <w:rPr>
                <w:b/>
              </w:rPr>
              <w:t>Раздел 2.</w:t>
            </w:r>
            <w:r w:rsidRPr="00E04285">
              <w:t xml:space="preserve"> </w:t>
            </w:r>
            <w:r w:rsidRPr="00E04285">
              <w:rPr>
                <w:b/>
              </w:rPr>
              <w:t>Интонационные упражнения</w:t>
            </w:r>
          </w:p>
        </w:tc>
      </w:tr>
      <w:tr w:rsidR="006C7839" w:rsidRPr="00397CC7" w:rsidTr="006C7839">
        <w:trPr>
          <w:cantSplit/>
          <w:trHeight w:val="311"/>
        </w:trPr>
        <w:tc>
          <w:tcPr>
            <w:tcW w:w="675" w:type="dxa"/>
          </w:tcPr>
          <w:p w:rsidR="006C7839" w:rsidRPr="00E04285" w:rsidRDefault="006C7839" w:rsidP="006C7839">
            <w:pPr>
              <w:widowControl w:val="0"/>
              <w:tabs>
                <w:tab w:val="left" w:pos="298"/>
              </w:tabs>
              <w:suppressAutoHyphens/>
              <w:ind w:left="360"/>
              <w:jc w:val="right"/>
              <w:rPr>
                <w:sz w:val="22"/>
                <w:szCs w:val="22"/>
                <w:lang w:eastAsia="ar-SA"/>
              </w:rPr>
            </w:pPr>
            <w:r>
              <w:rPr>
                <w:sz w:val="22"/>
                <w:szCs w:val="22"/>
                <w:lang w:eastAsia="ar-SA"/>
              </w:rPr>
              <w:lastRenderedPageBreak/>
              <w:t>3</w:t>
            </w:r>
          </w:p>
        </w:tc>
        <w:tc>
          <w:tcPr>
            <w:tcW w:w="2627" w:type="dxa"/>
          </w:tcPr>
          <w:p w:rsidR="006C7839" w:rsidRPr="004502C8" w:rsidRDefault="006C7839" w:rsidP="006C7839">
            <w:pPr>
              <w:jc w:val="both"/>
              <w:rPr>
                <w:sz w:val="24"/>
                <w:szCs w:val="24"/>
              </w:rPr>
            </w:pPr>
            <w:r w:rsidRPr="004502C8">
              <w:rPr>
                <w:sz w:val="24"/>
                <w:szCs w:val="24"/>
              </w:rPr>
              <w:t xml:space="preserve">Тема </w:t>
            </w:r>
            <w:r>
              <w:rPr>
                <w:sz w:val="24"/>
                <w:szCs w:val="24"/>
              </w:rPr>
              <w:t>3</w:t>
            </w:r>
            <w:r w:rsidRPr="004502C8">
              <w:rPr>
                <w:sz w:val="24"/>
                <w:szCs w:val="24"/>
              </w:rPr>
              <w:t>. Тональная м</w:t>
            </w:r>
            <w:r w:rsidRPr="004502C8">
              <w:rPr>
                <w:sz w:val="24"/>
                <w:szCs w:val="24"/>
              </w:rPr>
              <w:t>у</w:t>
            </w:r>
            <w:r w:rsidRPr="004502C8">
              <w:rPr>
                <w:sz w:val="24"/>
                <w:szCs w:val="24"/>
              </w:rPr>
              <w:t xml:space="preserve">зыка конца </w:t>
            </w:r>
            <w:r w:rsidRPr="004502C8">
              <w:rPr>
                <w:sz w:val="24"/>
                <w:szCs w:val="24"/>
                <w:lang w:val="en-US"/>
              </w:rPr>
              <w:t>XIX</w:t>
            </w:r>
            <w:r w:rsidRPr="004502C8">
              <w:rPr>
                <w:sz w:val="24"/>
                <w:szCs w:val="24"/>
              </w:rPr>
              <w:t>- нач</w:t>
            </w:r>
            <w:r w:rsidRPr="004502C8">
              <w:rPr>
                <w:sz w:val="24"/>
                <w:szCs w:val="24"/>
              </w:rPr>
              <w:t>а</w:t>
            </w:r>
            <w:r w:rsidRPr="004502C8">
              <w:rPr>
                <w:sz w:val="24"/>
                <w:szCs w:val="24"/>
              </w:rPr>
              <w:t xml:space="preserve">ла </w:t>
            </w:r>
            <w:r w:rsidRPr="004502C8">
              <w:rPr>
                <w:sz w:val="24"/>
                <w:szCs w:val="24"/>
                <w:lang w:val="en-US"/>
              </w:rPr>
              <w:t>XX</w:t>
            </w:r>
            <w:r w:rsidRPr="004502C8">
              <w:rPr>
                <w:sz w:val="24"/>
                <w:szCs w:val="24"/>
              </w:rPr>
              <w:t xml:space="preserve"> вв.</w:t>
            </w:r>
          </w:p>
        </w:tc>
        <w:tc>
          <w:tcPr>
            <w:tcW w:w="986" w:type="dxa"/>
            <w:vAlign w:val="center"/>
          </w:tcPr>
          <w:p w:rsidR="006C7839" w:rsidRDefault="006C7839" w:rsidP="006C7839">
            <w:pPr>
              <w:spacing w:line="360" w:lineRule="auto"/>
              <w:ind w:firstLine="3"/>
              <w:jc w:val="center"/>
              <w:rPr>
                <w:rStyle w:val="af0"/>
                <w:i w:val="0"/>
                <w:sz w:val="22"/>
                <w:szCs w:val="22"/>
              </w:rPr>
            </w:pPr>
          </w:p>
        </w:tc>
        <w:tc>
          <w:tcPr>
            <w:tcW w:w="484" w:type="dxa"/>
            <w:vAlign w:val="center"/>
          </w:tcPr>
          <w:p w:rsidR="006C7839" w:rsidRPr="00800F8B" w:rsidRDefault="006C7839" w:rsidP="006C7839">
            <w:pPr>
              <w:spacing w:line="360" w:lineRule="auto"/>
              <w:ind w:firstLine="3"/>
              <w:jc w:val="center"/>
              <w:rPr>
                <w:rStyle w:val="af0"/>
                <w:i w:val="0"/>
                <w:sz w:val="24"/>
                <w:szCs w:val="24"/>
              </w:rPr>
            </w:pPr>
          </w:p>
        </w:tc>
        <w:tc>
          <w:tcPr>
            <w:tcW w:w="484" w:type="dxa"/>
            <w:vAlign w:val="center"/>
          </w:tcPr>
          <w:p w:rsidR="006C7839" w:rsidRPr="00800F8B" w:rsidRDefault="006C7839" w:rsidP="006C7839">
            <w:pPr>
              <w:spacing w:line="360" w:lineRule="auto"/>
              <w:ind w:firstLine="3"/>
              <w:jc w:val="center"/>
              <w:rPr>
                <w:rStyle w:val="af0"/>
                <w:i w:val="0"/>
                <w:sz w:val="24"/>
                <w:szCs w:val="24"/>
              </w:rPr>
            </w:pPr>
          </w:p>
        </w:tc>
        <w:tc>
          <w:tcPr>
            <w:tcW w:w="565" w:type="dxa"/>
            <w:vAlign w:val="center"/>
          </w:tcPr>
          <w:p w:rsidR="006C7839" w:rsidRPr="00800F8B" w:rsidRDefault="006C7839" w:rsidP="006C7839">
            <w:pPr>
              <w:spacing w:line="360" w:lineRule="auto"/>
              <w:ind w:firstLine="3"/>
              <w:jc w:val="center"/>
              <w:rPr>
                <w:rStyle w:val="af0"/>
                <w:i w:val="0"/>
                <w:sz w:val="24"/>
                <w:szCs w:val="24"/>
              </w:rPr>
            </w:pPr>
          </w:p>
        </w:tc>
        <w:tc>
          <w:tcPr>
            <w:tcW w:w="648" w:type="dxa"/>
            <w:vAlign w:val="center"/>
          </w:tcPr>
          <w:p w:rsidR="006C7839" w:rsidRPr="00800F8B" w:rsidRDefault="006C7839" w:rsidP="006C7839">
            <w:pPr>
              <w:spacing w:line="360" w:lineRule="auto"/>
              <w:ind w:firstLine="3"/>
              <w:jc w:val="center"/>
              <w:rPr>
                <w:rStyle w:val="af0"/>
                <w:i w:val="0"/>
                <w:sz w:val="24"/>
                <w:szCs w:val="24"/>
              </w:rPr>
            </w:pPr>
          </w:p>
        </w:tc>
        <w:tc>
          <w:tcPr>
            <w:tcW w:w="435" w:type="dxa"/>
            <w:vAlign w:val="center"/>
          </w:tcPr>
          <w:p w:rsidR="006C7839" w:rsidRPr="00800F8B" w:rsidRDefault="006C7839" w:rsidP="006C7839">
            <w:pPr>
              <w:spacing w:line="360" w:lineRule="auto"/>
              <w:ind w:firstLine="3"/>
              <w:jc w:val="center"/>
              <w:rPr>
                <w:rStyle w:val="af0"/>
                <w:i w:val="0"/>
                <w:sz w:val="24"/>
                <w:szCs w:val="24"/>
              </w:rPr>
            </w:pPr>
          </w:p>
        </w:tc>
        <w:tc>
          <w:tcPr>
            <w:tcW w:w="685" w:type="dxa"/>
            <w:vAlign w:val="center"/>
          </w:tcPr>
          <w:p w:rsidR="006C7839" w:rsidRPr="00397CC7" w:rsidRDefault="009223EE" w:rsidP="006C7839">
            <w:pPr>
              <w:spacing w:line="360" w:lineRule="auto"/>
              <w:ind w:firstLine="3"/>
              <w:jc w:val="center"/>
              <w:rPr>
                <w:rStyle w:val="af0"/>
                <w:i w:val="0"/>
                <w:sz w:val="22"/>
                <w:szCs w:val="22"/>
              </w:rPr>
            </w:pPr>
            <w:r>
              <w:rPr>
                <w:rStyle w:val="af0"/>
                <w:i w:val="0"/>
                <w:sz w:val="22"/>
                <w:szCs w:val="22"/>
              </w:rPr>
              <w:t>2</w:t>
            </w:r>
          </w:p>
        </w:tc>
        <w:tc>
          <w:tcPr>
            <w:tcW w:w="543" w:type="dxa"/>
            <w:vAlign w:val="center"/>
          </w:tcPr>
          <w:p w:rsidR="006C7839" w:rsidRPr="00397CC7" w:rsidRDefault="006C7839" w:rsidP="006C7839">
            <w:pPr>
              <w:spacing w:line="360" w:lineRule="auto"/>
              <w:ind w:firstLine="3"/>
              <w:jc w:val="center"/>
              <w:rPr>
                <w:rStyle w:val="af0"/>
                <w:i w:val="0"/>
                <w:sz w:val="22"/>
                <w:szCs w:val="22"/>
              </w:rPr>
            </w:pPr>
          </w:p>
        </w:tc>
        <w:tc>
          <w:tcPr>
            <w:tcW w:w="504" w:type="dxa"/>
            <w:vAlign w:val="center"/>
          </w:tcPr>
          <w:p w:rsidR="006C7839" w:rsidRPr="009472D9" w:rsidRDefault="009223EE" w:rsidP="006C7839">
            <w:pPr>
              <w:spacing w:line="360" w:lineRule="auto"/>
              <w:ind w:firstLine="3"/>
              <w:jc w:val="center"/>
              <w:rPr>
                <w:rStyle w:val="af0"/>
                <w:i w:val="0"/>
              </w:rPr>
            </w:pPr>
            <w:r>
              <w:rPr>
                <w:rStyle w:val="af0"/>
                <w:i w:val="0"/>
              </w:rPr>
              <w:t>15</w:t>
            </w:r>
          </w:p>
        </w:tc>
        <w:tc>
          <w:tcPr>
            <w:tcW w:w="546" w:type="dxa"/>
            <w:vAlign w:val="center"/>
          </w:tcPr>
          <w:p w:rsidR="006C7839" w:rsidRPr="00397CC7" w:rsidRDefault="002F4D94" w:rsidP="006C7839">
            <w:pPr>
              <w:spacing w:line="360" w:lineRule="auto"/>
              <w:ind w:firstLine="3"/>
              <w:jc w:val="center"/>
              <w:rPr>
                <w:rStyle w:val="af0"/>
                <w:i w:val="0"/>
                <w:sz w:val="22"/>
                <w:szCs w:val="22"/>
              </w:rPr>
            </w:pPr>
            <w:r>
              <w:rPr>
                <w:rStyle w:val="af0"/>
                <w:i w:val="0"/>
                <w:sz w:val="22"/>
                <w:szCs w:val="22"/>
              </w:rPr>
              <w:t>17</w:t>
            </w:r>
          </w:p>
        </w:tc>
        <w:tc>
          <w:tcPr>
            <w:tcW w:w="482" w:type="dxa"/>
            <w:vAlign w:val="center"/>
          </w:tcPr>
          <w:p w:rsidR="006C7839" w:rsidRDefault="006C7839" w:rsidP="006C7839">
            <w:pPr>
              <w:spacing w:line="360" w:lineRule="auto"/>
              <w:ind w:firstLine="3"/>
              <w:jc w:val="center"/>
              <w:rPr>
                <w:rStyle w:val="af0"/>
                <w:i w:val="0"/>
                <w:sz w:val="22"/>
                <w:szCs w:val="22"/>
              </w:rPr>
            </w:pPr>
          </w:p>
        </w:tc>
      </w:tr>
      <w:tr w:rsidR="006C7839" w:rsidRPr="00397CC7" w:rsidTr="00C80CB6">
        <w:trPr>
          <w:cantSplit/>
          <w:trHeight w:val="1138"/>
        </w:trPr>
        <w:tc>
          <w:tcPr>
            <w:tcW w:w="675" w:type="dxa"/>
          </w:tcPr>
          <w:p w:rsidR="006C7839" w:rsidRPr="00E04285" w:rsidRDefault="006C7839" w:rsidP="006C7839">
            <w:pPr>
              <w:widowControl w:val="0"/>
              <w:tabs>
                <w:tab w:val="left" w:pos="298"/>
              </w:tabs>
              <w:suppressAutoHyphens/>
              <w:ind w:left="360"/>
              <w:jc w:val="right"/>
              <w:rPr>
                <w:sz w:val="22"/>
                <w:szCs w:val="22"/>
                <w:lang w:eastAsia="ar-SA"/>
              </w:rPr>
            </w:pPr>
            <w:r>
              <w:rPr>
                <w:sz w:val="22"/>
                <w:szCs w:val="22"/>
                <w:lang w:eastAsia="ar-SA"/>
              </w:rPr>
              <w:t>4</w:t>
            </w:r>
          </w:p>
        </w:tc>
        <w:tc>
          <w:tcPr>
            <w:tcW w:w="2627" w:type="dxa"/>
          </w:tcPr>
          <w:p w:rsidR="006C7839" w:rsidRPr="004502C8" w:rsidRDefault="006C7839" w:rsidP="006C7839">
            <w:pPr>
              <w:jc w:val="both"/>
              <w:rPr>
                <w:sz w:val="24"/>
                <w:szCs w:val="24"/>
              </w:rPr>
            </w:pPr>
            <w:r w:rsidRPr="004502C8">
              <w:rPr>
                <w:sz w:val="24"/>
                <w:szCs w:val="24"/>
              </w:rPr>
              <w:t xml:space="preserve">Тема </w:t>
            </w:r>
            <w:r>
              <w:rPr>
                <w:sz w:val="24"/>
                <w:szCs w:val="24"/>
              </w:rPr>
              <w:t>4</w:t>
            </w:r>
            <w:r w:rsidRPr="004502C8">
              <w:rPr>
                <w:sz w:val="24"/>
                <w:szCs w:val="24"/>
              </w:rPr>
              <w:t xml:space="preserve">. Аккорды </w:t>
            </w:r>
            <w:proofErr w:type="spellStart"/>
            <w:r w:rsidRPr="004502C8">
              <w:rPr>
                <w:sz w:val="24"/>
                <w:szCs w:val="24"/>
              </w:rPr>
              <w:t>те</w:t>
            </w:r>
            <w:r w:rsidRPr="004502C8">
              <w:rPr>
                <w:sz w:val="24"/>
                <w:szCs w:val="24"/>
              </w:rPr>
              <w:t>р</w:t>
            </w:r>
            <w:r w:rsidRPr="004502C8">
              <w:rPr>
                <w:sz w:val="24"/>
                <w:szCs w:val="24"/>
              </w:rPr>
              <w:t>цовой</w:t>
            </w:r>
            <w:proofErr w:type="spellEnd"/>
            <w:r w:rsidRPr="004502C8">
              <w:rPr>
                <w:sz w:val="24"/>
                <w:szCs w:val="24"/>
              </w:rPr>
              <w:t xml:space="preserve"> структуры. Ди</w:t>
            </w:r>
            <w:r w:rsidRPr="004502C8">
              <w:rPr>
                <w:sz w:val="24"/>
                <w:szCs w:val="24"/>
              </w:rPr>
              <w:t>а</w:t>
            </w:r>
            <w:r w:rsidRPr="004502C8">
              <w:rPr>
                <w:sz w:val="24"/>
                <w:szCs w:val="24"/>
              </w:rPr>
              <w:t>тоника мажора и м</w:t>
            </w:r>
            <w:r w:rsidRPr="004502C8">
              <w:rPr>
                <w:sz w:val="24"/>
                <w:szCs w:val="24"/>
              </w:rPr>
              <w:t>и</w:t>
            </w:r>
            <w:r w:rsidRPr="004502C8">
              <w:rPr>
                <w:sz w:val="24"/>
                <w:szCs w:val="24"/>
              </w:rPr>
              <w:t>нора.</w:t>
            </w:r>
          </w:p>
          <w:p w:rsidR="006C7839" w:rsidRPr="004502C8" w:rsidRDefault="006C7839" w:rsidP="006C7839">
            <w:pPr>
              <w:pStyle w:val="Standard"/>
              <w:widowControl w:val="0"/>
              <w:autoSpaceDN w:val="0"/>
              <w:spacing w:after="0" w:line="240" w:lineRule="auto"/>
              <w:rPr>
                <w:rFonts w:ascii="Times New Roman" w:hAnsi="Times New Roman" w:cs="Times New Roman"/>
                <w:sz w:val="24"/>
                <w:szCs w:val="24"/>
              </w:rPr>
            </w:pPr>
          </w:p>
        </w:tc>
        <w:tc>
          <w:tcPr>
            <w:tcW w:w="986" w:type="dxa"/>
            <w:vAlign w:val="center"/>
          </w:tcPr>
          <w:p w:rsidR="006C7839" w:rsidRDefault="006C7839" w:rsidP="006C7839">
            <w:pPr>
              <w:spacing w:line="360" w:lineRule="auto"/>
              <w:ind w:firstLine="3"/>
              <w:jc w:val="center"/>
              <w:rPr>
                <w:rStyle w:val="af0"/>
                <w:i w:val="0"/>
                <w:sz w:val="22"/>
                <w:szCs w:val="22"/>
              </w:rPr>
            </w:pPr>
          </w:p>
        </w:tc>
        <w:tc>
          <w:tcPr>
            <w:tcW w:w="484" w:type="dxa"/>
            <w:vAlign w:val="center"/>
          </w:tcPr>
          <w:p w:rsidR="006C7839" w:rsidRPr="00800F8B" w:rsidRDefault="006C7839" w:rsidP="006C7839">
            <w:pPr>
              <w:spacing w:line="360" w:lineRule="auto"/>
              <w:ind w:firstLine="3"/>
              <w:jc w:val="center"/>
              <w:rPr>
                <w:rStyle w:val="af0"/>
                <w:i w:val="0"/>
                <w:sz w:val="24"/>
                <w:szCs w:val="24"/>
              </w:rPr>
            </w:pPr>
          </w:p>
        </w:tc>
        <w:tc>
          <w:tcPr>
            <w:tcW w:w="484" w:type="dxa"/>
            <w:vAlign w:val="center"/>
          </w:tcPr>
          <w:p w:rsidR="006C7839" w:rsidRPr="00800F8B" w:rsidRDefault="006C7839" w:rsidP="006C7839">
            <w:pPr>
              <w:spacing w:line="360" w:lineRule="auto"/>
              <w:ind w:firstLine="3"/>
              <w:jc w:val="center"/>
              <w:rPr>
                <w:rStyle w:val="af0"/>
                <w:i w:val="0"/>
                <w:sz w:val="24"/>
                <w:szCs w:val="24"/>
              </w:rPr>
            </w:pPr>
          </w:p>
        </w:tc>
        <w:tc>
          <w:tcPr>
            <w:tcW w:w="565" w:type="dxa"/>
            <w:vAlign w:val="center"/>
          </w:tcPr>
          <w:p w:rsidR="006C7839" w:rsidRPr="00800F8B" w:rsidRDefault="006C7839" w:rsidP="006C7839">
            <w:pPr>
              <w:spacing w:line="360" w:lineRule="auto"/>
              <w:ind w:firstLine="3"/>
              <w:jc w:val="center"/>
              <w:rPr>
                <w:rStyle w:val="af0"/>
                <w:i w:val="0"/>
                <w:sz w:val="24"/>
                <w:szCs w:val="24"/>
              </w:rPr>
            </w:pPr>
          </w:p>
        </w:tc>
        <w:tc>
          <w:tcPr>
            <w:tcW w:w="648" w:type="dxa"/>
            <w:vAlign w:val="center"/>
          </w:tcPr>
          <w:p w:rsidR="006C7839" w:rsidRPr="00800F8B" w:rsidRDefault="006C7839" w:rsidP="006C7839">
            <w:pPr>
              <w:spacing w:line="360" w:lineRule="auto"/>
              <w:ind w:firstLine="3"/>
              <w:jc w:val="center"/>
              <w:rPr>
                <w:rStyle w:val="af0"/>
                <w:i w:val="0"/>
                <w:sz w:val="24"/>
                <w:szCs w:val="24"/>
              </w:rPr>
            </w:pPr>
          </w:p>
        </w:tc>
        <w:tc>
          <w:tcPr>
            <w:tcW w:w="435" w:type="dxa"/>
            <w:vAlign w:val="center"/>
          </w:tcPr>
          <w:p w:rsidR="006C7839" w:rsidRPr="00800F8B" w:rsidRDefault="006C7839" w:rsidP="006C7839">
            <w:pPr>
              <w:spacing w:line="360" w:lineRule="auto"/>
              <w:ind w:firstLine="3"/>
              <w:jc w:val="center"/>
              <w:rPr>
                <w:rStyle w:val="af0"/>
                <w:i w:val="0"/>
                <w:sz w:val="24"/>
                <w:szCs w:val="24"/>
              </w:rPr>
            </w:pPr>
          </w:p>
        </w:tc>
        <w:tc>
          <w:tcPr>
            <w:tcW w:w="685" w:type="dxa"/>
            <w:vAlign w:val="center"/>
          </w:tcPr>
          <w:p w:rsidR="006C7839" w:rsidRPr="00397CC7" w:rsidRDefault="009223EE" w:rsidP="006C7839">
            <w:pPr>
              <w:spacing w:line="360" w:lineRule="auto"/>
              <w:ind w:firstLine="3"/>
              <w:jc w:val="center"/>
              <w:rPr>
                <w:rStyle w:val="af0"/>
                <w:i w:val="0"/>
                <w:sz w:val="22"/>
                <w:szCs w:val="22"/>
              </w:rPr>
            </w:pPr>
            <w:r>
              <w:rPr>
                <w:rStyle w:val="af0"/>
                <w:i w:val="0"/>
                <w:sz w:val="22"/>
                <w:szCs w:val="22"/>
              </w:rPr>
              <w:t>2</w:t>
            </w:r>
          </w:p>
        </w:tc>
        <w:tc>
          <w:tcPr>
            <w:tcW w:w="543" w:type="dxa"/>
            <w:vAlign w:val="center"/>
          </w:tcPr>
          <w:p w:rsidR="006C7839" w:rsidRPr="00397CC7" w:rsidRDefault="006C7839" w:rsidP="006C7839">
            <w:pPr>
              <w:spacing w:line="360" w:lineRule="auto"/>
              <w:ind w:firstLine="3"/>
              <w:jc w:val="center"/>
              <w:rPr>
                <w:rStyle w:val="af0"/>
                <w:i w:val="0"/>
                <w:sz w:val="22"/>
                <w:szCs w:val="22"/>
              </w:rPr>
            </w:pPr>
          </w:p>
        </w:tc>
        <w:tc>
          <w:tcPr>
            <w:tcW w:w="504" w:type="dxa"/>
            <w:vAlign w:val="center"/>
          </w:tcPr>
          <w:p w:rsidR="006C7839" w:rsidRPr="009472D9" w:rsidRDefault="009223EE" w:rsidP="006C7839">
            <w:pPr>
              <w:spacing w:line="360" w:lineRule="auto"/>
              <w:ind w:firstLine="3"/>
              <w:jc w:val="center"/>
              <w:rPr>
                <w:rStyle w:val="af0"/>
                <w:i w:val="0"/>
              </w:rPr>
            </w:pPr>
            <w:r>
              <w:rPr>
                <w:rStyle w:val="af0"/>
                <w:i w:val="0"/>
              </w:rPr>
              <w:t>15</w:t>
            </w:r>
          </w:p>
        </w:tc>
        <w:tc>
          <w:tcPr>
            <w:tcW w:w="546" w:type="dxa"/>
            <w:vAlign w:val="center"/>
          </w:tcPr>
          <w:p w:rsidR="006C7839" w:rsidRPr="00397CC7" w:rsidRDefault="002F4D94" w:rsidP="006C7839">
            <w:pPr>
              <w:spacing w:line="360" w:lineRule="auto"/>
              <w:ind w:firstLine="3"/>
              <w:jc w:val="center"/>
              <w:rPr>
                <w:rStyle w:val="af0"/>
                <w:i w:val="0"/>
                <w:sz w:val="22"/>
                <w:szCs w:val="22"/>
              </w:rPr>
            </w:pPr>
            <w:r>
              <w:rPr>
                <w:rStyle w:val="af0"/>
                <w:i w:val="0"/>
                <w:sz w:val="22"/>
                <w:szCs w:val="22"/>
              </w:rPr>
              <w:t>17</w:t>
            </w:r>
          </w:p>
        </w:tc>
        <w:tc>
          <w:tcPr>
            <w:tcW w:w="482" w:type="dxa"/>
            <w:vAlign w:val="center"/>
          </w:tcPr>
          <w:p w:rsidR="006C7839" w:rsidRDefault="00435973" w:rsidP="006C7839">
            <w:pPr>
              <w:spacing w:line="360" w:lineRule="auto"/>
              <w:ind w:firstLine="3"/>
              <w:jc w:val="center"/>
              <w:rPr>
                <w:rStyle w:val="af0"/>
                <w:i w:val="0"/>
                <w:sz w:val="22"/>
                <w:szCs w:val="22"/>
              </w:rPr>
            </w:pPr>
            <w:r>
              <w:rPr>
                <w:rStyle w:val="af0"/>
                <w:i w:val="0"/>
                <w:sz w:val="22"/>
                <w:szCs w:val="22"/>
              </w:rPr>
              <w:t>1</w:t>
            </w:r>
          </w:p>
        </w:tc>
      </w:tr>
      <w:tr w:rsidR="006C7839" w:rsidRPr="00397CC7" w:rsidTr="006C7839">
        <w:trPr>
          <w:cantSplit/>
          <w:trHeight w:val="311"/>
        </w:trPr>
        <w:tc>
          <w:tcPr>
            <w:tcW w:w="675" w:type="dxa"/>
          </w:tcPr>
          <w:p w:rsidR="006C7839" w:rsidRPr="00E04285" w:rsidRDefault="006C7839" w:rsidP="006C7839">
            <w:pPr>
              <w:widowControl w:val="0"/>
              <w:tabs>
                <w:tab w:val="left" w:pos="298"/>
              </w:tabs>
              <w:suppressAutoHyphens/>
              <w:ind w:left="426"/>
              <w:jc w:val="right"/>
              <w:rPr>
                <w:sz w:val="22"/>
                <w:szCs w:val="22"/>
                <w:lang w:eastAsia="ar-SA"/>
              </w:rPr>
            </w:pPr>
            <w:r>
              <w:rPr>
                <w:sz w:val="22"/>
                <w:szCs w:val="22"/>
                <w:lang w:eastAsia="ar-SA"/>
              </w:rPr>
              <w:t>5</w:t>
            </w:r>
          </w:p>
        </w:tc>
        <w:tc>
          <w:tcPr>
            <w:tcW w:w="2627" w:type="dxa"/>
          </w:tcPr>
          <w:p w:rsidR="006C7839" w:rsidRPr="004502C8" w:rsidRDefault="006C7839" w:rsidP="006C7839">
            <w:pPr>
              <w:rPr>
                <w:sz w:val="24"/>
                <w:szCs w:val="24"/>
              </w:rPr>
            </w:pPr>
            <w:r w:rsidRPr="004502C8">
              <w:rPr>
                <w:sz w:val="24"/>
                <w:szCs w:val="24"/>
              </w:rPr>
              <w:t xml:space="preserve">Тема </w:t>
            </w:r>
            <w:r>
              <w:rPr>
                <w:sz w:val="24"/>
                <w:szCs w:val="24"/>
              </w:rPr>
              <w:t>5</w:t>
            </w:r>
            <w:r w:rsidRPr="004502C8">
              <w:rPr>
                <w:sz w:val="24"/>
                <w:szCs w:val="24"/>
              </w:rPr>
              <w:t>. Альтерация аккордов субдомина</w:t>
            </w:r>
            <w:r w:rsidRPr="004502C8">
              <w:rPr>
                <w:sz w:val="24"/>
                <w:szCs w:val="24"/>
              </w:rPr>
              <w:t>н</w:t>
            </w:r>
            <w:r w:rsidRPr="004502C8">
              <w:rPr>
                <w:sz w:val="24"/>
                <w:szCs w:val="24"/>
              </w:rPr>
              <w:t xml:space="preserve">товой и </w:t>
            </w:r>
            <w:proofErr w:type="spellStart"/>
            <w:r w:rsidRPr="004502C8">
              <w:rPr>
                <w:sz w:val="24"/>
                <w:szCs w:val="24"/>
              </w:rPr>
              <w:t>доминантовой</w:t>
            </w:r>
            <w:proofErr w:type="spellEnd"/>
            <w:r w:rsidRPr="004502C8">
              <w:rPr>
                <w:sz w:val="24"/>
                <w:szCs w:val="24"/>
              </w:rPr>
              <w:t xml:space="preserve"> группы.</w:t>
            </w:r>
          </w:p>
        </w:tc>
        <w:tc>
          <w:tcPr>
            <w:tcW w:w="986" w:type="dxa"/>
            <w:vAlign w:val="center"/>
          </w:tcPr>
          <w:p w:rsidR="006C7839" w:rsidRDefault="006C7839" w:rsidP="006C7839">
            <w:pPr>
              <w:spacing w:line="360" w:lineRule="auto"/>
              <w:ind w:firstLine="3"/>
              <w:jc w:val="center"/>
              <w:rPr>
                <w:rStyle w:val="af0"/>
                <w:i w:val="0"/>
                <w:sz w:val="22"/>
                <w:szCs w:val="22"/>
              </w:rPr>
            </w:pPr>
          </w:p>
        </w:tc>
        <w:tc>
          <w:tcPr>
            <w:tcW w:w="484" w:type="dxa"/>
            <w:vAlign w:val="center"/>
          </w:tcPr>
          <w:p w:rsidR="006C7839" w:rsidRPr="00800F8B" w:rsidRDefault="006C7839" w:rsidP="006C7839">
            <w:pPr>
              <w:spacing w:line="360" w:lineRule="auto"/>
              <w:ind w:firstLine="3"/>
              <w:jc w:val="center"/>
              <w:rPr>
                <w:rStyle w:val="af0"/>
                <w:i w:val="0"/>
                <w:sz w:val="24"/>
                <w:szCs w:val="24"/>
              </w:rPr>
            </w:pPr>
          </w:p>
        </w:tc>
        <w:tc>
          <w:tcPr>
            <w:tcW w:w="484" w:type="dxa"/>
            <w:vAlign w:val="center"/>
          </w:tcPr>
          <w:p w:rsidR="006C7839" w:rsidRPr="00800F8B" w:rsidRDefault="006C7839" w:rsidP="006C7839">
            <w:pPr>
              <w:spacing w:line="360" w:lineRule="auto"/>
              <w:ind w:firstLine="3"/>
              <w:jc w:val="center"/>
              <w:rPr>
                <w:rStyle w:val="af0"/>
                <w:i w:val="0"/>
                <w:sz w:val="24"/>
                <w:szCs w:val="24"/>
              </w:rPr>
            </w:pPr>
          </w:p>
        </w:tc>
        <w:tc>
          <w:tcPr>
            <w:tcW w:w="565" w:type="dxa"/>
            <w:vAlign w:val="center"/>
          </w:tcPr>
          <w:p w:rsidR="006C7839" w:rsidRPr="00800F8B" w:rsidRDefault="006C7839" w:rsidP="006C7839">
            <w:pPr>
              <w:spacing w:line="360" w:lineRule="auto"/>
              <w:ind w:firstLine="3"/>
              <w:jc w:val="center"/>
              <w:rPr>
                <w:rStyle w:val="af0"/>
                <w:i w:val="0"/>
                <w:sz w:val="24"/>
                <w:szCs w:val="24"/>
              </w:rPr>
            </w:pPr>
          </w:p>
        </w:tc>
        <w:tc>
          <w:tcPr>
            <w:tcW w:w="648" w:type="dxa"/>
            <w:vAlign w:val="center"/>
          </w:tcPr>
          <w:p w:rsidR="006C7839" w:rsidRPr="00800F8B" w:rsidRDefault="006C7839" w:rsidP="006C7839">
            <w:pPr>
              <w:spacing w:line="360" w:lineRule="auto"/>
              <w:ind w:firstLine="3"/>
              <w:jc w:val="center"/>
              <w:rPr>
                <w:rStyle w:val="af0"/>
                <w:i w:val="0"/>
                <w:sz w:val="24"/>
                <w:szCs w:val="24"/>
              </w:rPr>
            </w:pPr>
          </w:p>
        </w:tc>
        <w:tc>
          <w:tcPr>
            <w:tcW w:w="435" w:type="dxa"/>
            <w:vAlign w:val="center"/>
          </w:tcPr>
          <w:p w:rsidR="006C7839" w:rsidRPr="00800F8B" w:rsidRDefault="006C7839" w:rsidP="006C7839">
            <w:pPr>
              <w:spacing w:line="360" w:lineRule="auto"/>
              <w:ind w:firstLine="3"/>
              <w:jc w:val="center"/>
              <w:rPr>
                <w:rStyle w:val="af0"/>
                <w:i w:val="0"/>
                <w:sz w:val="24"/>
                <w:szCs w:val="24"/>
              </w:rPr>
            </w:pPr>
          </w:p>
        </w:tc>
        <w:tc>
          <w:tcPr>
            <w:tcW w:w="685" w:type="dxa"/>
            <w:vAlign w:val="center"/>
          </w:tcPr>
          <w:p w:rsidR="006C7839" w:rsidRPr="00397CC7" w:rsidRDefault="009223EE" w:rsidP="006C7839">
            <w:pPr>
              <w:spacing w:line="360" w:lineRule="auto"/>
              <w:ind w:firstLine="3"/>
              <w:jc w:val="center"/>
              <w:rPr>
                <w:rStyle w:val="af0"/>
                <w:i w:val="0"/>
                <w:sz w:val="22"/>
                <w:szCs w:val="22"/>
              </w:rPr>
            </w:pPr>
            <w:r>
              <w:rPr>
                <w:rStyle w:val="af0"/>
                <w:i w:val="0"/>
                <w:sz w:val="22"/>
                <w:szCs w:val="22"/>
              </w:rPr>
              <w:t>2</w:t>
            </w:r>
          </w:p>
        </w:tc>
        <w:tc>
          <w:tcPr>
            <w:tcW w:w="543" w:type="dxa"/>
            <w:vAlign w:val="center"/>
          </w:tcPr>
          <w:p w:rsidR="006C7839" w:rsidRPr="00397CC7" w:rsidRDefault="006C7839" w:rsidP="006C7839">
            <w:pPr>
              <w:spacing w:line="360" w:lineRule="auto"/>
              <w:ind w:firstLine="3"/>
              <w:jc w:val="center"/>
              <w:rPr>
                <w:rStyle w:val="af0"/>
                <w:i w:val="0"/>
                <w:sz w:val="22"/>
                <w:szCs w:val="22"/>
              </w:rPr>
            </w:pPr>
          </w:p>
        </w:tc>
        <w:tc>
          <w:tcPr>
            <w:tcW w:w="504" w:type="dxa"/>
            <w:vAlign w:val="center"/>
          </w:tcPr>
          <w:p w:rsidR="006C7839" w:rsidRPr="009472D9" w:rsidRDefault="009223EE" w:rsidP="006C7839">
            <w:pPr>
              <w:spacing w:line="360" w:lineRule="auto"/>
              <w:ind w:firstLine="3"/>
              <w:jc w:val="center"/>
              <w:rPr>
                <w:rStyle w:val="af0"/>
                <w:i w:val="0"/>
              </w:rPr>
            </w:pPr>
            <w:r>
              <w:rPr>
                <w:rStyle w:val="af0"/>
                <w:i w:val="0"/>
              </w:rPr>
              <w:t>14</w:t>
            </w:r>
          </w:p>
        </w:tc>
        <w:tc>
          <w:tcPr>
            <w:tcW w:w="546" w:type="dxa"/>
            <w:vAlign w:val="center"/>
          </w:tcPr>
          <w:p w:rsidR="006C7839" w:rsidRPr="00397CC7" w:rsidRDefault="002F4D94" w:rsidP="006C7839">
            <w:pPr>
              <w:spacing w:line="360" w:lineRule="auto"/>
              <w:ind w:firstLine="3"/>
              <w:jc w:val="center"/>
              <w:rPr>
                <w:rStyle w:val="af0"/>
                <w:i w:val="0"/>
                <w:sz w:val="22"/>
                <w:szCs w:val="22"/>
              </w:rPr>
            </w:pPr>
            <w:r>
              <w:rPr>
                <w:rStyle w:val="af0"/>
                <w:i w:val="0"/>
                <w:sz w:val="22"/>
                <w:szCs w:val="22"/>
              </w:rPr>
              <w:t>16</w:t>
            </w:r>
          </w:p>
        </w:tc>
        <w:tc>
          <w:tcPr>
            <w:tcW w:w="482" w:type="dxa"/>
            <w:vAlign w:val="center"/>
          </w:tcPr>
          <w:p w:rsidR="006C7839" w:rsidRDefault="006C7839" w:rsidP="006C7839">
            <w:pPr>
              <w:spacing w:line="360" w:lineRule="auto"/>
              <w:ind w:firstLine="3"/>
              <w:jc w:val="center"/>
              <w:rPr>
                <w:rStyle w:val="af0"/>
                <w:i w:val="0"/>
                <w:sz w:val="22"/>
                <w:szCs w:val="22"/>
              </w:rPr>
            </w:pPr>
          </w:p>
        </w:tc>
      </w:tr>
      <w:tr w:rsidR="006C7839" w:rsidRPr="00397CC7" w:rsidTr="006C7839">
        <w:trPr>
          <w:cantSplit/>
          <w:trHeight w:val="311"/>
        </w:trPr>
        <w:tc>
          <w:tcPr>
            <w:tcW w:w="9664" w:type="dxa"/>
            <w:gridSpan w:val="13"/>
          </w:tcPr>
          <w:p w:rsidR="006C7839" w:rsidRDefault="006C7839" w:rsidP="006C7839">
            <w:pPr>
              <w:spacing w:line="360" w:lineRule="auto"/>
              <w:ind w:firstLine="3"/>
              <w:jc w:val="center"/>
              <w:rPr>
                <w:rStyle w:val="af0"/>
                <w:i w:val="0"/>
                <w:sz w:val="22"/>
                <w:szCs w:val="22"/>
              </w:rPr>
            </w:pPr>
            <w:r w:rsidRPr="00F75363">
              <w:rPr>
                <w:rStyle w:val="af0"/>
                <w:b/>
                <w:sz w:val="22"/>
                <w:szCs w:val="22"/>
              </w:rPr>
              <w:t>Семестр</w:t>
            </w:r>
            <w:r w:rsidRPr="00F75363">
              <w:rPr>
                <w:rStyle w:val="af0"/>
                <w:b/>
                <w:i w:val="0"/>
                <w:sz w:val="22"/>
                <w:szCs w:val="22"/>
              </w:rPr>
              <w:t xml:space="preserve"> </w:t>
            </w:r>
            <w:r>
              <w:rPr>
                <w:rStyle w:val="af0"/>
                <w:b/>
                <w:i w:val="0"/>
                <w:sz w:val="22"/>
                <w:szCs w:val="22"/>
              </w:rPr>
              <w:t>2</w:t>
            </w:r>
          </w:p>
        </w:tc>
      </w:tr>
      <w:tr w:rsidR="006C7839" w:rsidRPr="00397CC7" w:rsidTr="006C7839">
        <w:trPr>
          <w:cantSplit/>
          <w:trHeight w:val="311"/>
        </w:trPr>
        <w:tc>
          <w:tcPr>
            <w:tcW w:w="9664" w:type="dxa"/>
            <w:gridSpan w:val="13"/>
          </w:tcPr>
          <w:p w:rsidR="006C7839" w:rsidRPr="00E04285" w:rsidRDefault="006C7839" w:rsidP="006C7839">
            <w:pPr>
              <w:pStyle w:val="afd"/>
              <w:spacing w:line="360" w:lineRule="auto"/>
              <w:ind w:left="786"/>
              <w:jc w:val="center"/>
              <w:rPr>
                <w:rStyle w:val="af0"/>
                <w:i w:val="0"/>
                <w:sz w:val="22"/>
                <w:szCs w:val="22"/>
              </w:rPr>
            </w:pPr>
            <w:r w:rsidRPr="00E04285">
              <w:rPr>
                <w:b/>
              </w:rPr>
              <w:t>Раздел 3.</w:t>
            </w:r>
            <w:r w:rsidRPr="00E04285">
              <w:t xml:space="preserve"> </w:t>
            </w:r>
            <w:r w:rsidRPr="00E04285">
              <w:rPr>
                <w:b/>
              </w:rPr>
              <w:t>Слуховой анализ</w:t>
            </w:r>
          </w:p>
        </w:tc>
      </w:tr>
      <w:tr w:rsidR="006C7839" w:rsidRPr="00397CC7" w:rsidTr="006C7839">
        <w:trPr>
          <w:cantSplit/>
          <w:trHeight w:val="311"/>
        </w:trPr>
        <w:tc>
          <w:tcPr>
            <w:tcW w:w="675" w:type="dxa"/>
          </w:tcPr>
          <w:p w:rsidR="006C7839" w:rsidRPr="00321DB2" w:rsidRDefault="006C7839" w:rsidP="006C7839">
            <w:pPr>
              <w:widowControl w:val="0"/>
              <w:tabs>
                <w:tab w:val="left" w:pos="298"/>
              </w:tabs>
              <w:suppressAutoHyphens/>
              <w:ind w:left="426"/>
              <w:jc w:val="right"/>
              <w:rPr>
                <w:sz w:val="22"/>
                <w:szCs w:val="22"/>
                <w:lang w:eastAsia="ar-SA"/>
              </w:rPr>
            </w:pPr>
            <w:r>
              <w:rPr>
                <w:sz w:val="22"/>
                <w:szCs w:val="22"/>
                <w:lang w:eastAsia="ar-SA"/>
              </w:rPr>
              <w:t>6</w:t>
            </w:r>
          </w:p>
        </w:tc>
        <w:tc>
          <w:tcPr>
            <w:tcW w:w="2627" w:type="dxa"/>
          </w:tcPr>
          <w:p w:rsidR="006C7839" w:rsidRPr="006D3017" w:rsidRDefault="006C7839" w:rsidP="006C7839">
            <w:pPr>
              <w:pStyle w:val="Standard"/>
              <w:widowControl w:val="0"/>
              <w:autoSpaceDN w:val="0"/>
              <w:spacing w:after="0" w:line="240" w:lineRule="auto"/>
              <w:rPr>
                <w:rFonts w:ascii="Times New Roman" w:hAnsi="Times New Roman" w:cs="Times New Roman"/>
                <w:sz w:val="24"/>
                <w:szCs w:val="24"/>
              </w:rPr>
            </w:pPr>
            <w:r w:rsidRPr="006D3017">
              <w:rPr>
                <w:rFonts w:ascii="Times New Roman" w:hAnsi="Times New Roman" w:cs="Times New Roman"/>
                <w:sz w:val="24"/>
                <w:szCs w:val="24"/>
              </w:rPr>
              <w:t xml:space="preserve">Тема 6. Слуховая ориентация в западноевропейской и русской музыке </w:t>
            </w:r>
            <w:r w:rsidRPr="006D3017">
              <w:rPr>
                <w:rFonts w:ascii="Times New Roman" w:hAnsi="Times New Roman" w:cs="Times New Roman"/>
                <w:sz w:val="24"/>
                <w:szCs w:val="24"/>
                <w:lang w:val="en-US"/>
              </w:rPr>
              <w:t>XVIII</w:t>
            </w:r>
            <w:r w:rsidRPr="006D3017">
              <w:rPr>
                <w:rFonts w:ascii="Times New Roman" w:hAnsi="Times New Roman" w:cs="Times New Roman"/>
                <w:sz w:val="24"/>
                <w:szCs w:val="24"/>
              </w:rPr>
              <w:t>-</w:t>
            </w:r>
            <w:r w:rsidRPr="006D3017">
              <w:rPr>
                <w:rFonts w:ascii="Times New Roman" w:hAnsi="Times New Roman" w:cs="Times New Roman"/>
                <w:sz w:val="24"/>
                <w:szCs w:val="24"/>
                <w:lang w:val="en-US"/>
              </w:rPr>
              <w:t>XIX</w:t>
            </w:r>
            <w:r w:rsidRPr="006D3017">
              <w:rPr>
                <w:rFonts w:ascii="Times New Roman" w:hAnsi="Times New Roman" w:cs="Times New Roman"/>
                <w:sz w:val="24"/>
                <w:szCs w:val="24"/>
              </w:rPr>
              <w:t xml:space="preserve"> вв.</w:t>
            </w:r>
          </w:p>
        </w:tc>
        <w:tc>
          <w:tcPr>
            <w:tcW w:w="986" w:type="dxa"/>
            <w:vAlign w:val="center"/>
          </w:tcPr>
          <w:p w:rsidR="006C7839" w:rsidRDefault="006C7839" w:rsidP="006C7839">
            <w:pPr>
              <w:spacing w:line="360" w:lineRule="auto"/>
              <w:ind w:firstLine="3"/>
              <w:jc w:val="center"/>
              <w:rPr>
                <w:rStyle w:val="af0"/>
                <w:i w:val="0"/>
                <w:sz w:val="22"/>
                <w:szCs w:val="22"/>
              </w:rPr>
            </w:pPr>
          </w:p>
        </w:tc>
        <w:tc>
          <w:tcPr>
            <w:tcW w:w="484" w:type="dxa"/>
            <w:vAlign w:val="center"/>
          </w:tcPr>
          <w:p w:rsidR="006C7839" w:rsidRPr="00800F8B" w:rsidRDefault="006C7839" w:rsidP="006C7839">
            <w:pPr>
              <w:spacing w:line="360" w:lineRule="auto"/>
              <w:ind w:firstLine="3"/>
              <w:jc w:val="center"/>
              <w:rPr>
                <w:rStyle w:val="af0"/>
                <w:i w:val="0"/>
                <w:sz w:val="24"/>
                <w:szCs w:val="24"/>
              </w:rPr>
            </w:pPr>
          </w:p>
        </w:tc>
        <w:tc>
          <w:tcPr>
            <w:tcW w:w="484" w:type="dxa"/>
            <w:vAlign w:val="center"/>
          </w:tcPr>
          <w:p w:rsidR="006C7839" w:rsidRPr="00800F8B" w:rsidRDefault="006C7839" w:rsidP="006C7839">
            <w:pPr>
              <w:spacing w:line="360" w:lineRule="auto"/>
              <w:ind w:firstLine="3"/>
              <w:jc w:val="center"/>
              <w:rPr>
                <w:rStyle w:val="af0"/>
                <w:i w:val="0"/>
                <w:sz w:val="24"/>
                <w:szCs w:val="24"/>
              </w:rPr>
            </w:pPr>
          </w:p>
        </w:tc>
        <w:tc>
          <w:tcPr>
            <w:tcW w:w="565" w:type="dxa"/>
            <w:vAlign w:val="center"/>
          </w:tcPr>
          <w:p w:rsidR="006C7839" w:rsidRPr="00800F8B" w:rsidRDefault="006C7839" w:rsidP="006C7839">
            <w:pPr>
              <w:spacing w:line="360" w:lineRule="auto"/>
              <w:ind w:firstLine="3"/>
              <w:jc w:val="center"/>
              <w:rPr>
                <w:rStyle w:val="af0"/>
                <w:i w:val="0"/>
                <w:sz w:val="24"/>
                <w:szCs w:val="24"/>
              </w:rPr>
            </w:pPr>
          </w:p>
        </w:tc>
        <w:tc>
          <w:tcPr>
            <w:tcW w:w="648" w:type="dxa"/>
            <w:vAlign w:val="center"/>
          </w:tcPr>
          <w:p w:rsidR="006C7839" w:rsidRPr="00800F8B" w:rsidRDefault="006C7839" w:rsidP="006C7839">
            <w:pPr>
              <w:spacing w:line="360" w:lineRule="auto"/>
              <w:ind w:firstLine="3"/>
              <w:jc w:val="center"/>
              <w:rPr>
                <w:rStyle w:val="af0"/>
                <w:i w:val="0"/>
                <w:sz w:val="24"/>
                <w:szCs w:val="24"/>
              </w:rPr>
            </w:pPr>
          </w:p>
        </w:tc>
        <w:tc>
          <w:tcPr>
            <w:tcW w:w="435" w:type="dxa"/>
            <w:vAlign w:val="center"/>
          </w:tcPr>
          <w:p w:rsidR="006C7839" w:rsidRPr="00800F8B" w:rsidRDefault="006C7839" w:rsidP="006C7839">
            <w:pPr>
              <w:spacing w:line="360" w:lineRule="auto"/>
              <w:ind w:firstLine="3"/>
              <w:jc w:val="center"/>
              <w:rPr>
                <w:rStyle w:val="af0"/>
                <w:i w:val="0"/>
                <w:sz w:val="24"/>
                <w:szCs w:val="24"/>
              </w:rPr>
            </w:pPr>
          </w:p>
        </w:tc>
        <w:tc>
          <w:tcPr>
            <w:tcW w:w="685" w:type="dxa"/>
            <w:vAlign w:val="center"/>
          </w:tcPr>
          <w:p w:rsidR="006C7839" w:rsidRPr="00397CC7" w:rsidRDefault="00F93D09" w:rsidP="006C7839">
            <w:pPr>
              <w:spacing w:line="360" w:lineRule="auto"/>
              <w:ind w:firstLine="3"/>
              <w:jc w:val="center"/>
              <w:rPr>
                <w:rStyle w:val="af0"/>
                <w:i w:val="0"/>
                <w:sz w:val="22"/>
                <w:szCs w:val="22"/>
              </w:rPr>
            </w:pPr>
            <w:r>
              <w:rPr>
                <w:rStyle w:val="af0"/>
                <w:i w:val="0"/>
                <w:sz w:val="22"/>
                <w:szCs w:val="22"/>
              </w:rPr>
              <w:t>2</w:t>
            </w:r>
          </w:p>
        </w:tc>
        <w:tc>
          <w:tcPr>
            <w:tcW w:w="543" w:type="dxa"/>
            <w:vAlign w:val="center"/>
          </w:tcPr>
          <w:p w:rsidR="006C7839" w:rsidRPr="00397CC7" w:rsidRDefault="006C7839" w:rsidP="006C7839">
            <w:pPr>
              <w:spacing w:line="360" w:lineRule="auto"/>
              <w:ind w:firstLine="3"/>
              <w:jc w:val="center"/>
              <w:rPr>
                <w:rStyle w:val="af0"/>
                <w:i w:val="0"/>
                <w:sz w:val="22"/>
                <w:szCs w:val="22"/>
              </w:rPr>
            </w:pPr>
          </w:p>
        </w:tc>
        <w:tc>
          <w:tcPr>
            <w:tcW w:w="504" w:type="dxa"/>
            <w:vAlign w:val="center"/>
          </w:tcPr>
          <w:p w:rsidR="006C7839" w:rsidRPr="009472D9" w:rsidRDefault="0001375C" w:rsidP="006C7839">
            <w:pPr>
              <w:spacing w:line="360" w:lineRule="auto"/>
              <w:ind w:firstLine="3"/>
              <w:jc w:val="center"/>
              <w:rPr>
                <w:rStyle w:val="af0"/>
                <w:i w:val="0"/>
              </w:rPr>
            </w:pPr>
            <w:r>
              <w:rPr>
                <w:rStyle w:val="af0"/>
                <w:i w:val="0"/>
              </w:rPr>
              <w:t>18</w:t>
            </w:r>
          </w:p>
        </w:tc>
        <w:tc>
          <w:tcPr>
            <w:tcW w:w="546" w:type="dxa"/>
            <w:vAlign w:val="center"/>
          </w:tcPr>
          <w:p w:rsidR="006C7839" w:rsidRPr="00397CC7" w:rsidRDefault="002F4D94" w:rsidP="006C7839">
            <w:pPr>
              <w:spacing w:line="360" w:lineRule="auto"/>
              <w:ind w:firstLine="3"/>
              <w:jc w:val="center"/>
              <w:rPr>
                <w:rStyle w:val="af0"/>
                <w:i w:val="0"/>
                <w:sz w:val="22"/>
                <w:szCs w:val="22"/>
              </w:rPr>
            </w:pPr>
            <w:r>
              <w:rPr>
                <w:rStyle w:val="af0"/>
                <w:i w:val="0"/>
                <w:sz w:val="22"/>
                <w:szCs w:val="22"/>
              </w:rPr>
              <w:t>20</w:t>
            </w:r>
          </w:p>
        </w:tc>
        <w:tc>
          <w:tcPr>
            <w:tcW w:w="482" w:type="dxa"/>
            <w:vAlign w:val="center"/>
          </w:tcPr>
          <w:p w:rsidR="006C7839" w:rsidRDefault="00435973" w:rsidP="006C7839">
            <w:pPr>
              <w:spacing w:line="360" w:lineRule="auto"/>
              <w:ind w:firstLine="3"/>
              <w:jc w:val="center"/>
              <w:rPr>
                <w:rStyle w:val="af0"/>
                <w:i w:val="0"/>
                <w:sz w:val="22"/>
                <w:szCs w:val="22"/>
              </w:rPr>
            </w:pPr>
            <w:r>
              <w:rPr>
                <w:rStyle w:val="af0"/>
                <w:i w:val="0"/>
                <w:sz w:val="22"/>
                <w:szCs w:val="22"/>
              </w:rPr>
              <w:t>1</w:t>
            </w:r>
          </w:p>
        </w:tc>
      </w:tr>
      <w:tr w:rsidR="006C7839" w:rsidRPr="00397CC7" w:rsidTr="006C7839">
        <w:trPr>
          <w:cantSplit/>
          <w:trHeight w:val="311"/>
        </w:trPr>
        <w:tc>
          <w:tcPr>
            <w:tcW w:w="675" w:type="dxa"/>
          </w:tcPr>
          <w:p w:rsidR="006C7839" w:rsidRPr="00321DB2" w:rsidRDefault="006C7839" w:rsidP="006C7839">
            <w:pPr>
              <w:widowControl w:val="0"/>
              <w:tabs>
                <w:tab w:val="left" w:pos="298"/>
              </w:tabs>
              <w:suppressAutoHyphens/>
              <w:ind w:left="426"/>
              <w:jc w:val="right"/>
              <w:rPr>
                <w:sz w:val="22"/>
                <w:szCs w:val="22"/>
                <w:lang w:eastAsia="ar-SA"/>
              </w:rPr>
            </w:pPr>
            <w:r>
              <w:rPr>
                <w:sz w:val="22"/>
                <w:szCs w:val="22"/>
                <w:lang w:eastAsia="ar-SA"/>
              </w:rPr>
              <w:t>7</w:t>
            </w:r>
          </w:p>
        </w:tc>
        <w:tc>
          <w:tcPr>
            <w:tcW w:w="2627" w:type="dxa"/>
          </w:tcPr>
          <w:p w:rsidR="006C7839" w:rsidRPr="00AD2898" w:rsidRDefault="006C7839" w:rsidP="006C7839">
            <w:pPr>
              <w:jc w:val="both"/>
              <w:rPr>
                <w:sz w:val="24"/>
                <w:szCs w:val="24"/>
              </w:rPr>
            </w:pPr>
            <w:r w:rsidRPr="00AD2898">
              <w:rPr>
                <w:sz w:val="24"/>
                <w:szCs w:val="24"/>
              </w:rPr>
              <w:t xml:space="preserve">Тема 7. </w:t>
            </w:r>
            <w:proofErr w:type="spellStart"/>
            <w:r w:rsidRPr="00AD2898">
              <w:rPr>
                <w:sz w:val="24"/>
                <w:szCs w:val="24"/>
              </w:rPr>
              <w:t>Полифункци</w:t>
            </w:r>
            <w:r w:rsidRPr="00AD2898">
              <w:rPr>
                <w:sz w:val="24"/>
                <w:szCs w:val="24"/>
              </w:rPr>
              <w:t>о</w:t>
            </w:r>
            <w:r w:rsidRPr="00AD2898">
              <w:rPr>
                <w:sz w:val="24"/>
                <w:szCs w:val="24"/>
              </w:rPr>
              <w:t>нальность</w:t>
            </w:r>
            <w:proofErr w:type="spellEnd"/>
            <w:r w:rsidRPr="00AD2898">
              <w:rPr>
                <w:sz w:val="24"/>
                <w:szCs w:val="24"/>
              </w:rPr>
              <w:t xml:space="preserve"> и </w:t>
            </w:r>
            <w:proofErr w:type="spellStart"/>
            <w:r w:rsidRPr="00AD2898">
              <w:rPr>
                <w:sz w:val="24"/>
                <w:szCs w:val="24"/>
              </w:rPr>
              <w:t>полига</w:t>
            </w:r>
            <w:r w:rsidRPr="00AD2898">
              <w:rPr>
                <w:sz w:val="24"/>
                <w:szCs w:val="24"/>
              </w:rPr>
              <w:t>р</w:t>
            </w:r>
            <w:r w:rsidRPr="00AD2898">
              <w:rPr>
                <w:sz w:val="24"/>
                <w:szCs w:val="24"/>
              </w:rPr>
              <w:t>мония</w:t>
            </w:r>
            <w:proofErr w:type="spellEnd"/>
          </w:p>
        </w:tc>
        <w:tc>
          <w:tcPr>
            <w:tcW w:w="986" w:type="dxa"/>
            <w:vAlign w:val="center"/>
          </w:tcPr>
          <w:p w:rsidR="006C7839" w:rsidRDefault="006C7839" w:rsidP="006C7839">
            <w:pPr>
              <w:spacing w:line="360" w:lineRule="auto"/>
              <w:ind w:firstLine="3"/>
              <w:jc w:val="center"/>
              <w:rPr>
                <w:rStyle w:val="af0"/>
                <w:i w:val="0"/>
                <w:sz w:val="22"/>
                <w:szCs w:val="22"/>
              </w:rPr>
            </w:pPr>
          </w:p>
        </w:tc>
        <w:tc>
          <w:tcPr>
            <w:tcW w:w="484" w:type="dxa"/>
            <w:vAlign w:val="center"/>
          </w:tcPr>
          <w:p w:rsidR="006C7839" w:rsidRPr="00800F8B" w:rsidRDefault="006C7839" w:rsidP="006C7839">
            <w:pPr>
              <w:spacing w:line="360" w:lineRule="auto"/>
              <w:ind w:firstLine="3"/>
              <w:jc w:val="center"/>
              <w:rPr>
                <w:rStyle w:val="af0"/>
                <w:i w:val="0"/>
                <w:sz w:val="24"/>
                <w:szCs w:val="24"/>
              </w:rPr>
            </w:pPr>
          </w:p>
        </w:tc>
        <w:tc>
          <w:tcPr>
            <w:tcW w:w="484" w:type="dxa"/>
            <w:vAlign w:val="center"/>
          </w:tcPr>
          <w:p w:rsidR="006C7839" w:rsidRPr="00800F8B" w:rsidRDefault="006C7839" w:rsidP="006C7839">
            <w:pPr>
              <w:spacing w:line="360" w:lineRule="auto"/>
              <w:ind w:firstLine="3"/>
              <w:jc w:val="center"/>
              <w:rPr>
                <w:rStyle w:val="af0"/>
                <w:i w:val="0"/>
                <w:sz w:val="24"/>
                <w:szCs w:val="24"/>
              </w:rPr>
            </w:pPr>
          </w:p>
        </w:tc>
        <w:tc>
          <w:tcPr>
            <w:tcW w:w="565" w:type="dxa"/>
            <w:vAlign w:val="center"/>
          </w:tcPr>
          <w:p w:rsidR="006C7839" w:rsidRPr="00800F8B" w:rsidRDefault="006C7839" w:rsidP="006C7839">
            <w:pPr>
              <w:spacing w:line="360" w:lineRule="auto"/>
              <w:ind w:firstLine="3"/>
              <w:jc w:val="center"/>
              <w:rPr>
                <w:rStyle w:val="af0"/>
                <w:i w:val="0"/>
                <w:sz w:val="24"/>
                <w:szCs w:val="24"/>
              </w:rPr>
            </w:pPr>
          </w:p>
        </w:tc>
        <w:tc>
          <w:tcPr>
            <w:tcW w:w="648" w:type="dxa"/>
            <w:vAlign w:val="center"/>
          </w:tcPr>
          <w:p w:rsidR="006C7839" w:rsidRPr="00D318A4" w:rsidRDefault="006C7839" w:rsidP="006C7839">
            <w:pPr>
              <w:spacing w:line="360" w:lineRule="auto"/>
              <w:ind w:firstLine="3"/>
              <w:jc w:val="center"/>
              <w:rPr>
                <w:rStyle w:val="af0"/>
                <w:b/>
                <w:i w:val="0"/>
                <w:sz w:val="24"/>
                <w:szCs w:val="24"/>
              </w:rPr>
            </w:pPr>
          </w:p>
        </w:tc>
        <w:tc>
          <w:tcPr>
            <w:tcW w:w="435" w:type="dxa"/>
            <w:vAlign w:val="center"/>
          </w:tcPr>
          <w:p w:rsidR="006C7839" w:rsidRPr="00800F8B" w:rsidRDefault="006C7839" w:rsidP="006C7839">
            <w:pPr>
              <w:spacing w:line="360" w:lineRule="auto"/>
              <w:ind w:firstLine="3"/>
              <w:jc w:val="center"/>
              <w:rPr>
                <w:rStyle w:val="af0"/>
                <w:i w:val="0"/>
                <w:sz w:val="24"/>
                <w:szCs w:val="24"/>
              </w:rPr>
            </w:pPr>
          </w:p>
        </w:tc>
        <w:tc>
          <w:tcPr>
            <w:tcW w:w="685" w:type="dxa"/>
            <w:vAlign w:val="center"/>
          </w:tcPr>
          <w:p w:rsidR="006C7839" w:rsidRPr="00397CC7" w:rsidRDefault="00F93D09" w:rsidP="006C7839">
            <w:pPr>
              <w:spacing w:line="360" w:lineRule="auto"/>
              <w:ind w:firstLine="3"/>
              <w:jc w:val="center"/>
              <w:rPr>
                <w:rStyle w:val="af0"/>
                <w:i w:val="0"/>
                <w:sz w:val="22"/>
                <w:szCs w:val="22"/>
              </w:rPr>
            </w:pPr>
            <w:r>
              <w:rPr>
                <w:rStyle w:val="af0"/>
                <w:i w:val="0"/>
                <w:sz w:val="22"/>
                <w:szCs w:val="22"/>
              </w:rPr>
              <w:t>3</w:t>
            </w:r>
          </w:p>
        </w:tc>
        <w:tc>
          <w:tcPr>
            <w:tcW w:w="543" w:type="dxa"/>
            <w:vAlign w:val="center"/>
          </w:tcPr>
          <w:p w:rsidR="006C7839" w:rsidRPr="00397CC7" w:rsidRDefault="006C7839" w:rsidP="006C7839">
            <w:pPr>
              <w:spacing w:line="360" w:lineRule="auto"/>
              <w:ind w:firstLine="3"/>
              <w:jc w:val="center"/>
              <w:rPr>
                <w:rStyle w:val="af0"/>
                <w:i w:val="0"/>
                <w:sz w:val="22"/>
                <w:szCs w:val="22"/>
              </w:rPr>
            </w:pPr>
          </w:p>
        </w:tc>
        <w:tc>
          <w:tcPr>
            <w:tcW w:w="504" w:type="dxa"/>
            <w:vAlign w:val="center"/>
          </w:tcPr>
          <w:p w:rsidR="006C7839" w:rsidRPr="009472D9" w:rsidRDefault="0001375C" w:rsidP="00B11D5A">
            <w:pPr>
              <w:spacing w:line="360" w:lineRule="auto"/>
              <w:ind w:firstLine="3"/>
              <w:jc w:val="center"/>
              <w:rPr>
                <w:rStyle w:val="af0"/>
                <w:i w:val="0"/>
              </w:rPr>
            </w:pPr>
            <w:r>
              <w:rPr>
                <w:rStyle w:val="af0"/>
                <w:i w:val="0"/>
              </w:rPr>
              <w:t>1</w:t>
            </w:r>
            <w:r w:rsidR="00B11D5A">
              <w:rPr>
                <w:rStyle w:val="af0"/>
                <w:i w:val="0"/>
              </w:rPr>
              <w:t>8</w:t>
            </w:r>
          </w:p>
        </w:tc>
        <w:tc>
          <w:tcPr>
            <w:tcW w:w="546" w:type="dxa"/>
            <w:vAlign w:val="center"/>
          </w:tcPr>
          <w:p w:rsidR="006C7839" w:rsidRPr="00397CC7" w:rsidRDefault="00B11D5A" w:rsidP="006C7839">
            <w:pPr>
              <w:spacing w:line="360" w:lineRule="auto"/>
              <w:ind w:firstLine="3"/>
              <w:jc w:val="center"/>
              <w:rPr>
                <w:rStyle w:val="af0"/>
                <w:i w:val="0"/>
                <w:sz w:val="22"/>
                <w:szCs w:val="22"/>
              </w:rPr>
            </w:pPr>
            <w:r>
              <w:rPr>
                <w:rStyle w:val="af0"/>
                <w:i w:val="0"/>
                <w:sz w:val="22"/>
                <w:szCs w:val="22"/>
              </w:rPr>
              <w:t>21</w:t>
            </w:r>
          </w:p>
        </w:tc>
        <w:tc>
          <w:tcPr>
            <w:tcW w:w="482" w:type="dxa"/>
            <w:vAlign w:val="center"/>
          </w:tcPr>
          <w:p w:rsidR="006C7839" w:rsidRDefault="00435973" w:rsidP="006C7839">
            <w:pPr>
              <w:spacing w:line="360" w:lineRule="auto"/>
              <w:ind w:firstLine="3"/>
              <w:jc w:val="center"/>
              <w:rPr>
                <w:rStyle w:val="af0"/>
                <w:i w:val="0"/>
                <w:sz w:val="22"/>
                <w:szCs w:val="22"/>
              </w:rPr>
            </w:pPr>
            <w:r>
              <w:rPr>
                <w:rStyle w:val="af0"/>
                <w:i w:val="0"/>
                <w:sz w:val="22"/>
                <w:szCs w:val="22"/>
              </w:rPr>
              <w:t>1</w:t>
            </w:r>
          </w:p>
        </w:tc>
      </w:tr>
      <w:tr w:rsidR="006C7839" w:rsidRPr="00397CC7" w:rsidTr="006C7839">
        <w:trPr>
          <w:cantSplit/>
          <w:trHeight w:val="311"/>
        </w:trPr>
        <w:tc>
          <w:tcPr>
            <w:tcW w:w="675" w:type="dxa"/>
          </w:tcPr>
          <w:p w:rsidR="006C7839" w:rsidRDefault="006C7839" w:rsidP="006C7839">
            <w:pPr>
              <w:widowControl w:val="0"/>
              <w:tabs>
                <w:tab w:val="left" w:pos="298"/>
              </w:tabs>
              <w:suppressAutoHyphens/>
              <w:ind w:left="426"/>
              <w:jc w:val="right"/>
              <w:rPr>
                <w:sz w:val="22"/>
                <w:szCs w:val="22"/>
                <w:lang w:eastAsia="ar-SA"/>
              </w:rPr>
            </w:pPr>
          </w:p>
        </w:tc>
        <w:tc>
          <w:tcPr>
            <w:tcW w:w="2627" w:type="dxa"/>
          </w:tcPr>
          <w:p w:rsidR="006C7839" w:rsidRPr="00AD2898" w:rsidRDefault="006C7839" w:rsidP="006C7839">
            <w:pPr>
              <w:jc w:val="both"/>
              <w:rPr>
                <w:sz w:val="24"/>
                <w:szCs w:val="24"/>
              </w:rPr>
            </w:pPr>
            <w:r>
              <w:rPr>
                <w:sz w:val="24"/>
                <w:szCs w:val="24"/>
              </w:rPr>
              <w:t>Тема 8. Диктант</w:t>
            </w:r>
          </w:p>
        </w:tc>
        <w:tc>
          <w:tcPr>
            <w:tcW w:w="986" w:type="dxa"/>
            <w:vAlign w:val="center"/>
          </w:tcPr>
          <w:p w:rsidR="006C7839" w:rsidRDefault="006C7839" w:rsidP="006C7839">
            <w:pPr>
              <w:spacing w:line="360" w:lineRule="auto"/>
              <w:ind w:firstLine="3"/>
              <w:jc w:val="center"/>
              <w:rPr>
                <w:rStyle w:val="af0"/>
                <w:i w:val="0"/>
                <w:sz w:val="22"/>
                <w:szCs w:val="22"/>
              </w:rPr>
            </w:pPr>
          </w:p>
        </w:tc>
        <w:tc>
          <w:tcPr>
            <w:tcW w:w="484" w:type="dxa"/>
            <w:vAlign w:val="center"/>
          </w:tcPr>
          <w:p w:rsidR="006C7839" w:rsidRPr="00800F8B" w:rsidRDefault="006C7839" w:rsidP="006C7839">
            <w:pPr>
              <w:spacing w:line="360" w:lineRule="auto"/>
              <w:ind w:firstLine="3"/>
              <w:jc w:val="center"/>
              <w:rPr>
                <w:rStyle w:val="af0"/>
                <w:i w:val="0"/>
                <w:sz w:val="24"/>
                <w:szCs w:val="24"/>
              </w:rPr>
            </w:pPr>
          </w:p>
        </w:tc>
        <w:tc>
          <w:tcPr>
            <w:tcW w:w="484" w:type="dxa"/>
            <w:vAlign w:val="center"/>
          </w:tcPr>
          <w:p w:rsidR="006C7839" w:rsidRPr="00800F8B" w:rsidRDefault="006C7839" w:rsidP="006C7839">
            <w:pPr>
              <w:spacing w:line="360" w:lineRule="auto"/>
              <w:ind w:firstLine="3"/>
              <w:jc w:val="center"/>
              <w:rPr>
                <w:rStyle w:val="af0"/>
                <w:i w:val="0"/>
                <w:sz w:val="24"/>
                <w:szCs w:val="24"/>
              </w:rPr>
            </w:pPr>
          </w:p>
        </w:tc>
        <w:tc>
          <w:tcPr>
            <w:tcW w:w="565" w:type="dxa"/>
            <w:vAlign w:val="center"/>
          </w:tcPr>
          <w:p w:rsidR="006C7839" w:rsidRPr="00800F8B" w:rsidRDefault="006C7839" w:rsidP="006C7839">
            <w:pPr>
              <w:spacing w:line="360" w:lineRule="auto"/>
              <w:ind w:firstLine="3"/>
              <w:jc w:val="center"/>
              <w:rPr>
                <w:rStyle w:val="af0"/>
                <w:i w:val="0"/>
                <w:sz w:val="24"/>
                <w:szCs w:val="24"/>
              </w:rPr>
            </w:pPr>
          </w:p>
        </w:tc>
        <w:tc>
          <w:tcPr>
            <w:tcW w:w="648" w:type="dxa"/>
            <w:vAlign w:val="center"/>
          </w:tcPr>
          <w:p w:rsidR="006C7839" w:rsidRPr="00800F8B" w:rsidRDefault="006C7839" w:rsidP="006C7839">
            <w:pPr>
              <w:spacing w:line="360" w:lineRule="auto"/>
              <w:ind w:firstLine="3"/>
              <w:jc w:val="center"/>
              <w:rPr>
                <w:rStyle w:val="af0"/>
                <w:i w:val="0"/>
                <w:sz w:val="24"/>
                <w:szCs w:val="24"/>
              </w:rPr>
            </w:pPr>
          </w:p>
        </w:tc>
        <w:tc>
          <w:tcPr>
            <w:tcW w:w="435" w:type="dxa"/>
            <w:vAlign w:val="center"/>
          </w:tcPr>
          <w:p w:rsidR="006C7839" w:rsidRPr="00800F8B" w:rsidRDefault="006C7839" w:rsidP="006C7839">
            <w:pPr>
              <w:spacing w:line="360" w:lineRule="auto"/>
              <w:ind w:firstLine="3"/>
              <w:jc w:val="center"/>
              <w:rPr>
                <w:rStyle w:val="af0"/>
                <w:i w:val="0"/>
                <w:sz w:val="24"/>
                <w:szCs w:val="24"/>
              </w:rPr>
            </w:pPr>
          </w:p>
        </w:tc>
        <w:tc>
          <w:tcPr>
            <w:tcW w:w="685" w:type="dxa"/>
            <w:vAlign w:val="center"/>
          </w:tcPr>
          <w:p w:rsidR="006C7839" w:rsidRPr="00397CC7" w:rsidRDefault="00F93D09" w:rsidP="006C7839">
            <w:pPr>
              <w:spacing w:line="360" w:lineRule="auto"/>
              <w:ind w:firstLine="3"/>
              <w:jc w:val="center"/>
              <w:rPr>
                <w:rStyle w:val="af0"/>
                <w:i w:val="0"/>
                <w:sz w:val="22"/>
                <w:szCs w:val="22"/>
              </w:rPr>
            </w:pPr>
            <w:r>
              <w:rPr>
                <w:rStyle w:val="af0"/>
                <w:i w:val="0"/>
                <w:sz w:val="22"/>
                <w:szCs w:val="22"/>
              </w:rPr>
              <w:t>3</w:t>
            </w:r>
          </w:p>
        </w:tc>
        <w:tc>
          <w:tcPr>
            <w:tcW w:w="543" w:type="dxa"/>
            <w:vAlign w:val="center"/>
          </w:tcPr>
          <w:p w:rsidR="006C7839" w:rsidRPr="00397CC7" w:rsidRDefault="006C7839" w:rsidP="006C7839">
            <w:pPr>
              <w:spacing w:line="360" w:lineRule="auto"/>
              <w:ind w:firstLine="3"/>
              <w:jc w:val="center"/>
              <w:rPr>
                <w:rStyle w:val="af0"/>
                <w:i w:val="0"/>
                <w:sz w:val="22"/>
                <w:szCs w:val="22"/>
              </w:rPr>
            </w:pPr>
          </w:p>
        </w:tc>
        <w:tc>
          <w:tcPr>
            <w:tcW w:w="504" w:type="dxa"/>
            <w:vAlign w:val="center"/>
          </w:tcPr>
          <w:p w:rsidR="006C7839" w:rsidRPr="009472D9" w:rsidRDefault="0001375C" w:rsidP="006C7839">
            <w:pPr>
              <w:spacing w:line="360" w:lineRule="auto"/>
              <w:ind w:firstLine="3"/>
              <w:jc w:val="center"/>
              <w:rPr>
                <w:rStyle w:val="af0"/>
                <w:i w:val="0"/>
              </w:rPr>
            </w:pPr>
            <w:r>
              <w:rPr>
                <w:rStyle w:val="af0"/>
                <w:i w:val="0"/>
              </w:rPr>
              <w:t>20</w:t>
            </w:r>
          </w:p>
        </w:tc>
        <w:tc>
          <w:tcPr>
            <w:tcW w:w="546" w:type="dxa"/>
            <w:vAlign w:val="center"/>
          </w:tcPr>
          <w:p w:rsidR="006C7839" w:rsidRPr="00397CC7" w:rsidRDefault="002F4D94" w:rsidP="006C7839">
            <w:pPr>
              <w:spacing w:line="360" w:lineRule="auto"/>
              <w:ind w:firstLine="3"/>
              <w:jc w:val="center"/>
              <w:rPr>
                <w:rStyle w:val="af0"/>
                <w:i w:val="0"/>
                <w:sz w:val="22"/>
                <w:szCs w:val="22"/>
              </w:rPr>
            </w:pPr>
            <w:r>
              <w:rPr>
                <w:rStyle w:val="af0"/>
                <w:i w:val="0"/>
                <w:sz w:val="22"/>
                <w:szCs w:val="22"/>
              </w:rPr>
              <w:t>23</w:t>
            </w:r>
          </w:p>
        </w:tc>
        <w:tc>
          <w:tcPr>
            <w:tcW w:w="482" w:type="dxa"/>
            <w:vAlign w:val="center"/>
          </w:tcPr>
          <w:p w:rsidR="006C7839" w:rsidRDefault="006C7839" w:rsidP="006C7839">
            <w:pPr>
              <w:spacing w:line="360" w:lineRule="auto"/>
              <w:ind w:firstLine="3"/>
              <w:jc w:val="center"/>
              <w:rPr>
                <w:rStyle w:val="af0"/>
                <w:i w:val="0"/>
                <w:sz w:val="22"/>
                <w:szCs w:val="22"/>
              </w:rPr>
            </w:pPr>
          </w:p>
        </w:tc>
      </w:tr>
      <w:tr w:rsidR="0001375C" w:rsidRPr="00397CC7" w:rsidTr="001B3EAD">
        <w:trPr>
          <w:cantSplit/>
          <w:trHeight w:val="311"/>
        </w:trPr>
        <w:tc>
          <w:tcPr>
            <w:tcW w:w="675" w:type="dxa"/>
          </w:tcPr>
          <w:p w:rsidR="0001375C" w:rsidRPr="00FF05CD" w:rsidRDefault="0001375C" w:rsidP="006C7839">
            <w:pPr>
              <w:widowControl w:val="0"/>
              <w:tabs>
                <w:tab w:val="left" w:pos="298"/>
              </w:tabs>
              <w:suppressAutoHyphens/>
              <w:overflowPunct/>
              <w:jc w:val="right"/>
              <w:textAlignment w:val="auto"/>
              <w:rPr>
                <w:sz w:val="22"/>
                <w:szCs w:val="22"/>
                <w:lang w:eastAsia="ar-SA"/>
              </w:rPr>
            </w:pPr>
          </w:p>
        </w:tc>
        <w:tc>
          <w:tcPr>
            <w:tcW w:w="2627" w:type="dxa"/>
          </w:tcPr>
          <w:p w:rsidR="0001375C" w:rsidRPr="00D453CC" w:rsidRDefault="0001375C" w:rsidP="006C7839">
            <w:pPr>
              <w:snapToGrid w:val="0"/>
              <w:rPr>
                <w:b/>
                <w:bCs/>
                <w:sz w:val="22"/>
                <w:szCs w:val="22"/>
              </w:rPr>
            </w:pPr>
            <w:r>
              <w:rPr>
                <w:b/>
                <w:bCs/>
                <w:sz w:val="22"/>
                <w:szCs w:val="22"/>
              </w:rPr>
              <w:t>Контроль (экзамен)</w:t>
            </w:r>
          </w:p>
        </w:tc>
        <w:tc>
          <w:tcPr>
            <w:tcW w:w="5880" w:type="dxa"/>
            <w:gridSpan w:val="10"/>
            <w:vAlign w:val="center"/>
          </w:tcPr>
          <w:p w:rsidR="0001375C" w:rsidRPr="00397CC7" w:rsidRDefault="0001375C" w:rsidP="006C7839">
            <w:pPr>
              <w:ind w:firstLine="3"/>
              <w:jc w:val="center"/>
              <w:rPr>
                <w:rStyle w:val="af0"/>
                <w:i w:val="0"/>
                <w:sz w:val="22"/>
                <w:szCs w:val="22"/>
              </w:rPr>
            </w:pPr>
            <w:r>
              <w:rPr>
                <w:rStyle w:val="af0"/>
                <w:i w:val="0"/>
                <w:sz w:val="24"/>
                <w:szCs w:val="24"/>
              </w:rPr>
              <w:t xml:space="preserve">                                                  8</w:t>
            </w:r>
          </w:p>
        </w:tc>
        <w:tc>
          <w:tcPr>
            <w:tcW w:w="482" w:type="dxa"/>
            <w:vAlign w:val="center"/>
          </w:tcPr>
          <w:p w:rsidR="0001375C" w:rsidRDefault="0001375C" w:rsidP="006C7839">
            <w:pPr>
              <w:ind w:firstLine="3"/>
              <w:jc w:val="center"/>
              <w:rPr>
                <w:rStyle w:val="af0"/>
                <w:i w:val="0"/>
                <w:sz w:val="22"/>
                <w:szCs w:val="22"/>
              </w:rPr>
            </w:pPr>
          </w:p>
        </w:tc>
      </w:tr>
      <w:tr w:rsidR="006C7839" w:rsidRPr="00397CC7" w:rsidTr="006C7839">
        <w:trPr>
          <w:cantSplit/>
          <w:trHeight w:val="311"/>
        </w:trPr>
        <w:tc>
          <w:tcPr>
            <w:tcW w:w="675" w:type="dxa"/>
            <w:vAlign w:val="center"/>
          </w:tcPr>
          <w:p w:rsidR="006C7839" w:rsidRPr="009B42CA" w:rsidRDefault="006C7839" w:rsidP="006C7839">
            <w:pPr>
              <w:ind w:firstLine="3"/>
              <w:jc w:val="both"/>
              <w:rPr>
                <w:rStyle w:val="af0"/>
                <w:sz w:val="22"/>
                <w:szCs w:val="22"/>
              </w:rPr>
            </w:pPr>
          </w:p>
        </w:tc>
        <w:tc>
          <w:tcPr>
            <w:tcW w:w="2627" w:type="dxa"/>
            <w:vAlign w:val="center"/>
          </w:tcPr>
          <w:p w:rsidR="006C7839" w:rsidRPr="00FA3EA3" w:rsidRDefault="006C7839" w:rsidP="006C7839">
            <w:pPr>
              <w:jc w:val="both"/>
              <w:rPr>
                <w:rStyle w:val="af0"/>
                <w:b/>
                <w:sz w:val="22"/>
                <w:szCs w:val="22"/>
              </w:rPr>
            </w:pPr>
            <w:r w:rsidRPr="00FA3EA3">
              <w:rPr>
                <w:b/>
                <w:sz w:val="22"/>
                <w:szCs w:val="22"/>
                <w:lang w:eastAsia="ar-SA"/>
              </w:rPr>
              <w:t>Итого, час.</w:t>
            </w:r>
          </w:p>
        </w:tc>
        <w:tc>
          <w:tcPr>
            <w:tcW w:w="986" w:type="dxa"/>
            <w:vAlign w:val="center"/>
          </w:tcPr>
          <w:p w:rsidR="006C7839" w:rsidRPr="00562730" w:rsidRDefault="006C7839" w:rsidP="006C7839">
            <w:pPr>
              <w:ind w:firstLine="3"/>
              <w:jc w:val="center"/>
              <w:rPr>
                <w:rStyle w:val="af0"/>
                <w:b/>
                <w:sz w:val="22"/>
                <w:szCs w:val="22"/>
              </w:rPr>
            </w:pPr>
          </w:p>
        </w:tc>
        <w:tc>
          <w:tcPr>
            <w:tcW w:w="484" w:type="dxa"/>
            <w:vAlign w:val="center"/>
          </w:tcPr>
          <w:p w:rsidR="006C7839" w:rsidRPr="00562730" w:rsidRDefault="006C7839" w:rsidP="006C7839">
            <w:pPr>
              <w:ind w:firstLine="3"/>
              <w:jc w:val="center"/>
              <w:rPr>
                <w:rStyle w:val="af0"/>
                <w:b/>
                <w:sz w:val="22"/>
                <w:szCs w:val="22"/>
              </w:rPr>
            </w:pPr>
          </w:p>
        </w:tc>
        <w:tc>
          <w:tcPr>
            <w:tcW w:w="484" w:type="dxa"/>
            <w:vAlign w:val="center"/>
          </w:tcPr>
          <w:p w:rsidR="006C7839" w:rsidRPr="00562730" w:rsidRDefault="006C7839" w:rsidP="006C7839">
            <w:pPr>
              <w:ind w:firstLine="3"/>
              <w:jc w:val="center"/>
              <w:rPr>
                <w:rStyle w:val="af0"/>
                <w:b/>
                <w:sz w:val="22"/>
                <w:szCs w:val="22"/>
              </w:rPr>
            </w:pPr>
          </w:p>
        </w:tc>
        <w:tc>
          <w:tcPr>
            <w:tcW w:w="565" w:type="dxa"/>
            <w:vAlign w:val="center"/>
          </w:tcPr>
          <w:p w:rsidR="006C7839" w:rsidRPr="00E93C89" w:rsidRDefault="006C7839" w:rsidP="006C7839">
            <w:pPr>
              <w:ind w:firstLine="3"/>
              <w:jc w:val="center"/>
              <w:rPr>
                <w:rStyle w:val="af0"/>
                <w:i w:val="0"/>
                <w:sz w:val="22"/>
                <w:szCs w:val="22"/>
              </w:rPr>
            </w:pPr>
          </w:p>
        </w:tc>
        <w:tc>
          <w:tcPr>
            <w:tcW w:w="648" w:type="dxa"/>
            <w:vAlign w:val="center"/>
          </w:tcPr>
          <w:p w:rsidR="006C7839" w:rsidRPr="00DC05B0" w:rsidRDefault="006C7839" w:rsidP="006C7839">
            <w:pPr>
              <w:ind w:firstLine="3"/>
              <w:jc w:val="center"/>
              <w:rPr>
                <w:rStyle w:val="af0"/>
                <w:b/>
                <w:i w:val="0"/>
                <w:sz w:val="24"/>
                <w:szCs w:val="24"/>
              </w:rPr>
            </w:pPr>
          </w:p>
        </w:tc>
        <w:tc>
          <w:tcPr>
            <w:tcW w:w="435" w:type="dxa"/>
            <w:vAlign w:val="center"/>
          </w:tcPr>
          <w:p w:rsidR="006C7839" w:rsidRPr="00DC05B0" w:rsidRDefault="006C7839" w:rsidP="006C7839">
            <w:pPr>
              <w:ind w:firstLine="3"/>
              <w:jc w:val="center"/>
              <w:rPr>
                <w:rStyle w:val="af0"/>
                <w:b/>
                <w:sz w:val="24"/>
                <w:szCs w:val="24"/>
              </w:rPr>
            </w:pPr>
          </w:p>
        </w:tc>
        <w:tc>
          <w:tcPr>
            <w:tcW w:w="685" w:type="dxa"/>
            <w:vAlign w:val="center"/>
          </w:tcPr>
          <w:p w:rsidR="006C7839" w:rsidRPr="00DC05B0" w:rsidRDefault="0001375C" w:rsidP="006C7839">
            <w:pPr>
              <w:ind w:firstLine="3"/>
              <w:jc w:val="center"/>
              <w:rPr>
                <w:rStyle w:val="af0"/>
                <w:b/>
                <w:sz w:val="24"/>
                <w:szCs w:val="24"/>
              </w:rPr>
            </w:pPr>
            <w:r>
              <w:rPr>
                <w:rStyle w:val="af0"/>
                <w:b/>
                <w:sz w:val="24"/>
                <w:szCs w:val="24"/>
              </w:rPr>
              <w:t>16</w:t>
            </w:r>
          </w:p>
        </w:tc>
        <w:tc>
          <w:tcPr>
            <w:tcW w:w="543" w:type="dxa"/>
            <w:vAlign w:val="center"/>
          </w:tcPr>
          <w:p w:rsidR="006C7839" w:rsidRPr="00DC05B0" w:rsidRDefault="0001375C" w:rsidP="006C7839">
            <w:pPr>
              <w:rPr>
                <w:rStyle w:val="af0"/>
                <w:b/>
                <w:i w:val="0"/>
                <w:sz w:val="24"/>
                <w:szCs w:val="24"/>
              </w:rPr>
            </w:pPr>
            <w:r>
              <w:rPr>
                <w:rStyle w:val="af0"/>
                <w:b/>
                <w:i w:val="0"/>
                <w:sz w:val="24"/>
                <w:szCs w:val="24"/>
              </w:rPr>
              <w:t>8</w:t>
            </w:r>
          </w:p>
        </w:tc>
        <w:tc>
          <w:tcPr>
            <w:tcW w:w="504" w:type="dxa"/>
            <w:vAlign w:val="center"/>
          </w:tcPr>
          <w:p w:rsidR="006C7839" w:rsidRPr="00F93D09" w:rsidRDefault="00F93D09" w:rsidP="006C7839">
            <w:pPr>
              <w:rPr>
                <w:rStyle w:val="af0"/>
                <w:b/>
                <w:sz w:val="18"/>
                <w:szCs w:val="18"/>
              </w:rPr>
            </w:pPr>
            <w:r w:rsidRPr="00F93D09">
              <w:rPr>
                <w:rStyle w:val="af0"/>
                <w:b/>
                <w:sz w:val="18"/>
                <w:szCs w:val="18"/>
              </w:rPr>
              <w:t>120</w:t>
            </w:r>
          </w:p>
        </w:tc>
        <w:tc>
          <w:tcPr>
            <w:tcW w:w="546" w:type="dxa"/>
            <w:vAlign w:val="center"/>
          </w:tcPr>
          <w:p w:rsidR="006C7839" w:rsidRPr="00DC05B0" w:rsidRDefault="00F93D09" w:rsidP="006C7839">
            <w:pPr>
              <w:rPr>
                <w:rStyle w:val="af0"/>
                <w:b/>
                <w:sz w:val="22"/>
                <w:szCs w:val="22"/>
              </w:rPr>
            </w:pPr>
            <w:r>
              <w:rPr>
                <w:rStyle w:val="af0"/>
                <w:b/>
                <w:sz w:val="22"/>
                <w:szCs w:val="22"/>
              </w:rPr>
              <w:t>144</w:t>
            </w:r>
          </w:p>
        </w:tc>
        <w:tc>
          <w:tcPr>
            <w:tcW w:w="482" w:type="dxa"/>
            <w:vAlign w:val="center"/>
          </w:tcPr>
          <w:p w:rsidR="006C7839" w:rsidRPr="00397CC7" w:rsidRDefault="00435973" w:rsidP="006C7839">
            <w:pPr>
              <w:ind w:firstLine="3"/>
              <w:jc w:val="center"/>
              <w:rPr>
                <w:rStyle w:val="af0"/>
                <w:b/>
                <w:sz w:val="22"/>
                <w:szCs w:val="22"/>
              </w:rPr>
            </w:pPr>
            <w:r>
              <w:rPr>
                <w:rStyle w:val="af0"/>
                <w:b/>
                <w:sz w:val="22"/>
                <w:szCs w:val="22"/>
              </w:rPr>
              <w:t>4</w:t>
            </w:r>
          </w:p>
        </w:tc>
      </w:tr>
      <w:tr w:rsidR="006C7839" w:rsidRPr="00397CC7" w:rsidTr="006C7839">
        <w:trPr>
          <w:cantSplit/>
          <w:trHeight w:val="311"/>
        </w:trPr>
        <w:tc>
          <w:tcPr>
            <w:tcW w:w="675" w:type="dxa"/>
            <w:vAlign w:val="center"/>
          </w:tcPr>
          <w:p w:rsidR="006C7839" w:rsidRPr="009B42CA" w:rsidRDefault="006C7839" w:rsidP="006C7839">
            <w:pPr>
              <w:ind w:firstLine="3"/>
              <w:jc w:val="both"/>
              <w:rPr>
                <w:rStyle w:val="af0"/>
                <w:sz w:val="22"/>
                <w:szCs w:val="22"/>
              </w:rPr>
            </w:pPr>
          </w:p>
        </w:tc>
        <w:tc>
          <w:tcPr>
            <w:tcW w:w="2627" w:type="dxa"/>
            <w:vAlign w:val="center"/>
          </w:tcPr>
          <w:p w:rsidR="006C7839" w:rsidRPr="00FA3EA3" w:rsidRDefault="006C7839" w:rsidP="006C7839">
            <w:pPr>
              <w:jc w:val="both"/>
              <w:rPr>
                <w:b/>
                <w:sz w:val="22"/>
                <w:szCs w:val="22"/>
                <w:lang w:eastAsia="ar-SA"/>
              </w:rPr>
            </w:pPr>
            <w:r w:rsidRPr="00FA3EA3">
              <w:rPr>
                <w:b/>
                <w:bCs/>
                <w:sz w:val="22"/>
                <w:szCs w:val="22"/>
                <w:lang w:eastAsia="ar-SA"/>
              </w:rPr>
              <w:t xml:space="preserve">Итого, </w:t>
            </w:r>
            <w:proofErr w:type="spellStart"/>
            <w:r w:rsidRPr="00FA3EA3">
              <w:rPr>
                <w:b/>
                <w:bCs/>
                <w:sz w:val="22"/>
                <w:szCs w:val="22"/>
                <w:lang w:eastAsia="ar-SA"/>
              </w:rPr>
              <w:t>з</w:t>
            </w:r>
            <w:proofErr w:type="gramStart"/>
            <w:r w:rsidRPr="00FA3EA3">
              <w:rPr>
                <w:b/>
                <w:bCs/>
                <w:sz w:val="22"/>
                <w:szCs w:val="22"/>
                <w:lang w:eastAsia="ar-SA"/>
              </w:rPr>
              <w:t>.е</w:t>
            </w:r>
            <w:proofErr w:type="spellEnd"/>
            <w:proofErr w:type="gramEnd"/>
          </w:p>
        </w:tc>
        <w:tc>
          <w:tcPr>
            <w:tcW w:w="4830" w:type="dxa"/>
            <w:gridSpan w:val="8"/>
          </w:tcPr>
          <w:p w:rsidR="006C7839" w:rsidRPr="00397CC7" w:rsidRDefault="006C7839" w:rsidP="006C7839">
            <w:pPr>
              <w:ind w:firstLine="3"/>
              <w:jc w:val="center"/>
              <w:rPr>
                <w:rStyle w:val="af0"/>
                <w:b/>
                <w:sz w:val="22"/>
                <w:szCs w:val="22"/>
              </w:rPr>
            </w:pPr>
          </w:p>
        </w:tc>
        <w:tc>
          <w:tcPr>
            <w:tcW w:w="504" w:type="dxa"/>
          </w:tcPr>
          <w:p w:rsidR="006C7839" w:rsidRPr="00397CC7" w:rsidRDefault="006C7839" w:rsidP="006C7839">
            <w:pPr>
              <w:ind w:firstLine="3"/>
              <w:jc w:val="center"/>
              <w:rPr>
                <w:rStyle w:val="af0"/>
                <w:b/>
                <w:sz w:val="22"/>
                <w:szCs w:val="22"/>
              </w:rPr>
            </w:pPr>
          </w:p>
        </w:tc>
        <w:tc>
          <w:tcPr>
            <w:tcW w:w="546" w:type="dxa"/>
            <w:vAlign w:val="center"/>
          </w:tcPr>
          <w:p w:rsidR="006C7839" w:rsidRPr="00DC05B0" w:rsidRDefault="006C7839" w:rsidP="006C7839">
            <w:pPr>
              <w:ind w:firstLine="3"/>
              <w:jc w:val="center"/>
              <w:rPr>
                <w:rStyle w:val="af0"/>
                <w:b/>
                <w:sz w:val="24"/>
                <w:szCs w:val="24"/>
              </w:rPr>
            </w:pPr>
            <w:r w:rsidRPr="00DC05B0">
              <w:rPr>
                <w:rStyle w:val="af0"/>
                <w:b/>
                <w:sz w:val="24"/>
                <w:szCs w:val="24"/>
              </w:rPr>
              <w:t>4</w:t>
            </w:r>
          </w:p>
        </w:tc>
        <w:tc>
          <w:tcPr>
            <w:tcW w:w="482" w:type="dxa"/>
            <w:vAlign w:val="center"/>
          </w:tcPr>
          <w:p w:rsidR="006C7839" w:rsidRPr="00DC05B0" w:rsidRDefault="006C7839" w:rsidP="006C7839">
            <w:pPr>
              <w:ind w:firstLine="3"/>
              <w:jc w:val="center"/>
              <w:rPr>
                <w:rStyle w:val="af0"/>
                <w:sz w:val="22"/>
                <w:szCs w:val="22"/>
              </w:rPr>
            </w:pPr>
          </w:p>
        </w:tc>
      </w:tr>
    </w:tbl>
    <w:p w:rsidR="006C7839" w:rsidRDefault="006C7839" w:rsidP="006C7839">
      <w:pPr>
        <w:jc w:val="both"/>
        <w:rPr>
          <w:i/>
          <w:iCs/>
          <w:sz w:val="24"/>
          <w:szCs w:val="24"/>
        </w:rPr>
      </w:pPr>
    </w:p>
    <w:p w:rsidR="000B7B67" w:rsidRDefault="000B7B67" w:rsidP="000B7B67">
      <w:pPr>
        <w:pStyle w:val="210"/>
        <w:spacing w:line="240" w:lineRule="auto"/>
        <w:ind w:firstLine="709"/>
        <w:rPr>
          <w:rFonts w:ascii="Times New Roman" w:hAnsi="Times New Roman"/>
          <w:sz w:val="24"/>
          <w:szCs w:val="24"/>
        </w:rPr>
      </w:pPr>
    </w:p>
    <w:p w:rsidR="006C7839" w:rsidRDefault="006C7839" w:rsidP="000B7B67">
      <w:pPr>
        <w:pStyle w:val="210"/>
        <w:spacing w:line="240" w:lineRule="auto"/>
        <w:ind w:firstLine="709"/>
        <w:rPr>
          <w:rFonts w:ascii="Times New Roman" w:hAnsi="Times New Roman"/>
          <w:sz w:val="24"/>
          <w:szCs w:val="24"/>
        </w:rPr>
      </w:pPr>
    </w:p>
    <w:p w:rsidR="006C7839" w:rsidRDefault="006C7839" w:rsidP="000B7B67">
      <w:pPr>
        <w:pStyle w:val="210"/>
        <w:spacing w:line="240" w:lineRule="auto"/>
        <w:ind w:firstLine="709"/>
        <w:rPr>
          <w:rFonts w:ascii="Times New Roman" w:hAnsi="Times New Roman"/>
          <w:sz w:val="24"/>
          <w:szCs w:val="24"/>
        </w:rPr>
      </w:pPr>
    </w:p>
    <w:p w:rsidR="00082912" w:rsidRPr="0084296F" w:rsidRDefault="00613674">
      <w:pPr>
        <w:pStyle w:val="210"/>
        <w:ind w:firstLine="709"/>
        <w:jc w:val="center"/>
        <w:rPr>
          <w:rFonts w:ascii="Times New Roman" w:hAnsi="Times New Roman"/>
          <w:sz w:val="24"/>
          <w:szCs w:val="24"/>
        </w:rPr>
      </w:pPr>
      <w:r w:rsidRPr="0084296F">
        <w:rPr>
          <w:rFonts w:ascii="Times New Roman" w:hAnsi="Times New Roman"/>
          <w:sz w:val="24"/>
          <w:szCs w:val="24"/>
        </w:rPr>
        <w:t>4.3. Темы занятий и краткое содержание</w:t>
      </w:r>
    </w:p>
    <w:p w:rsidR="00082912" w:rsidRDefault="00613674">
      <w:pPr>
        <w:tabs>
          <w:tab w:val="left" w:pos="643"/>
        </w:tabs>
        <w:suppressAutoHyphens/>
        <w:ind w:firstLine="709"/>
        <w:jc w:val="center"/>
        <w:rPr>
          <w:b/>
          <w:bCs/>
          <w:sz w:val="24"/>
          <w:szCs w:val="24"/>
          <w:lang w:eastAsia="ar-SA"/>
        </w:rPr>
      </w:pPr>
      <w:r>
        <w:rPr>
          <w:b/>
          <w:sz w:val="24"/>
          <w:szCs w:val="24"/>
          <w:lang w:eastAsia="ar-SA"/>
        </w:rPr>
        <w:t xml:space="preserve">Раздел 1. </w:t>
      </w:r>
      <w:proofErr w:type="spellStart"/>
      <w:r w:rsidR="00E3153D" w:rsidRPr="00800F8B">
        <w:rPr>
          <w:b/>
          <w:sz w:val="24"/>
          <w:szCs w:val="24"/>
        </w:rPr>
        <w:t>Сольфеджирование</w:t>
      </w:r>
      <w:proofErr w:type="spellEnd"/>
    </w:p>
    <w:p w:rsidR="008542FD" w:rsidRPr="00E65C35" w:rsidRDefault="00613674" w:rsidP="0084296F">
      <w:pPr>
        <w:overflowPunct/>
        <w:ind w:left="360"/>
        <w:jc w:val="both"/>
        <w:textAlignment w:val="auto"/>
        <w:rPr>
          <w:b/>
          <w:sz w:val="24"/>
          <w:szCs w:val="24"/>
        </w:rPr>
      </w:pPr>
      <w:r>
        <w:rPr>
          <w:b/>
          <w:bCs/>
          <w:sz w:val="24"/>
          <w:szCs w:val="24"/>
          <w:lang w:eastAsia="ar-SA"/>
        </w:rPr>
        <w:t>Тема 1.</w:t>
      </w:r>
      <w:r>
        <w:rPr>
          <w:b/>
          <w:sz w:val="24"/>
          <w:szCs w:val="24"/>
        </w:rPr>
        <w:t xml:space="preserve"> </w:t>
      </w:r>
      <w:proofErr w:type="spellStart"/>
      <w:r w:rsidR="008542FD" w:rsidRPr="008542FD">
        <w:rPr>
          <w:b/>
          <w:sz w:val="24"/>
          <w:szCs w:val="24"/>
        </w:rPr>
        <w:t>Звуковысотная</w:t>
      </w:r>
      <w:proofErr w:type="spellEnd"/>
      <w:r w:rsidR="008542FD" w:rsidRPr="008542FD">
        <w:rPr>
          <w:b/>
          <w:sz w:val="24"/>
          <w:szCs w:val="24"/>
        </w:rPr>
        <w:t xml:space="preserve"> организация:</w:t>
      </w:r>
      <w:r w:rsidR="008542FD" w:rsidRPr="008542FD">
        <w:rPr>
          <w:sz w:val="24"/>
          <w:szCs w:val="24"/>
        </w:rPr>
        <w:t xml:space="preserve"> старинные семиступенные диатонические л</w:t>
      </w:r>
      <w:r w:rsidR="008542FD" w:rsidRPr="008542FD">
        <w:rPr>
          <w:sz w:val="24"/>
          <w:szCs w:val="24"/>
        </w:rPr>
        <w:t>а</w:t>
      </w:r>
      <w:r w:rsidR="008542FD" w:rsidRPr="008542FD">
        <w:rPr>
          <w:sz w:val="24"/>
          <w:szCs w:val="24"/>
        </w:rPr>
        <w:t>ды, ладовая переменность;</w:t>
      </w:r>
      <w:r w:rsidR="008542FD">
        <w:rPr>
          <w:b/>
          <w:sz w:val="24"/>
          <w:szCs w:val="24"/>
        </w:rPr>
        <w:t xml:space="preserve"> </w:t>
      </w:r>
      <w:r w:rsidR="008542FD" w:rsidRPr="008542FD">
        <w:rPr>
          <w:sz w:val="24"/>
          <w:szCs w:val="24"/>
        </w:rPr>
        <w:t xml:space="preserve">внутритональная </w:t>
      </w:r>
      <w:proofErr w:type="spellStart"/>
      <w:r w:rsidR="008542FD" w:rsidRPr="008542FD">
        <w:rPr>
          <w:sz w:val="24"/>
          <w:szCs w:val="24"/>
        </w:rPr>
        <w:t>хроматика</w:t>
      </w:r>
      <w:proofErr w:type="spellEnd"/>
      <w:r w:rsidR="008542FD" w:rsidRPr="008542FD">
        <w:rPr>
          <w:sz w:val="24"/>
          <w:szCs w:val="24"/>
        </w:rPr>
        <w:t>;</w:t>
      </w:r>
      <w:r w:rsidR="008542FD">
        <w:rPr>
          <w:b/>
          <w:sz w:val="24"/>
          <w:szCs w:val="24"/>
        </w:rPr>
        <w:t xml:space="preserve"> </w:t>
      </w:r>
      <w:r w:rsidR="008542FD" w:rsidRPr="008542FD">
        <w:rPr>
          <w:sz w:val="24"/>
          <w:szCs w:val="24"/>
        </w:rPr>
        <w:t>модуляция в тональности ди</w:t>
      </w:r>
      <w:r w:rsidR="008542FD" w:rsidRPr="008542FD">
        <w:rPr>
          <w:sz w:val="24"/>
          <w:szCs w:val="24"/>
        </w:rPr>
        <w:t>а</w:t>
      </w:r>
      <w:r w:rsidR="008542FD" w:rsidRPr="008542FD">
        <w:rPr>
          <w:sz w:val="24"/>
          <w:szCs w:val="24"/>
        </w:rPr>
        <w:t xml:space="preserve">тонического и </w:t>
      </w:r>
      <w:proofErr w:type="spellStart"/>
      <w:r w:rsidR="008542FD" w:rsidRPr="008542FD">
        <w:rPr>
          <w:sz w:val="24"/>
          <w:szCs w:val="24"/>
        </w:rPr>
        <w:t>недиатонического</w:t>
      </w:r>
      <w:proofErr w:type="spellEnd"/>
      <w:r w:rsidR="008542FD" w:rsidRPr="008542FD">
        <w:rPr>
          <w:sz w:val="24"/>
          <w:szCs w:val="24"/>
        </w:rPr>
        <w:t xml:space="preserve"> родства.</w:t>
      </w:r>
      <w:r w:rsidR="00E65C35">
        <w:rPr>
          <w:b/>
          <w:sz w:val="24"/>
          <w:szCs w:val="24"/>
        </w:rPr>
        <w:t xml:space="preserve"> </w:t>
      </w:r>
      <w:r w:rsidR="008542FD" w:rsidRPr="00E65C35">
        <w:rPr>
          <w:b/>
          <w:sz w:val="24"/>
          <w:szCs w:val="24"/>
        </w:rPr>
        <w:t>Метроритмическая организация:</w:t>
      </w:r>
      <w:r w:rsidR="00E65C35">
        <w:rPr>
          <w:b/>
          <w:sz w:val="24"/>
          <w:szCs w:val="24"/>
        </w:rPr>
        <w:t xml:space="preserve"> </w:t>
      </w:r>
      <w:r w:rsidR="008542FD" w:rsidRPr="00E65C35">
        <w:rPr>
          <w:sz w:val="24"/>
          <w:szCs w:val="24"/>
        </w:rPr>
        <w:t>все виды размеров;</w:t>
      </w:r>
      <w:r w:rsidR="00E65C35">
        <w:rPr>
          <w:b/>
          <w:sz w:val="24"/>
          <w:szCs w:val="24"/>
        </w:rPr>
        <w:t xml:space="preserve"> </w:t>
      </w:r>
      <w:r w:rsidR="008542FD" w:rsidRPr="00E65C35">
        <w:rPr>
          <w:sz w:val="24"/>
          <w:szCs w:val="24"/>
        </w:rPr>
        <w:t>пунктирный и синкопированный ритмы.</w:t>
      </w:r>
    </w:p>
    <w:p w:rsidR="00082912" w:rsidRPr="008542FD" w:rsidRDefault="00082912">
      <w:pPr>
        <w:ind w:firstLine="709"/>
        <w:jc w:val="center"/>
        <w:rPr>
          <w:sz w:val="24"/>
          <w:szCs w:val="24"/>
        </w:rPr>
      </w:pPr>
    </w:p>
    <w:p w:rsidR="00082912" w:rsidRDefault="00AB442F" w:rsidP="003E1DE7">
      <w:pPr>
        <w:ind w:firstLine="360"/>
        <w:jc w:val="both"/>
        <w:rPr>
          <w:b/>
          <w:sz w:val="24"/>
          <w:szCs w:val="24"/>
        </w:rPr>
      </w:pPr>
      <w:r>
        <w:rPr>
          <w:b/>
          <w:bCs/>
          <w:sz w:val="24"/>
          <w:szCs w:val="24"/>
          <w:lang w:eastAsia="ar-SA"/>
        </w:rPr>
        <w:t xml:space="preserve">Тема 2. </w:t>
      </w:r>
      <w:r w:rsidRPr="00AB442F">
        <w:rPr>
          <w:b/>
          <w:sz w:val="24"/>
          <w:szCs w:val="24"/>
        </w:rPr>
        <w:t xml:space="preserve">Виды упражнений: </w:t>
      </w:r>
      <w:proofErr w:type="spellStart"/>
      <w:r w:rsidRPr="00AB442F">
        <w:rPr>
          <w:b/>
          <w:sz w:val="24"/>
          <w:szCs w:val="24"/>
        </w:rPr>
        <w:t>одноголосие</w:t>
      </w:r>
      <w:proofErr w:type="spellEnd"/>
      <w:r>
        <w:rPr>
          <w:b/>
          <w:sz w:val="24"/>
          <w:szCs w:val="24"/>
        </w:rPr>
        <w:t xml:space="preserve"> </w:t>
      </w:r>
      <w:r w:rsidRPr="00AB442F">
        <w:rPr>
          <w:sz w:val="24"/>
          <w:szCs w:val="24"/>
        </w:rPr>
        <w:t xml:space="preserve">пение с </w:t>
      </w:r>
      <w:proofErr w:type="spellStart"/>
      <w:r w:rsidRPr="00AB442F">
        <w:rPr>
          <w:sz w:val="24"/>
          <w:szCs w:val="24"/>
        </w:rPr>
        <w:t>дирижированием</w:t>
      </w:r>
      <w:proofErr w:type="spellEnd"/>
      <w:r w:rsidRPr="00AB442F">
        <w:rPr>
          <w:sz w:val="24"/>
          <w:szCs w:val="24"/>
        </w:rPr>
        <w:t xml:space="preserve"> выученных или незнакомых примеров с предварительным разбором или без него из различных сборников сольфеджио, а также специально подобранных педагогом мелодий соответствующей трудности из произведений композиторов </w:t>
      </w:r>
      <w:r w:rsidRPr="00AB442F">
        <w:rPr>
          <w:sz w:val="24"/>
          <w:szCs w:val="24"/>
          <w:lang w:val="en-US"/>
        </w:rPr>
        <w:t>XVIII</w:t>
      </w:r>
      <w:r w:rsidRPr="00AB442F">
        <w:rPr>
          <w:sz w:val="24"/>
          <w:szCs w:val="24"/>
        </w:rPr>
        <w:t>-</w:t>
      </w:r>
      <w:r w:rsidRPr="00AB442F">
        <w:rPr>
          <w:sz w:val="24"/>
          <w:szCs w:val="24"/>
          <w:lang w:val="en-US"/>
        </w:rPr>
        <w:t>XIX</w:t>
      </w:r>
      <w:r w:rsidRPr="00AB442F">
        <w:rPr>
          <w:sz w:val="24"/>
          <w:szCs w:val="24"/>
        </w:rPr>
        <w:t xml:space="preserve"> веков;</w:t>
      </w:r>
      <w:r>
        <w:rPr>
          <w:b/>
          <w:sz w:val="24"/>
          <w:szCs w:val="24"/>
        </w:rPr>
        <w:t xml:space="preserve"> </w:t>
      </w:r>
      <w:r w:rsidRPr="00AB442F">
        <w:rPr>
          <w:sz w:val="24"/>
          <w:szCs w:val="24"/>
        </w:rPr>
        <w:t>исполнение со словами р</w:t>
      </w:r>
      <w:r w:rsidRPr="00AB442F">
        <w:rPr>
          <w:sz w:val="24"/>
          <w:szCs w:val="24"/>
        </w:rPr>
        <w:t>о</w:t>
      </w:r>
      <w:r w:rsidRPr="00AB442F">
        <w:rPr>
          <w:sz w:val="24"/>
          <w:szCs w:val="24"/>
        </w:rPr>
        <w:t>мансов и народных песен.</w:t>
      </w:r>
      <w:r>
        <w:rPr>
          <w:b/>
          <w:sz w:val="24"/>
          <w:szCs w:val="24"/>
        </w:rPr>
        <w:t xml:space="preserve"> </w:t>
      </w:r>
      <w:r>
        <w:rPr>
          <w:sz w:val="24"/>
          <w:szCs w:val="24"/>
        </w:rPr>
        <w:t>П</w:t>
      </w:r>
      <w:r w:rsidRPr="00AB442F">
        <w:rPr>
          <w:sz w:val="24"/>
          <w:szCs w:val="24"/>
        </w:rPr>
        <w:t>ение выученных романсов со словами под аккомпанемент п</w:t>
      </w:r>
      <w:r w:rsidRPr="00AB442F">
        <w:rPr>
          <w:sz w:val="24"/>
          <w:szCs w:val="24"/>
        </w:rPr>
        <w:t>е</w:t>
      </w:r>
      <w:r w:rsidRPr="00AB442F">
        <w:rPr>
          <w:sz w:val="24"/>
          <w:szCs w:val="24"/>
        </w:rPr>
        <w:t>дагогов или самого студента.</w:t>
      </w:r>
      <w:r w:rsidR="00245656">
        <w:rPr>
          <w:b/>
          <w:sz w:val="24"/>
          <w:szCs w:val="24"/>
        </w:rPr>
        <w:t xml:space="preserve"> Д</w:t>
      </w:r>
      <w:r w:rsidRPr="00AB442F">
        <w:rPr>
          <w:b/>
          <w:sz w:val="24"/>
          <w:szCs w:val="24"/>
        </w:rPr>
        <w:t>вухголосие</w:t>
      </w:r>
      <w:r w:rsidR="00245656">
        <w:rPr>
          <w:b/>
          <w:sz w:val="24"/>
          <w:szCs w:val="24"/>
        </w:rPr>
        <w:t xml:space="preserve">: </w:t>
      </w:r>
      <w:r w:rsidRPr="00AB442F">
        <w:rPr>
          <w:sz w:val="24"/>
          <w:szCs w:val="24"/>
        </w:rPr>
        <w:t>пение дуэтом примеров из сборников сол</w:t>
      </w:r>
      <w:r w:rsidRPr="00AB442F">
        <w:rPr>
          <w:sz w:val="24"/>
          <w:szCs w:val="24"/>
        </w:rPr>
        <w:t>ь</w:t>
      </w:r>
      <w:r w:rsidRPr="00AB442F">
        <w:rPr>
          <w:sz w:val="24"/>
          <w:szCs w:val="24"/>
        </w:rPr>
        <w:t>феджио и художественной литературы полифонического и гармонического склада.</w:t>
      </w:r>
      <w:r w:rsidR="00245656">
        <w:rPr>
          <w:b/>
          <w:sz w:val="24"/>
          <w:szCs w:val="24"/>
        </w:rPr>
        <w:t xml:space="preserve"> М</w:t>
      </w:r>
      <w:r w:rsidRPr="00AB442F">
        <w:rPr>
          <w:b/>
          <w:sz w:val="24"/>
          <w:szCs w:val="24"/>
        </w:rPr>
        <w:t>н</w:t>
      </w:r>
      <w:r w:rsidRPr="00AB442F">
        <w:rPr>
          <w:b/>
          <w:sz w:val="24"/>
          <w:szCs w:val="24"/>
        </w:rPr>
        <w:t>о</w:t>
      </w:r>
      <w:r w:rsidRPr="00AB442F">
        <w:rPr>
          <w:b/>
          <w:sz w:val="24"/>
          <w:szCs w:val="24"/>
        </w:rPr>
        <w:t>гоголосие</w:t>
      </w:r>
      <w:r w:rsidR="00245656">
        <w:rPr>
          <w:b/>
          <w:sz w:val="24"/>
          <w:szCs w:val="24"/>
        </w:rPr>
        <w:t xml:space="preserve">: </w:t>
      </w:r>
      <w:r w:rsidRPr="00AB442F">
        <w:rPr>
          <w:sz w:val="24"/>
          <w:szCs w:val="24"/>
        </w:rPr>
        <w:t>пение в составе трио, квартета примеров из сборников сольфеджио и худож</w:t>
      </w:r>
      <w:r w:rsidRPr="00AB442F">
        <w:rPr>
          <w:sz w:val="24"/>
          <w:szCs w:val="24"/>
        </w:rPr>
        <w:t>е</w:t>
      </w:r>
      <w:r w:rsidRPr="00AB442F">
        <w:rPr>
          <w:sz w:val="24"/>
          <w:szCs w:val="24"/>
        </w:rPr>
        <w:t>ственной литературы.</w:t>
      </w:r>
    </w:p>
    <w:p w:rsidR="00346D27" w:rsidRDefault="00613674" w:rsidP="00346D27">
      <w:pPr>
        <w:jc w:val="center"/>
        <w:rPr>
          <w:sz w:val="24"/>
          <w:szCs w:val="24"/>
        </w:rPr>
      </w:pPr>
      <w:r>
        <w:rPr>
          <w:b/>
          <w:sz w:val="24"/>
          <w:szCs w:val="24"/>
          <w:lang w:eastAsia="ar-SA"/>
        </w:rPr>
        <w:t>Раздел 2.</w:t>
      </w:r>
      <w:r>
        <w:rPr>
          <w:b/>
          <w:bCs/>
          <w:sz w:val="24"/>
          <w:szCs w:val="24"/>
          <w:lang w:eastAsia="ar-SA"/>
        </w:rPr>
        <w:t xml:space="preserve"> </w:t>
      </w:r>
      <w:r w:rsidR="00A519E3">
        <w:rPr>
          <w:b/>
          <w:bCs/>
          <w:sz w:val="24"/>
          <w:szCs w:val="24"/>
          <w:lang w:eastAsia="ar-SA"/>
        </w:rPr>
        <w:t>Интонационные упражнения</w:t>
      </w:r>
    </w:p>
    <w:p w:rsidR="00A519E3" w:rsidRPr="00A519E3" w:rsidRDefault="00346D27" w:rsidP="003E1DE7">
      <w:pPr>
        <w:ind w:firstLine="567"/>
        <w:jc w:val="both"/>
        <w:rPr>
          <w:sz w:val="24"/>
          <w:szCs w:val="24"/>
        </w:rPr>
      </w:pPr>
      <w:r w:rsidRPr="00346D27">
        <w:rPr>
          <w:b/>
          <w:sz w:val="24"/>
          <w:szCs w:val="24"/>
        </w:rPr>
        <w:t>Тема 3</w:t>
      </w:r>
      <w:r>
        <w:rPr>
          <w:sz w:val="24"/>
          <w:szCs w:val="24"/>
        </w:rPr>
        <w:t>. Т</w:t>
      </w:r>
      <w:r w:rsidR="00A519E3" w:rsidRPr="00A519E3">
        <w:rPr>
          <w:sz w:val="24"/>
          <w:szCs w:val="24"/>
        </w:rPr>
        <w:t xml:space="preserve">ональная музыка конца </w:t>
      </w:r>
      <w:r w:rsidR="00A519E3" w:rsidRPr="00A519E3">
        <w:rPr>
          <w:sz w:val="24"/>
          <w:szCs w:val="24"/>
          <w:lang w:val="en-US"/>
        </w:rPr>
        <w:t>XIX</w:t>
      </w:r>
      <w:r w:rsidR="00A519E3" w:rsidRPr="00A519E3">
        <w:rPr>
          <w:sz w:val="24"/>
          <w:szCs w:val="24"/>
        </w:rPr>
        <w:t xml:space="preserve">- начала </w:t>
      </w:r>
      <w:r w:rsidR="00A519E3" w:rsidRPr="00A519E3">
        <w:rPr>
          <w:sz w:val="24"/>
          <w:szCs w:val="24"/>
          <w:lang w:val="en-US"/>
        </w:rPr>
        <w:t>XX</w:t>
      </w:r>
      <w:r w:rsidR="00A519E3" w:rsidRPr="00A519E3">
        <w:rPr>
          <w:sz w:val="24"/>
          <w:szCs w:val="24"/>
        </w:rPr>
        <w:t xml:space="preserve"> вв.: </w:t>
      </w:r>
      <w:proofErr w:type="spellStart"/>
      <w:proofErr w:type="gramStart"/>
      <w:r w:rsidR="00A519E3" w:rsidRPr="00A519E3">
        <w:rPr>
          <w:sz w:val="24"/>
          <w:szCs w:val="24"/>
        </w:rPr>
        <w:t>мажоро-минор</w:t>
      </w:r>
      <w:proofErr w:type="spellEnd"/>
      <w:proofErr w:type="gramEnd"/>
      <w:r w:rsidR="00A519E3" w:rsidRPr="00A519E3">
        <w:rPr>
          <w:sz w:val="24"/>
          <w:szCs w:val="24"/>
        </w:rPr>
        <w:t xml:space="preserve">, хроматическая тональность, аккорды </w:t>
      </w:r>
      <w:proofErr w:type="spellStart"/>
      <w:r w:rsidR="00A519E3" w:rsidRPr="00A519E3">
        <w:rPr>
          <w:sz w:val="24"/>
          <w:szCs w:val="24"/>
        </w:rPr>
        <w:t>нетерцовых</w:t>
      </w:r>
      <w:proofErr w:type="spellEnd"/>
      <w:r w:rsidR="00A519E3" w:rsidRPr="00A519E3">
        <w:rPr>
          <w:sz w:val="24"/>
          <w:szCs w:val="24"/>
        </w:rPr>
        <w:t xml:space="preserve"> и </w:t>
      </w:r>
      <w:proofErr w:type="spellStart"/>
      <w:r w:rsidR="00A519E3" w:rsidRPr="00A519E3">
        <w:rPr>
          <w:sz w:val="24"/>
          <w:szCs w:val="24"/>
        </w:rPr>
        <w:t>видоизменненых</w:t>
      </w:r>
      <w:proofErr w:type="spellEnd"/>
      <w:r w:rsidR="00A519E3" w:rsidRPr="00A519E3">
        <w:rPr>
          <w:sz w:val="24"/>
          <w:szCs w:val="24"/>
        </w:rPr>
        <w:t xml:space="preserve"> </w:t>
      </w:r>
      <w:proofErr w:type="spellStart"/>
      <w:r w:rsidR="00A519E3" w:rsidRPr="00A519E3">
        <w:rPr>
          <w:sz w:val="24"/>
          <w:szCs w:val="24"/>
        </w:rPr>
        <w:t>терцовых</w:t>
      </w:r>
      <w:proofErr w:type="spellEnd"/>
      <w:r w:rsidR="00A519E3" w:rsidRPr="00A519E3">
        <w:rPr>
          <w:sz w:val="24"/>
          <w:szCs w:val="24"/>
        </w:rPr>
        <w:t xml:space="preserve"> структур.</w:t>
      </w:r>
      <w:r>
        <w:rPr>
          <w:sz w:val="24"/>
          <w:szCs w:val="24"/>
        </w:rPr>
        <w:t xml:space="preserve"> </w:t>
      </w:r>
      <w:r w:rsidR="00A519E3" w:rsidRPr="00A519E3">
        <w:rPr>
          <w:sz w:val="24"/>
          <w:szCs w:val="24"/>
        </w:rPr>
        <w:t>Виды упражн</w:t>
      </w:r>
      <w:r w:rsidR="00A519E3" w:rsidRPr="00A519E3">
        <w:rPr>
          <w:sz w:val="24"/>
          <w:szCs w:val="24"/>
        </w:rPr>
        <w:t>е</w:t>
      </w:r>
      <w:r w:rsidR="00A519E3" w:rsidRPr="00A519E3">
        <w:rPr>
          <w:sz w:val="24"/>
          <w:szCs w:val="24"/>
        </w:rPr>
        <w:t>ний:</w:t>
      </w:r>
      <w:r>
        <w:rPr>
          <w:sz w:val="24"/>
          <w:szCs w:val="24"/>
        </w:rPr>
        <w:t xml:space="preserve"> </w:t>
      </w:r>
      <w:proofErr w:type="spellStart"/>
      <w:r w:rsidR="00A519E3" w:rsidRPr="00A519E3">
        <w:rPr>
          <w:sz w:val="24"/>
          <w:szCs w:val="24"/>
        </w:rPr>
        <w:t>одноголосие</w:t>
      </w:r>
      <w:proofErr w:type="spellEnd"/>
    </w:p>
    <w:p w:rsidR="00A519E3" w:rsidRPr="00A519E3" w:rsidRDefault="00A519E3" w:rsidP="00A519E3">
      <w:pPr>
        <w:jc w:val="both"/>
        <w:rPr>
          <w:sz w:val="24"/>
          <w:szCs w:val="24"/>
        </w:rPr>
      </w:pPr>
      <w:r w:rsidRPr="00A519E3">
        <w:rPr>
          <w:sz w:val="24"/>
          <w:szCs w:val="24"/>
        </w:rPr>
        <w:lastRenderedPageBreak/>
        <w:t xml:space="preserve">- интонирование романсов с применением аккордов </w:t>
      </w:r>
      <w:proofErr w:type="spellStart"/>
      <w:proofErr w:type="gramStart"/>
      <w:r w:rsidRPr="00A519E3">
        <w:rPr>
          <w:sz w:val="24"/>
          <w:szCs w:val="24"/>
        </w:rPr>
        <w:t>мажоро-минора</w:t>
      </w:r>
      <w:proofErr w:type="spellEnd"/>
      <w:proofErr w:type="gramEnd"/>
      <w:r w:rsidRPr="00A519E3">
        <w:rPr>
          <w:sz w:val="24"/>
          <w:szCs w:val="24"/>
        </w:rPr>
        <w:t xml:space="preserve"> (одноименного, п</w:t>
      </w:r>
      <w:r w:rsidRPr="00A519E3">
        <w:rPr>
          <w:sz w:val="24"/>
          <w:szCs w:val="24"/>
        </w:rPr>
        <w:t>а</w:t>
      </w:r>
      <w:r w:rsidRPr="00A519E3">
        <w:rPr>
          <w:sz w:val="24"/>
          <w:szCs w:val="24"/>
        </w:rPr>
        <w:t xml:space="preserve">раллельного, </w:t>
      </w:r>
      <w:proofErr w:type="spellStart"/>
      <w:r w:rsidRPr="00A519E3">
        <w:rPr>
          <w:sz w:val="24"/>
          <w:szCs w:val="24"/>
        </w:rPr>
        <w:t>однотерцового</w:t>
      </w:r>
      <w:proofErr w:type="spellEnd"/>
      <w:r w:rsidRPr="00A519E3">
        <w:rPr>
          <w:sz w:val="24"/>
          <w:szCs w:val="24"/>
        </w:rPr>
        <w:t>);</w:t>
      </w:r>
    </w:p>
    <w:p w:rsidR="00A519E3" w:rsidRPr="00A519E3" w:rsidRDefault="00A519E3" w:rsidP="00A519E3">
      <w:pPr>
        <w:jc w:val="both"/>
        <w:rPr>
          <w:sz w:val="24"/>
          <w:szCs w:val="24"/>
        </w:rPr>
      </w:pPr>
      <w:r w:rsidRPr="00A519E3">
        <w:rPr>
          <w:sz w:val="24"/>
          <w:szCs w:val="24"/>
        </w:rPr>
        <w:t xml:space="preserve">- интонирование романсов с применением аккордов видоизмененной </w:t>
      </w:r>
      <w:proofErr w:type="spellStart"/>
      <w:r w:rsidRPr="00A519E3">
        <w:rPr>
          <w:sz w:val="24"/>
          <w:szCs w:val="24"/>
        </w:rPr>
        <w:t>терцовой</w:t>
      </w:r>
      <w:proofErr w:type="spellEnd"/>
      <w:r w:rsidRPr="00A519E3">
        <w:rPr>
          <w:sz w:val="24"/>
          <w:szCs w:val="24"/>
        </w:rPr>
        <w:t xml:space="preserve"> </w:t>
      </w:r>
      <w:proofErr w:type="spellStart"/>
      <w:r w:rsidRPr="00A519E3">
        <w:rPr>
          <w:sz w:val="24"/>
          <w:szCs w:val="24"/>
        </w:rPr>
        <w:t>нетерцовой</w:t>
      </w:r>
      <w:proofErr w:type="spellEnd"/>
      <w:r w:rsidRPr="00A519E3">
        <w:rPr>
          <w:sz w:val="24"/>
          <w:szCs w:val="24"/>
        </w:rPr>
        <w:t xml:space="preserve"> структуры;</w:t>
      </w:r>
    </w:p>
    <w:p w:rsidR="00A519E3" w:rsidRPr="00A519E3" w:rsidRDefault="00A519E3" w:rsidP="00A519E3">
      <w:pPr>
        <w:jc w:val="both"/>
        <w:rPr>
          <w:sz w:val="24"/>
          <w:szCs w:val="24"/>
        </w:rPr>
      </w:pPr>
      <w:r w:rsidRPr="00A519E3">
        <w:rPr>
          <w:sz w:val="24"/>
          <w:szCs w:val="24"/>
        </w:rPr>
        <w:t>- интонирование романсов с применением сре</w:t>
      </w:r>
      <w:proofErr w:type="gramStart"/>
      <w:r w:rsidRPr="00A519E3">
        <w:rPr>
          <w:sz w:val="24"/>
          <w:szCs w:val="24"/>
        </w:rPr>
        <w:t>дств хр</w:t>
      </w:r>
      <w:proofErr w:type="gramEnd"/>
      <w:r w:rsidRPr="00A519E3">
        <w:rPr>
          <w:sz w:val="24"/>
          <w:szCs w:val="24"/>
        </w:rPr>
        <w:t>оматической тональности, увеличе</w:t>
      </w:r>
      <w:r w:rsidRPr="00A519E3">
        <w:rPr>
          <w:sz w:val="24"/>
          <w:szCs w:val="24"/>
        </w:rPr>
        <w:t>н</w:t>
      </w:r>
      <w:r w:rsidRPr="00A519E3">
        <w:rPr>
          <w:sz w:val="24"/>
          <w:szCs w:val="24"/>
        </w:rPr>
        <w:t>ного и уменьшенного ладов;</w:t>
      </w:r>
    </w:p>
    <w:p w:rsidR="00082912" w:rsidRDefault="00A519E3" w:rsidP="00B36AC2">
      <w:pPr>
        <w:jc w:val="both"/>
        <w:rPr>
          <w:sz w:val="24"/>
          <w:szCs w:val="24"/>
        </w:rPr>
      </w:pPr>
      <w:r w:rsidRPr="00A519E3">
        <w:rPr>
          <w:sz w:val="24"/>
          <w:szCs w:val="24"/>
        </w:rPr>
        <w:t>- метроритмические трудности включают различные виды синкоп, особое деление дл</w:t>
      </w:r>
      <w:r w:rsidRPr="00A519E3">
        <w:rPr>
          <w:sz w:val="24"/>
          <w:szCs w:val="24"/>
        </w:rPr>
        <w:t>и</w:t>
      </w:r>
      <w:r w:rsidRPr="00A519E3">
        <w:rPr>
          <w:sz w:val="24"/>
          <w:szCs w:val="24"/>
        </w:rPr>
        <w:t>тельностей.</w:t>
      </w:r>
      <w:r w:rsidR="00B36AC2">
        <w:rPr>
          <w:sz w:val="24"/>
          <w:szCs w:val="24"/>
        </w:rPr>
        <w:t xml:space="preserve"> </w:t>
      </w:r>
      <w:r w:rsidRPr="00A519E3">
        <w:rPr>
          <w:sz w:val="24"/>
          <w:szCs w:val="24"/>
        </w:rPr>
        <w:t xml:space="preserve">Многоголосие ориентировано </w:t>
      </w:r>
      <w:proofErr w:type="gramStart"/>
      <w:r w:rsidRPr="00A519E3">
        <w:rPr>
          <w:sz w:val="24"/>
          <w:szCs w:val="24"/>
        </w:rPr>
        <w:t>на те</w:t>
      </w:r>
      <w:proofErr w:type="gramEnd"/>
      <w:r w:rsidRPr="00A519E3">
        <w:rPr>
          <w:sz w:val="24"/>
          <w:szCs w:val="24"/>
        </w:rPr>
        <w:t xml:space="preserve"> же виды ладогармонических и метрори</w:t>
      </w:r>
      <w:r w:rsidRPr="00A519E3">
        <w:rPr>
          <w:sz w:val="24"/>
          <w:szCs w:val="24"/>
        </w:rPr>
        <w:t>т</w:t>
      </w:r>
      <w:r w:rsidRPr="00A519E3">
        <w:rPr>
          <w:sz w:val="24"/>
          <w:szCs w:val="24"/>
        </w:rPr>
        <w:t xml:space="preserve">мических структур, что и </w:t>
      </w:r>
      <w:proofErr w:type="spellStart"/>
      <w:r w:rsidRPr="00A519E3">
        <w:rPr>
          <w:sz w:val="24"/>
          <w:szCs w:val="24"/>
        </w:rPr>
        <w:t>одноголосие</w:t>
      </w:r>
      <w:proofErr w:type="spellEnd"/>
      <w:r w:rsidRPr="00A519E3">
        <w:rPr>
          <w:sz w:val="24"/>
          <w:szCs w:val="24"/>
        </w:rPr>
        <w:t>. При этом можно отметить ярко выраженную об</w:t>
      </w:r>
      <w:r w:rsidRPr="00A519E3">
        <w:rPr>
          <w:sz w:val="24"/>
          <w:szCs w:val="24"/>
        </w:rPr>
        <w:t>щ</w:t>
      </w:r>
      <w:r w:rsidRPr="00A519E3">
        <w:rPr>
          <w:sz w:val="24"/>
          <w:szCs w:val="24"/>
        </w:rPr>
        <w:t>ность выразительных средств между хорами советских композиторов и многими совр</w:t>
      </w:r>
      <w:r w:rsidRPr="00A519E3">
        <w:rPr>
          <w:sz w:val="24"/>
          <w:szCs w:val="24"/>
        </w:rPr>
        <w:t>е</w:t>
      </w:r>
      <w:r w:rsidRPr="00A519E3">
        <w:rPr>
          <w:sz w:val="24"/>
          <w:szCs w:val="24"/>
        </w:rPr>
        <w:t>менными произведениями для русских народных инструментов. При отборе материала эту общность надо учесть как фактор, содействующий развитию слуховой ориентации ст</w:t>
      </w:r>
      <w:r w:rsidRPr="00A519E3">
        <w:rPr>
          <w:sz w:val="24"/>
          <w:szCs w:val="24"/>
        </w:rPr>
        <w:t>у</w:t>
      </w:r>
      <w:r w:rsidRPr="00A519E3">
        <w:rPr>
          <w:sz w:val="24"/>
          <w:szCs w:val="24"/>
        </w:rPr>
        <w:t>дентов в современной музыке.</w:t>
      </w:r>
    </w:p>
    <w:p w:rsidR="00B4219F" w:rsidRPr="00A519E3" w:rsidRDefault="00B4219F" w:rsidP="00A519E3">
      <w:pPr>
        <w:widowControl w:val="0"/>
        <w:overflowPunct/>
        <w:ind w:firstLine="709"/>
        <w:jc w:val="center"/>
        <w:textAlignment w:val="auto"/>
        <w:rPr>
          <w:bCs/>
          <w:sz w:val="24"/>
          <w:szCs w:val="24"/>
          <w:lang w:eastAsia="ar-SA"/>
        </w:rPr>
      </w:pPr>
    </w:p>
    <w:p w:rsidR="00B4219F" w:rsidRDefault="00B4219F" w:rsidP="003E1DE7">
      <w:pPr>
        <w:ind w:firstLine="567"/>
        <w:rPr>
          <w:sz w:val="24"/>
          <w:szCs w:val="24"/>
        </w:rPr>
      </w:pPr>
      <w:r w:rsidRPr="00B4219F">
        <w:rPr>
          <w:b/>
          <w:sz w:val="24"/>
          <w:szCs w:val="24"/>
        </w:rPr>
        <w:t xml:space="preserve">Тема 4. Аккорды </w:t>
      </w:r>
      <w:proofErr w:type="spellStart"/>
      <w:r w:rsidRPr="00B4219F">
        <w:rPr>
          <w:b/>
          <w:sz w:val="24"/>
          <w:szCs w:val="24"/>
        </w:rPr>
        <w:t>терцовой</w:t>
      </w:r>
      <w:proofErr w:type="spellEnd"/>
      <w:r w:rsidRPr="00B4219F">
        <w:rPr>
          <w:b/>
          <w:sz w:val="24"/>
          <w:szCs w:val="24"/>
        </w:rPr>
        <w:t xml:space="preserve"> структуры. Диатоника мажора и минора</w:t>
      </w:r>
      <w:r w:rsidRPr="004502C8">
        <w:rPr>
          <w:sz w:val="24"/>
          <w:szCs w:val="24"/>
        </w:rPr>
        <w:t>.</w:t>
      </w:r>
    </w:p>
    <w:p w:rsidR="00B4219F" w:rsidRPr="00B4219F" w:rsidRDefault="00CF6203" w:rsidP="00B4219F">
      <w:pPr>
        <w:jc w:val="both"/>
        <w:rPr>
          <w:sz w:val="24"/>
          <w:szCs w:val="24"/>
        </w:rPr>
      </w:pPr>
      <w:r>
        <w:rPr>
          <w:sz w:val="24"/>
          <w:szCs w:val="24"/>
        </w:rPr>
        <w:t>П</w:t>
      </w:r>
      <w:r w:rsidR="00B4219F" w:rsidRPr="00B4219F">
        <w:rPr>
          <w:sz w:val="24"/>
          <w:szCs w:val="24"/>
        </w:rPr>
        <w:t xml:space="preserve">ение гармонических последовательностей, состоящих из аккордов </w:t>
      </w:r>
      <w:proofErr w:type="spellStart"/>
      <w:r w:rsidR="00B4219F" w:rsidRPr="00B4219F">
        <w:rPr>
          <w:sz w:val="24"/>
          <w:szCs w:val="24"/>
        </w:rPr>
        <w:t>терцовой</w:t>
      </w:r>
      <w:proofErr w:type="spellEnd"/>
      <w:r w:rsidR="00B4219F" w:rsidRPr="00B4219F">
        <w:rPr>
          <w:sz w:val="24"/>
          <w:szCs w:val="24"/>
        </w:rPr>
        <w:t xml:space="preserve"> структуры и включающих диатонические секвенции, проходящие обороты.</w:t>
      </w:r>
    </w:p>
    <w:p w:rsidR="00B4219F" w:rsidRDefault="00B4219F" w:rsidP="00B4219F">
      <w:pPr>
        <w:jc w:val="both"/>
        <w:rPr>
          <w:sz w:val="24"/>
          <w:szCs w:val="24"/>
        </w:rPr>
      </w:pPr>
      <w:r w:rsidRPr="00CF6203">
        <w:rPr>
          <w:sz w:val="24"/>
          <w:szCs w:val="24"/>
        </w:rPr>
        <w:t>Модуляции и отклонения в тональности диатонического родства.</w:t>
      </w:r>
      <w:r w:rsidR="00CF6203">
        <w:rPr>
          <w:sz w:val="24"/>
          <w:szCs w:val="24"/>
        </w:rPr>
        <w:t xml:space="preserve"> </w:t>
      </w:r>
      <w:r w:rsidRPr="00B4219F">
        <w:rPr>
          <w:sz w:val="24"/>
          <w:szCs w:val="24"/>
        </w:rPr>
        <w:t xml:space="preserve">Пение </w:t>
      </w:r>
      <w:proofErr w:type="spellStart"/>
      <w:r w:rsidRPr="00B4219F">
        <w:rPr>
          <w:sz w:val="24"/>
          <w:szCs w:val="24"/>
        </w:rPr>
        <w:t>однотональных</w:t>
      </w:r>
      <w:proofErr w:type="spellEnd"/>
      <w:r w:rsidRPr="00B4219F">
        <w:rPr>
          <w:sz w:val="24"/>
          <w:szCs w:val="24"/>
        </w:rPr>
        <w:t xml:space="preserve"> и модулирующих аккордовых последовательностей, включающих отклонения в тональн</w:t>
      </w:r>
      <w:r w:rsidRPr="00B4219F">
        <w:rPr>
          <w:sz w:val="24"/>
          <w:szCs w:val="24"/>
        </w:rPr>
        <w:t>о</w:t>
      </w:r>
      <w:r w:rsidRPr="00B4219F">
        <w:rPr>
          <w:sz w:val="24"/>
          <w:szCs w:val="24"/>
        </w:rPr>
        <w:t>сти диатонического родства (период).</w:t>
      </w:r>
    </w:p>
    <w:p w:rsidR="0084296F" w:rsidRPr="00B4219F" w:rsidRDefault="0084296F" w:rsidP="00B4219F">
      <w:pPr>
        <w:jc w:val="both"/>
        <w:rPr>
          <w:sz w:val="24"/>
          <w:szCs w:val="24"/>
        </w:rPr>
      </w:pPr>
    </w:p>
    <w:p w:rsidR="00B4219F" w:rsidRDefault="00B4219F" w:rsidP="0084296F">
      <w:pPr>
        <w:ind w:firstLine="567"/>
        <w:rPr>
          <w:b/>
          <w:sz w:val="24"/>
          <w:szCs w:val="24"/>
        </w:rPr>
      </w:pPr>
      <w:r w:rsidRPr="00B4219F">
        <w:rPr>
          <w:b/>
          <w:sz w:val="24"/>
          <w:szCs w:val="24"/>
        </w:rPr>
        <w:t xml:space="preserve">Тема 5. Альтерация аккордов субдоминантовой и </w:t>
      </w:r>
      <w:proofErr w:type="spellStart"/>
      <w:r w:rsidRPr="00B4219F">
        <w:rPr>
          <w:b/>
          <w:sz w:val="24"/>
          <w:szCs w:val="24"/>
        </w:rPr>
        <w:t>доминантовой</w:t>
      </w:r>
      <w:proofErr w:type="spellEnd"/>
      <w:r w:rsidRPr="00B4219F">
        <w:rPr>
          <w:b/>
          <w:sz w:val="24"/>
          <w:szCs w:val="24"/>
        </w:rPr>
        <w:t xml:space="preserve"> группы.</w:t>
      </w:r>
    </w:p>
    <w:p w:rsidR="00CF6203" w:rsidRPr="00CF6203" w:rsidRDefault="00CF6203" w:rsidP="00CF6203">
      <w:pPr>
        <w:jc w:val="both"/>
        <w:rPr>
          <w:sz w:val="24"/>
          <w:szCs w:val="24"/>
        </w:rPr>
      </w:pPr>
      <w:r>
        <w:rPr>
          <w:sz w:val="24"/>
          <w:szCs w:val="24"/>
        </w:rPr>
        <w:t>П</w:t>
      </w:r>
      <w:r w:rsidRPr="00CF6203">
        <w:rPr>
          <w:sz w:val="24"/>
          <w:szCs w:val="24"/>
        </w:rPr>
        <w:t>ение (с  разрешением и без него</w:t>
      </w:r>
      <w:proofErr w:type="gramStart"/>
      <w:r w:rsidRPr="00CF6203">
        <w:rPr>
          <w:sz w:val="24"/>
          <w:szCs w:val="24"/>
        </w:rPr>
        <w:t>0</w:t>
      </w:r>
      <w:proofErr w:type="gramEnd"/>
      <w:r w:rsidRPr="00CF6203">
        <w:rPr>
          <w:sz w:val="24"/>
          <w:szCs w:val="24"/>
        </w:rPr>
        <w:t xml:space="preserve"> в натуральном и гармоническом мажоре и миноре </w:t>
      </w:r>
      <w:proofErr w:type="spellStart"/>
      <w:r w:rsidRPr="00CF6203">
        <w:rPr>
          <w:sz w:val="24"/>
          <w:szCs w:val="24"/>
        </w:rPr>
        <w:t>ал</w:t>
      </w:r>
      <w:r w:rsidRPr="00CF6203">
        <w:rPr>
          <w:sz w:val="24"/>
          <w:szCs w:val="24"/>
        </w:rPr>
        <w:t>ь</w:t>
      </w:r>
      <w:r w:rsidRPr="00CF6203">
        <w:rPr>
          <w:sz w:val="24"/>
          <w:szCs w:val="24"/>
        </w:rPr>
        <w:t>терированных</w:t>
      </w:r>
      <w:proofErr w:type="spellEnd"/>
      <w:r w:rsidRPr="00CF6203">
        <w:rPr>
          <w:sz w:val="24"/>
          <w:szCs w:val="24"/>
        </w:rPr>
        <w:t xml:space="preserve"> аккордов субдоминантовой группы с их обращениями;</w:t>
      </w:r>
    </w:p>
    <w:p w:rsidR="00CF6203" w:rsidRPr="00CF6203" w:rsidRDefault="00CF6203" w:rsidP="00CF6203">
      <w:pPr>
        <w:jc w:val="both"/>
        <w:rPr>
          <w:sz w:val="24"/>
          <w:szCs w:val="24"/>
        </w:rPr>
      </w:pPr>
      <w:r w:rsidRPr="00CF6203">
        <w:rPr>
          <w:sz w:val="24"/>
          <w:szCs w:val="24"/>
        </w:rPr>
        <w:t xml:space="preserve">- пение гармонических построений с указанными аккордами </w:t>
      </w:r>
      <w:proofErr w:type="spellStart"/>
      <w:r w:rsidRPr="00CF6203">
        <w:rPr>
          <w:sz w:val="24"/>
          <w:szCs w:val="24"/>
        </w:rPr>
        <w:t>альтерированной</w:t>
      </w:r>
      <w:proofErr w:type="spellEnd"/>
      <w:r w:rsidRPr="00CF6203">
        <w:rPr>
          <w:sz w:val="24"/>
          <w:szCs w:val="24"/>
        </w:rPr>
        <w:t xml:space="preserve"> субдом</w:t>
      </w:r>
      <w:r w:rsidRPr="00CF6203">
        <w:rPr>
          <w:sz w:val="24"/>
          <w:szCs w:val="24"/>
        </w:rPr>
        <w:t>и</w:t>
      </w:r>
      <w:r w:rsidRPr="00CF6203">
        <w:rPr>
          <w:sz w:val="24"/>
          <w:szCs w:val="24"/>
        </w:rPr>
        <w:t>нанты;</w:t>
      </w:r>
    </w:p>
    <w:p w:rsidR="00CF6203" w:rsidRPr="00CF6203" w:rsidRDefault="00CF6203" w:rsidP="00CF6203">
      <w:pPr>
        <w:jc w:val="both"/>
        <w:rPr>
          <w:sz w:val="24"/>
          <w:szCs w:val="24"/>
        </w:rPr>
      </w:pPr>
      <w:r w:rsidRPr="00CF6203">
        <w:rPr>
          <w:sz w:val="24"/>
          <w:szCs w:val="24"/>
        </w:rPr>
        <w:t>- пение (с разрешением и без него) в натуральном и гармоническом мажоре, в гармонич</w:t>
      </w:r>
      <w:r w:rsidRPr="00CF6203">
        <w:rPr>
          <w:sz w:val="24"/>
          <w:szCs w:val="24"/>
        </w:rPr>
        <w:t>е</w:t>
      </w:r>
      <w:r w:rsidRPr="00CF6203">
        <w:rPr>
          <w:sz w:val="24"/>
          <w:szCs w:val="24"/>
        </w:rPr>
        <w:t xml:space="preserve">ском миноре </w:t>
      </w:r>
      <w:proofErr w:type="spellStart"/>
      <w:r w:rsidRPr="00CF6203">
        <w:rPr>
          <w:sz w:val="24"/>
          <w:szCs w:val="24"/>
        </w:rPr>
        <w:t>альтерированных</w:t>
      </w:r>
      <w:proofErr w:type="spellEnd"/>
      <w:r w:rsidRPr="00CF6203">
        <w:rPr>
          <w:sz w:val="24"/>
          <w:szCs w:val="24"/>
        </w:rPr>
        <w:t xml:space="preserve"> аккордов </w:t>
      </w:r>
      <w:proofErr w:type="spellStart"/>
      <w:r w:rsidRPr="00CF6203">
        <w:rPr>
          <w:sz w:val="24"/>
          <w:szCs w:val="24"/>
        </w:rPr>
        <w:t>доминантовой</w:t>
      </w:r>
      <w:proofErr w:type="spellEnd"/>
      <w:r w:rsidRPr="00CF6203">
        <w:rPr>
          <w:sz w:val="24"/>
          <w:szCs w:val="24"/>
        </w:rPr>
        <w:t xml:space="preserve"> группы и их обращений;</w:t>
      </w:r>
    </w:p>
    <w:p w:rsidR="00CF6203" w:rsidRPr="00CF6203" w:rsidRDefault="00CF6203" w:rsidP="00CF6203">
      <w:pPr>
        <w:jc w:val="both"/>
        <w:rPr>
          <w:sz w:val="24"/>
          <w:szCs w:val="24"/>
        </w:rPr>
      </w:pPr>
      <w:r w:rsidRPr="00CF6203">
        <w:rPr>
          <w:sz w:val="24"/>
          <w:szCs w:val="24"/>
        </w:rPr>
        <w:t xml:space="preserve">- пение гармонических последовательностей с аккордами </w:t>
      </w:r>
      <w:proofErr w:type="spellStart"/>
      <w:r w:rsidRPr="00CF6203">
        <w:rPr>
          <w:sz w:val="24"/>
          <w:szCs w:val="24"/>
        </w:rPr>
        <w:t>альтерированной</w:t>
      </w:r>
      <w:proofErr w:type="spellEnd"/>
      <w:r w:rsidRPr="00CF6203">
        <w:rPr>
          <w:sz w:val="24"/>
          <w:szCs w:val="24"/>
        </w:rPr>
        <w:t xml:space="preserve"> доминанты;</w:t>
      </w:r>
    </w:p>
    <w:p w:rsidR="00CF6203" w:rsidRPr="00CF6203" w:rsidRDefault="00CF6203" w:rsidP="00CF6203">
      <w:pPr>
        <w:jc w:val="both"/>
        <w:rPr>
          <w:sz w:val="24"/>
          <w:szCs w:val="24"/>
        </w:rPr>
      </w:pPr>
      <w:r w:rsidRPr="00CF6203">
        <w:rPr>
          <w:sz w:val="24"/>
          <w:szCs w:val="24"/>
        </w:rPr>
        <w:t>- пение гармонических построений, включающих пройденные аккорды мажорной и м</w:t>
      </w:r>
      <w:r w:rsidRPr="00CF6203">
        <w:rPr>
          <w:sz w:val="24"/>
          <w:szCs w:val="24"/>
        </w:rPr>
        <w:t>и</w:t>
      </w:r>
      <w:r w:rsidRPr="00CF6203">
        <w:rPr>
          <w:sz w:val="24"/>
          <w:szCs w:val="24"/>
        </w:rPr>
        <w:t xml:space="preserve">норной диатоники. Созвучия </w:t>
      </w:r>
      <w:proofErr w:type="spellStart"/>
      <w:r w:rsidRPr="00CF6203">
        <w:rPr>
          <w:sz w:val="24"/>
          <w:szCs w:val="24"/>
        </w:rPr>
        <w:t>альтерированной</w:t>
      </w:r>
      <w:proofErr w:type="spellEnd"/>
      <w:r w:rsidRPr="00CF6203">
        <w:rPr>
          <w:sz w:val="24"/>
          <w:szCs w:val="24"/>
        </w:rPr>
        <w:t xml:space="preserve"> субдоминанты и доминанты, отклонения и модуляции в тональности первой степени родства.</w:t>
      </w:r>
    </w:p>
    <w:p w:rsidR="00082912" w:rsidRPr="00B4219F" w:rsidRDefault="00082912">
      <w:pPr>
        <w:widowControl w:val="0"/>
        <w:overflowPunct/>
        <w:ind w:firstLine="709"/>
        <w:jc w:val="center"/>
        <w:textAlignment w:val="auto"/>
        <w:rPr>
          <w:b/>
          <w:sz w:val="24"/>
          <w:szCs w:val="24"/>
        </w:rPr>
      </w:pPr>
    </w:p>
    <w:p w:rsidR="00245656" w:rsidRDefault="00B36AC2" w:rsidP="00B36AC2">
      <w:pPr>
        <w:widowControl w:val="0"/>
        <w:overflowPunct/>
        <w:ind w:firstLine="709"/>
        <w:jc w:val="center"/>
        <w:textAlignment w:val="auto"/>
        <w:rPr>
          <w:b/>
          <w:sz w:val="24"/>
          <w:szCs w:val="24"/>
        </w:rPr>
      </w:pPr>
      <w:r w:rsidRPr="00B36AC2">
        <w:rPr>
          <w:b/>
          <w:sz w:val="24"/>
          <w:szCs w:val="24"/>
        </w:rPr>
        <w:t>Раздел 3.</w:t>
      </w:r>
      <w:r w:rsidRPr="00B36AC2">
        <w:rPr>
          <w:sz w:val="24"/>
          <w:szCs w:val="24"/>
        </w:rPr>
        <w:t xml:space="preserve"> </w:t>
      </w:r>
      <w:r w:rsidRPr="00B36AC2">
        <w:rPr>
          <w:b/>
          <w:sz w:val="24"/>
          <w:szCs w:val="24"/>
        </w:rPr>
        <w:t>Слуховой анализ</w:t>
      </w:r>
    </w:p>
    <w:p w:rsidR="00FE5772" w:rsidRPr="00B36AC2" w:rsidRDefault="00FE5772" w:rsidP="00B36AC2">
      <w:pPr>
        <w:widowControl w:val="0"/>
        <w:overflowPunct/>
        <w:ind w:firstLine="709"/>
        <w:jc w:val="center"/>
        <w:textAlignment w:val="auto"/>
        <w:rPr>
          <w:b/>
          <w:bCs/>
          <w:sz w:val="24"/>
          <w:szCs w:val="24"/>
          <w:lang w:eastAsia="ar-SA"/>
        </w:rPr>
      </w:pPr>
    </w:p>
    <w:p w:rsidR="00245656" w:rsidRPr="00EE13E3" w:rsidRDefault="00FE5772" w:rsidP="003E1DE7">
      <w:pPr>
        <w:widowControl w:val="0"/>
        <w:overflowPunct/>
        <w:ind w:firstLine="567"/>
        <w:textAlignment w:val="auto"/>
        <w:rPr>
          <w:b/>
          <w:sz w:val="24"/>
          <w:szCs w:val="24"/>
        </w:rPr>
      </w:pPr>
      <w:r w:rsidRPr="00EE13E3">
        <w:rPr>
          <w:b/>
          <w:sz w:val="24"/>
          <w:szCs w:val="24"/>
        </w:rPr>
        <w:t xml:space="preserve">Тема 6. Слуховая ориентация в западноевропейской и русской музыке </w:t>
      </w:r>
      <w:r w:rsidRPr="00EE13E3">
        <w:rPr>
          <w:b/>
          <w:sz w:val="24"/>
          <w:szCs w:val="24"/>
          <w:lang w:val="en-US"/>
        </w:rPr>
        <w:t>XVIII</w:t>
      </w:r>
      <w:r w:rsidRPr="00EE13E3">
        <w:rPr>
          <w:b/>
          <w:sz w:val="24"/>
          <w:szCs w:val="24"/>
        </w:rPr>
        <w:t>-</w:t>
      </w:r>
      <w:r w:rsidRPr="00EE13E3">
        <w:rPr>
          <w:b/>
          <w:sz w:val="24"/>
          <w:szCs w:val="24"/>
          <w:lang w:val="en-US"/>
        </w:rPr>
        <w:t>XIX</w:t>
      </w:r>
      <w:r w:rsidRPr="00EE13E3">
        <w:rPr>
          <w:b/>
          <w:sz w:val="24"/>
          <w:szCs w:val="24"/>
        </w:rPr>
        <w:t xml:space="preserve"> вв.</w:t>
      </w:r>
    </w:p>
    <w:p w:rsidR="00FE5772" w:rsidRDefault="00FE5772" w:rsidP="00FE5772">
      <w:pPr>
        <w:jc w:val="both"/>
        <w:rPr>
          <w:sz w:val="24"/>
          <w:szCs w:val="24"/>
        </w:rPr>
      </w:pPr>
      <w:r w:rsidRPr="00EE13E3">
        <w:rPr>
          <w:sz w:val="24"/>
          <w:szCs w:val="24"/>
        </w:rPr>
        <w:t xml:space="preserve">Трезвучия, септаккорды и их обращения, </w:t>
      </w:r>
      <w:proofErr w:type="spellStart"/>
      <w:r w:rsidRPr="00EE13E3">
        <w:rPr>
          <w:sz w:val="24"/>
          <w:szCs w:val="24"/>
        </w:rPr>
        <w:t>нонаккорды</w:t>
      </w:r>
      <w:proofErr w:type="spellEnd"/>
      <w:r w:rsidRPr="00EE13E3">
        <w:rPr>
          <w:sz w:val="24"/>
          <w:szCs w:val="24"/>
        </w:rPr>
        <w:t xml:space="preserve"> диатонического мажора и минора. Неаккордовые звуки</w:t>
      </w:r>
      <w:proofErr w:type="gramStart"/>
      <w:r w:rsidRPr="00EE13E3">
        <w:rPr>
          <w:sz w:val="24"/>
          <w:szCs w:val="24"/>
        </w:rPr>
        <w:t>.</w:t>
      </w:r>
      <w:proofErr w:type="gramEnd"/>
      <w:r w:rsidR="0084296F">
        <w:rPr>
          <w:sz w:val="24"/>
          <w:szCs w:val="24"/>
        </w:rPr>
        <w:t xml:space="preserve"> </w:t>
      </w:r>
      <w:proofErr w:type="gramStart"/>
      <w:r w:rsidRPr="00FE5772">
        <w:rPr>
          <w:sz w:val="24"/>
          <w:szCs w:val="24"/>
        </w:rPr>
        <w:t>о</w:t>
      </w:r>
      <w:proofErr w:type="gramEnd"/>
      <w:r w:rsidRPr="00FE5772">
        <w:rPr>
          <w:sz w:val="24"/>
          <w:szCs w:val="24"/>
        </w:rPr>
        <w:t xml:space="preserve">пределение аккордов </w:t>
      </w:r>
      <w:proofErr w:type="spellStart"/>
      <w:r w:rsidRPr="00FE5772">
        <w:rPr>
          <w:sz w:val="24"/>
          <w:szCs w:val="24"/>
        </w:rPr>
        <w:t>терцовых</w:t>
      </w:r>
      <w:proofErr w:type="spellEnd"/>
      <w:r w:rsidRPr="00FE5772">
        <w:rPr>
          <w:sz w:val="24"/>
          <w:szCs w:val="24"/>
        </w:rPr>
        <w:t xml:space="preserve"> структур, их разновидностей и о</w:t>
      </w:r>
      <w:r w:rsidRPr="00FE5772">
        <w:rPr>
          <w:sz w:val="24"/>
          <w:szCs w:val="24"/>
        </w:rPr>
        <w:t>б</w:t>
      </w:r>
      <w:r w:rsidRPr="00FE5772">
        <w:rPr>
          <w:sz w:val="24"/>
          <w:szCs w:val="24"/>
        </w:rPr>
        <w:t>ращений, взятых вне лада;</w:t>
      </w:r>
      <w:r w:rsidR="0084296F">
        <w:rPr>
          <w:sz w:val="24"/>
          <w:szCs w:val="24"/>
        </w:rPr>
        <w:t xml:space="preserve"> </w:t>
      </w:r>
      <w:r w:rsidRPr="00FE5772">
        <w:rPr>
          <w:sz w:val="24"/>
          <w:szCs w:val="24"/>
        </w:rPr>
        <w:t>определение функционального, ступенчатого значения трезв</w:t>
      </w:r>
      <w:r w:rsidRPr="00FE5772">
        <w:rPr>
          <w:sz w:val="24"/>
          <w:szCs w:val="24"/>
        </w:rPr>
        <w:t>у</w:t>
      </w:r>
      <w:r w:rsidRPr="00FE5772">
        <w:rPr>
          <w:sz w:val="24"/>
          <w:szCs w:val="24"/>
        </w:rPr>
        <w:t xml:space="preserve">чий, септаккордов и их обращений, взятых в отдельности в диатонике мажора и минора с применением неаккордовых звуков; слуховой анализ аккордовых последовательностей в диатонике мажора и  минора на примере классического периода  русской и зарубежной музыки </w:t>
      </w:r>
      <w:r w:rsidRPr="00FE5772">
        <w:rPr>
          <w:sz w:val="24"/>
          <w:szCs w:val="24"/>
          <w:lang w:val="en-US"/>
        </w:rPr>
        <w:t>XVIII</w:t>
      </w:r>
      <w:r w:rsidRPr="00FE5772">
        <w:rPr>
          <w:sz w:val="24"/>
          <w:szCs w:val="24"/>
        </w:rPr>
        <w:t xml:space="preserve"> и начала </w:t>
      </w:r>
      <w:r w:rsidRPr="00FE5772">
        <w:rPr>
          <w:sz w:val="24"/>
          <w:szCs w:val="24"/>
          <w:lang w:val="en-US"/>
        </w:rPr>
        <w:t>XIX</w:t>
      </w:r>
      <w:r w:rsidRPr="00FE5772">
        <w:rPr>
          <w:sz w:val="24"/>
          <w:szCs w:val="24"/>
        </w:rPr>
        <w:t xml:space="preserve"> веков;</w:t>
      </w:r>
      <w:r w:rsidR="0084296F">
        <w:rPr>
          <w:sz w:val="24"/>
          <w:szCs w:val="24"/>
        </w:rPr>
        <w:t xml:space="preserve"> </w:t>
      </w:r>
      <w:r w:rsidRPr="00FE5772">
        <w:rPr>
          <w:sz w:val="24"/>
          <w:szCs w:val="24"/>
        </w:rPr>
        <w:t>слуховое освоение оборотов натурально-ладовой га</w:t>
      </w:r>
      <w:r w:rsidRPr="00FE5772">
        <w:rPr>
          <w:sz w:val="24"/>
          <w:szCs w:val="24"/>
        </w:rPr>
        <w:t>р</w:t>
      </w:r>
      <w:r w:rsidRPr="00FE5772">
        <w:rPr>
          <w:sz w:val="24"/>
          <w:szCs w:val="24"/>
        </w:rPr>
        <w:t>монии на примере обработок народных песен.</w:t>
      </w:r>
    </w:p>
    <w:p w:rsidR="007F1A21" w:rsidRPr="00FE5772" w:rsidRDefault="007F1A21" w:rsidP="00FE5772">
      <w:pPr>
        <w:jc w:val="both"/>
        <w:rPr>
          <w:sz w:val="24"/>
          <w:szCs w:val="24"/>
        </w:rPr>
      </w:pPr>
    </w:p>
    <w:p w:rsidR="00E25A25" w:rsidRDefault="00EE13E3" w:rsidP="0084296F">
      <w:pPr>
        <w:ind w:firstLine="567"/>
        <w:jc w:val="both"/>
      </w:pPr>
      <w:r w:rsidRPr="00EE13E3">
        <w:rPr>
          <w:b/>
          <w:sz w:val="24"/>
          <w:szCs w:val="24"/>
        </w:rPr>
        <w:t xml:space="preserve">Тема 7. </w:t>
      </w:r>
      <w:proofErr w:type="spellStart"/>
      <w:r w:rsidRPr="00EE13E3">
        <w:rPr>
          <w:b/>
          <w:sz w:val="24"/>
          <w:szCs w:val="24"/>
        </w:rPr>
        <w:t>Полифункциональность</w:t>
      </w:r>
      <w:proofErr w:type="spellEnd"/>
      <w:r w:rsidRPr="00EE13E3">
        <w:rPr>
          <w:b/>
          <w:sz w:val="24"/>
          <w:szCs w:val="24"/>
        </w:rPr>
        <w:t xml:space="preserve"> и </w:t>
      </w:r>
      <w:proofErr w:type="spellStart"/>
      <w:r w:rsidRPr="00EE13E3">
        <w:rPr>
          <w:b/>
          <w:sz w:val="24"/>
          <w:szCs w:val="24"/>
        </w:rPr>
        <w:t>полигармония</w:t>
      </w:r>
      <w:proofErr w:type="spellEnd"/>
      <w:r w:rsidR="003E1DE7" w:rsidRPr="003E1DE7">
        <w:t xml:space="preserve"> </w:t>
      </w:r>
    </w:p>
    <w:p w:rsidR="003E1DE7" w:rsidRPr="00E25A25" w:rsidRDefault="00E25A25" w:rsidP="003E1DE7">
      <w:pPr>
        <w:jc w:val="both"/>
        <w:rPr>
          <w:sz w:val="24"/>
          <w:szCs w:val="24"/>
        </w:rPr>
      </w:pPr>
      <w:r w:rsidRPr="00E25A25">
        <w:rPr>
          <w:sz w:val="24"/>
          <w:szCs w:val="24"/>
        </w:rPr>
        <w:t>С</w:t>
      </w:r>
      <w:r w:rsidR="003E1DE7" w:rsidRPr="00E25A25">
        <w:rPr>
          <w:sz w:val="24"/>
          <w:szCs w:val="24"/>
        </w:rPr>
        <w:t>луховой анализ несложных полифункциональных и полигармонических  сочетаний;</w:t>
      </w:r>
    </w:p>
    <w:p w:rsidR="00E25A25" w:rsidRDefault="003E1DE7" w:rsidP="00E25A25">
      <w:pPr>
        <w:jc w:val="both"/>
      </w:pPr>
      <w:r w:rsidRPr="00E25A25">
        <w:rPr>
          <w:sz w:val="24"/>
          <w:szCs w:val="24"/>
        </w:rPr>
        <w:t>- слуховой анализ отрывков из музыкальной литературы</w:t>
      </w:r>
      <w:proofErr w:type="gramStart"/>
      <w:r w:rsidRPr="00E25A25">
        <w:rPr>
          <w:sz w:val="24"/>
          <w:szCs w:val="24"/>
        </w:rPr>
        <w:t>.</w:t>
      </w:r>
      <w:proofErr w:type="gramEnd"/>
      <w:r w:rsidR="00E25A25" w:rsidRPr="00E25A25">
        <w:t xml:space="preserve"> </w:t>
      </w:r>
      <w:proofErr w:type="gramStart"/>
      <w:r w:rsidR="00E25A25">
        <w:t>а</w:t>
      </w:r>
      <w:proofErr w:type="gramEnd"/>
      <w:r w:rsidR="00E25A25">
        <w:t>нализ фактуры и тонально-гармонического развития;</w:t>
      </w:r>
    </w:p>
    <w:p w:rsidR="00E25A25" w:rsidRPr="00E25A25" w:rsidRDefault="00E25A25" w:rsidP="00E25A25">
      <w:pPr>
        <w:jc w:val="both"/>
        <w:rPr>
          <w:sz w:val="24"/>
          <w:szCs w:val="24"/>
        </w:rPr>
      </w:pPr>
      <w:r w:rsidRPr="00E25A25">
        <w:rPr>
          <w:sz w:val="24"/>
          <w:szCs w:val="24"/>
        </w:rPr>
        <w:t>- разбор формы, фразировки, жанровых особенностей музыкального фрагмента;</w:t>
      </w:r>
    </w:p>
    <w:p w:rsidR="003E1DE7" w:rsidRPr="00E25A25" w:rsidRDefault="00E25A25" w:rsidP="00E25A25">
      <w:pPr>
        <w:jc w:val="both"/>
        <w:rPr>
          <w:sz w:val="24"/>
          <w:szCs w:val="24"/>
        </w:rPr>
      </w:pPr>
      <w:r w:rsidRPr="00E25A25">
        <w:rPr>
          <w:sz w:val="24"/>
          <w:szCs w:val="24"/>
        </w:rPr>
        <w:t>- целостный анализ.</w:t>
      </w:r>
    </w:p>
    <w:p w:rsidR="008A6EB8" w:rsidRPr="008A6EB8" w:rsidRDefault="00EE13E3" w:rsidP="007F1A21">
      <w:pPr>
        <w:ind w:firstLine="567"/>
        <w:jc w:val="both"/>
        <w:rPr>
          <w:sz w:val="24"/>
          <w:szCs w:val="24"/>
        </w:rPr>
      </w:pPr>
      <w:bookmarkStart w:id="6" w:name="_Toc494985518"/>
      <w:bookmarkEnd w:id="6"/>
      <w:r w:rsidRPr="00EE13E3">
        <w:rPr>
          <w:b/>
          <w:sz w:val="24"/>
          <w:szCs w:val="24"/>
        </w:rPr>
        <w:lastRenderedPageBreak/>
        <w:t>Тема 8. Диктант</w:t>
      </w:r>
      <w:r w:rsidR="008A6EB8" w:rsidRPr="008A6EB8">
        <w:t xml:space="preserve"> </w:t>
      </w:r>
      <w:r w:rsidR="008A6EB8" w:rsidRPr="008A6EB8">
        <w:rPr>
          <w:sz w:val="24"/>
          <w:szCs w:val="24"/>
        </w:rPr>
        <w:t>(все разделы)</w:t>
      </w:r>
    </w:p>
    <w:p w:rsidR="008A6EB8" w:rsidRPr="008A6EB8" w:rsidRDefault="008A6EB8" w:rsidP="008A6EB8">
      <w:pPr>
        <w:jc w:val="both"/>
        <w:rPr>
          <w:sz w:val="24"/>
          <w:szCs w:val="24"/>
        </w:rPr>
      </w:pPr>
      <w:r w:rsidRPr="008A6EB8">
        <w:rPr>
          <w:sz w:val="24"/>
          <w:szCs w:val="24"/>
        </w:rPr>
        <w:t xml:space="preserve">Тематика одноголосных и двухголосных диктантов соответствует содержанию слухового анализа, интонационных упражнений, </w:t>
      </w:r>
      <w:proofErr w:type="spellStart"/>
      <w:r w:rsidRPr="008A6EB8">
        <w:rPr>
          <w:sz w:val="24"/>
          <w:szCs w:val="24"/>
        </w:rPr>
        <w:t>сольфеджированию</w:t>
      </w:r>
      <w:proofErr w:type="spellEnd"/>
      <w:r w:rsidRPr="008A6EB8">
        <w:rPr>
          <w:sz w:val="24"/>
          <w:szCs w:val="24"/>
        </w:rPr>
        <w:t xml:space="preserve"> одно - </w:t>
      </w:r>
      <w:proofErr w:type="spellStart"/>
      <w:r w:rsidRPr="008A6EB8">
        <w:rPr>
          <w:sz w:val="24"/>
          <w:szCs w:val="24"/>
        </w:rPr>
        <w:t>двухголосия</w:t>
      </w:r>
      <w:proofErr w:type="spellEnd"/>
      <w:r w:rsidRPr="008A6EB8">
        <w:rPr>
          <w:sz w:val="24"/>
          <w:szCs w:val="24"/>
        </w:rPr>
        <w:t>.</w:t>
      </w:r>
    </w:p>
    <w:p w:rsidR="00713464" w:rsidRPr="008A6EB8" w:rsidRDefault="007F1A21" w:rsidP="007F1A21">
      <w:pPr>
        <w:jc w:val="both"/>
        <w:rPr>
          <w:b/>
          <w:sz w:val="24"/>
          <w:szCs w:val="24"/>
        </w:rPr>
      </w:pPr>
      <w:proofErr w:type="gramStart"/>
      <w:r w:rsidRPr="008A6EB8">
        <w:rPr>
          <w:b/>
          <w:sz w:val="24"/>
          <w:szCs w:val="24"/>
        </w:rPr>
        <w:t>О</w:t>
      </w:r>
      <w:r w:rsidR="008A6EB8" w:rsidRPr="008A6EB8">
        <w:rPr>
          <w:b/>
          <w:sz w:val="24"/>
          <w:szCs w:val="24"/>
        </w:rPr>
        <w:t>дноголосие</w:t>
      </w:r>
      <w:r>
        <w:rPr>
          <w:b/>
          <w:sz w:val="24"/>
          <w:szCs w:val="24"/>
        </w:rPr>
        <w:t xml:space="preserve"> </w:t>
      </w:r>
      <w:r w:rsidR="008A6EB8" w:rsidRPr="008A6EB8">
        <w:rPr>
          <w:sz w:val="24"/>
          <w:szCs w:val="24"/>
        </w:rPr>
        <w:t>расширенная ладовая система с применением элементов хроматической т</w:t>
      </w:r>
      <w:r w:rsidR="008A6EB8" w:rsidRPr="008A6EB8">
        <w:rPr>
          <w:sz w:val="24"/>
          <w:szCs w:val="24"/>
        </w:rPr>
        <w:t>о</w:t>
      </w:r>
      <w:r w:rsidR="008A6EB8" w:rsidRPr="008A6EB8">
        <w:rPr>
          <w:sz w:val="24"/>
          <w:szCs w:val="24"/>
        </w:rPr>
        <w:t>нальности;</w:t>
      </w:r>
      <w:r>
        <w:rPr>
          <w:b/>
          <w:sz w:val="24"/>
          <w:szCs w:val="24"/>
        </w:rPr>
        <w:t xml:space="preserve"> </w:t>
      </w:r>
      <w:r w:rsidR="008A6EB8" w:rsidRPr="008A6EB8">
        <w:rPr>
          <w:sz w:val="24"/>
          <w:szCs w:val="24"/>
        </w:rPr>
        <w:t>элементы хроматической тональности с применением видов альтерации сп</w:t>
      </w:r>
      <w:r w:rsidR="008A6EB8" w:rsidRPr="008A6EB8">
        <w:rPr>
          <w:sz w:val="24"/>
          <w:szCs w:val="24"/>
        </w:rPr>
        <w:t>е</w:t>
      </w:r>
      <w:r w:rsidR="008A6EB8" w:rsidRPr="008A6EB8">
        <w:rPr>
          <w:sz w:val="24"/>
          <w:szCs w:val="24"/>
        </w:rPr>
        <w:t xml:space="preserve">цифических для </w:t>
      </w:r>
      <w:r w:rsidR="008A6EB8" w:rsidRPr="008A6EB8">
        <w:rPr>
          <w:sz w:val="24"/>
          <w:szCs w:val="24"/>
          <w:lang w:val="en-US"/>
        </w:rPr>
        <w:t>XX</w:t>
      </w:r>
      <w:r w:rsidR="008A6EB8" w:rsidRPr="008A6EB8">
        <w:rPr>
          <w:sz w:val="24"/>
          <w:szCs w:val="24"/>
        </w:rPr>
        <w:t xml:space="preserve"> века (минор с </w:t>
      </w:r>
      <w:r w:rsidR="008A6EB8" w:rsidRPr="008A6EB8">
        <w:rPr>
          <w:sz w:val="24"/>
          <w:szCs w:val="24"/>
          <w:lang w:val="en-US"/>
        </w:rPr>
        <w:t>IV</w:t>
      </w:r>
      <w:r w:rsidR="008A6EB8" w:rsidRPr="008A6EB8">
        <w:rPr>
          <w:sz w:val="24"/>
          <w:szCs w:val="24"/>
        </w:rPr>
        <w:t xml:space="preserve"> и </w:t>
      </w:r>
      <w:r w:rsidR="008A6EB8" w:rsidRPr="008A6EB8">
        <w:rPr>
          <w:sz w:val="24"/>
          <w:szCs w:val="24"/>
          <w:lang w:val="en-US"/>
        </w:rPr>
        <w:t>I</w:t>
      </w:r>
      <w:r w:rsidR="008A6EB8" w:rsidRPr="008A6EB8">
        <w:rPr>
          <w:sz w:val="24"/>
          <w:szCs w:val="24"/>
        </w:rPr>
        <w:t xml:space="preserve">  пониженными, мажор с </w:t>
      </w:r>
      <w:r w:rsidR="008A6EB8" w:rsidRPr="008A6EB8">
        <w:rPr>
          <w:sz w:val="24"/>
          <w:szCs w:val="24"/>
          <w:lang w:val="en-US"/>
        </w:rPr>
        <w:t>V</w:t>
      </w:r>
      <w:r w:rsidR="008A6EB8" w:rsidRPr="008A6EB8">
        <w:rPr>
          <w:sz w:val="24"/>
          <w:szCs w:val="24"/>
        </w:rPr>
        <w:t xml:space="preserve"> пониженной  и </w:t>
      </w:r>
      <w:r w:rsidR="008A6EB8" w:rsidRPr="008A6EB8">
        <w:rPr>
          <w:sz w:val="24"/>
          <w:szCs w:val="24"/>
          <w:lang w:val="en-US"/>
        </w:rPr>
        <w:t>VI</w:t>
      </w:r>
      <w:r w:rsidR="008A6EB8" w:rsidRPr="008A6EB8">
        <w:rPr>
          <w:sz w:val="24"/>
          <w:szCs w:val="24"/>
        </w:rPr>
        <w:t xml:space="preserve">  п</w:t>
      </w:r>
      <w:r w:rsidR="008A6EB8" w:rsidRPr="008A6EB8">
        <w:rPr>
          <w:sz w:val="24"/>
          <w:szCs w:val="24"/>
        </w:rPr>
        <w:t>о</w:t>
      </w:r>
      <w:r w:rsidR="008A6EB8" w:rsidRPr="008A6EB8">
        <w:rPr>
          <w:sz w:val="24"/>
          <w:szCs w:val="24"/>
        </w:rPr>
        <w:t>вышенной ступенями).</w:t>
      </w:r>
      <w:proofErr w:type="gramEnd"/>
      <w:r>
        <w:rPr>
          <w:b/>
          <w:sz w:val="24"/>
          <w:szCs w:val="24"/>
        </w:rPr>
        <w:t xml:space="preserve"> </w:t>
      </w:r>
      <w:r w:rsidRPr="008A6EB8">
        <w:rPr>
          <w:b/>
          <w:sz w:val="24"/>
          <w:szCs w:val="24"/>
        </w:rPr>
        <w:t>М</w:t>
      </w:r>
      <w:r w:rsidR="008A6EB8" w:rsidRPr="008A6EB8">
        <w:rPr>
          <w:b/>
          <w:sz w:val="24"/>
          <w:szCs w:val="24"/>
        </w:rPr>
        <w:t>ногоголосие</w:t>
      </w:r>
      <w:r>
        <w:rPr>
          <w:b/>
          <w:sz w:val="24"/>
          <w:szCs w:val="24"/>
        </w:rPr>
        <w:t xml:space="preserve"> </w:t>
      </w:r>
      <w:r w:rsidR="008A6EB8" w:rsidRPr="008A6EB8">
        <w:rPr>
          <w:sz w:val="24"/>
          <w:szCs w:val="24"/>
        </w:rPr>
        <w:t xml:space="preserve">диатоника в музыке </w:t>
      </w:r>
      <w:r w:rsidR="008A6EB8" w:rsidRPr="008A6EB8">
        <w:rPr>
          <w:sz w:val="24"/>
          <w:szCs w:val="24"/>
          <w:lang w:val="en-US"/>
        </w:rPr>
        <w:t>XX</w:t>
      </w:r>
      <w:r w:rsidR="008A6EB8" w:rsidRPr="008A6EB8">
        <w:rPr>
          <w:sz w:val="24"/>
          <w:szCs w:val="24"/>
        </w:rPr>
        <w:t xml:space="preserve"> века с употреблением </w:t>
      </w:r>
      <w:proofErr w:type="spellStart"/>
      <w:r w:rsidR="008A6EB8" w:rsidRPr="008A6EB8">
        <w:rPr>
          <w:sz w:val="24"/>
          <w:szCs w:val="24"/>
        </w:rPr>
        <w:t>те</w:t>
      </w:r>
      <w:r w:rsidR="008A6EB8" w:rsidRPr="008A6EB8">
        <w:rPr>
          <w:sz w:val="24"/>
          <w:szCs w:val="24"/>
        </w:rPr>
        <w:t>р</w:t>
      </w:r>
      <w:r w:rsidR="008A6EB8" w:rsidRPr="008A6EB8">
        <w:rPr>
          <w:sz w:val="24"/>
          <w:szCs w:val="24"/>
        </w:rPr>
        <w:t>цовых</w:t>
      </w:r>
      <w:proofErr w:type="spellEnd"/>
      <w:r w:rsidR="008A6EB8" w:rsidRPr="008A6EB8">
        <w:rPr>
          <w:sz w:val="24"/>
          <w:szCs w:val="24"/>
        </w:rPr>
        <w:t xml:space="preserve"> и </w:t>
      </w:r>
      <w:proofErr w:type="spellStart"/>
      <w:r w:rsidR="008A6EB8" w:rsidRPr="008A6EB8">
        <w:rPr>
          <w:sz w:val="24"/>
          <w:szCs w:val="24"/>
        </w:rPr>
        <w:t>нетерцовых</w:t>
      </w:r>
      <w:proofErr w:type="spellEnd"/>
      <w:r w:rsidR="008A6EB8" w:rsidRPr="008A6EB8">
        <w:rPr>
          <w:sz w:val="24"/>
          <w:szCs w:val="24"/>
        </w:rPr>
        <w:t xml:space="preserve"> образований;</w:t>
      </w:r>
      <w:r>
        <w:rPr>
          <w:b/>
          <w:sz w:val="24"/>
          <w:szCs w:val="24"/>
        </w:rPr>
        <w:t xml:space="preserve"> </w:t>
      </w:r>
      <w:proofErr w:type="spellStart"/>
      <w:proofErr w:type="gramStart"/>
      <w:r w:rsidR="008A6EB8" w:rsidRPr="008A6EB8">
        <w:rPr>
          <w:sz w:val="24"/>
          <w:szCs w:val="24"/>
        </w:rPr>
        <w:t>мажоро-минор</w:t>
      </w:r>
      <w:proofErr w:type="spellEnd"/>
      <w:proofErr w:type="gramEnd"/>
      <w:r w:rsidR="008A6EB8" w:rsidRPr="008A6EB8">
        <w:rPr>
          <w:sz w:val="24"/>
          <w:szCs w:val="24"/>
        </w:rPr>
        <w:t xml:space="preserve"> классического типа (преобладание а</w:t>
      </w:r>
      <w:r w:rsidR="008A6EB8" w:rsidRPr="008A6EB8">
        <w:rPr>
          <w:sz w:val="24"/>
          <w:szCs w:val="24"/>
        </w:rPr>
        <w:t>к</w:t>
      </w:r>
      <w:r w:rsidR="008A6EB8" w:rsidRPr="008A6EB8">
        <w:rPr>
          <w:sz w:val="24"/>
          <w:szCs w:val="24"/>
        </w:rPr>
        <w:t xml:space="preserve">кордов </w:t>
      </w:r>
      <w:proofErr w:type="spellStart"/>
      <w:r w:rsidR="008A6EB8" w:rsidRPr="008A6EB8">
        <w:rPr>
          <w:sz w:val="24"/>
          <w:szCs w:val="24"/>
        </w:rPr>
        <w:t>терцовой</w:t>
      </w:r>
      <w:proofErr w:type="spellEnd"/>
      <w:r w:rsidR="008A6EB8" w:rsidRPr="008A6EB8">
        <w:rPr>
          <w:sz w:val="24"/>
          <w:szCs w:val="24"/>
        </w:rPr>
        <w:t xml:space="preserve"> структуры с элементами полифонии);</w:t>
      </w:r>
      <w:r>
        <w:rPr>
          <w:sz w:val="24"/>
          <w:szCs w:val="24"/>
        </w:rPr>
        <w:t xml:space="preserve"> </w:t>
      </w:r>
      <w:r w:rsidR="008A6EB8" w:rsidRPr="008A6EB8">
        <w:rPr>
          <w:sz w:val="24"/>
          <w:szCs w:val="24"/>
        </w:rPr>
        <w:t>хроматическая тональность в ее некоторых проявлениях (</w:t>
      </w:r>
      <w:proofErr w:type="spellStart"/>
      <w:r w:rsidR="008A6EB8" w:rsidRPr="008A6EB8">
        <w:rPr>
          <w:sz w:val="24"/>
          <w:szCs w:val="24"/>
        </w:rPr>
        <w:t>терцовая</w:t>
      </w:r>
      <w:proofErr w:type="spellEnd"/>
      <w:r w:rsidR="008A6EB8" w:rsidRPr="008A6EB8">
        <w:rPr>
          <w:sz w:val="24"/>
          <w:szCs w:val="24"/>
        </w:rPr>
        <w:t xml:space="preserve">, преимущественно трезвучная вертикаль, секундовая, неполные аккорды в двухголосном изложении, </w:t>
      </w:r>
      <w:proofErr w:type="spellStart"/>
      <w:r w:rsidR="008A6EB8" w:rsidRPr="008A6EB8">
        <w:rPr>
          <w:sz w:val="24"/>
          <w:szCs w:val="24"/>
        </w:rPr>
        <w:t>полигармония</w:t>
      </w:r>
      <w:proofErr w:type="spellEnd"/>
      <w:r w:rsidR="008A6EB8" w:rsidRPr="008A6EB8">
        <w:rPr>
          <w:sz w:val="24"/>
          <w:szCs w:val="24"/>
        </w:rPr>
        <w:t xml:space="preserve">, </w:t>
      </w:r>
      <w:proofErr w:type="spellStart"/>
      <w:r w:rsidR="008A6EB8" w:rsidRPr="008A6EB8">
        <w:rPr>
          <w:sz w:val="24"/>
          <w:szCs w:val="24"/>
        </w:rPr>
        <w:t>политональность</w:t>
      </w:r>
      <w:proofErr w:type="spellEnd"/>
      <w:r w:rsidR="008A6EB8" w:rsidRPr="008A6EB8">
        <w:rPr>
          <w:sz w:val="24"/>
          <w:szCs w:val="24"/>
        </w:rPr>
        <w:t>).</w:t>
      </w:r>
    </w:p>
    <w:p w:rsidR="00EE13E3" w:rsidRDefault="00EE13E3" w:rsidP="00FC61A1">
      <w:pPr>
        <w:pStyle w:val="11"/>
        <w:spacing w:line="240" w:lineRule="auto"/>
        <w:ind w:firstLine="567"/>
        <w:rPr>
          <w:b/>
          <w:bCs/>
        </w:rPr>
      </w:pPr>
    </w:p>
    <w:p w:rsidR="00082912" w:rsidRDefault="00613674" w:rsidP="00FC61A1">
      <w:pPr>
        <w:pStyle w:val="11"/>
        <w:spacing w:line="240" w:lineRule="auto"/>
        <w:ind w:firstLine="567"/>
        <w:rPr>
          <w:b/>
          <w:bCs/>
        </w:rPr>
      </w:pPr>
      <w:r>
        <w:rPr>
          <w:b/>
          <w:bCs/>
        </w:rPr>
        <w:t>5. Образовательные технологии</w:t>
      </w:r>
    </w:p>
    <w:p w:rsidR="00713464" w:rsidRDefault="00713464" w:rsidP="00713464">
      <w:pPr>
        <w:ind w:firstLine="709"/>
        <w:jc w:val="both"/>
        <w:rPr>
          <w:spacing w:val="-3"/>
          <w:sz w:val="24"/>
          <w:szCs w:val="24"/>
        </w:rPr>
      </w:pPr>
    </w:p>
    <w:p w:rsidR="00543C41" w:rsidRDefault="00543C41" w:rsidP="00543C41">
      <w:pPr>
        <w:pStyle w:val="af8"/>
        <w:widowControl w:val="0"/>
        <w:tabs>
          <w:tab w:val="left" w:pos="7418"/>
        </w:tabs>
        <w:spacing w:beforeAutospacing="0" w:afterAutospacing="0"/>
        <w:ind w:firstLine="400"/>
        <w:jc w:val="both"/>
        <w:rPr>
          <w:iCs/>
        </w:rPr>
      </w:pPr>
      <w:bookmarkStart w:id="7" w:name="_Toc494985519"/>
      <w:bookmarkEnd w:id="7"/>
      <w:r w:rsidRPr="00C562A2">
        <w:rPr>
          <w:iCs/>
        </w:rPr>
        <w:t>Составными элементами образовательных технологий являются:</w:t>
      </w:r>
      <w:r>
        <w:rPr>
          <w:iCs/>
        </w:rPr>
        <w:tab/>
      </w:r>
    </w:p>
    <w:p w:rsidR="00543C41" w:rsidRDefault="00543C41" w:rsidP="00543C41">
      <w:pPr>
        <w:pStyle w:val="af8"/>
        <w:widowControl w:val="0"/>
        <w:spacing w:beforeAutospacing="0" w:afterAutospacing="0"/>
        <w:ind w:firstLine="709"/>
        <w:jc w:val="both"/>
      </w:pPr>
      <w:r w:rsidRPr="00B05169">
        <w:t xml:space="preserve">практические занятия </w:t>
      </w:r>
      <w:r>
        <w:t>–</w:t>
      </w:r>
      <w:r w:rsidRPr="00B05169">
        <w:t xml:space="preserve"> в ходе интерактивных занятий проводится коллективное обсуждение и разбор конкретных ситуаций по применению метод</w:t>
      </w:r>
      <w:r>
        <w:t>а слухового анализа;</w:t>
      </w:r>
    </w:p>
    <w:p w:rsidR="00543C41" w:rsidRPr="00B05169" w:rsidRDefault="00543C41" w:rsidP="00543C41">
      <w:pPr>
        <w:pStyle w:val="af8"/>
        <w:widowControl w:val="0"/>
        <w:spacing w:beforeAutospacing="0" w:afterAutospacing="0"/>
        <w:ind w:firstLine="709"/>
        <w:jc w:val="both"/>
      </w:pPr>
      <w:r w:rsidRPr="00B05169">
        <w:t xml:space="preserve">применение </w:t>
      </w:r>
      <w:r>
        <w:t>компьютеров</w:t>
      </w:r>
      <w:r w:rsidRPr="00B05169">
        <w:t xml:space="preserve"> – для повышения качества восприятия изучаемого мат</w:t>
      </w:r>
      <w:r w:rsidRPr="00B05169">
        <w:t>е</w:t>
      </w:r>
      <w:r w:rsidRPr="00B05169">
        <w:t>риала;</w:t>
      </w:r>
    </w:p>
    <w:p w:rsidR="00543C41" w:rsidRDefault="00543C41" w:rsidP="00543C41">
      <w:pPr>
        <w:pStyle w:val="af8"/>
        <w:widowControl w:val="0"/>
        <w:spacing w:beforeAutospacing="0" w:afterAutospacing="0"/>
        <w:ind w:firstLine="709"/>
        <w:jc w:val="both"/>
      </w:pPr>
      <w:r w:rsidRPr="00B05169">
        <w:t xml:space="preserve">контролируемые домашние задания – для побуждения </w:t>
      </w:r>
      <w:proofErr w:type="gramStart"/>
      <w:r w:rsidRPr="00B05169">
        <w:t>обучающихся</w:t>
      </w:r>
      <w:proofErr w:type="gramEnd"/>
      <w:r w:rsidRPr="00B05169">
        <w:t xml:space="preserve"> к самосто</w:t>
      </w:r>
      <w:r w:rsidRPr="00B05169">
        <w:t>я</w:t>
      </w:r>
      <w:r w:rsidRPr="00B05169">
        <w:t>тель</w:t>
      </w:r>
      <w:r>
        <w:t>ной работе.</w:t>
      </w:r>
    </w:p>
    <w:p w:rsidR="00082912" w:rsidRDefault="00082912" w:rsidP="00FC61A1">
      <w:pPr>
        <w:pStyle w:val="11"/>
        <w:spacing w:line="240" w:lineRule="auto"/>
        <w:ind w:firstLine="567"/>
        <w:rPr>
          <w:b/>
          <w:bCs/>
        </w:rPr>
      </w:pPr>
    </w:p>
    <w:p w:rsidR="00082912" w:rsidRDefault="00613674" w:rsidP="00FC61A1">
      <w:pPr>
        <w:pStyle w:val="11"/>
        <w:spacing w:line="240" w:lineRule="auto"/>
        <w:ind w:firstLine="567"/>
        <w:rPr>
          <w:b/>
          <w:bCs/>
        </w:rPr>
      </w:pPr>
      <w:r>
        <w:rPr>
          <w:b/>
          <w:bCs/>
        </w:rPr>
        <w:t>6. Оценочные средства для текущего контроля успеваемости, промежуточной аттестации по итогам освоения дисциплины.</w:t>
      </w:r>
    </w:p>
    <w:p w:rsidR="00713464" w:rsidRDefault="00713464" w:rsidP="00FC61A1">
      <w:pPr>
        <w:ind w:firstLine="567"/>
        <w:jc w:val="both"/>
        <w:rPr>
          <w:sz w:val="24"/>
          <w:szCs w:val="24"/>
        </w:rPr>
      </w:pPr>
    </w:p>
    <w:p w:rsidR="006D4511" w:rsidRPr="00C31E41" w:rsidRDefault="006D4511" w:rsidP="006D4511">
      <w:pPr>
        <w:ind w:firstLine="567"/>
        <w:jc w:val="both"/>
        <w:rPr>
          <w:sz w:val="24"/>
          <w:szCs w:val="24"/>
        </w:rPr>
      </w:pPr>
      <w:r w:rsidRPr="00C31E41">
        <w:rPr>
          <w:sz w:val="24"/>
          <w:szCs w:val="24"/>
        </w:rPr>
        <w:t>Формы и виды контроля знаний обучающихся, предусмотренные по данной дисци</w:t>
      </w:r>
      <w:r w:rsidRPr="00C31E41">
        <w:rPr>
          <w:sz w:val="24"/>
          <w:szCs w:val="24"/>
        </w:rPr>
        <w:t>п</w:t>
      </w:r>
      <w:r w:rsidRPr="00C31E41">
        <w:rPr>
          <w:sz w:val="24"/>
          <w:szCs w:val="24"/>
        </w:rPr>
        <w:t>лине:</w:t>
      </w:r>
    </w:p>
    <w:p w:rsidR="006D4511" w:rsidRPr="006E57CC" w:rsidRDefault="006D4511" w:rsidP="006D4511">
      <w:pPr>
        <w:ind w:firstLine="567"/>
        <w:rPr>
          <w:sz w:val="24"/>
          <w:szCs w:val="24"/>
        </w:rPr>
      </w:pPr>
      <w:r>
        <w:rPr>
          <w:sz w:val="24"/>
          <w:szCs w:val="24"/>
        </w:rPr>
        <w:t xml:space="preserve">- </w:t>
      </w:r>
      <w:r w:rsidRPr="00B05169">
        <w:rPr>
          <w:sz w:val="24"/>
          <w:szCs w:val="24"/>
        </w:rPr>
        <w:t>текущий контроль (выполнение домашних заданий);</w:t>
      </w:r>
    </w:p>
    <w:p w:rsidR="006D4511" w:rsidRDefault="006D4511" w:rsidP="006D4511">
      <w:pPr>
        <w:ind w:firstLine="567"/>
        <w:rPr>
          <w:sz w:val="24"/>
          <w:szCs w:val="24"/>
        </w:rPr>
      </w:pPr>
      <w:r w:rsidRPr="006E57CC">
        <w:rPr>
          <w:sz w:val="24"/>
          <w:szCs w:val="24"/>
        </w:rPr>
        <w:t xml:space="preserve">- </w:t>
      </w:r>
      <w:r w:rsidRPr="00B05169">
        <w:rPr>
          <w:sz w:val="24"/>
          <w:szCs w:val="24"/>
        </w:rPr>
        <w:t>промежуточная аттестация (экзамен).</w:t>
      </w:r>
    </w:p>
    <w:p w:rsidR="006D4511" w:rsidRDefault="006D4511" w:rsidP="006D4511">
      <w:pPr>
        <w:ind w:firstLine="567"/>
        <w:rPr>
          <w:sz w:val="24"/>
          <w:szCs w:val="24"/>
        </w:rPr>
      </w:pPr>
    </w:p>
    <w:p w:rsidR="006D4511" w:rsidRPr="00DC5B5B" w:rsidRDefault="006D4511" w:rsidP="006D4511">
      <w:pPr>
        <w:widowControl w:val="0"/>
        <w:overflowPunct/>
        <w:ind w:firstLine="709"/>
        <w:jc w:val="both"/>
        <w:textAlignment w:val="auto"/>
        <w:rPr>
          <w:sz w:val="24"/>
          <w:szCs w:val="24"/>
        </w:rPr>
      </w:pPr>
      <w:r w:rsidRPr="00DC5B5B">
        <w:rPr>
          <w:sz w:val="24"/>
          <w:szCs w:val="24"/>
        </w:rPr>
        <w:t xml:space="preserve">Текущий контроль предназначен для проверки хода и качества усвоения учебного материала, стимулирования учебной работы обучающихся и совершенствования методики проведения занятий. Он проводится в ходе занятий в форме, избранной преподавателем. </w:t>
      </w:r>
    </w:p>
    <w:p w:rsidR="006D4511" w:rsidRDefault="006D4511" w:rsidP="006D4511">
      <w:pPr>
        <w:widowControl w:val="0"/>
        <w:overflowPunct/>
        <w:ind w:firstLine="709"/>
        <w:jc w:val="both"/>
        <w:textAlignment w:val="auto"/>
        <w:rPr>
          <w:sz w:val="24"/>
          <w:szCs w:val="24"/>
        </w:rPr>
      </w:pPr>
      <w:proofErr w:type="gramStart"/>
      <w:r w:rsidRPr="00DC5B5B">
        <w:rPr>
          <w:sz w:val="24"/>
          <w:szCs w:val="24"/>
        </w:rPr>
        <w:t>К промежуточной аттестации допускаются обучающиеся успешно прошедшие т</w:t>
      </w:r>
      <w:r w:rsidRPr="00DC5B5B">
        <w:rPr>
          <w:sz w:val="24"/>
          <w:szCs w:val="24"/>
        </w:rPr>
        <w:t>е</w:t>
      </w:r>
      <w:r w:rsidRPr="00DC5B5B">
        <w:rPr>
          <w:sz w:val="24"/>
          <w:szCs w:val="24"/>
        </w:rPr>
        <w:t>кущий контроль знаний, умений и навыков.</w:t>
      </w:r>
      <w:proofErr w:type="gramEnd"/>
      <w:r w:rsidRPr="00DC5B5B">
        <w:rPr>
          <w:sz w:val="24"/>
          <w:szCs w:val="24"/>
        </w:rPr>
        <w:t xml:space="preserve"> Промежуточная аттестация имеет целью о</w:t>
      </w:r>
      <w:r w:rsidRPr="00DC5B5B">
        <w:rPr>
          <w:sz w:val="24"/>
          <w:szCs w:val="24"/>
        </w:rPr>
        <w:t>п</w:t>
      </w:r>
      <w:r w:rsidRPr="00DC5B5B">
        <w:rPr>
          <w:sz w:val="24"/>
          <w:szCs w:val="24"/>
        </w:rPr>
        <w:t>ределить степень достижения учебных целей по дисциплине и проводится в форме курс</w:t>
      </w:r>
      <w:r w:rsidRPr="00DC5B5B">
        <w:rPr>
          <w:sz w:val="24"/>
          <w:szCs w:val="24"/>
        </w:rPr>
        <w:t>о</w:t>
      </w:r>
      <w:r w:rsidRPr="00DC5B5B">
        <w:rPr>
          <w:sz w:val="24"/>
          <w:szCs w:val="24"/>
        </w:rPr>
        <w:t xml:space="preserve">вой работы, экзамена. Принимается экзамен преподавателями, </w:t>
      </w:r>
      <w:r>
        <w:rPr>
          <w:sz w:val="24"/>
          <w:szCs w:val="24"/>
        </w:rPr>
        <w:t>веду</w:t>
      </w:r>
      <w:r w:rsidRPr="00DC5B5B">
        <w:rPr>
          <w:sz w:val="24"/>
          <w:szCs w:val="24"/>
        </w:rPr>
        <w:t xml:space="preserve">щими </w:t>
      </w:r>
      <w:r>
        <w:rPr>
          <w:sz w:val="24"/>
          <w:szCs w:val="24"/>
        </w:rPr>
        <w:t>практические</w:t>
      </w:r>
      <w:r w:rsidRPr="00DC5B5B">
        <w:rPr>
          <w:sz w:val="24"/>
          <w:szCs w:val="24"/>
        </w:rPr>
        <w:t xml:space="preserve"> дисципли</w:t>
      </w:r>
      <w:r>
        <w:rPr>
          <w:sz w:val="24"/>
          <w:szCs w:val="24"/>
        </w:rPr>
        <w:t>ны</w:t>
      </w:r>
      <w:r w:rsidRPr="00DC5B5B">
        <w:rPr>
          <w:sz w:val="24"/>
          <w:szCs w:val="24"/>
        </w:rPr>
        <w:t xml:space="preserve"> в соответствии с перечнем основных вопросов, выносимых для контроля знаний, умений и навыков обучающихся.</w:t>
      </w:r>
    </w:p>
    <w:p w:rsidR="006D4511" w:rsidRDefault="006D4511" w:rsidP="006D4511">
      <w:pPr>
        <w:ind w:firstLine="567"/>
        <w:jc w:val="both"/>
        <w:rPr>
          <w:sz w:val="24"/>
          <w:szCs w:val="24"/>
        </w:rPr>
      </w:pPr>
      <w:r>
        <w:rPr>
          <w:sz w:val="24"/>
          <w:szCs w:val="24"/>
        </w:rPr>
        <w:t>Критерии</w:t>
      </w:r>
      <w:r w:rsidRPr="006D3F4E">
        <w:rPr>
          <w:sz w:val="24"/>
          <w:szCs w:val="24"/>
        </w:rPr>
        <w:t xml:space="preserve"> </w:t>
      </w:r>
      <w:r>
        <w:rPr>
          <w:sz w:val="24"/>
          <w:szCs w:val="24"/>
        </w:rPr>
        <w:t xml:space="preserve">экзаменационной </w:t>
      </w:r>
      <w:r w:rsidRPr="006D3F4E">
        <w:rPr>
          <w:sz w:val="24"/>
          <w:szCs w:val="24"/>
        </w:rPr>
        <w:t>оценк</w:t>
      </w:r>
      <w:r>
        <w:rPr>
          <w:sz w:val="24"/>
          <w:szCs w:val="24"/>
        </w:rPr>
        <w:t>и:</w:t>
      </w:r>
    </w:p>
    <w:p w:rsidR="006D4511" w:rsidRPr="002040AE" w:rsidRDefault="006D4511" w:rsidP="006D4511">
      <w:pPr>
        <w:widowControl w:val="0"/>
        <w:ind w:firstLine="567"/>
        <w:jc w:val="both"/>
        <w:rPr>
          <w:sz w:val="24"/>
          <w:szCs w:val="24"/>
        </w:rPr>
      </w:pPr>
      <w:r w:rsidRPr="002040AE">
        <w:rPr>
          <w:sz w:val="24"/>
          <w:szCs w:val="24"/>
        </w:rPr>
        <w:t>Гармонический анализ на слух:</w:t>
      </w:r>
    </w:p>
    <w:p w:rsidR="006D4511" w:rsidRPr="002040AE" w:rsidRDefault="006D4511" w:rsidP="006D4511">
      <w:pPr>
        <w:widowControl w:val="0"/>
        <w:ind w:firstLine="567"/>
        <w:jc w:val="both"/>
        <w:rPr>
          <w:sz w:val="24"/>
          <w:szCs w:val="24"/>
        </w:rPr>
      </w:pPr>
      <w:r w:rsidRPr="002040AE">
        <w:rPr>
          <w:sz w:val="24"/>
          <w:szCs w:val="24"/>
        </w:rPr>
        <w:t>- высокий уровень (оценка «</w:t>
      </w:r>
      <w:r>
        <w:rPr>
          <w:sz w:val="24"/>
          <w:szCs w:val="24"/>
        </w:rPr>
        <w:t>отлично</w:t>
      </w:r>
      <w:r w:rsidRPr="002040AE">
        <w:rPr>
          <w:sz w:val="24"/>
          <w:szCs w:val="24"/>
        </w:rPr>
        <w:t>»): правильное определение типовых оборотов, функций и структуры аккордов, отклонений и модуляций;</w:t>
      </w:r>
    </w:p>
    <w:p w:rsidR="006D4511" w:rsidRPr="002040AE" w:rsidRDefault="006D4511" w:rsidP="006D4511">
      <w:pPr>
        <w:widowControl w:val="0"/>
        <w:ind w:firstLine="567"/>
        <w:jc w:val="both"/>
        <w:rPr>
          <w:sz w:val="24"/>
          <w:szCs w:val="24"/>
        </w:rPr>
      </w:pPr>
      <w:r w:rsidRPr="002040AE">
        <w:rPr>
          <w:sz w:val="24"/>
          <w:szCs w:val="24"/>
        </w:rPr>
        <w:t>- хороший уровень (оценка «</w:t>
      </w:r>
      <w:r>
        <w:rPr>
          <w:sz w:val="24"/>
          <w:szCs w:val="24"/>
        </w:rPr>
        <w:t>хорошо</w:t>
      </w:r>
      <w:r w:rsidRPr="002040AE">
        <w:rPr>
          <w:sz w:val="24"/>
          <w:szCs w:val="24"/>
        </w:rPr>
        <w:t>»): правильное определение типовых оборотов, отдельные неточности в определении функций и структуры отдельных аккордов, небол</w:t>
      </w:r>
      <w:r w:rsidRPr="002040AE">
        <w:rPr>
          <w:sz w:val="24"/>
          <w:szCs w:val="24"/>
        </w:rPr>
        <w:t>ь</w:t>
      </w:r>
      <w:r w:rsidRPr="002040AE">
        <w:rPr>
          <w:sz w:val="24"/>
          <w:szCs w:val="24"/>
        </w:rPr>
        <w:t>шие затруднения в определении отклонений и модуляций;</w:t>
      </w:r>
    </w:p>
    <w:p w:rsidR="006D4511" w:rsidRPr="002040AE" w:rsidRDefault="006D4511" w:rsidP="006D4511">
      <w:pPr>
        <w:widowControl w:val="0"/>
        <w:ind w:firstLine="567"/>
        <w:jc w:val="both"/>
        <w:rPr>
          <w:sz w:val="24"/>
          <w:szCs w:val="24"/>
        </w:rPr>
      </w:pPr>
      <w:r w:rsidRPr="002040AE">
        <w:rPr>
          <w:sz w:val="24"/>
          <w:szCs w:val="24"/>
        </w:rPr>
        <w:t>- средний уровень (оценка «</w:t>
      </w:r>
      <w:r>
        <w:rPr>
          <w:sz w:val="24"/>
          <w:szCs w:val="24"/>
        </w:rPr>
        <w:t>удовлетворительно</w:t>
      </w:r>
      <w:r w:rsidRPr="002040AE">
        <w:rPr>
          <w:sz w:val="24"/>
          <w:szCs w:val="24"/>
        </w:rPr>
        <w:t>»): ошибки в определении типовых оборотов, функций и структуры аккордов, недостаточно полное и точное определение о</w:t>
      </w:r>
      <w:r w:rsidRPr="002040AE">
        <w:rPr>
          <w:sz w:val="24"/>
          <w:szCs w:val="24"/>
        </w:rPr>
        <w:t>т</w:t>
      </w:r>
      <w:r w:rsidRPr="002040AE">
        <w:rPr>
          <w:sz w:val="24"/>
          <w:szCs w:val="24"/>
        </w:rPr>
        <w:t>клонений и модуляций;</w:t>
      </w:r>
    </w:p>
    <w:p w:rsidR="006D4511" w:rsidRDefault="006D4511" w:rsidP="006D4511">
      <w:pPr>
        <w:widowControl w:val="0"/>
        <w:ind w:firstLine="567"/>
        <w:jc w:val="both"/>
        <w:rPr>
          <w:sz w:val="24"/>
          <w:szCs w:val="24"/>
        </w:rPr>
      </w:pPr>
      <w:r w:rsidRPr="002040AE">
        <w:rPr>
          <w:sz w:val="24"/>
          <w:szCs w:val="24"/>
        </w:rPr>
        <w:t>- низкий уровень (оценка «</w:t>
      </w:r>
      <w:r>
        <w:rPr>
          <w:sz w:val="24"/>
          <w:szCs w:val="24"/>
        </w:rPr>
        <w:t>неудовлетворительно</w:t>
      </w:r>
      <w:r w:rsidRPr="002040AE">
        <w:rPr>
          <w:sz w:val="24"/>
          <w:szCs w:val="24"/>
        </w:rPr>
        <w:t>»):</w:t>
      </w:r>
    </w:p>
    <w:p w:rsidR="006D4511" w:rsidRPr="002040AE" w:rsidRDefault="006D4511" w:rsidP="006D4511">
      <w:pPr>
        <w:ind w:firstLine="567"/>
        <w:jc w:val="both"/>
        <w:rPr>
          <w:sz w:val="24"/>
          <w:szCs w:val="24"/>
        </w:rPr>
      </w:pPr>
      <w:proofErr w:type="spellStart"/>
      <w:r w:rsidRPr="002040AE">
        <w:rPr>
          <w:sz w:val="24"/>
          <w:szCs w:val="24"/>
        </w:rPr>
        <w:t>Сольфеджирование</w:t>
      </w:r>
      <w:proofErr w:type="spellEnd"/>
      <w:r w:rsidRPr="002040AE">
        <w:rPr>
          <w:sz w:val="24"/>
          <w:szCs w:val="24"/>
        </w:rPr>
        <w:t>:</w:t>
      </w:r>
    </w:p>
    <w:p w:rsidR="006D4511" w:rsidRPr="002040AE" w:rsidRDefault="006D4511" w:rsidP="006D4511">
      <w:pPr>
        <w:ind w:firstLine="567"/>
        <w:jc w:val="both"/>
        <w:rPr>
          <w:sz w:val="24"/>
          <w:szCs w:val="24"/>
        </w:rPr>
      </w:pPr>
      <w:r w:rsidRPr="002040AE">
        <w:rPr>
          <w:sz w:val="24"/>
          <w:szCs w:val="24"/>
        </w:rPr>
        <w:lastRenderedPageBreak/>
        <w:t>- высокий уровень (оценка «</w:t>
      </w:r>
      <w:r>
        <w:rPr>
          <w:sz w:val="24"/>
          <w:szCs w:val="24"/>
        </w:rPr>
        <w:t>отлично</w:t>
      </w:r>
      <w:r w:rsidRPr="002040AE">
        <w:rPr>
          <w:sz w:val="24"/>
          <w:szCs w:val="24"/>
        </w:rPr>
        <w:t>»): интонационно и ритмически точное, выраз</w:t>
      </w:r>
      <w:r w:rsidRPr="002040AE">
        <w:rPr>
          <w:sz w:val="24"/>
          <w:szCs w:val="24"/>
        </w:rPr>
        <w:t>и</w:t>
      </w:r>
      <w:r w:rsidRPr="002040AE">
        <w:rPr>
          <w:sz w:val="24"/>
          <w:szCs w:val="24"/>
        </w:rPr>
        <w:t xml:space="preserve">тельное, осмысленное </w:t>
      </w:r>
      <w:proofErr w:type="spellStart"/>
      <w:r w:rsidRPr="002040AE">
        <w:rPr>
          <w:sz w:val="24"/>
          <w:szCs w:val="24"/>
        </w:rPr>
        <w:t>сольфеджирование</w:t>
      </w:r>
      <w:proofErr w:type="spellEnd"/>
      <w:r w:rsidRPr="002040AE">
        <w:rPr>
          <w:sz w:val="24"/>
          <w:szCs w:val="24"/>
        </w:rPr>
        <w:t>;</w:t>
      </w:r>
    </w:p>
    <w:p w:rsidR="006D4511" w:rsidRPr="002040AE" w:rsidRDefault="006D4511" w:rsidP="006D4511">
      <w:pPr>
        <w:ind w:firstLine="567"/>
        <w:jc w:val="both"/>
        <w:rPr>
          <w:sz w:val="24"/>
          <w:szCs w:val="24"/>
        </w:rPr>
      </w:pPr>
      <w:r w:rsidRPr="002040AE">
        <w:rPr>
          <w:sz w:val="24"/>
          <w:szCs w:val="24"/>
        </w:rPr>
        <w:t>- хороший уровень (оценка «</w:t>
      </w:r>
      <w:r>
        <w:rPr>
          <w:sz w:val="24"/>
          <w:szCs w:val="24"/>
        </w:rPr>
        <w:t>хорошо</w:t>
      </w:r>
      <w:r w:rsidRPr="002040AE">
        <w:rPr>
          <w:sz w:val="24"/>
          <w:szCs w:val="24"/>
        </w:rPr>
        <w:t>»): отдельные интонационно-ритмические н</w:t>
      </w:r>
      <w:r w:rsidRPr="002040AE">
        <w:rPr>
          <w:sz w:val="24"/>
          <w:szCs w:val="24"/>
        </w:rPr>
        <w:t>е</w:t>
      </w:r>
      <w:r w:rsidRPr="002040AE">
        <w:rPr>
          <w:sz w:val="24"/>
          <w:szCs w:val="24"/>
        </w:rPr>
        <w:t xml:space="preserve">точности в </w:t>
      </w:r>
      <w:proofErr w:type="spellStart"/>
      <w:r w:rsidRPr="002040AE">
        <w:rPr>
          <w:sz w:val="24"/>
          <w:szCs w:val="24"/>
        </w:rPr>
        <w:t>сольфеджировании</w:t>
      </w:r>
      <w:proofErr w:type="spellEnd"/>
      <w:r w:rsidRPr="002040AE">
        <w:rPr>
          <w:sz w:val="24"/>
          <w:szCs w:val="24"/>
        </w:rPr>
        <w:t>, исполнение достаточно выразительное;</w:t>
      </w:r>
    </w:p>
    <w:p w:rsidR="006D4511" w:rsidRPr="002040AE" w:rsidRDefault="006D4511" w:rsidP="006D4511">
      <w:pPr>
        <w:ind w:firstLine="567"/>
        <w:jc w:val="both"/>
        <w:rPr>
          <w:sz w:val="24"/>
          <w:szCs w:val="24"/>
        </w:rPr>
      </w:pPr>
      <w:r w:rsidRPr="002040AE">
        <w:rPr>
          <w:sz w:val="24"/>
          <w:szCs w:val="24"/>
        </w:rPr>
        <w:t>- средний уровень (оценка «</w:t>
      </w:r>
      <w:r>
        <w:rPr>
          <w:sz w:val="24"/>
          <w:szCs w:val="24"/>
        </w:rPr>
        <w:t>удовлетворительно</w:t>
      </w:r>
      <w:r w:rsidRPr="002040AE">
        <w:rPr>
          <w:sz w:val="24"/>
          <w:szCs w:val="24"/>
        </w:rPr>
        <w:t>»): интонационно-ритмические п</w:t>
      </w:r>
      <w:r w:rsidRPr="002040AE">
        <w:rPr>
          <w:sz w:val="24"/>
          <w:szCs w:val="24"/>
        </w:rPr>
        <w:t>о</w:t>
      </w:r>
      <w:r w:rsidRPr="002040AE">
        <w:rPr>
          <w:sz w:val="24"/>
          <w:szCs w:val="24"/>
        </w:rPr>
        <w:t xml:space="preserve">грешности в </w:t>
      </w:r>
      <w:proofErr w:type="spellStart"/>
      <w:r w:rsidRPr="002040AE">
        <w:rPr>
          <w:sz w:val="24"/>
          <w:szCs w:val="24"/>
        </w:rPr>
        <w:t>сольфеджировании</w:t>
      </w:r>
      <w:proofErr w:type="spellEnd"/>
      <w:r w:rsidRPr="002040AE">
        <w:rPr>
          <w:sz w:val="24"/>
          <w:szCs w:val="24"/>
        </w:rPr>
        <w:t>, исполнение маловыразительное;</w:t>
      </w:r>
    </w:p>
    <w:p w:rsidR="006D4511" w:rsidRPr="002040AE" w:rsidRDefault="006D4511" w:rsidP="006D4511">
      <w:pPr>
        <w:ind w:firstLine="567"/>
        <w:jc w:val="both"/>
        <w:rPr>
          <w:sz w:val="24"/>
          <w:szCs w:val="24"/>
        </w:rPr>
      </w:pPr>
      <w:r w:rsidRPr="002040AE">
        <w:rPr>
          <w:sz w:val="24"/>
          <w:szCs w:val="24"/>
        </w:rPr>
        <w:t>- низкий уровень (оценка «</w:t>
      </w:r>
      <w:r>
        <w:rPr>
          <w:sz w:val="24"/>
          <w:szCs w:val="24"/>
        </w:rPr>
        <w:t>неудовлетворительно</w:t>
      </w:r>
      <w:r w:rsidRPr="002040AE">
        <w:rPr>
          <w:sz w:val="24"/>
          <w:szCs w:val="24"/>
        </w:rPr>
        <w:t xml:space="preserve">»): многочисленные интонационные и ритмические ошибки в </w:t>
      </w:r>
      <w:proofErr w:type="spellStart"/>
      <w:r w:rsidRPr="002040AE">
        <w:rPr>
          <w:sz w:val="24"/>
          <w:szCs w:val="24"/>
        </w:rPr>
        <w:t>сольфеджировании</w:t>
      </w:r>
      <w:proofErr w:type="spellEnd"/>
      <w:r w:rsidRPr="002040AE">
        <w:rPr>
          <w:sz w:val="24"/>
          <w:szCs w:val="24"/>
        </w:rPr>
        <w:t>, невыразительное, формальное исполнение. Знания и умения студентов оцениваются по критериям, соответствующим трем уровням: высокому, среднему, низкому.</w:t>
      </w:r>
    </w:p>
    <w:p w:rsidR="006D4511" w:rsidRPr="002040AE" w:rsidRDefault="006D4511" w:rsidP="006D4511">
      <w:pPr>
        <w:ind w:firstLine="567"/>
        <w:jc w:val="both"/>
        <w:rPr>
          <w:sz w:val="24"/>
          <w:szCs w:val="24"/>
        </w:rPr>
      </w:pPr>
      <w:r w:rsidRPr="002040AE">
        <w:rPr>
          <w:sz w:val="24"/>
          <w:szCs w:val="24"/>
        </w:rPr>
        <w:t>Музыкальный диктант:</w:t>
      </w:r>
    </w:p>
    <w:p w:rsidR="006D4511" w:rsidRPr="002040AE" w:rsidRDefault="006D4511" w:rsidP="006D4511">
      <w:pPr>
        <w:ind w:firstLine="567"/>
        <w:jc w:val="both"/>
        <w:rPr>
          <w:sz w:val="24"/>
          <w:szCs w:val="24"/>
        </w:rPr>
      </w:pPr>
      <w:r w:rsidRPr="002040AE">
        <w:rPr>
          <w:sz w:val="24"/>
          <w:szCs w:val="24"/>
        </w:rPr>
        <w:t>-  высокий уровень (оценка «</w:t>
      </w:r>
      <w:r>
        <w:rPr>
          <w:sz w:val="24"/>
          <w:szCs w:val="24"/>
        </w:rPr>
        <w:t>отлично</w:t>
      </w:r>
      <w:r w:rsidRPr="002040AE">
        <w:rPr>
          <w:sz w:val="24"/>
          <w:szCs w:val="24"/>
        </w:rPr>
        <w:t xml:space="preserve">»): полная, грамотная запись диктанта с точным указанием </w:t>
      </w:r>
      <w:proofErr w:type="spellStart"/>
      <w:r w:rsidRPr="002040AE">
        <w:rPr>
          <w:sz w:val="24"/>
          <w:szCs w:val="24"/>
        </w:rPr>
        <w:t>звуковысотных</w:t>
      </w:r>
      <w:proofErr w:type="spellEnd"/>
      <w:r w:rsidRPr="002040AE">
        <w:rPr>
          <w:sz w:val="24"/>
          <w:szCs w:val="24"/>
        </w:rPr>
        <w:t xml:space="preserve"> и метроритмических особенностей, альтераций и хроматизмов;</w:t>
      </w:r>
    </w:p>
    <w:p w:rsidR="006D4511" w:rsidRPr="002040AE" w:rsidRDefault="006D4511" w:rsidP="006D4511">
      <w:pPr>
        <w:ind w:firstLine="567"/>
        <w:jc w:val="both"/>
        <w:rPr>
          <w:sz w:val="24"/>
          <w:szCs w:val="24"/>
        </w:rPr>
      </w:pPr>
      <w:r w:rsidRPr="002040AE">
        <w:rPr>
          <w:sz w:val="24"/>
          <w:szCs w:val="24"/>
        </w:rPr>
        <w:t>- хороший уровень (оценка «</w:t>
      </w:r>
      <w:r>
        <w:rPr>
          <w:sz w:val="24"/>
          <w:szCs w:val="24"/>
        </w:rPr>
        <w:t>хорошо</w:t>
      </w:r>
      <w:r w:rsidRPr="002040AE">
        <w:rPr>
          <w:sz w:val="24"/>
          <w:szCs w:val="24"/>
        </w:rPr>
        <w:t xml:space="preserve">»): запись диктанта целиком, но с некоторыми погрешностями в оформлении </w:t>
      </w:r>
      <w:proofErr w:type="spellStart"/>
      <w:r w:rsidRPr="002040AE">
        <w:rPr>
          <w:sz w:val="24"/>
          <w:szCs w:val="24"/>
        </w:rPr>
        <w:t>звуковысотных</w:t>
      </w:r>
      <w:proofErr w:type="spellEnd"/>
      <w:r w:rsidRPr="002040AE">
        <w:rPr>
          <w:sz w:val="24"/>
          <w:szCs w:val="24"/>
        </w:rPr>
        <w:t xml:space="preserve"> и метроритмических особенностей, нето</w:t>
      </w:r>
      <w:r w:rsidRPr="002040AE">
        <w:rPr>
          <w:sz w:val="24"/>
          <w:szCs w:val="24"/>
        </w:rPr>
        <w:t>ч</w:t>
      </w:r>
      <w:r w:rsidRPr="002040AE">
        <w:rPr>
          <w:sz w:val="24"/>
          <w:szCs w:val="24"/>
        </w:rPr>
        <w:t>ностями в обозначении альтераций и хроматизмов;</w:t>
      </w:r>
    </w:p>
    <w:p w:rsidR="006D4511" w:rsidRPr="002040AE" w:rsidRDefault="006D4511" w:rsidP="006D4511">
      <w:pPr>
        <w:ind w:firstLine="567"/>
        <w:jc w:val="both"/>
        <w:rPr>
          <w:sz w:val="24"/>
          <w:szCs w:val="24"/>
        </w:rPr>
      </w:pPr>
      <w:r w:rsidRPr="002040AE">
        <w:rPr>
          <w:sz w:val="24"/>
          <w:szCs w:val="24"/>
        </w:rPr>
        <w:t>- средний уровень (оценка «</w:t>
      </w:r>
      <w:r>
        <w:rPr>
          <w:sz w:val="24"/>
          <w:szCs w:val="24"/>
        </w:rPr>
        <w:t>удовлетворительно</w:t>
      </w:r>
      <w:r w:rsidRPr="002040AE">
        <w:rPr>
          <w:sz w:val="24"/>
          <w:szCs w:val="24"/>
        </w:rPr>
        <w:t>»): запись в неполном объеме, оши</w:t>
      </w:r>
      <w:r w:rsidRPr="002040AE">
        <w:rPr>
          <w:sz w:val="24"/>
          <w:szCs w:val="24"/>
        </w:rPr>
        <w:t>б</w:t>
      </w:r>
      <w:r w:rsidRPr="002040AE">
        <w:rPr>
          <w:sz w:val="24"/>
          <w:szCs w:val="24"/>
        </w:rPr>
        <w:t xml:space="preserve">ки в  фиксации </w:t>
      </w:r>
      <w:proofErr w:type="spellStart"/>
      <w:r w:rsidRPr="002040AE">
        <w:rPr>
          <w:sz w:val="24"/>
          <w:szCs w:val="24"/>
        </w:rPr>
        <w:t>звуковысотных</w:t>
      </w:r>
      <w:proofErr w:type="spellEnd"/>
      <w:r w:rsidRPr="002040AE">
        <w:rPr>
          <w:sz w:val="24"/>
          <w:szCs w:val="24"/>
        </w:rPr>
        <w:t xml:space="preserve"> и метроритмических особенностей, в обозначении альт</w:t>
      </w:r>
      <w:r w:rsidRPr="002040AE">
        <w:rPr>
          <w:sz w:val="24"/>
          <w:szCs w:val="24"/>
        </w:rPr>
        <w:t>е</w:t>
      </w:r>
      <w:r w:rsidRPr="002040AE">
        <w:rPr>
          <w:sz w:val="24"/>
          <w:szCs w:val="24"/>
        </w:rPr>
        <w:t>раций и хроматизмов;</w:t>
      </w:r>
    </w:p>
    <w:p w:rsidR="006D4511" w:rsidRPr="002040AE" w:rsidRDefault="006D4511" w:rsidP="006D4511">
      <w:pPr>
        <w:ind w:firstLine="567"/>
        <w:jc w:val="both"/>
        <w:rPr>
          <w:sz w:val="24"/>
          <w:szCs w:val="24"/>
        </w:rPr>
      </w:pPr>
      <w:r w:rsidRPr="002040AE">
        <w:rPr>
          <w:sz w:val="24"/>
          <w:szCs w:val="24"/>
        </w:rPr>
        <w:t>- низкий уровень (оценка «</w:t>
      </w:r>
      <w:r>
        <w:rPr>
          <w:sz w:val="24"/>
          <w:szCs w:val="24"/>
        </w:rPr>
        <w:t>неудовлетворительно</w:t>
      </w:r>
      <w:r w:rsidRPr="002040AE">
        <w:rPr>
          <w:sz w:val="24"/>
          <w:szCs w:val="24"/>
        </w:rPr>
        <w:t xml:space="preserve">»): фрагментарная запись отдельных оборотов </w:t>
      </w:r>
      <w:proofErr w:type="gramStart"/>
      <w:r w:rsidRPr="002040AE">
        <w:rPr>
          <w:sz w:val="24"/>
          <w:szCs w:val="24"/>
        </w:rPr>
        <w:t>со</w:t>
      </w:r>
      <w:proofErr w:type="gramEnd"/>
      <w:r w:rsidRPr="002040AE">
        <w:rPr>
          <w:sz w:val="24"/>
          <w:szCs w:val="24"/>
        </w:rPr>
        <w:t xml:space="preserve"> множественными грубыми ошибками.</w:t>
      </w:r>
    </w:p>
    <w:p w:rsidR="00082912" w:rsidRDefault="00082912">
      <w:pPr>
        <w:pStyle w:val="210"/>
        <w:ind w:firstLine="709"/>
        <w:rPr>
          <w:rFonts w:ascii="Times New Roman" w:hAnsi="Times New Roman"/>
          <w:sz w:val="24"/>
          <w:szCs w:val="24"/>
        </w:rPr>
      </w:pPr>
    </w:p>
    <w:p w:rsidR="00082912" w:rsidRDefault="00613674">
      <w:pPr>
        <w:pStyle w:val="210"/>
        <w:spacing w:line="276" w:lineRule="auto"/>
        <w:ind w:firstLine="709"/>
        <w:rPr>
          <w:rFonts w:ascii="Times New Roman" w:hAnsi="Times New Roman"/>
          <w:sz w:val="24"/>
          <w:szCs w:val="24"/>
        </w:rPr>
      </w:pPr>
      <w:bookmarkStart w:id="8" w:name="_Toc494985520"/>
      <w:bookmarkEnd w:id="8"/>
      <w:r>
        <w:rPr>
          <w:rFonts w:ascii="Times New Roman" w:hAnsi="Times New Roman"/>
          <w:sz w:val="24"/>
          <w:szCs w:val="24"/>
        </w:rPr>
        <w:t>6.1. Примерный перечень вопросов к зачету</w:t>
      </w:r>
    </w:p>
    <w:p w:rsidR="00082912" w:rsidRDefault="00424C0F">
      <w:pPr>
        <w:spacing w:line="276" w:lineRule="auto"/>
        <w:ind w:firstLine="709"/>
        <w:rPr>
          <w:sz w:val="24"/>
          <w:szCs w:val="24"/>
        </w:rPr>
      </w:pPr>
      <w:r w:rsidRPr="00DD40D2">
        <w:rPr>
          <w:color w:val="auto"/>
          <w:sz w:val="22"/>
          <w:szCs w:val="22"/>
          <w:effect w:val="blinkBackground"/>
        </w:rPr>
        <w:t>Зачёт н</w:t>
      </w:r>
      <w:r w:rsidR="00DD40D2">
        <w:rPr>
          <w:color w:val="auto"/>
          <w:sz w:val="22"/>
          <w:szCs w:val="22"/>
          <w:effect w:val="blinkBackground"/>
        </w:rPr>
        <w:t>е</w:t>
      </w:r>
      <w:r w:rsidRPr="00DD40D2">
        <w:rPr>
          <w:color w:val="auto"/>
          <w:sz w:val="22"/>
          <w:szCs w:val="22"/>
          <w:effect w:val="blinkBackground"/>
        </w:rPr>
        <w:t xml:space="preserve"> предусмотрен</w:t>
      </w:r>
      <w:r w:rsidR="00613674">
        <w:rPr>
          <w:sz w:val="24"/>
          <w:szCs w:val="24"/>
        </w:rPr>
        <w:t xml:space="preserve">. </w:t>
      </w:r>
    </w:p>
    <w:p w:rsidR="00082912" w:rsidRDefault="00082912">
      <w:pPr>
        <w:pStyle w:val="210"/>
        <w:ind w:firstLine="709"/>
        <w:rPr>
          <w:rFonts w:ascii="Times New Roman" w:hAnsi="Times New Roman"/>
          <w:sz w:val="24"/>
          <w:szCs w:val="24"/>
        </w:rPr>
      </w:pPr>
    </w:p>
    <w:p w:rsidR="00082912" w:rsidRDefault="00613674">
      <w:pPr>
        <w:pStyle w:val="210"/>
        <w:tabs>
          <w:tab w:val="left" w:pos="851"/>
        </w:tabs>
        <w:spacing w:line="276" w:lineRule="auto"/>
        <w:ind w:firstLine="709"/>
        <w:rPr>
          <w:rFonts w:ascii="Times New Roman" w:hAnsi="Times New Roman"/>
          <w:sz w:val="24"/>
          <w:szCs w:val="24"/>
        </w:rPr>
      </w:pPr>
      <w:bookmarkStart w:id="9" w:name="_Toc494985521"/>
      <w:bookmarkEnd w:id="9"/>
      <w:r>
        <w:rPr>
          <w:rFonts w:ascii="Times New Roman" w:hAnsi="Times New Roman"/>
          <w:sz w:val="24"/>
          <w:szCs w:val="24"/>
        </w:rPr>
        <w:t>6.2. Примерный перечень вопросов к экзамену</w:t>
      </w:r>
    </w:p>
    <w:p w:rsidR="00407110" w:rsidRPr="007C6E5B" w:rsidRDefault="00407110" w:rsidP="007C6E5B">
      <w:pPr>
        <w:ind w:left="1069"/>
        <w:jc w:val="both"/>
      </w:pPr>
    </w:p>
    <w:p w:rsidR="00114010" w:rsidRPr="002040AE" w:rsidRDefault="00114010" w:rsidP="00114010">
      <w:pPr>
        <w:widowControl w:val="0"/>
        <w:tabs>
          <w:tab w:val="left" w:pos="426"/>
        </w:tabs>
        <w:overflowPunct/>
        <w:jc w:val="both"/>
        <w:textAlignment w:val="auto"/>
        <w:rPr>
          <w:sz w:val="24"/>
          <w:szCs w:val="24"/>
        </w:rPr>
      </w:pPr>
      <w:r w:rsidRPr="002040AE">
        <w:rPr>
          <w:sz w:val="24"/>
          <w:szCs w:val="24"/>
        </w:rPr>
        <w:t>Вопрос 1. Укажите лады мажорного наклонения:</w:t>
      </w:r>
    </w:p>
    <w:p w:rsidR="00114010" w:rsidRDefault="00114010" w:rsidP="00114010">
      <w:pPr>
        <w:widowControl w:val="0"/>
        <w:tabs>
          <w:tab w:val="left" w:pos="426"/>
        </w:tabs>
        <w:overflowPunct/>
        <w:jc w:val="both"/>
        <w:textAlignment w:val="auto"/>
        <w:rPr>
          <w:sz w:val="24"/>
          <w:szCs w:val="24"/>
        </w:rPr>
      </w:pPr>
      <w:r w:rsidRPr="002040AE">
        <w:rPr>
          <w:sz w:val="24"/>
          <w:szCs w:val="24"/>
        </w:rPr>
        <w:t xml:space="preserve">а/ </w:t>
      </w:r>
      <w:proofErr w:type="spellStart"/>
      <w:r w:rsidRPr="002040AE">
        <w:rPr>
          <w:sz w:val="24"/>
          <w:szCs w:val="24"/>
        </w:rPr>
        <w:t>дорийский</w:t>
      </w:r>
      <w:proofErr w:type="spellEnd"/>
      <w:r w:rsidRPr="002040AE">
        <w:rPr>
          <w:sz w:val="24"/>
          <w:szCs w:val="24"/>
        </w:rPr>
        <w:t>; б/ лидийский; в</w:t>
      </w:r>
      <w:r>
        <w:rPr>
          <w:sz w:val="24"/>
          <w:szCs w:val="24"/>
        </w:rPr>
        <w:t xml:space="preserve">/ миксолидийский; </w:t>
      </w:r>
      <w:proofErr w:type="gramStart"/>
      <w:r>
        <w:rPr>
          <w:sz w:val="24"/>
          <w:szCs w:val="24"/>
        </w:rPr>
        <w:t>г</w:t>
      </w:r>
      <w:proofErr w:type="gramEnd"/>
      <w:r>
        <w:rPr>
          <w:sz w:val="24"/>
          <w:szCs w:val="24"/>
        </w:rPr>
        <w:t xml:space="preserve">/ </w:t>
      </w:r>
      <w:proofErr w:type="spellStart"/>
      <w:r>
        <w:rPr>
          <w:sz w:val="24"/>
          <w:szCs w:val="24"/>
        </w:rPr>
        <w:t>эолийский</w:t>
      </w:r>
      <w:proofErr w:type="spellEnd"/>
      <w:r>
        <w:rPr>
          <w:sz w:val="24"/>
          <w:szCs w:val="24"/>
        </w:rPr>
        <w:t>;</w:t>
      </w:r>
    </w:p>
    <w:p w:rsidR="00114010" w:rsidRPr="002040AE" w:rsidRDefault="00114010" w:rsidP="00114010">
      <w:pPr>
        <w:widowControl w:val="0"/>
        <w:tabs>
          <w:tab w:val="left" w:pos="426"/>
        </w:tabs>
        <w:overflowPunct/>
        <w:jc w:val="both"/>
        <w:textAlignment w:val="auto"/>
        <w:rPr>
          <w:sz w:val="24"/>
          <w:szCs w:val="24"/>
        </w:rPr>
      </w:pPr>
      <w:proofErr w:type="spellStart"/>
      <w:r w:rsidRPr="002040AE">
        <w:rPr>
          <w:sz w:val="24"/>
          <w:szCs w:val="24"/>
        </w:rPr>
        <w:t>д</w:t>
      </w:r>
      <w:proofErr w:type="spellEnd"/>
      <w:r w:rsidRPr="002040AE">
        <w:rPr>
          <w:sz w:val="24"/>
          <w:szCs w:val="24"/>
        </w:rPr>
        <w:t>/ фригийский; е/ ионийский.</w:t>
      </w:r>
    </w:p>
    <w:p w:rsidR="00114010" w:rsidRPr="002040AE" w:rsidRDefault="00114010" w:rsidP="00114010">
      <w:pPr>
        <w:widowControl w:val="0"/>
        <w:tabs>
          <w:tab w:val="left" w:pos="426"/>
        </w:tabs>
        <w:overflowPunct/>
        <w:jc w:val="both"/>
        <w:textAlignment w:val="auto"/>
        <w:rPr>
          <w:sz w:val="24"/>
          <w:szCs w:val="24"/>
        </w:rPr>
      </w:pPr>
      <w:r w:rsidRPr="002040AE">
        <w:rPr>
          <w:sz w:val="24"/>
          <w:szCs w:val="24"/>
        </w:rPr>
        <w:t>Вопрос 2. Выделите признаки альтерации:</w:t>
      </w:r>
    </w:p>
    <w:p w:rsidR="00114010" w:rsidRPr="002040AE" w:rsidRDefault="00114010" w:rsidP="00114010">
      <w:pPr>
        <w:widowControl w:val="0"/>
        <w:tabs>
          <w:tab w:val="left" w:pos="426"/>
        </w:tabs>
        <w:overflowPunct/>
        <w:jc w:val="both"/>
        <w:textAlignment w:val="auto"/>
        <w:rPr>
          <w:sz w:val="24"/>
          <w:szCs w:val="24"/>
        </w:rPr>
      </w:pPr>
      <w:r w:rsidRPr="002040AE">
        <w:rPr>
          <w:sz w:val="24"/>
          <w:szCs w:val="24"/>
        </w:rPr>
        <w:t xml:space="preserve">а/  распространяется на все ступени лада; б/  усиливает тяготение неустойчивых ступеней в устойчивые; </w:t>
      </w:r>
      <w:proofErr w:type="gramStart"/>
      <w:r w:rsidRPr="002040AE">
        <w:rPr>
          <w:sz w:val="24"/>
          <w:szCs w:val="24"/>
        </w:rPr>
        <w:t>в</w:t>
      </w:r>
      <w:proofErr w:type="gramEnd"/>
      <w:r w:rsidRPr="002040AE">
        <w:rPr>
          <w:sz w:val="24"/>
          <w:szCs w:val="24"/>
        </w:rPr>
        <w:t xml:space="preserve">/ выводит </w:t>
      </w:r>
      <w:proofErr w:type="gramStart"/>
      <w:r w:rsidRPr="002040AE">
        <w:rPr>
          <w:sz w:val="24"/>
          <w:szCs w:val="24"/>
        </w:rPr>
        <w:t>за</w:t>
      </w:r>
      <w:proofErr w:type="gramEnd"/>
      <w:r w:rsidRPr="002040AE">
        <w:rPr>
          <w:sz w:val="24"/>
          <w:szCs w:val="24"/>
        </w:rPr>
        <w:t xml:space="preserve"> пределы исходной тональности; г/ выражается в повышении и понижении диатонических ступеней лада; </w:t>
      </w:r>
      <w:proofErr w:type="spellStart"/>
      <w:r w:rsidRPr="002040AE">
        <w:rPr>
          <w:sz w:val="24"/>
          <w:szCs w:val="24"/>
        </w:rPr>
        <w:t>д</w:t>
      </w:r>
      <w:proofErr w:type="spellEnd"/>
      <w:r w:rsidRPr="002040AE">
        <w:rPr>
          <w:sz w:val="24"/>
          <w:szCs w:val="24"/>
        </w:rPr>
        <w:t>/ распространяется на неустойчивые ступени лада.</w:t>
      </w:r>
    </w:p>
    <w:p w:rsidR="00114010" w:rsidRPr="002040AE" w:rsidRDefault="00114010" w:rsidP="00114010">
      <w:pPr>
        <w:widowControl w:val="0"/>
        <w:tabs>
          <w:tab w:val="left" w:pos="426"/>
        </w:tabs>
        <w:overflowPunct/>
        <w:jc w:val="both"/>
        <w:textAlignment w:val="auto"/>
        <w:rPr>
          <w:sz w:val="24"/>
          <w:szCs w:val="24"/>
        </w:rPr>
      </w:pPr>
      <w:r w:rsidRPr="002040AE">
        <w:rPr>
          <w:sz w:val="24"/>
          <w:szCs w:val="24"/>
        </w:rPr>
        <w:t>Вопрос 3. К неаккордовым звукам относятся:</w:t>
      </w:r>
    </w:p>
    <w:p w:rsidR="00114010" w:rsidRPr="002040AE" w:rsidRDefault="00114010" w:rsidP="00114010">
      <w:pPr>
        <w:widowControl w:val="0"/>
        <w:tabs>
          <w:tab w:val="left" w:pos="426"/>
        </w:tabs>
        <w:overflowPunct/>
        <w:jc w:val="both"/>
        <w:textAlignment w:val="auto"/>
        <w:rPr>
          <w:sz w:val="24"/>
          <w:szCs w:val="24"/>
        </w:rPr>
      </w:pPr>
      <w:r w:rsidRPr="002040AE">
        <w:rPr>
          <w:sz w:val="24"/>
          <w:szCs w:val="24"/>
        </w:rPr>
        <w:t xml:space="preserve">а/ задержание; б/ скачок в мелодии; в/ предъем; </w:t>
      </w:r>
      <w:proofErr w:type="gramStart"/>
      <w:r w:rsidRPr="002040AE">
        <w:rPr>
          <w:sz w:val="24"/>
          <w:szCs w:val="24"/>
        </w:rPr>
        <w:t>г</w:t>
      </w:r>
      <w:proofErr w:type="gramEnd"/>
      <w:r w:rsidRPr="002040AE">
        <w:rPr>
          <w:sz w:val="24"/>
          <w:szCs w:val="24"/>
        </w:rPr>
        <w:t xml:space="preserve">/ хроматизм; </w:t>
      </w:r>
      <w:proofErr w:type="spellStart"/>
      <w:r w:rsidRPr="002040AE">
        <w:rPr>
          <w:sz w:val="24"/>
          <w:szCs w:val="24"/>
        </w:rPr>
        <w:t>д</w:t>
      </w:r>
      <w:proofErr w:type="spellEnd"/>
      <w:r w:rsidRPr="002040AE">
        <w:rPr>
          <w:sz w:val="24"/>
          <w:szCs w:val="24"/>
        </w:rPr>
        <w:t>/ мелодическая вершина; е/ вспомогательный звук.</w:t>
      </w:r>
    </w:p>
    <w:p w:rsidR="00114010" w:rsidRPr="002040AE" w:rsidRDefault="00114010" w:rsidP="00114010">
      <w:pPr>
        <w:widowControl w:val="0"/>
        <w:tabs>
          <w:tab w:val="left" w:pos="426"/>
        </w:tabs>
        <w:overflowPunct/>
        <w:jc w:val="both"/>
        <w:textAlignment w:val="auto"/>
        <w:rPr>
          <w:sz w:val="24"/>
          <w:szCs w:val="24"/>
        </w:rPr>
      </w:pPr>
      <w:r w:rsidRPr="002040AE">
        <w:rPr>
          <w:sz w:val="24"/>
          <w:szCs w:val="24"/>
        </w:rPr>
        <w:t>Вопрос 4.  Существуют типы показа исходной тональности:</w:t>
      </w:r>
    </w:p>
    <w:p w:rsidR="00114010" w:rsidRPr="002040AE" w:rsidRDefault="00114010" w:rsidP="00114010">
      <w:pPr>
        <w:widowControl w:val="0"/>
        <w:tabs>
          <w:tab w:val="left" w:pos="426"/>
        </w:tabs>
        <w:overflowPunct/>
        <w:jc w:val="both"/>
        <w:textAlignment w:val="auto"/>
        <w:rPr>
          <w:sz w:val="24"/>
          <w:szCs w:val="24"/>
        </w:rPr>
      </w:pPr>
      <w:r w:rsidRPr="002040AE">
        <w:rPr>
          <w:sz w:val="24"/>
          <w:szCs w:val="24"/>
        </w:rPr>
        <w:t xml:space="preserve">а/ хроматический; б/ </w:t>
      </w:r>
      <w:proofErr w:type="spellStart"/>
      <w:r w:rsidRPr="002040AE">
        <w:rPr>
          <w:sz w:val="24"/>
          <w:szCs w:val="24"/>
        </w:rPr>
        <w:t>автентический</w:t>
      </w:r>
      <w:proofErr w:type="spellEnd"/>
      <w:r w:rsidRPr="002040AE">
        <w:rPr>
          <w:sz w:val="24"/>
          <w:szCs w:val="24"/>
        </w:rPr>
        <w:t xml:space="preserve">; в/ полный функциональный; </w:t>
      </w:r>
      <w:proofErr w:type="gramStart"/>
      <w:r w:rsidRPr="002040AE">
        <w:rPr>
          <w:sz w:val="24"/>
          <w:szCs w:val="24"/>
        </w:rPr>
        <w:t>г</w:t>
      </w:r>
      <w:proofErr w:type="gramEnd"/>
      <w:r w:rsidRPr="002040AE">
        <w:rPr>
          <w:sz w:val="24"/>
          <w:szCs w:val="24"/>
        </w:rPr>
        <w:t xml:space="preserve">/ эллиптический; </w:t>
      </w:r>
      <w:proofErr w:type="spellStart"/>
      <w:r w:rsidRPr="002040AE">
        <w:rPr>
          <w:sz w:val="24"/>
          <w:szCs w:val="24"/>
        </w:rPr>
        <w:t>д</w:t>
      </w:r>
      <w:proofErr w:type="spellEnd"/>
      <w:r w:rsidRPr="002040AE">
        <w:rPr>
          <w:sz w:val="24"/>
          <w:szCs w:val="24"/>
        </w:rPr>
        <w:t xml:space="preserve">/ </w:t>
      </w:r>
      <w:proofErr w:type="spellStart"/>
      <w:r w:rsidRPr="002040AE">
        <w:rPr>
          <w:sz w:val="24"/>
          <w:szCs w:val="24"/>
        </w:rPr>
        <w:t>плагальный</w:t>
      </w:r>
      <w:proofErr w:type="spellEnd"/>
      <w:r w:rsidRPr="002040AE">
        <w:rPr>
          <w:sz w:val="24"/>
          <w:szCs w:val="24"/>
        </w:rPr>
        <w:t xml:space="preserve">. </w:t>
      </w:r>
    </w:p>
    <w:p w:rsidR="00114010" w:rsidRPr="002040AE" w:rsidRDefault="00114010" w:rsidP="00114010">
      <w:pPr>
        <w:widowControl w:val="0"/>
        <w:tabs>
          <w:tab w:val="left" w:pos="426"/>
        </w:tabs>
        <w:overflowPunct/>
        <w:jc w:val="both"/>
        <w:textAlignment w:val="auto"/>
        <w:rPr>
          <w:sz w:val="24"/>
          <w:szCs w:val="24"/>
        </w:rPr>
      </w:pPr>
      <w:r w:rsidRPr="002040AE">
        <w:rPr>
          <w:sz w:val="24"/>
          <w:szCs w:val="24"/>
        </w:rPr>
        <w:t>Вопрос 5.  К тональностям I степени родства относятся:</w:t>
      </w:r>
    </w:p>
    <w:p w:rsidR="00114010" w:rsidRPr="002040AE" w:rsidRDefault="00114010" w:rsidP="00114010">
      <w:pPr>
        <w:widowControl w:val="0"/>
        <w:tabs>
          <w:tab w:val="left" w:pos="426"/>
        </w:tabs>
        <w:overflowPunct/>
        <w:jc w:val="both"/>
        <w:textAlignment w:val="auto"/>
        <w:rPr>
          <w:sz w:val="24"/>
          <w:szCs w:val="24"/>
        </w:rPr>
      </w:pPr>
      <w:r w:rsidRPr="002040AE">
        <w:rPr>
          <w:sz w:val="24"/>
          <w:szCs w:val="24"/>
        </w:rPr>
        <w:t xml:space="preserve">а/ параллельная; б/ субдоминантовая; в/ одноименная; </w:t>
      </w:r>
      <w:proofErr w:type="gramStart"/>
      <w:r w:rsidRPr="002040AE">
        <w:rPr>
          <w:sz w:val="24"/>
          <w:szCs w:val="24"/>
        </w:rPr>
        <w:t>г</w:t>
      </w:r>
      <w:proofErr w:type="gramEnd"/>
      <w:r w:rsidRPr="002040AE">
        <w:rPr>
          <w:sz w:val="24"/>
          <w:szCs w:val="24"/>
        </w:rPr>
        <w:t xml:space="preserve">/ </w:t>
      </w:r>
      <w:proofErr w:type="spellStart"/>
      <w:r w:rsidRPr="002040AE">
        <w:rPr>
          <w:sz w:val="24"/>
          <w:szCs w:val="24"/>
        </w:rPr>
        <w:t>тритоновая</w:t>
      </w:r>
      <w:proofErr w:type="spellEnd"/>
      <w:r w:rsidRPr="002040AE">
        <w:rPr>
          <w:sz w:val="24"/>
          <w:szCs w:val="24"/>
        </w:rPr>
        <w:t>;</w:t>
      </w:r>
    </w:p>
    <w:p w:rsidR="00114010" w:rsidRPr="002040AE" w:rsidRDefault="00114010" w:rsidP="00114010">
      <w:pPr>
        <w:widowControl w:val="0"/>
        <w:tabs>
          <w:tab w:val="left" w:pos="426"/>
        </w:tabs>
        <w:overflowPunct/>
        <w:jc w:val="both"/>
        <w:textAlignment w:val="auto"/>
        <w:rPr>
          <w:sz w:val="24"/>
          <w:szCs w:val="24"/>
        </w:rPr>
      </w:pPr>
      <w:proofErr w:type="spellStart"/>
      <w:r w:rsidRPr="002040AE">
        <w:rPr>
          <w:sz w:val="24"/>
          <w:szCs w:val="24"/>
        </w:rPr>
        <w:t>д</w:t>
      </w:r>
      <w:proofErr w:type="spellEnd"/>
      <w:r w:rsidRPr="002040AE">
        <w:rPr>
          <w:sz w:val="24"/>
          <w:szCs w:val="24"/>
        </w:rPr>
        <w:t xml:space="preserve">/ </w:t>
      </w:r>
      <w:proofErr w:type="spellStart"/>
      <w:r w:rsidRPr="002040AE">
        <w:rPr>
          <w:sz w:val="24"/>
          <w:szCs w:val="24"/>
        </w:rPr>
        <w:t>доминантовая</w:t>
      </w:r>
      <w:proofErr w:type="spellEnd"/>
      <w:r w:rsidRPr="002040AE">
        <w:rPr>
          <w:sz w:val="24"/>
          <w:szCs w:val="24"/>
        </w:rPr>
        <w:t>.</w:t>
      </w:r>
    </w:p>
    <w:p w:rsidR="00114010" w:rsidRPr="002040AE" w:rsidRDefault="00114010" w:rsidP="00114010">
      <w:pPr>
        <w:widowControl w:val="0"/>
        <w:tabs>
          <w:tab w:val="left" w:pos="426"/>
        </w:tabs>
        <w:overflowPunct/>
        <w:jc w:val="both"/>
        <w:textAlignment w:val="auto"/>
        <w:rPr>
          <w:sz w:val="24"/>
          <w:szCs w:val="24"/>
        </w:rPr>
      </w:pPr>
      <w:r w:rsidRPr="002040AE">
        <w:rPr>
          <w:sz w:val="24"/>
          <w:szCs w:val="24"/>
        </w:rPr>
        <w:t>Вопрос 6.</w:t>
      </w:r>
      <w:r>
        <w:rPr>
          <w:sz w:val="24"/>
          <w:szCs w:val="24"/>
        </w:rPr>
        <w:t xml:space="preserve"> </w:t>
      </w:r>
      <w:r w:rsidRPr="002040AE">
        <w:rPr>
          <w:sz w:val="24"/>
          <w:szCs w:val="24"/>
        </w:rPr>
        <w:t xml:space="preserve"> Существуют типы модуляций:</w:t>
      </w:r>
    </w:p>
    <w:p w:rsidR="00114010" w:rsidRPr="002040AE" w:rsidRDefault="00114010" w:rsidP="00114010">
      <w:pPr>
        <w:widowControl w:val="0"/>
        <w:tabs>
          <w:tab w:val="left" w:pos="426"/>
        </w:tabs>
        <w:overflowPunct/>
        <w:jc w:val="both"/>
        <w:textAlignment w:val="auto"/>
        <w:rPr>
          <w:sz w:val="24"/>
          <w:szCs w:val="24"/>
        </w:rPr>
      </w:pPr>
      <w:r w:rsidRPr="002040AE">
        <w:rPr>
          <w:sz w:val="24"/>
          <w:szCs w:val="24"/>
        </w:rPr>
        <w:t xml:space="preserve">а/ </w:t>
      </w:r>
      <w:proofErr w:type="spellStart"/>
      <w:r w:rsidRPr="002040AE">
        <w:rPr>
          <w:sz w:val="24"/>
          <w:szCs w:val="24"/>
        </w:rPr>
        <w:t>секвентная</w:t>
      </w:r>
      <w:proofErr w:type="spellEnd"/>
      <w:r w:rsidRPr="002040AE">
        <w:rPr>
          <w:sz w:val="24"/>
          <w:szCs w:val="24"/>
        </w:rPr>
        <w:t xml:space="preserve">; б/ </w:t>
      </w:r>
      <w:proofErr w:type="spellStart"/>
      <w:r w:rsidRPr="002040AE">
        <w:rPr>
          <w:sz w:val="24"/>
          <w:szCs w:val="24"/>
        </w:rPr>
        <w:t>однотональная</w:t>
      </w:r>
      <w:proofErr w:type="spellEnd"/>
      <w:r w:rsidRPr="002040AE">
        <w:rPr>
          <w:sz w:val="24"/>
          <w:szCs w:val="24"/>
        </w:rPr>
        <w:t xml:space="preserve">; в/ контрастная; </w:t>
      </w:r>
      <w:proofErr w:type="gramStart"/>
      <w:r w:rsidRPr="002040AE">
        <w:rPr>
          <w:sz w:val="24"/>
          <w:szCs w:val="24"/>
        </w:rPr>
        <w:t>г</w:t>
      </w:r>
      <w:proofErr w:type="gramEnd"/>
      <w:r w:rsidRPr="002040AE">
        <w:rPr>
          <w:sz w:val="24"/>
          <w:szCs w:val="24"/>
        </w:rPr>
        <w:t xml:space="preserve">/ функциональная; </w:t>
      </w:r>
      <w:proofErr w:type="spellStart"/>
      <w:r w:rsidRPr="002040AE">
        <w:rPr>
          <w:sz w:val="24"/>
          <w:szCs w:val="24"/>
        </w:rPr>
        <w:t>д</w:t>
      </w:r>
      <w:proofErr w:type="spellEnd"/>
      <w:r w:rsidRPr="002040AE">
        <w:rPr>
          <w:sz w:val="24"/>
          <w:szCs w:val="24"/>
        </w:rPr>
        <w:t>/ энгармоническая.</w:t>
      </w:r>
    </w:p>
    <w:p w:rsidR="00114010" w:rsidRPr="002040AE" w:rsidRDefault="00114010" w:rsidP="00114010">
      <w:pPr>
        <w:widowControl w:val="0"/>
        <w:tabs>
          <w:tab w:val="left" w:pos="426"/>
        </w:tabs>
        <w:overflowPunct/>
        <w:jc w:val="both"/>
        <w:textAlignment w:val="auto"/>
        <w:rPr>
          <w:sz w:val="24"/>
          <w:szCs w:val="24"/>
        </w:rPr>
      </w:pPr>
      <w:r w:rsidRPr="002040AE">
        <w:rPr>
          <w:sz w:val="24"/>
          <w:szCs w:val="24"/>
        </w:rPr>
        <w:t xml:space="preserve">Инструкция к контрольному </w:t>
      </w:r>
      <w:r>
        <w:rPr>
          <w:sz w:val="24"/>
          <w:szCs w:val="24"/>
        </w:rPr>
        <w:t>заданию.</w:t>
      </w:r>
      <w:r w:rsidRPr="002040AE">
        <w:rPr>
          <w:sz w:val="24"/>
          <w:szCs w:val="24"/>
        </w:rPr>
        <w:t xml:space="preserve"> </w:t>
      </w:r>
    </w:p>
    <w:p w:rsidR="00114010" w:rsidRPr="002040AE" w:rsidRDefault="00114010" w:rsidP="00114010">
      <w:pPr>
        <w:widowControl w:val="0"/>
        <w:numPr>
          <w:ilvl w:val="0"/>
          <w:numId w:val="20"/>
        </w:numPr>
        <w:tabs>
          <w:tab w:val="left" w:pos="426"/>
        </w:tabs>
        <w:overflowPunct/>
        <w:jc w:val="both"/>
        <w:textAlignment w:val="auto"/>
        <w:rPr>
          <w:sz w:val="24"/>
          <w:szCs w:val="24"/>
        </w:rPr>
      </w:pPr>
      <w:r w:rsidRPr="002040AE">
        <w:rPr>
          <w:sz w:val="24"/>
          <w:szCs w:val="24"/>
        </w:rPr>
        <w:t>Прочитать вопрос и предлагаемые варианты ответов.</w:t>
      </w:r>
    </w:p>
    <w:p w:rsidR="00114010" w:rsidRPr="002040AE" w:rsidRDefault="00114010" w:rsidP="00114010">
      <w:pPr>
        <w:widowControl w:val="0"/>
        <w:numPr>
          <w:ilvl w:val="0"/>
          <w:numId w:val="20"/>
        </w:numPr>
        <w:tabs>
          <w:tab w:val="left" w:pos="426"/>
        </w:tabs>
        <w:overflowPunct/>
        <w:jc w:val="both"/>
        <w:textAlignment w:val="auto"/>
        <w:rPr>
          <w:sz w:val="24"/>
          <w:szCs w:val="24"/>
        </w:rPr>
      </w:pPr>
      <w:r w:rsidRPr="002040AE">
        <w:rPr>
          <w:sz w:val="24"/>
          <w:szCs w:val="24"/>
        </w:rPr>
        <w:t>Выбрать из предлагаемых ответов те, которые, на Ваш взгляд, являются правильными.</w:t>
      </w:r>
    </w:p>
    <w:p w:rsidR="00114010" w:rsidRPr="002040AE" w:rsidRDefault="00114010" w:rsidP="00114010">
      <w:pPr>
        <w:widowControl w:val="0"/>
        <w:numPr>
          <w:ilvl w:val="0"/>
          <w:numId w:val="20"/>
        </w:numPr>
        <w:tabs>
          <w:tab w:val="left" w:pos="426"/>
        </w:tabs>
        <w:overflowPunct/>
        <w:jc w:val="both"/>
        <w:textAlignment w:val="auto"/>
        <w:rPr>
          <w:sz w:val="24"/>
          <w:szCs w:val="24"/>
        </w:rPr>
      </w:pPr>
      <w:r w:rsidRPr="002040AE">
        <w:rPr>
          <w:sz w:val="24"/>
          <w:szCs w:val="24"/>
        </w:rPr>
        <w:t>Отметить в бланке верные ответы по каждому вопросу крестиками.</w:t>
      </w:r>
    </w:p>
    <w:p w:rsidR="00B54BC0" w:rsidRDefault="00B54BC0">
      <w:pPr>
        <w:ind w:firstLine="709"/>
        <w:jc w:val="both"/>
        <w:rPr>
          <w:sz w:val="24"/>
          <w:szCs w:val="24"/>
        </w:rPr>
      </w:pPr>
    </w:p>
    <w:p w:rsidR="00B54BC0" w:rsidRPr="004554CA" w:rsidRDefault="00B54BC0">
      <w:pPr>
        <w:ind w:firstLine="709"/>
        <w:jc w:val="both"/>
        <w:rPr>
          <w:sz w:val="24"/>
          <w:szCs w:val="24"/>
        </w:rPr>
      </w:pPr>
    </w:p>
    <w:p w:rsidR="00082912" w:rsidRDefault="00613674" w:rsidP="00461160">
      <w:pPr>
        <w:pStyle w:val="210"/>
        <w:spacing w:line="240" w:lineRule="auto"/>
        <w:ind w:firstLine="709"/>
        <w:rPr>
          <w:rFonts w:ascii="Times New Roman" w:hAnsi="Times New Roman"/>
          <w:sz w:val="24"/>
          <w:szCs w:val="24"/>
        </w:rPr>
      </w:pPr>
      <w:bookmarkStart w:id="10" w:name="_Toc494985522"/>
      <w:bookmarkEnd w:id="10"/>
      <w:r>
        <w:rPr>
          <w:rFonts w:ascii="Times New Roman" w:hAnsi="Times New Roman"/>
          <w:sz w:val="24"/>
          <w:szCs w:val="24"/>
        </w:rPr>
        <w:t xml:space="preserve">6.3. </w:t>
      </w:r>
      <w:r w:rsidR="00713464">
        <w:rPr>
          <w:rFonts w:ascii="Times New Roman" w:hAnsi="Times New Roman"/>
          <w:sz w:val="24"/>
          <w:szCs w:val="24"/>
        </w:rPr>
        <w:t>Темы</w:t>
      </w:r>
      <w:r>
        <w:rPr>
          <w:rFonts w:ascii="Times New Roman" w:hAnsi="Times New Roman"/>
          <w:sz w:val="24"/>
          <w:szCs w:val="24"/>
        </w:rPr>
        <w:t xml:space="preserve"> курсовых работ</w:t>
      </w:r>
      <w:r w:rsidR="00713464">
        <w:rPr>
          <w:rFonts w:ascii="Times New Roman" w:hAnsi="Times New Roman"/>
          <w:sz w:val="24"/>
          <w:szCs w:val="24"/>
        </w:rPr>
        <w:t xml:space="preserve"> (проектов)</w:t>
      </w:r>
    </w:p>
    <w:p w:rsidR="00082912" w:rsidRDefault="00A247A7" w:rsidP="00461160">
      <w:pPr>
        <w:ind w:firstLine="709"/>
        <w:rPr>
          <w:sz w:val="24"/>
          <w:szCs w:val="24"/>
        </w:rPr>
      </w:pPr>
      <w:r>
        <w:rPr>
          <w:sz w:val="24"/>
          <w:szCs w:val="24"/>
        </w:rPr>
        <w:t>Не предусмотрена</w:t>
      </w:r>
    </w:p>
    <w:p w:rsidR="00082912" w:rsidRDefault="00613674" w:rsidP="00461160">
      <w:pPr>
        <w:pStyle w:val="210"/>
        <w:spacing w:line="240" w:lineRule="auto"/>
        <w:ind w:firstLine="709"/>
        <w:rPr>
          <w:rFonts w:ascii="Times New Roman" w:hAnsi="Times New Roman"/>
          <w:sz w:val="24"/>
          <w:szCs w:val="24"/>
        </w:rPr>
      </w:pPr>
      <w:bookmarkStart w:id="11" w:name="_Toc494985523"/>
      <w:bookmarkStart w:id="12" w:name="_Toc494985524"/>
      <w:bookmarkEnd w:id="11"/>
      <w:bookmarkEnd w:id="12"/>
      <w:r>
        <w:rPr>
          <w:rFonts w:ascii="Times New Roman" w:hAnsi="Times New Roman"/>
          <w:sz w:val="24"/>
          <w:szCs w:val="24"/>
        </w:rPr>
        <w:t>6.</w:t>
      </w:r>
      <w:r w:rsidR="00713464">
        <w:rPr>
          <w:rFonts w:ascii="Times New Roman" w:hAnsi="Times New Roman"/>
          <w:sz w:val="24"/>
          <w:szCs w:val="24"/>
        </w:rPr>
        <w:t>4</w:t>
      </w:r>
      <w:r>
        <w:rPr>
          <w:rFonts w:ascii="Times New Roman" w:hAnsi="Times New Roman"/>
          <w:sz w:val="24"/>
          <w:szCs w:val="24"/>
        </w:rPr>
        <w:t xml:space="preserve">. </w:t>
      </w:r>
      <w:r w:rsidR="00713464">
        <w:rPr>
          <w:rFonts w:ascii="Times New Roman" w:hAnsi="Times New Roman"/>
          <w:sz w:val="24"/>
          <w:szCs w:val="24"/>
        </w:rPr>
        <w:t>Расчетно-графические</w:t>
      </w:r>
      <w:r>
        <w:rPr>
          <w:rFonts w:ascii="Times New Roman" w:hAnsi="Times New Roman"/>
          <w:sz w:val="24"/>
          <w:szCs w:val="24"/>
        </w:rPr>
        <w:t xml:space="preserve"> работ</w:t>
      </w:r>
      <w:r w:rsidR="00713464">
        <w:rPr>
          <w:rFonts w:ascii="Times New Roman" w:hAnsi="Times New Roman"/>
          <w:sz w:val="24"/>
          <w:szCs w:val="24"/>
        </w:rPr>
        <w:t>ы</w:t>
      </w:r>
    </w:p>
    <w:p w:rsidR="00713464" w:rsidRPr="00A247A7" w:rsidRDefault="00A247A7" w:rsidP="00713464">
      <w:pPr>
        <w:ind w:firstLine="709"/>
        <w:rPr>
          <w:color w:val="auto"/>
        </w:rPr>
      </w:pPr>
      <w:r w:rsidRPr="00A247A7">
        <w:rPr>
          <w:color w:val="auto"/>
          <w:sz w:val="24"/>
          <w:szCs w:val="24"/>
        </w:rPr>
        <w:t>Не предусмотрена</w:t>
      </w:r>
    </w:p>
    <w:p w:rsidR="00082912" w:rsidRPr="00A247A7" w:rsidRDefault="00082912" w:rsidP="00461160">
      <w:pPr>
        <w:ind w:firstLine="709"/>
        <w:jc w:val="both"/>
        <w:rPr>
          <w:color w:val="auto"/>
          <w:sz w:val="24"/>
          <w:szCs w:val="24"/>
        </w:rPr>
      </w:pPr>
    </w:p>
    <w:p w:rsidR="00082912" w:rsidRDefault="00613674" w:rsidP="00461160">
      <w:pPr>
        <w:pStyle w:val="11"/>
        <w:spacing w:line="240" w:lineRule="auto"/>
        <w:ind w:firstLine="709"/>
        <w:jc w:val="left"/>
        <w:rPr>
          <w:b/>
          <w:bCs/>
        </w:rPr>
      </w:pPr>
      <w:bookmarkStart w:id="13" w:name="_Toc494985525"/>
      <w:r>
        <w:rPr>
          <w:b/>
          <w:bCs/>
          <w:caps/>
        </w:rPr>
        <w:t>7</w:t>
      </w:r>
      <w:bookmarkEnd w:id="13"/>
      <w:r>
        <w:rPr>
          <w:b/>
          <w:bCs/>
        </w:rPr>
        <w:t>. Учебно-методическое и информационное обеспечение дисциплины</w:t>
      </w:r>
    </w:p>
    <w:p w:rsidR="00082912" w:rsidRDefault="00082912" w:rsidP="00461160">
      <w:pPr>
        <w:pStyle w:val="af6"/>
        <w:ind w:firstLine="709"/>
        <w:jc w:val="center"/>
        <w:rPr>
          <w:b/>
          <w:bCs/>
          <w:sz w:val="24"/>
          <w:szCs w:val="24"/>
        </w:rPr>
      </w:pPr>
    </w:p>
    <w:p w:rsidR="00082912" w:rsidRDefault="00613674" w:rsidP="00461160">
      <w:pPr>
        <w:pStyle w:val="210"/>
        <w:spacing w:line="240" w:lineRule="auto"/>
        <w:ind w:firstLine="709"/>
        <w:rPr>
          <w:rFonts w:ascii="Times New Roman" w:hAnsi="Times New Roman"/>
          <w:sz w:val="24"/>
          <w:szCs w:val="24"/>
        </w:rPr>
      </w:pPr>
      <w:bookmarkStart w:id="14" w:name="_Toc494985526"/>
      <w:bookmarkEnd w:id="14"/>
      <w:r>
        <w:rPr>
          <w:rFonts w:ascii="Times New Roman" w:hAnsi="Times New Roman"/>
          <w:sz w:val="24"/>
          <w:szCs w:val="24"/>
        </w:rPr>
        <w:t>7.1. Рекомендуемая основная литература</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000"/>
      </w:tblPr>
      <w:tblGrid>
        <w:gridCol w:w="552"/>
        <w:gridCol w:w="8891"/>
      </w:tblGrid>
      <w:tr w:rsidR="00082912" w:rsidTr="002C3C80">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Default="00613674">
            <w:pPr>
              <w:jc w:val="both"/>
              <w:rPr>
                <w:b/>
                <w:bCs/>
                <w:sz w:val="24"/>
                <w:szCs w:val="24"/>
              </w:rPr>
            </w:pPr>
            <w:r>
              <w:rPr>
                <w:b/>
                <w:bCs/>
                <w:sz w:val="24"/>
                <w:szCs w:val="24"/>
              </w:rPr>
              <w:t>№</w:t>
            </w: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Default="00613674">
            <w:pPr>
              <w:jc w:val="center"/>
              <w:rPr>
                <w:sz w:val="24"/>
                <w:szCs w:val="24"/>
              </w:rPr>
            </w:pPr>
            <w:r>
              <w:rPr>
                <w:b/>
                <w:bCs/>
                <w:sz w:val="24"/>
                <w:szCs w:val="24"/>
              </w:rPr>
              <w:t>Название</w:t>
            </w:r>
          </w:p>
        </w:tc>
      </w:tr>
      <w:tr w:rsidR="00082912" w:rsidTr="002C3C80">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Default="00613674">
            <w:pPr>
              <w:numPr>
                <w:ilvl w:val="0"/>
                <w:numId w:val="1"/>
              </w:numPr>
              <w:ind w:left="0" w:firstLine="0"/>
              <w:jc w:val="both"/>
              <w:rPr>
                <w:sz w:val="24"/>
                <w:szCs w:val="24"/>
              </w:rPr>
            </w:pPr>
            <w:r>
              <w:rPr>
                <w:sz w:val="24"/>
                <w:szCs w:val="24"/>
              </w:rPr>
              <w:t xml:space="preserve"> </w:t>
            </w: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Pr="001B0389" w:rsidRDefault="001B0389">
            <w:pPr>
              <w:rPr>
                <w:rFonts w:eastAsia="Times New Roman CYR"/>
                <w:color w:val="000000"/>
                <w:sz w:val="24"/>
                <w:szCs w:val="24"/>
              </w:rPr>
            </w:pPr>
            <w:r w:rsidRPr="001B0389">
              <w:rPr>
                <w:b/>
                <w:bCs/>
                <w:color w:val="000000"/>
                <w:sz w:val="24"/>
                <w:szCs w:val="24"/>
              </w:rPr>
              <w:t>Сольфеджио [Ноты]</w:t>
            </w:r>
            <w:r w:rsidRPr="001B0389">
              <w:rPr>
                <w:color w:val="000000"/>
                <w:sz w:val="24"/>
                <w:szCs w:val="24"/>
              </w:rPr>
              <w:t>: [учебное пособие для музыкальных вузов и теоретических о</w:t>
            </w:r>
            <w:r w:rsidRPr="001B0389">
              <w:rPr>
                <w:color w:val="000000"/>
                <w:sz w:val="24"/>
                <w:szCs w:val="24"/>
              </w:rPr>
              <w:t>т</w:t>
            </w:r>
            <w:r w:rsidRPr="001B0389">
              <w:rPr>
                <w:color w:val="000000"/>
                <w:sz w:val="24"/>
                <w:szCs w:val="24"/>
              </w:rPr>
              <w:t>делений музыкальных училищ] / сост. Н. С. Качалина - М.: Музыка, 2005. - 127с.: нот.. - ISBN 5-7140-0124-9,</w:t>
            </w:r>
          </w:p>
        </w:tc>
      </w:tr>
      <w:tr w:rsidR="00082912" w:rsidTr="002C3C80">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Default="00082912">
            <w:pPr>
              <w:numPr>
                <w:ilvl w:val="0"/>
                <w:numId w:val="1"/>
              </w:numPr>
              <w:ind w:left="0" w:firstLine="0"/>
              <w:jc w:val="both"/>
              <w:rPr>
                <w:sz w:val="24"/>
                <w:szCs w:val="24"/>
              </w:rPr>
            </w:pP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Pr="001C3509" w:rsidRDefault="001C3509" w:rsidP="001C3509">
            <w:pPr>
              <w:rPr>
                <w:sz w:val="24"/>
                <w:szCs w:val="24"/>
              </w:rPr>
            </w:pPr>
            <w:proofErr w:type="spellStart"/>
            <w:r w:rsidRPr="001C3509">
              <w:rPr>
                <w:b/>
                <w:bCs/>
                <w:color w:val="000000"/>
                <w:sz w:val="24"/>
                <w:szCs w:val="24"/>
              </w:rPr>
              <w:t>Харишина</w:t>
            </w:r>
            <w:proofErr w:type="spellEnd"/>
            <w:r w:rsidRPr="001C3509">
              <w:rPr>
                <w:b/>
                <w:bCs/>
                <w:color w:val="000000"/>
                <w:sz w:val="24"/>
                <w:szCs w:val="24"/>
              </w:rPr>
              <w:t xml:space="preserve"> В. И.</w:t>
            </w:r>
            <w:r w:rsidRPr="001C3509">
              <w:rPr>
                <w:rStyle w:val="apple-converted-space"/>
                <w:color w:val="000000"/>
                <w:sz w:val="24"/>
                <w:szCs w:val="24"/>
              </w:rPr>
              <w:t> </w:t>
            </w:r>
            <w:r w:rsidRPr="001C3509">
              <w:rPr>
                <w:color w:val="000000"/>
                <w:sz w:val="24"/>
                <w:szCs w:val="24"/>
              </w:rPr>
              <w:t>Хоровое сольфеджио: Хрестоматия для студентов всех музыкал</w:t>
            </w:r>
            <w:r w:rsidRPr="001C3509">
              <w:rPr>
                <w:color w:val="000000"/>
                <w:sz w:val="24"/>
                <w:szCs w:val="24"/>
              </w:rPr>
              <w:t>ь</w:t>
            </w:r>
            <w:r w:rsidRPr="001C3509">
              <w:rPr>
                <w:color w:val="000000"/>
                <w:sz w:val="24"/>
                <w:szCs w:val="24"/>
              </w:rPr>
              <w:t xml:space="preserve">ных специальностей / </w:t>
            </w:r>
            <w:proofErr w:type="spellStart"/>
            <w:r w:rsidRPr="001C3509">
              <w:rPr>
                <w:color w:val="000000"/>
                <w:sz w:val="24"/>
                <w:szCs w:val="24"/>
              </w:rPr>
              <w:t>Харишина</w:t>
            </w:r>
            <w:proofErr w:type="spellEnd"/>
            <w:r w:rsidRPr="001C3509">
              <w:rPr>
                <w:color w:val="000000"/>
                <w:sz w:val="24"/>
                <w:szCs w:val="24"/>
              </w:rPr>
              <w:t xml:space="preserve"> В. И., В. И. </w:t>
            </w:r>
            <w:proofErr w:type="spellStart"/>
            <w:r w:rsidRPr="001C3509">
              <w:rPr>
                <w:color w:val="000000"/>
                <w:sz w:val="24"/>
                <w:szCs w:val="24"/>
              </w:rPr>
              <w:t>Харишина</w:t>
            </w:r>
            <w:proofErr w:type="spellEnd"/>
            <w:r w:rsidRPr="001C3509">
              <w:rPr>
                <w:color w:val="000000"/>
                <w:sz w:val="24"/>
                <w:szCs w:val="24"/>
              </w:rPr>
              <w:t xml:space="preserve"> - Челябинск: Челябинский государственный институт культуры, 2017. - 104 </w:t>
            </w:r>
            <w:proofErr w:type="spellStart"/>
            <w:r w:rsidRPr="001C3509">
              <w:rPr>
                <w:color w:val="000000"/>
                <w:sz w:val="24"/>
                <w:szCs w:val="24"/>
              </w:rPr>
              <w:t>c</w:t>
            </w:r>
            <w:proofErr w:type="spellEnd"/>
            <w:r w:rsidRPr="001C3509">
              <w:rPr>
                <w:color w:val="000000"/>
                <w:sz w:val="24"/>
                <w:szCs w:val="24"/>
              </w:rPr>
              <w:t xml:space="preserve">.. - </w:t>
            </w:r>
            <w:hyperlink r:id="rId8" w:history="1">
              <w:r w:rsidRPr="001C3509">
                <w:rPr>
                  <w:rStyle w:val="aff3"/>
                  <w:color w:val="993300"/>
                  <w:sz w:val="24"/>
                  <w:szCs w:val="24"/>
                </w:rPr>
                <w:t>http://www.iprbookshop.ru/70469.html</w:t>
              </w:r>
            </w:hyperlink>
          </w:p>
        </w:tc>
      </w:tr>
    </w:tbl>
    <w:p w:rsidR="00082912" w:rsidRDefault="00082912">
      <w:bookmarkStart w:id="15" w:name="_Toc494985527"/>
      <w:bookmarkEnd w:id="15"/>
    </w:p>
    <w:p w:rsidR="00082912" w:rsidRDefault="00613674">
      <w:pPr>
        <w:pStyle w:val="210"/>
        <w:ind w:firstLine="0"/>
      </w:pPr>
      <w:r>
        <w:rPr>
          <w:rFonts w:ascii="Times New Roman" w:hAnsi="Times New Roman"/>
          <w:sz w:val="24"/>
          <w:szCs w:val="24"/>
        </w:rPr>
        <w:t xml:space="preserve">7.2. Рекомендуемая дополнительная литература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000"/>
      </w:tblPr>
      <w:tblGrid>
        <w:gridCol w:w="470"/>
        <w:gridCol w:w="8917"/>
      </w:tblGrid>
      <w:tr w:rsidR="00082912" w:rsidTr="00DD40D2">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82912" w:rsidRDefault="00613674">
            <w:pPr>
              <w:jc w:val="both"/>
              <w:rPr>
                <w:b/>
                <w:bCs/>
                <w:sz w:val="24"/>
                <w:szCs w:val="24"/>
              </w:rPr>
            </w:pPr>
            <w:r>
              <w:rPr>
                <w:b/>
                <w:bCs/>
                <w:sz w:val="24"/>
                <w:szCs w:val="24"/>
              </w:rPr>
              <w:t>№</w:t>
            </w: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82912" w:rsidRDefault="00613674">
            <w:pPr>
              <w:jc w:val="center"/>
              <w:rPr>
                <w:b/>
                <w:bCs/>
                <w:sz w:val="24"/>
                <w:szCs w:val="24"/>
              </w:rPr>
            </w:pPr>
            <w:r>
              <w:rPr>
                <w:b/>
                <w:bCs/>
                <w:sz w:val="24"/>
                <w:szCs w:val="24"/>
              </w:rPr>
              <w:t>Название</w:t>
            </w:r>
          </w:p>
        </w:tc>
      </w:tr>
      <w:tr w:rsidR="00082912" w:rsidTr="00DD40D2">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082912" w:rsidRDefault="00D6445C">
            <w:pPr>
              <w:jc w:val="center"/>
              <w:rPr>
                <w:sz w:val="24"/>
                <w:szCs w:val="24"/>
              </w:rPr>
            </w:pPr>
            <w:r>
              <w:rPr>
                <w:sz w:val="24"/>
                <w:szCs w:val="24"/>
              </w:rPr>
              <w:t>1</w:t>
            </w:r>
            <w:r w:rsidR="00613674">
              <w:rPr>
                <w:sz w:val="24"/>
                <w:szCs w:val="24"/>
              </w:rPr>
              <w:t>.</w:t>
            </w: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82912" w:rsidRPr="00FA5AB0" w:rsidRDefault="00FA5AB0" w:rsidP="00FA5AB0">
            <w:pPr>
              <w:tabs>
                <w:tab w:val="left" w:pos="1234"/>
              </w:tabs>
              <w:rPr>
                <w:rFonts w:eastAsia="Times New Roman CYR"/>
                <w:color w:val="000000"/>
                <w:sz w:val="24"/>
                <w:szCs w:val="24"/>
              </w:rPr>
            </w:pPr>
            <w:r w:rsidRPr="00FA5AB0">
              <w:rPr>
                <w:b/>
                <w:bCs/>
                <w:color w:val="000000"/>
                <w:sz w:val="24"/>
                <w:szCs w:val="24"/>
              </w:rPr>
              <w:t>Мороз Т. И.</w:t>
            </w:r>
            <w:r w:rsidRPr="00FA5AB0">
              <w:rPr>
                <w:rStyle w:val="apple-converted-space"/>
                <w:color w:val="000000"/>
                <w:sz w:val="24"/>
                <w:szCs w:val="24"/>
              </w:rPr>
              <w:t> </w:t>
            </w:r>
            <w:r w:rsidRPr="00FA5AB0">
              <w:rPr>
                <w:color w:val="000000"/>
                <w:sz w:val="24"/>
                <w:szCs w:val="24"/>
              </w:rPr>
              <w:t>Хоровое сольфеджио: Учебно-методический комплекс дисциплины по направлению подготовки 53.04.04 (073500) «Дирижирование», профиль подготовки «Дирижирование академическим хором», квалификация (степень) выпускника «бак</w:t>
            </w:r>
            <w:r w:rsidRPr="00FA5AB0">
              <w:rPr>
                <w:color w:val="000000"/>
                <w:sz w:val="24"/>
                <w:szCs w:val="24"/>
              </w:rPr>
              <w:t>а</w:t>
            </w:r>
            <w:r w:rsidRPr="00FA5AB0">
              <w:rPr>
                <w:color w:val="000000"/>
                <w:sz w:val="24"/>
                <w:szCs w:val="24"/>
              </w:rPr>
              <w:t xml:space="preserve">лавр» / Мороз Т. И., Т. И. Мороз - Кемерово: Кемеровский государственный институт культуры, 2014. - 84 </w:t>
            </w:r>
            <w:proofErr w:type="spellStart"/>
            <w:r w:rsidRPr="00FA5AB0">
              <w:rPr>
                <w:color w:val="000000"/>
                <w:sz w:val="24"/>
                <w:szCs w:val="24"/>
              </w:rPr>
              <w:t>c</w:t>
            </w:r>
            <w:proofErr w:type="spellEnd"/>
            <w:r w:rsidRPr="00FA5AB0">
              <w:rPr>
                <w:color w:val="000000"/>
                <w:sz w:val="24"/>
                <w:szCs w:val="24"/>
              </w:rPr>
              <w:t xml:space="preserve">.. </w:t>
            </w:r>
            <w:hyperlink r:id="rId9" w:history="1">
              <w:r w:rsidRPr="00FA5AB0">
                <w:rPr>
                  <w:rStyle w:val="aff3"/>
                  <w:color w:val="993300"/>
                  <w:sz w:val="24"/>
                  <w:szCs w:val="24"/>
                </w:rPr>
                <w:t>http://www.iprbookshop.ru/55276.html</w:t>
              </w:r>
            </w:hyperlink>
          </w:p>
        </w:tc>
      </w:tr>
      <w:tr w:rsidR="00082912" w:rsidTr="00DD40D2">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082912" w:rsidRDefault="00D6445C">
            <w:pPr>
              <w:jc w:val="center"/>
              <w:rPr>
                <w:sz w:val="24"/>
                <w:szCs w:val="24"/>
              </w:rPr>
            </w:pPr>
            <w:r>
              <w:rPr>
                <w:sz w:val="24"/>
                <w:szCs w:val="24"/>
              </w:rPr>
              <w:t>2</w:t>
            </w:r>
            <w:r w:rsidR="00613674">
              <w:rPr>
                <w:sz w:val="24"/>
                <w:szCs w:val="24"/>
              </w:rPr>
              <w:t>.</w:t>
            </w: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82912" w:rsidRPr="00067CDA" w:rsidRDefault="00067CDA" w:rsidP="00067CDA">
            <w:pPr>
              <w:tabs>
                <w:tab w:val="left" w:pos="1234"/>
              </w:tabs>
              <w:rPr>
                <w:rFonts w:eastAsia="Times New Roman CYR"/>
                <w:color w:val="000000"/>
                <w:sz w:val="24"/>
                <w:szCs w:val="24"/>
              </w:rPr>
            </w:pPr>
            <w:r w:rsidRPr="00067CDA">
              <w:rPr>
                <w:b/>
                <w:bCs/>
                <w:color w:val="000000"/>
                <w:sz w:val="24"/>
                <w:szCs w:val="24"/>
              </w:rPr>
              <w:t>Диденко Н. М.</w:t>
            </w:r>
            <w:r w:rsidRPr="00067CDA">
              <w:rPr>
                <w:rStyle w:val="apple-converted-space"/>
                <w:color w:val="000000"/>
                <w:sz w:val="24"/>
                <w:szCs w:val="24"/>
              </w:rPr>
              <w:t> </w:t>
            </w:r>
            <w:r w:rsidRPr="00067CDA">
              <w:rPr>
                <w:color w:val="000000"/>
                <w:sz w:val="24"/>
                <w:szCs w:val="24"/>
              </w:rPr>
              <w:t xml:space="preserve">Развитие интонационного мышления в современном вузовском курсе сольфеджио: Учебное пособие / Диденко Н. М., Н. М. Диденко - Ростов-на-Дону: Ростовская государственная консерватория им. С.В. Рахманинова, 2014. - 150 </w:t>
            </w:r>
            <w:proofErr w:type="spellStart"/>
            <w:r w:rsidRPr="00067CDA">
              <w:rPr>
                <w:color w:val="000000"/>
                <w:sz w:val="24"/>
                <w:szCs w:val="24"/>
              </w:rPr>
              <w:t>c</w:t>
            </w:r>
            <w:proofErr w:type="spellEnd"/>
            <w:r w:rsidRPr="00067CDA">
              <w:rPr>
                <w:color w:val="000000"/>
                <w:sz w:val="24"/>
                <w:szCs w:val="24"/>
              </w:rPr>
              <w:t xml:space="preserve">.. </w:t>
            </w:r>
            <w:hyperlink r:id="rId10" w:history="1">
              <w:r w:rsidRPr="00067CDA">
                <w:rPr>
                  <w:rStyle w:val="aff3"/>
                  <w:color w:val="993300"/>
                  <w:sz w:val="24"/>
                  <w:szCs w:val="24"/>
                </w:rPr>
                <w:t>http://www.iprbookshop.ru/43198.html</w:t>
              </w:r>
            </w:hyperlink>
          </w:p>
        </w:tc>
      </w:tr>
    </w:tbl>
    <w:p w:rsidR="00082912" w:rsidRDefault="00082912">
      <w:pPr>
        <w:pStyle w:val="af6"/>
        <w:jc w:val="both"/>
        <w:rPr>
          <w:sz w:val="24"/>
          <w:szCs w:val="24"/>
        </w:rPr>
      </w:pPr>
    </w:p>
    <w:p w:rsidR="00082912" w:rsidRDefault="00613674" w:rsidP="00D6445C">
      <w:pPr>
        <w:pStyle w:val="210"/>
        <w:spacing w:line="240" w:lineRule="auto"/>
        <w:ind w:firstLine="0"/>
        <w:rPr>
          <w:rFonts w:ascii="Times New Roman" w:hAnsi="Times New Roman"/>
          <w:sz w:val="24"/>
          <w:szCs w:val="24"/>
        </w:rPr>
      </w:pPr>
      <w:bookmarkStart w:id="16" w:name="_Toc494985528"/>
      <w:bookmarkEnd w:id="16"/>
      <w:r>
        <w:rPr>
          <w:rFonts w:ascii="Times New Roman" w:hAnsi="Times New Roman"/>
          <w:sz w:val="24"/>
          <w:szCs w:val="24"/>
        </w:rPr>
        <w:t>7.3. Программное обеспечение, профессиональные базы данных</w:t>
      </w:r>
      <w:r w:rsidR="00D6445C">
        <w:rPr>
          <w:rFonts w:ascii="Times New Roman" w:hAnsi="Times New Roman"/>
          <w:sz w:val="24"/>
          <w:szCs w:val="24"/>
        </w:rPr>
        <w:t xml:space="preserve"> </w:t>
      </w:r>
      <w:r w:rsidR="00D6445C" w:rsidRPr="00304102">
        <w:rPr>
          <w:rFonts w:ascii="Times New Roman" w:hAnsi="Times New Roman"/>
          <w:sz w:val="24"/>
          <w:szCs w:val="24"/>
        </w:rPr>
        <w:t xml:space="preserve">и информационные </w:t>
      </w:r>
      <w:r w:rsidR="00D6445C" w:rsidRPr="00304102">
        <w:rPr>
          <w:rFonts w:ascii="Times New Roman" w:hAnsi="Times New Roman"/>
          <w:color w:val="auto"/>
          <w:sz w:val="24"/>
          <w:szCs w:val="24"/>
        </w:rPr>
        <w:t>справочные системы</w:t>
      </w:r>
      <w:r w:rsidR="00D6445C">
        <w:rPr>
          <w:rFonts w:ascii="Times New Roman" w:hAnsi="Times New Roman"/>
          <w:sz w:val="24"/>
          <w:szCs w:val="24"/>
        </w:rPr>
        <w:t>, интернет-ресурсы</w:t>
      </w:r>
    </w:p>
    <w:p w:rsidR="00D6445C" w:rsidRDefault="00D6445C" w:rsidP="00D6445C">
      <w:pPr>
        <w:pStyle w:val="210"/>
        <w:spacing w:line="240" w:lineRule="auto"/>
        <w:ind w:firstLine="0"/>
        <w:rPr>
          <w:rFonts w:ascii="Times New Roman" w:hAnsi="Times New Roman"/>
          <w:sz w:val="24"/>
          <w:szCs w:val="24"/>
        </w:rPr>
      </w:pPr>
    </w:p>
    <w:tbl>
      <w:tblPr>
        <w:tblW w:w="9356"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566"/>
        <w:gridCol w:w="8790"/>
      </w:tblGrid>
      <w:tr w:rsidR="00082912"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Default="00613674">
            <w:pPr>
              <w:jc w:val="center"/>
              <w:rPr>
                <w:rFonts w:eastAsia="Courier New"/>
                <w:b/>
                <w:color w:val="000000"/>
                <w:sz w:val="24"/>
                <w:szCs w:val="24"/>
              </w:rPr>
            </w:pPr>
            <w:r>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Default="00613674" w:rsidP="00D6445C">
            <w:pPr>
              <w:jc w:val="center"/>
              <w:rPr>
                <w:rFonts w:eastAsia="Courier New"/>
                <w:b/>
                <w:bCs/>
                <w:color w:val="000000"/>
                <w:sz w:val="24"/>
                <w:szCs w:val="24"/>
              </w:rPr>
            </w:pPr>
            <w:r>
              <w:rPr>
                <w:rFonts w:eastAsia="Courier New"/>
                <w:b/>
                <w:bCs/>
                <w:color w:val="000000"/>
                <w:sz w:val="24"/>
                <w:szCs w:val="24"/>
              </w:rPr>
              <w:t xml:space="preserve">Перечень </w:t>
            </w:r>
          </w:p>
        </w:tc>
      </w:tr>
      <w:tr w:rsidR="00D6445C"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6445C" w:rsidRPr="002C7109" w:rsidRDefault="00D6445C" w:rsidP="002C7109">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6445C" w:rsidRPr="006F44F2" w:rsidRDefault="00D6445C" w:rsidP="00475B35">
            <w:pPr>
              <w:rPr>
                <w:bCs/>
                <w:sz w:val="24"/>
                <w:szCs w:val="24"/>
              </w:rPr>
            </w:pPr>
            <w:r w:rsidRPr="006F44F2">
              <w:rPr>
                <w:bCs/>
                <w:sz w:val="24"/>
                <w:szCs w:val="24"/>
              </w:rPr>
              <w:t xml:space="preserve">Пакет офисных программ </w:t>
            </w:r>
            <w:r w:rsidRPr="006F44F2">
              <w:rPr>
                <w:bCs/>
                <w:sz w:val="24"/>
                <w:szCs w:val="24"/>
                <w:lang w:val="en-US"/>
              </w:rPr>
              <w:t>Microsoft</w:t>
            </w:r>
            <w:r w:rsidRPr="006F44F2">
              <w:rPr>
                <w:bCs/>
                <w:sz w:val="24"/>
                <w:szCs w:val="24"/>
              </w:rPr>
              <w:t xml:space="preserve"> </w:t>
            </w:r>
            <w:r w:rsidRPr="006F44F2">
              <w:rPr>
                <w:bCs/>
                <w:sz w:val="24"/>
                <w:szCs w:val="24"/>
                <w:lang w:val="en-US"/>
              </w:rPr>
              <w:t>Office</w:t>
            </w:r>
            <w:r w:rsidRPr="006F44F2">
              <w:rPr>
                <w:bCs/>
                <w:sz w:val="24"/>
                <w:szCs w:val="24"/>
              </w:rPr>
              <w:t xml:space="preserve"> </w:t>
            </w:r>
          </w:p>
        </w:tc>
      </w:tr>
      <w:tr w:rsidR="00D6445C"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6445C" w:rsidRDefault="00D6445C" w:rsidP="002C7109">
            <w:pPr>
              <w:ind w:left="36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6445C" w:rsidRPr="006F44F2" w:rsidRDefault="00D6445C" w:rsidP="00475B35">
            <w:pPr>
              <w:rPr>
                <w:bCs/>
                <w:sz w:val="24"/>
                <w:szCs w:val="24"/>
              </w:rPr>
            </w:pPr>
            <w:r w:rsidRPr="006F44F2">
              <w:rPr>
                <w:bCs/>
                <w:sz w:val="24"/>
                <w:szCs w:val="24"/>
              </w:rPr>
              <w:t xml:space="preserve">Пакет офисных программ </w:t>
            </w:r>
            <w:proofErr w:type="spellStart"/>
            <w:r w:rsidRPr="006F44F2">
              <w:rPr>
                <w:bCs/>
                <w:sz w:val="24"/>
                <w:szCs w:val="24"/>
              </w:rPr>
              <w:t>OpenOffice</w:t>
            </w:r>
            <w:proofErr w:type="spellEnd"/>
            <w:r w:rsidRPr="006F44F2">
              <w:rPr>
                <w:bCs/>
                <w:sz w:val="24"/>
                <w:szCs w:val="24"/>
              </w:rPr>
              <w:t xml:space="preserve"> </w:t>
            </w:r>
          </w:p>
        </w:tc>
      </w:tr>
      <w:tr w:rsidR="00D6445C"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6445C" w:rsidRDefault="00D6445C" w:rsidP="002C7109">
            <w:pPr>
              <w:ind w:left="36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6445C" w:rsidRPr="006F44F2" w:rsidRDefault="00D6445C" w:rsidP="00475B35">
            <w:pPr>
              <w:rPr>
                <w:bCs/>
                <w:sz w:val="24"/>
                <w:szCs w:val="24"/>
              </w:rPr>
            </w:pPr>
            <w:r w:rsidRPr="006F44F2">
              <w:rPr>
                <w:bCs/>
                <w:sz w:val="24"/>
                <w:szCs w:val="24"/>
              </w:rPr>
              <w:t xml:space="preserve">Операционная система </w:t>
            </w:r>
            <w:proofErr w:type="spellStart"/>
            <w:r w:rsidRPr="006F44F2">
              <w:rPr>
                <w:bCs/>
                <w:sz w:val="24"/>
                <w:szCs w:val="24"/>
              </w:rPr>
              <w:t>Windows</w:t>
            </w:r>
            <w:proofErr w:type="spellEnd"/>
            <w:r w:rsidRPr="006F44F2">
              <w:rPr>
                <w:bCs/>
                <w:sz w:val="24"/>
                <w:szCs w:val="24"/>
              </w:rPr>
              <w:t xml:space="preserve"> </w:t>
            </w:r>
          </w:p>
        </w:tc>
      </w:tr>
      <w:tr w:rsidR="00082912"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Default="00082912" w:rsidP="002C7109">
            <w:pPr>
              <w:ind w:left="36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Default="00613674" w:rsidP="009D76E3">
            <w:pPr>
              <w:rPr>
                <w:bCs/>
                <w:sz w:val="24"/>
                <w:szCs w:val="24"/>
              </w:rPr>
            </w:pPr>
            <w:r w:rsidRPr="009D76E3">
              <w:rPr>
                <w:bCs/>
                <w:sz w:val="24"/>
                <w:szCs w:val="24"/>
              </w:rPr>
              <w:t>Справочная правовая система «Консультант</w:t>
            </w:r>
            <w:r w:rsidR="009D76E3" w:rsidRPr="009D76E3">
              <w:rPr>
                <w:bCs/>
                <w:sz w:val="24"/>
                <w:szCs w:val="24"/>
              </w:rPr>
              <w:t xml:space="preserve"> </w:t>
            </w:r>
            <w:r w:rsidR="009D76E3" w:rsidRPr="009D76E3">
              <w:rPr>
                <w:color w:val="auto"/>
                <w:sz w:val="22"/>
                <w:szCs w:val="22"/>
                <w:effect w:val="blinkBackground"/>
              </w:rPr>
              <w:t>Плюс</w:t>
            </w:r>
            <w:r w:rsidRPr="009D76E3">
              <w:rPr>
                <w:bCs/>
                <w:sz w:val="24"/>
                <w:szCs w:val="24"/>
              </w:rPr>
              <w:t>»</w:t>
            </w:r>
          </w:p>
        </w:tc>
      </w:tr>
      <w:tr w:rsidR="00DD40D2" w:rsidTr="002840A8">
        <w:tc>
          <w:tcPr>
            <w:tcW w:w="9356"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D40D2" w:rsidRDefault="00DD40D2">
            <w:pPr>
              <w:rPr>
                <w:sz w:val="24"/>
                <w:szCs w:val="24"/>
              </w:rPr>
            </w:pPr>
          </w:p>
        </w:tc>
      </w:tr>
      <w:tr w:rsidR="00082912" w:rsidTr="001D2C88">
        <w:trPr>
          <w:trHeight w:val="685"/>
        </w:trPr>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Default="00082912" w:rsidP="002C7109">
            <w:pPr>
              <w:ind w:left="36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Default="00613674" w:rsidP="009D76E3">
            <w:pPr>
              <w:rPr>
                <w:sz w:val="24"/>
                <w:szCs w:val="24"/>
              </w:rPr>
            </w:pPr>
            <w:r>
              <w:rPr>
                <w:sz w:val="24"/>
                <w:szCs w:val="24"/>
                <w:shd w:val="clear" w:color="auto" w:fill="FFFFFF"/>
              </w:rPr>
              <w:t xml:space="preserve">Научная библиотека </w:t>
            </w:r>
            <w:proofErr w:type="spellStart"/>
            <w:r w:rsidR="009D76E3">
              <w:rPr>
                <w:sz w:val="24"/>
                <w:szCs w:val="24"/>
                <w:shd w:val="clear" w:color="auto" w:fill="FFFFFF"/>
              </w:rPr>
              <w:t>ЧувГУ</w:t>
            </w:r>
            <w:proofErr w:type="spellEnd"/>
            <w:r w:rsidR="009D76E3">
              <w:rPr>
                <w:sz w:val="24"/>
                <w:szCs w:val="24"/>
                <w:shd w:val="clear" w:color="auto" w:fill="FFFFFF"/>
              </w:rPr>
              <w:t xml:space="preserve"> </w:t>
            </w:r>
            <w:r w:rsidR="009D76E3" w:rsidRPr="00DD40D2">
              <w:rPr>
                <w:sz w:val="24"/>
                <w:szCs w:val="24"/>
                <w:shd w:val="clear" w:color="auto" w:fill="FFFFFF"/>
              </w:rPr>
              <w:t>[Электронный ресурс].</w:t>
            </w:r>
            <w:r w:rsidR="009D76E3">
              <w:rPr>
                <w:sz w:val="24"/>
                <w:szCs w:val="24"/>
                <w:shd w:val="clear" w:color="auto" w:fill="FFFFFF"/>
              </w:rPr>
              <w:t xml:space="preserve"> – Режим доступа:</w:t>
            </w:r>
            <w:r>
              <w:rPr>
                <w:sz w:val="24"/>
                <w:szCs w:val="24"/>
                <w:shd w:val="clear" w:color="auto" w:fill="FFFFFF"/>
              </w:rPr>
              <w:t xml:space="preserve"> </w:t>
            </w:r>
            <w:r>
              <w:rPr>
                <w:sz w:val="24"/>
                <w:szCs w:val="24"/>
              </w:rPr>
              <w:t>http://library.chuvsu.ru</w:t>
            </w:r>
          </w:p>
        </w:tc>
      </w:tr>
      <w:tr w:rsidR="00082912"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Default="00082912" w:rsidP="001D2C88">
            <w:pPr>
              <w:ind w:left="36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Default="00613674">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sidR="00DD40D2">
              <w:rPr>
                <w:sz w:val="24"/>
                <w:szCs w:val="24"/>
                <w:shd w:val="clear" w:color="auto" w:fill="FFFFFF"/>
              </w:rPr>
              <w:t xml:space="preserve"> </w:t>
            </w:r>
            <w:r w:rsidR="00DD40D2" w:rsidRPr="00DD40D2">
              <w:rPr>
                <w:sz w:val="24"/>
                <w:szCs w:val="24"/>
                <w:shd w:val="clear" w:color="auto" w:fill="FFFFFF"/>
              </w:rPr>
              <w:t>[Электронный ресурс].</w:t>
            </w:r>
            <w:r w:rsidR="00DD40D2">
              <w:rPr>
                <w:sz w:val="24"/>
                <w:szCs w:val="24"/>
                <w:shd w:val="clear" w:color="auto" w:fill="FFFFFF"/>
              </w:rPr>
              <w:t xml:space="preserve"> – </w:t>
            </w:r>
            <w:r>
              <w:rPr>
                <w:sz w:val="24"/>
                <w:szCs w:val="24"/>
                <w:shd w:val="clear" w:color="auto" w:fill="FFFFFF"/>
              </w:rPr>
              <w:t>Режим до</w:t>
            </w:r>
            <w:r>
              <w:rPr>
                <w:sz w:val="24"/>
                <w:szCs w:val="24"/>
                <w:shd w:val="clear" w:color="auto" w:fill="FFFFFF"/>
              </w:rPr>
              <w:t>с</w:t>
            </w:r>
            <w:r>
              <w:rPr>
                <w:sz w:val="24"/>
                <w:szCs w:val="24"/>
                <w:shd w:val="clear" w:color="auto" w:fill="FFFFFF"/>
              </w:rPr>
              <w:t xml:space="preserve">тупа: </w:t>
            </w:r>
            <w:r>
              <w:rPr>
                <w:sz w:val="24"/>
                <w:szCs w:val="24"/>
              </w:rPr>
              <w:t xml:space="preserve">http://www.iprbookshop.ru </w:t>
            </w:r>
          </w:p>
        </w:tc>
      </w:tr>
      <w:tr w:rsidR="00082912"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Default="00082912" w:rsidP="001D2C88">
            <w:pPr>
              <w:ind w:left="36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Default="00613674" w:rsidP="00DD40D2">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w:t>
            </w:r>
            <w:r w:rsidR="00DD40D2">
              <w:rPr>
                <w:sz w:val="24"/>
                <w:szCs w:val="24"/>
                <w:shd w:val="clear" w:color="auto" w:fill="FFFFFF"/>
              </w:rPr>
              <w:t>: э</w:t>
            </w:r>
            <w:r w:rsidR="00DD40D2" w:rsidRPr="00DD40D2">
              <w:rPr>
                <w:sz w:val="24"/>
                <w:szCs w:val="24"/>
                <w:shd w:val="clear" w:color="auto" w:fill="FFFFFF"/>
              </w:rPr>
              <w:t>лектронная библиотека</w:t>
            </w:r>
            <w:r w:rsidR="00DD40D2">
              <w:rPr>
                <w:sz w:val="24"/>
                <w:szCs w:val="24"/>
                <w:shd w:val="clear" w:color="auto" w:fill="FFFFFF"/>
              </w:rPr>
              <w:t xml:space="preserve"> д</w:t>
            </w:r>
            <w:r w:rsidR="00DD40D2" w:rsidRPr="00DD40D2">
              <w:rPr>
                <w:sz w:val="24"/>
                <w:szCs w:val="24"/>
                <w:shd w:val="clear" w:color="auto" w:fill="FFFFFF"/>
              </w:rPr>
              <w:t xml:space="preserve">ля вузов и </w:t>
            </w:r>
            <w:proofErr w:type="spellStart"/>
            <w:r w:rsidR="00DD40D2" w:rsidRPr="00DD40D2">
              <w:rPr>
                <w:sz w:val="24"/>
                <w:szCs w:val="24"/>
                <w:shd w:val="clear" w:color="auto" w:fill="FFFFFF"/>
              </w:rPr>
              <w:t>ссузов</w:t>
            </w:r>
            <w:proofErr w:type="spellEnd"/>
            <w:r w:rsidR="00DD40D2">
              <w:rPr>
                <w:sz w:val="24"/>
                <w:szCs w:val="24"/>
                <w:shd w:val="clear" w:color="auto" w:fill="FFFFFF"/>
              </w:rPr>
              <w:t xml:space="preserve"> </w:t>
            </w:r>
            <w:r w:rsidR="00DD40D2" w:rsidRPr="00DD40D2">
              <w:rPr>
                <w:sz w:val="24"/>
                <w:szCs w:val="24"/>
                <w:shd w:val="clear" w:color="auto" w:fill="FFFFFF"/>
              </w:rPr>
              <w:t>[Электронный ресурс].</w:t>
            </w:r>
            <w:r w:rsidR="00DD40D2">
              <w:rPr>
                <w:sz w:val="24"/>
                <w:szCs w:val="24"/>
                <w:shd w:val="clear" w:color="auto" w:fill="FFFFFF"/>
              </w:rPr>
              <w:t xml:space="preserve"> – </w:t>
            </w:r>
            <w:r>
              <w:rPr>
                <w:sz w:val="24"/>
                <w:szCs w:val="24"/>
                <w:shd w:val="clear" w:color="auto" w:fill="FFFFFF"/>
              </w:rPr>
              <w:t xml:space="preserve">Режим доступа: </w:t>
            </w:r>
            <w:proofErr w:type="spellStart"/>
            <w:r>
              <w:rPr>
                <w:sz w:val="24"/>
                <w:szCs w:val="24"/>
              </w:rPr>
              <w:t>http</w:t>
            </w:r>
            <w:proofErr w:type="spellEnd"/>
            <w:r w:rsidR="00DD40D2">
              <w:rPr>
                <w:sz w:val="24"/>
                <w:szCs w:val="24"/>
                <w:lang w:val="en-US"/>
              </w:rPr>
              <w:t>s</w:t>
            </w:r>
            <w:r>
              <w:rPr>
                <w:sz w:val="24"/>
                <w:szCs w:val="24"/>
              </w:rPr>
              <w:t>://</w:t>
            </w:r>
            <w:proofErr w:type="spellStart"/>
            <w:r>
              <w:rPr>
                <w:sz w:val="24"/>
                <w:szCs w:val="24"/>
              </w:rPr>
              <w:t>www.biblio-onl</w:t>
            </w:r>
            <w:r w:rsidR="00DD40D2">
              <w:rPr>
                <w:sz w:val="24"/>
                <w:szCs w:val="24"/>
              </w:rPr>
              <w:t>ine.ru</w:t>
            </w:r>
            <w:proofErr w:type="spellEnd"/>
          </w:p>
        </w:tc>
      </w:tr>
      <w:tr w:rsidR="00082912"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Default="00082912" w:rsidP="001D2C88">
            <w:pPr>
              <w:ind w:left="36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Default="00DD40D2" w:rsidP="00DD40D2">
            <w:pPr>
              <w:rPr>
                <w:sz w:val="24"/>
                <w:szCs w:val="24"/>
                <w:highlight w:val="white"/>
              </w:rPr>
            </w:pPr>
            <w:r w:rsidRPr="00DD40D2">
              <w:rPr>
                <w:sz w:val="24"/>
                <w:szCs w:val="24"/>
                <w:shd w:val="clear" w:color="auto" w:fill="FFFFFF"/>
              </w:rPr>
              <w:t>ЭБС «Издательство «Лань»</w:t>
            </w:r>
            <w:r w:rsidR="00613674">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sidR="00613674">
              <w:rPr>
                <w:sz w:val="24"/>
                <w:szCs w:val="24"/>
                <w:shd w:val="clear" w:color="auto" w:fill="FFFFFF"/>
              </w:rPr>
              <w:t>https://e.lanbook.com/</w:t>
            </w:r>
          </w:p>
        </w:tc>
      </w:tr>
      <w:tr w:rsidR="00082912"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Default="00082912" w:rsidP="001D2C88">
            <w:pPr>
              <w:ind w:left="36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Default="00082912" w:rsidP="00DD40D2">
            <w:pPr>
              <w:rPr>
                <w:sz w:val="24"/>
                <w:szCs w:val="24"/>
                <w:highlight w:val="white"/>
              </w:rPr>
            </w:pPr>
          </w:p>
        </w:tc>
      </w:tr>
      <w:tr w:rsidR="00DD40D2" w:rsidTr="002840A8">
        <w:tc>
          <w:tcPr>
            <w:tcW w:w="9356"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D40D2" w:rsidRDefault="00DD40D2">
            <w:pPr>
              <w:rPr>
                <w:sz w:val="24"/>
                <w:szCs w:val="24"/>
                <w:shd w:val="clear" w:color="auto" w:fill="FFFFFF"/>
              </w:rPr>
            </w:pPr>
          </w:p>
        </w:tc>
      </w:tr>
      <w:tr w:rsidR="00082912"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Default="00082912" w:rsidP="001D2C88">
            <w:pPr>
              <w:ind w:left="360"/>
              <w:jc w:val="center"/>
              <w:rPr>
                <w:sz w:val="24"/>
                <w:szCs w:val="24"/>
              </w:rPr>
            </w:pPr>
            <w:bookmarkStart w:id="17" w:name="_Toc494985529"/>
            <w:bookmarkEnd w:id="17"/>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Default="009D76E3" w:rsidP="00AB1D6C">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sidR="00613674">
              <w:rPr>
                <w:bCs/>
                <w:sz w:val="24"/>
                <w:szCs w:val="24"/>
              </w:rPr>
              <w:t>Режим дост</w:t>
            </w:r>
            <w:r w:rsidR="00613674">
              <w:rPr>
                <w:bCs/>
                <w:sz w:val="24"/>
                <w:szCs w:val="24"/>
              </w:rPr>
              <w:t>у</w:t>
            </w:r>
            <w:r w:rsidR="00613674">
              <w:rPr>
                <w:bCs/>
                <w:sz w:val="24"/>
                <w:szCs w:val="24"/>
              </w:rPr>
              <w:t>па: http://window.edu.ru</w:t>
            </w:r>
          </w:p>
        </w:tc>
      </w:tr>
      <w:tr w:rsidR="00082912"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Default="00082912" w:rsidP="001D2C88">
            <w:pPr>
              <w:ind w:left="36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Default="00613674" w:rsidP="00AB1D6C">
            <w:pPr>
              <w:rPr>
                <w:bCs/>
                <w:sz w:val="24"/>
                <w:szCs w:val="24"/>
              </w:rPr>
            </w:pPr>
            <w:r>
              <w:rPr>
                <w:bCs/>
                <w:sz w:val="24"/>
                <w:szCs w:val="24"/>
              </w:rPr>
              <w:t>Российская государственная библиотека</w:t>
            </w:r>
            <w:r w:rsidR="00AB1D6C">
              <w:rPr>
                <w:bCs/>
                <w:sz w:val="24"/>
                <w:szCs w:val="24"/>
              </w:rPr>
              <w:t xml:space="preserve"> </w:t>
            </w:r>
            <w:r w:rsidR="00AB1D6C" w:rsidRPr="00DD40D2">
              <w:rPr>
                <w:sz w:val="24"/>
                <w:szCs w:val="24"/>
                <w:shd w:val="clear" w:color="auto" w:fill="FFFFFF"/>
              </w:rPr>
              <w:t>[Электронный ресурс].</w:t>
            </w:r>
            <w:r w:rsidR="00AB1D6C">
              <w:rPr>
                <w:sz w:val="24"/>
                <w:szCs w:val="24"/>
                <w:shd w:val="clear" w:color="auto" w:fill="FFFFFF"/>
              </w:rPr>
              <w:t xml:space="preserve"> – </w:t>
            </w:r>
            <w:r>
              <w:rPr>
                <w:bCs/>
                <w:sz w:val="24"/>
                <w:szCs w:val="24"/>
              </w:rPr>
              <w:t>Режим доступа: http://www.rsl.ru</w:t>
            </w:r>
          </w:p>
        </w:tc>
      </w:tr>
      <w:tr w:rsidR="00082912"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Default="00082912" w:rsidP="001D2C88">
            <w:pPr>
              <w:ind w:left="36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Default="00AB1D6C" w:rsidP="00AB1D6C">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sidR="00613674">
              <w:rPr>
                <w:bCs/>
                <w:sz w:val="24"/>
                <w:szCs w:val="24"/>
              </w:rPr>
              <w:t xml:space="preserve"> Режим доступа: http://www.nlr.ru</w:t>
            </w:r>
          </w:p>
        </w:tc>
      </w:tr>
      <w:tr w:rsidR="00082912"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Default="00082912" w:rsidP="001D2C88">
            <w:pPr>
              <w:ind w:left="36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Default="00613674" w:rsidP="00AB1D6C">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00AB1D6C" w:rsidRPr="00DD40D2">
              <w:rPr>
                <w:sz w:val="24"/>
                <w:szCs w:val="24"/>
                <w:shd w:val="clear" w:color="auto" w:fill="FFFFFF"/>
              </w:rPr>
              <w:t>[Электронный ресурс].</w:t>
            </w:r>
            <w:r w:rsidR="00AB1D6C">
              <w:rPr>
                <w:sz w:val="24"/>
                <w:szCs w:val="24"/>
                <w:shd w:val="clear" w:color="auto" w:fill="FFFFFF"/>
              </w:rPr>
              <w:t xml:space="preserve"> – </w:t>
            </w:r>
            <w:r>
              <w:rPr>
                <w:bCs/>
                <w:sz w:val="24"/>
                <w:szCs w:val="24"/>
              </w:rPr>
              <w:t>Режим доступа: http://cyberleninka.ru</w:t>
            </w:r>
          </w:p>
        </w:tc>
      </w:tr>
    </w:tbl>
    <w:p w:rsidR="00082912" w:rsidRDefault="00082912">
      <w:pPr>
        <w:ind w:firstLine="567"/>
        <w:jc w:val="center"/>
        <w:rPr>
          <w:b/>
          <w:bCs/>
          <w:sz w:val="24"/>
          <w:szCs w:val="24"/>
        </w:rPr>
      </w:pPr>
    </w:p>
    <w:p w:rsidR="00082912" w:rsidRDefault="00613674" w:rsidP="00185388">
      <w:pPr>
        <w:jc w:val="center"/>
        <w:rPr>
          <w:sz w:val="24"/>
          <w:szCs w:val="24"/>
        </w:rPr>
      </w:pPr>
      <w:r>
        <w:rPr>
          <w:b/>
          <w:bCs/>
          <w:sz w:val="24"/>
          <w:szCs w:val="24"/>
        </w:rPr>
        <w:t>8. Материально-техническое обеспечение дисциплины</w:t>
      </w:r>
    </w:p>
    <w:p w:rsidR="00082912" w:rsidRDefault="00082912" w:rsidP="00185388">
      <w:pPr>
        <w:pStyle w:val="style3"/>
        <w:spacing w:beforeAutospacing="0" w:afterAutospacing="0"/>
        <w:jc w:val="both"/>
        <w:rPr>
          <w:b/>
          <w:bCs/>
        </w:rPr>
      </w:pPr>
    </w:p>
    <w:p w:rsidR="00D6445C" w:rsidRDefault="00D6445C" w:rsidP="0090062B">
      <w:pPr>
        <w:pStyle w:val="af6"/>
        <w:jc w:val="both"/>
        <w:rPr>
          <w:bCs/>
          <w:sz w:val="24"/>
          <w:szCs w:val="24"/>
        </w:rPr>
      </w:pPr>
      <w:r w:rsidRPr="00764FFB">
        <w:rPr>
          <w:bCs/>
          <w:sz w:val="24"/>
          <w:szCs w:val="24"/>
        </w:rPr>
        <w:t xml:space="preserve">Учебные аудитории </w:t>
      </w:r>
      <w:r w:rsidRPr="006B72A1">
        <w:rPr>
          <w:bCs/>
          <w:sz w:val="24"/>
          <w:szCs w:val="24"/>
          <w:u w:val="single"/>
        </w:rPr>
        <w:t>для практических и самостоятельных занятий</w:t>
      </w:r>
      <w:r w:rsidR="003A6BD8">
        <w:rPr>
          <w:bCs/>
          <w:sz w:val="24"/>
          <w:szCs w:val="24"/>
        </w:rPr>
        <w:t xml:space="preserve"> </w:t>
      </w:r>
      <w:r w:rsidRPr="00764FFB">
        <w:rPr>
          <w:bCs/>
          <w:sz w:val="24"/>
          <w:szCs w:val="24"/>
        </w:rPr>
        <w:t>по дисциплине оснащ</w:t>
      </w:r>
      <w:r w:rsidRPr="00764FFB">
        <w:rPr>
          <w:bCs/>
          <w:sz w:val="24"/>
          <w:szCs w:val="24"/>
        </w:rPr>
        <w:t>е</w:t>
      </w:r>
      <w:r w:rsidRPr="00764FFB">
        <w:rPr>
          <w:bCs/>
          <w:sz w:val="24"/>
          <w:szCs w:val="24"/>
        </w:rPr>
        <w:t xml:space="preserve">ны </w:t>
      </w:r>
      <w:r w:rsidR="003A6BD8">
        <w:rPr>
          <w:bCs/>
          <w:sz w:val="24"/>
          <w:szCs w:val="24"/>
        </w:rPr>
        <w:t>рабочими местами</w:t>
      </w:r>
      <w:r w:rsidRPr="00764FFB">
        <w:rPr>
          <w:bCs/>
          <w:sz w:val="24"/>
          <w:szCs w:val="24"/>
        </w:rPr>
        <w:t xml:space="preserve"> преподавателя  и пользовательскими </w:t>
      </w:r>
      <w:r w:rsidR="003A6BD8">
        <w:rPr>
          <w:bCs/>
          <w:sz w:val="24"/>
          <w:szCs w:val="24"/>
        </w:rPr>
        <w:t>рабочими местами</w:t>
      </w:r>
      <w:r w:rsidRPr="00764FFB">
        <w:rPr>
          <w:bCs/>
          <w:sz w:val="24"/>
          <w:szCs w:val="24"/>
        </w:rPr>
        <w:t xml:space="preserve"> по числу обучающихся, объединенных локальной сетью («компьютерный» класс), с возможностью подключения </w:t>
      </w:r>
      <w:r w:rsidRPr="006B72A1">
        <w:rPr>
          <w:bCs/>
          <w:sz w:val="24"/>
          <w:szCs w:val="24"/>
        </w:rPr>
        <w:t>к сети Интернет</w:t>
      </w:r>
      <w:r w:rsidR="003A6BD8" w:rsidRPr="006B72A1">
        <w:rPr>
          <w:bCs/>
          <w:sz w:val="24"/>
          <w:szCs w:val="24"/>
        </w:rPr>
        <w:t xml:space="preserve"> </w:t>
      </w:r>
      <w:r w:rsidRPr="00764FFB">
        <w:rPr>
          <w:bCs/>
          <w:sz w:val="24"/>
          <w:szCs w:val="24"/>
        </w:rPr>
        <w:t xml:space="preserve">и доступом к электронной информационно-образовательной среде  ФГБОУ </w:t>
      </w:r>
      <w:proofErr w:type="gramStart"/>
      <w:r w:rsidRPr="00764FFB">
        <w:rPr>
          <w:bCs/>
          <w:sz w:val="24"/>
          <w:szCs w:val="24"/>
        </w:rPr>
        <w:t>ВО</w:t>
      </w:r>
      <w:proofErr w:type="gramEnd"/>
      <w:r w:rsidRPr="00764FFB">
        <w:rPr>
          <w:bCs/>
          <w:sz w:val="24"/>
          <w:szCs w:val="24"/>
        </w:rPr>
        <w:t xml:space="preserve"> «Чувашский государственный университет имени И.Н. Ульянова».</w:t>
      </w:r>
      <w:r>
        <w:rPr>
          <w:bCs/>
          <w:sz w:val="24"/>
          <w:szCs w:val="24"/>
        </w:rPr>
        <w:t xml:space="preserve">  </w:t>
      </w:r>
    </w:p>
    <w:p w:rsidR="003A6BD8" w:rsidRDefault="003A6BD8" w:rsidP="0090062B">
      <w:pPr>
        <w:pStyle w:val="style3"/>
        <w:spacing w:beforeAutospacing="0" w:afterAutospacing="0"/>
        <w:jc w:val="both"/>
        <w:rPr>
          <w:b/>
          <w:bC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1E0"/>
      </w:tblPr>
      <w:tblGrid>
        <w:gridCol w:w="1171"/>
        <w:gridCol w:w="4274"/>
        <w:gridCol w:w="3942"/>
      </w:tblGrid>
      <w:tr w:rsidR="003A6BD8" w:rsidTr="00B1725E">
        <w:trPr>
          <w:jc w:val="center"/>
        </w:trPr>
        <w:tc>
          <w:tcPr>
            <w:tcW w:w="868"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3A6BD8" w:rsidRDefault="003A6BD8" w:rsidP="0090062B">
            <w:pPr>
              <w:pStyle w:val="style3"/>
              <w:spacing w:beforeAutospacing="0" w:afterAutospacing="0"/>
              <w:jc w:val="center"/>
              <w:rPr>
                <w:b/>
                <w:bCs/>
              </w:rPr>
            </w:pPr>
            <w:r>
              <w:rPr>
                <w:b/>
                <w:bCs/>
              </w:rPr>
              <w:t>№</w:t>
            </w:r>
          </w:p>
          <w:p w:rsidR="003A6BD8" w:rsidRDefault="003A6BD8" w:rsidP="0090062B">
            <w:pPr>
              <w:pStyle w:val="style3"/>
              <w:spacing w:beforeAutospacing="0" w:afterAutospacing="0"/>
              <w:jc w:val="center"/>
              <w:rPr>
                <w:b/>
                <w:bCs/>
              </w:rPr>
            </w:pPr>
            <w:proofErr w:type="spellStart"/>
            <w:proofErr w:type="gramStart"/>
            <w:r>
              <w:rPr>
                <w:b/>
                <w:bCs/>
              </w:rPr>
              <w:t>п</w:t>
            </w:r>
            <w:proofErr w:type="spellEnd"/>
            <w:proofErr w:type="gramEnd"/>
            <w:r>
              <w:rPr>
                <w:b/>
                <w:bCs/>
              </w:rPr>
              <w:t>/</w:t>
            </w:r>
            <w:proofErr w:type="spellStart"/>
            <w:r>
              <w:rPr>
                <w:b/>
                <w:bCs/>
              </w:rPr>
              <w:t>п</w:t>
            </w:r>
            <w:proofErr w:type="spellEnd"/>
          </w:p>
        </w:tc>
        <w:tc>
          <w:tcPr>
            <w:tcW w:w="4443"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3A6BD8" w:rsidRDefault="003A6BD8" w:rsidP="0090062B">
            <w:pPr>
              <w:pStyle w:val="style3"/>
              <w:spacing w:beforeAutospacing="0" w:afterAutospacing="0"/>
              <w:jc w:val="center"/>
              <w:rPr>
                <w:b/>
                <w:bCs/>
              </w:rPr>
            </w:pPr>
            <w:r w:rsidRPr="006B72A1">
              <w:rPr>
                <w:b/>
                <w:bCs/>
              </w:rPr>
              <w:t>Виды и формы учебной деятельности</w:t>
            </w:r>
          </w:p>
        </w:tc>
        <w:tc>
          <w:tcPr>
            <w:tcW w:w="4076"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3A6BD8" w:rsidRDefault="003A6BD8" w:rsidP="0090062B">
            <w:pPr>
              <w:pStyle w:val="style3"/>
              <w:spacing w:beforeAutospacing="0" w:afterAutospacing="0"/>
              <w:jc w:val="center"/>
              <w:rPr>
                <w:b/>
                <w:bCs/>
              </w:rPr>
            </w:pPr>
            <w:r>
              <w:rPr>
                <w:b/>
                <w:bCs/>
              </w:rPr>
              <w:t>Краткое описание и характерист</w:t>
            </w:r>
            <w:r>
              <w:rPr>
                <w:b/>
                <w:bCs/>
              </w:rPr>
              <w:t>и</w:t>
            </w:r>
            <w:r>
              <w:rPr>
                <w:b/>
                <w:bCs/>
              </w:rPr>
              <w:t>ка состава установок, измерител</w:t>
            </w:r>
            <w:r>
              <w:rPr>
                <w:b/>
                <w:bCs/>
              </w:rPr>
              <w:t>ь</w:t>
            </w:r>
            <w:r>
              <w:rPr>
                <w:b/>
                <w:bCs/>
              </w:rPr>
              <w:t>но-диагностического оборудов</w:t>
            </w:r>
            <w:r>
              <w:rPr>
                <w:b/>
                <w:bCs/>
              </w:rPr>
              <w:t>а</w:t>
            </w:r>
            <w:r>
              <w:rPr>
                <w:b/>
                <w:bCs/>
              </w:rPr>
              <w:t>ния, компьютерной техники и средств автоматизации экспер</w:t>
            </w:r>
            <w:r>
              <w:rPr>
                <w:b/>
                <w:bCs/>
              </w:rPr>
              <w:t>и</w:t>
            </w:r>
            <w:r>
              <w:rPr>
                <w:b/>
                <w:bCs/>
              </w:rPr>
              <w:t>ментов</w:t>
            </w:r>
          </w:p>
        </w:tc>
      </w:tr>
      <w:tr w:rsidR="003A6BD8" w:rsidTr="00B1725E">
        <w:trPr>
          <w:jc w:val="center"/>
        </w:trPr>
        <w:tc>
          <w:tcPr>
            <w:tcW w:w="86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3A6BD8" w:rsidRPr="00B1725E" w:rsidRDefault="003A6BD8" w:rsidP="00B1725E">
            <w:pPr>
              <w:pStyle w:val="afd"/>
              <w:widowControl w:val="0"/>
              <w:numPr>
                <w:ilvl w:val="0"/>
                <w:numId w:val="21"/>
              </w:numPr>
            </w:pPr>
            <w:r w:rsidRPr="00B1725E">
              <w:t>.</w:t>
            </w:r>
          </w:p>
        </w:tc>
        <w:tc>
          <w:tcPr>
            <w:tcW w:w="4443"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3A6BD8" w:rsidRDefault="003A6BD8" w:rsidP="0090062B">
            <w:pPr>
              <w:widowControl w:val="0"/>
              <w:overflowPunct/>
              <w:jc w:val="both"/>
              <w:textAlignment w:val="auto"/>
              <w:rPr>
                <w:sz w:val="24"/>
                <w:szCs w:val="24"/>
              </w:rPr>
            </w:pPr>
            <w:r>
              <w:rPr>
                <w:sz w:val="24"/>
                <w:szCs w:val="24"/>
              </w:rPr>
              <w:t>Практические занятия</w:t>
            </w:r>
          </w:p>
        </w:tc>
        <w:tc>
          <w:tcPr>
            <w:tcW w:w="407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3A6BD8" w:rsidRDefault="00457A9D" w:rsidP="0090062B">
            <w:pPr>
              <w:pStyle w:val="style3"/>
              <w:spacing w:beforeAutospacing="0" w:afterAutospacing="0"/>
            </w:pPr>
            <w:proofErr w:type="spellStart"/>
            <w:r>
              <w:t>М</w:t>
            </w:r>
            <w:r w:rsidR="003A6BD8">
              <w:t>ультимедийное</w:t>
            </w:r>
            <w:proofErr w:type="spellEnd"/>
            <w:r w:rsidR="003A6BD8">
              <w:t xml:space="preserve"> оборудование (пр</w:t>
            </w:r>
            <w:r w:rsidR="003A6BD8">
              <w:t>о</w:t>
            </w:r>
            <w:r w:rsidR="003A6BD8">
              <w:t>ектор, экран).</w:t>
            </w:r>
          </w:p>
        </w:tc>
      </w:tr>
      <w:tr w:rsidR="003A6BD8" w:rsidTr="00B1725E">
        <w:trPr>
          <w:jc w:val="center"/>
        </w:trPr>
        <w:tc>
          <w:tcPr>
            <w:tcW w:w="86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3A6BD8" w:rsidRPr="00B1725E" w:rsidRDefault="00B1725E" w:rsidP="0090062B">
            <w:pPr>
              <w:widowControl w:val="0"/>
              <w:overflowPunct/>
              <w:jc w:val="center"/>
              <w:textAlignment w:val="auto"/>
              <w:rPr>
                <w:sz w:val="24"/>
                <w:szCs w:val="24"/>
              </w:rPr>
            </w:pPr>
            <w:r>
              <w:rPr>
                <w:sz w:val="24"/>
                <w:szCs w:val="24"/>
              </w:rPr>
              <w:t>2</w:t>
            </w:r>
            <w:r w:rsidR="003A6BD8" w:rsidRPr="00B1725E">
              <w:rPr>
                <w:sz w:val="24"/>
                <w:szCs w:val="24"/>
              </w:rPr>
              <w:t>.</w:t>
            </w:r>
          </w:p>
        </w:tc>
        <w:tc>
          <w:tcPr>
            <w:tcW w:w="4443"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3A6BD8" w:rsidRPr="00B1725E" w:rsidRDefault="003A6BD8" w:rsidP="0090062B">
            <w:pPr>
              <w:widowControl w:val="0"/>
              <w:overflowPunct/>
              <w:jc w:val="both"/>
              <w:textAlignment w:val="auto"/>
              <w:rPr>
                <w:sz w:val="24"/>
                <w:szCs w:val="24"/>
              </w:rPr>
            </w:pPr>
            <w:r w:rsidRPr="00B1725E">
              <w:rPr>
                <w:sz w:val="24"/>
                <w:szCs w:val="24"/>
              </w:rPr>
              <w:t xml:space="preserve">Самостоятельная работа </w:t>
            </w:r>
            <w:proofErr w:type="gramStart"/>
            <w:r w:rsidRPr="00B1725E">
              <w:rPr>
                <w:sz w:val="24"/>
                <w:szCs w:val="24"/>
              </w:rPr>
              <w:t>обучающихся</w:t>
            </w:r>
            <w:proofErr w:type="gramEnd"/>
          </w:p>
        </w:tc>
        <w:tc>
          <w:tcPr>
            <w:tcW w:w="407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3A6BD8" w:rsidRPr="00B1725E" w:rsidRDefault="003A6BD8" w:rsidP="0090062B">
            <w:pPr>
              <w:pStyle w:val="style3"/>
              <w:spacing w:beforeAutospacing="0" w:afterAutospacing="0"/>
            </w:pPr>
            <w:r w:rsidRPr="00B1725E">
              <w:t>Компьютерная техника с подключ</w:t>
            </w:r>
            <w:r w:rsidRPr="00B1725E">
              <w:t>е</w:t>
            </w:r>
            <w:r w:rsidRPr="00B1725E">
              <w:t>нием к сети «Интернет» и обеспеч</w:t>
            </w:r>
            <w:r w:rsidRPr="00B1725E">
              <w:t>е</w:t>
            </w:r>
            <w:r w:rsidRPr="00B1725E">
              <w:t>нием доступа к электронной инфо</w:t>
            </w:r>
            <w:r w:rsidRPr="00B1725E">
              <w:t>р</w:t>
            </w:r>
            <w:r w:rsidRPr="00B1725E">
              <w:t>мационно-образовательной среде о</w:t>
            </w:r>
            <w:r w:rsidRPr="00B1725E">
              <w:t>р</w:t>
            </w:r>
            <w:r w:rsidRPr="00B1725E">
              <w:t>ганизации</w:t>
            </w:r>
          </w:p>
        </w:tc>
      </w:tr>
    </w:tbl>
    <w:p w:rsidR="00D6445C" w:rsidRDefault="00D6445C" w:rsidP="0090062B">
      <w:pPr>
        <w:pStyle w:val="style3"/>
        <w:spacing w:beforeAutospacing="0" w:afterAutospacing="0"/>
        <w:jc w:val="both"/>
        <w:rPr>
          <w:b/>
          <w:bCs/>
        </w:rPr>
      </w:pPr>
    </w:p>
    <w:p w:rsidR="00D6445C" w:rsidRDefault="00D6445C" w:rsidP="0090062B">
      <w:pPr>
        <w:pStyle w:val="style3"/>
        <w:spacing w:beforeAutospacing="0" w:afterAutospacing="0"/>
        <w:jc w:val="both"/>
        <w:rPr>
          <w:b/>
          <w:bCs/>
        </w:rPr>
      </w:pPr>
    </w:p>
    <w:p w:rsidR="00082912" w:rsidRDefault="00613674">
      <w:pPr>
        <w:pStyle w:val="11"/>
        <w:spacing w:line="276" w:lineRule="auto"/>
        <w:ind w:firstLine="709"/>
        <w:rPr>
          <w:b/>
          <w:bCs/>
        </w:rPr>
      </w:pPr>
      <w:bookmarkStart w:id="18" w:name="_Toc494985530"/>
      <w:bookmarkEnd w:id="18"/>
      <w:r>
        <w:rPr>
          <w:b/>
          <w:bCs/>
        </w:rPr>
        <w:t xml:space="preserve">9. Средства адаптации преподавания дисциплины к потребностям лиц с </w:t>
      </w:r>
      <w:r>
        <w:rPr>
          <w:b/>
          <w:bCs/>
        </w:rPr>
        <w:br/>
        <w:t>ограниченными возможностями</w:t>
      </w:r>
    </w:p>
    <w:p w:rsidR="003C773A" w:rsidRPr="0055110F" w:rsidRDefault="003C773A" w:rsidP="003C773A">
      <w:pPr>
        <w:ind w:firstLine="567"/>
        <w:jc w:val="both"/>
        <w:rPr>
          <w:sz w:val="24"/>
          <w:szCs w:val="24"/>
        </w:rPr>
      </w:pPr>
      <w:proofErr w:type="gramStart"/>
      <w:r w:rsidRPr="0055110F">
        <w:rPr>
          <w:sz w:val="24"/>
          <w:szCs w:val="24"/>
        </w:rPr>
        <w:t xml:space="preserve">В случае необходимости, </w:t>
      </w:r>
      <w:r>
        <w:rPr>
          <w:sz w:val="24"/>
          <w:szCs w:val="24"/>
        </w:rPr>
        <w:t>обучающимся из числа</w:t>
      </w:r>
      <w:r w:rsidRPr="0055110F">
        <w:rPr>
          <w:sz w:val="24"/>
          <w:szCs w:val="24"/>
        </w:rPr>
        <w:t xml:space="preserve"> лиц с ограниченными возможн</w:t>
      </w:r>
      <w:r w:rsidRPr="0055110F">
        <w:rPr>
          <w:sz w:val="24"/>
          <w:szCs w:val="24"/>
        </w:rPr>
        <w:t>о</w:t>
      </w:r>
      <w:r w:rsidRPr="0055110F">
        <w:rPr>
          <w:sz w:val="24"/>
          <w:szCs w:val="24"/>
        </w:rPr>
        <w:t xml:space="preserve">стями здоровья </w:t>
      </w:r>
      <w:r>
        <w:rPr>
          <w:sz w:val="24"/>
          <w:szCs w:val="24"/>
        </w:rPr>
        <w:t xml:space="preserve">(по заявлению обучающегося) </w:t>
      </w:r>
      <w:r w:rsidRPr="0055110F">
        <w:rPr>
          <w:sz w:val="24"/>
          <w:szCs w:val="24"/>
        </w:rPr>
        <w:t>могут предлагаться одни из следующих в</w:t>
      </w:r>
      <w:r w:rsidRPr="0055110F">
        <w:rPr>
          <w:sz w:val="24"/>
          <w:szCs w:val="24"/>
        </w:rPr>
        <w:t>а</w:t>
      </w:r>
      <w:r w:rsidRPr="0055110F">
        <w:rPr>
          <w:sz w:val="24"/>
          <w:szCs w:val="24"/>
        </w:rPr>
        <w:t>риантов восприятия информации с учетом их индивидуальных психофизических особе</w:t>
      </w:r>
      <w:r w:rsidRPr="0055110F">
        <w:rPr>
          <w:sz w:val="24"/>
          <w:szCs w:val="24"/>
        </w:rPr>
        <w:t>н</w:t>
      </w:r>
      <w:r w:rsidRPr="0055110F">
        <w:rPr>
          <w:sz w:val="24"/>
          <w:szCs w:val="24"/>
        </w:rPr>
        <w:t>но</w:t>
      </w:r>
      <w:r>
        <w:rPr>
          <w:sz w:val="24"/>
          <w:szCs w:val="24"/>
        </w:rPr>
        <w:t>стей, в том числе с применением электронного обучения и дистанционных технологий:</w:t>
      </w:r>
      <w:proofErr w:type="gramEnd"/>
    </w:p>
    <w:p w:rsidR="003C773A" w:rsidRDefault="003C773A" w:rsidP="003C773A">
      <w:pPr>
        <w:pStyle w:val="af6"/>
        <w:numPr>
          <w:ilvl w:val="0"/>
          <w:numId w:val="15"/>
        </w:numPr>
        <w:autoSpaceDE w:val="0"/>
        <w:autoSpaceDN w:val="0"/>
        <w:adjustRightInd w:val="0"/>
        <w:ind w:left="0" w:firstLine="567"/>
        <w:jc w:val="both"/>
        <w:rPr>
          <w:bCs/>
          <w:sz w:val="24"/>
          <w:szCs w:val="24"/>
        </w:rPr>
      </w:pPr>
      <w:r w:rsidRPr="00F37058">
        <w:rPr>
          <w:bCs/>
          <w:sz w:val="24"/>
          <w:szCs w:val="24"/>
        </w:rPr>
        <w:t xml:space="preserve">для лиц с нарушениями зрения: в печатной форме увеличенным шрифтом; в форме электронного документа; в форме </w:t>
      </w:r>
      <w:proofErr w:type="spellStart"/>
      <w:r w:rsidRPr="00F37058">
        <w:rPr>
          <w:bCs/>
          <w:sz w:val="24"/>
          <w:szCs w:val="24"/>
        </w:rPr>
        <w:t>аудиофайла</w:t>
      </w:r>
      <w:proofErr w:type="spellEnd"/>
      <w:r w:rsidRPr="00F37058">
        <w:rPr>
          <w:bCs/>
          <w:sz w:val="24"/>
          <w:szCs w:val="24"/>
        </w:rPr>
        <w:t xml:space="preserve"> (перевод учебных материалов в </w:t>
      </w:r>
      <w:proofErr w:type="spellStart"/>
      <w:r w:rsidRPr="00F37058">
        <w:rPr>
          <w:bCs/>
          <w:sz w:val="24"/>
          <w:szCs w:val="24"/>
        </w:rPr>
        <w:t>а</w:t>
      </w:r>
      <w:r w:rsidRPr="00F37058">
        <w:rPr>
          <w:bCs/>
          <w:sz w:val="24"/>
          <w:szCs w:val="24"/>
        </w:rPr>
        <w:t>у</w:t>
      </w:r>
      <w:r w:rsidRPr="00F37058">
        <w:rPr>
          <w:bCs/>
          <w:sz w:val="24"/>
          <w:szCs w:val="24"/>
        </w:rPr>
        <w:t>диоформат</w:t>
      </w:r>
      <w:proofErr w:type="spellEnd"/>
      <w:r w:rsidRPr="00F37058">
        <w:rPr>
          <w:bCs/>
          <w:sz w:val="24"/>
          <w:szCs w:val="24"/>
        </w:rPr>
        <w:t>); в печатной форме на языке Брайля; индивидуальные консультации с привл</w:t>
      </w:r>
      <w:r w:rsidRPr="00F37058">
        <w:rPr>
          <w:bCs/>
          <w:sz w:val="24"/>
          <w:szCs w:val="24"/>
        </w:rPr>
        <w:t>е</w:t>
      </w:r>
      <w:r w:rsidRPr="00F37058">
        <w:rPr>
          <w:bCs/>
          <w:sz w:val="24"/>
          <w:szCs w:val="24"/>
        </w:rPr>
        <w:t xml:space="preserve">чением </w:t>
      </w:r>
      <w:proofErr w:type="spellStart"/>
      <w:r w:rsidRPr="00F37058">
        <w:rPr>
          <w:bCs/>
          <w:sz w:val="24"/>
          <w:szCs w:val="24"/>
        </w:rPr>
        <w:t>тифлосурдопереводчика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8B28B4" w:rsidRPr="00F37058" w:rsidRDefault="008B28B4" w:rsidP="003C773A">
      <w:pPr>
        <w:pStyle w:val="af6"/>
        <w:numPr>
          <w:ilvl w:val="0"/>
          <w:numId w:val="15"/>
        </w:numPr>
        <w:autoSpaceDE w:val="0"/>
        <w:autoSpaceDN w:val="0"/>
        <w:adjustRightInd w:val="0"/>
        <w:ind w:left="0" w:firstLine="567"/>
        <w:jc w:val="both"/>
        <w:rPr>
          <w:bCs/>
          <w:sz w:val="24"/>
          <w:szCs w:val="24"/>
        </w:rPr>
      </w:pPr>
    </w:p>
    <w:p w:rsidR="00082912" w:rsidRPr="002B14AA" w:rsidRDefault="00976E14" w:rsidP="004E7FBF">
      <w:pPr>
        <w:ind w:firstLine="567"/>
        <w:rPr>
          <w:sz w:val="24"/>
          <w:szCs w:val="24"/>
        </w:rPr>
      </w:pPr>
      <w:bookmarkStart w:id="19" w:name="_Toc494985531"/>
      <w:bookmarkEnd w:id="19"/>
      <w:r w:rsidRPr="002B14AA">
        <w:rPr>
          <w:rStyle w:val="10"/>
          <w:b/>
          <w:szCs w:val="24"/>
        </w:rPr>
        <w:t xml:space="preserve">10. </w:t>
      </w:r>
      <w:r w:rsidR="00613674" w:rsidRPr="002B14AA">
        <w:rPr>
          <w:rStyle w:val="10"/>
          <w:b/>
          <w:szCs w:val="24"/>
        </w:rPr>
        <w:t xml:space="preserve">Методические указания </w:t>
      </w:r>
      <w:proofErr w:type="gramStart"/>
      <w:r w:rsidR="00613674" w:rsidRPr="002B14AA">
        <w:rPr>
          <w:rStyle w:val="10"/>
          <w:b/>
          <w:szCs w:val="24"/>
        </w:rPr>
        <w:t>обучающимся</w:t>
      </w:r>
      <w:proofErr w:type="gramEnd"/>
      <w:r w:rsidR="00613674" w:rsidRPr="002B14AA">
        <w:rPr>
          <w:rStyle w:val="10"/>
          <w:b/>
          <w:szCs w:val="24"/>
        </w:rPr>
        <w:t xml:space="preserve"> по выполнению самостоятельной р</w:t>
      </w:r>
      <w:r w:rsidR="00613674" w:rsidRPr="002B14AA">
        <w:rPr>
          <w:rStyle w:val="10"/>
          <w:b/>
          <w:szCs w:val="24"/>
        </w:rPr>
        <w:t>а</w:t>
      </w:r>
      <w:r w:rsidR="00613674" w:rsidRPr="002B14AA">
        <w:rPr>
          <w:rStyle w:val="10"/>
          <w:b/>
          <w:szCs w:val="24"/>
        </w:rPr>
        <w:t>боты</w:t>
      </w:r>
      <w:r w:rsidR="00613674" w:rsidRPr="002B14AA">
        <w:rPr>
          <w:sz w:val="24"/>
          <w:szCs w:val="24"/>
        </w:rPr>
        <w:t xml:space="preserve"> </w:t>
      </w:r>
    </w:p>
    <w:p w:rsidR="002D0F3C" w:rsidRPr="002B14AA" w:rsidRDefault="002D0F3C" w:rsidP="004E7FBF">
      <w:pPr>
        <w:ind w:firstLine="567"/>
        <w:jc w:val="both"/>
        <w:rPr>
          <w:sz w:val="24"/>
          <w:szCs w:val="24"/>
        </w:rPr>
      </w:pPr>
      <w:bookmarkStart w:id="20" w:name="_Toc494985532"/>
      <w:bookmarkEnd w:id="20"/>
      <w:r w:rsidRPr="002B14AA">
        <w:rPr>
          <w:sz w:val="24"/>
          <w:szCs w:val="24"/>
        </w:rPr>
        <w:t>Самостоятельная работа определяется спецификой дисциплины и методикой ее пр</w:t>
      </w:r>
      <w:r w:rsidRPr="002B14AA">
        <w:rPr>
          <w:sz w:val="24"/>
          <w:szCs w:val="24"/>
        </w:rPr>
        <w:t>е</w:t>
      </w:r>
      <w:r w:rsidRPr="002B14AA">
        <w:rPr>
          <w:sz w:val="24"/>
          <w:szCs w:val="24"/>
        </w:rPr>
        <w:t>подавания, временем, предусмотренным учебным планом, а также ступенью обучения, на которой изучается дисциплина.</w:t>
      </w:r>
    </w:p>
    <w:p w:rsidR="002D0F3C" w:rsidRPr="002B14AA" w:rsidRDefault="002D0F3C" w:rsidP="004E7FBF">
      <w:pPr>
        <w:ind w:firstLine="567"/>
        <w:jc w:val="both"/>
        <w:rPr>
          <w:sz w:val="24"/>
          <w:szCs w:val="24"/>
        </w:rPr>
      </w:pPr>
      <w:r w:rsidRPr="002B14AA">
        <w:rPr>
          <w:sz w:val="24"/>
          <w:szCs w:val="24"/>
        </w:rPr>
        <w:t>Для самостоятельной подготовки можно рекомендовать следующие источники: ко</w:t>
      </w:r>
      <w:r w:rsidRPr="002B14AA">
        <w:rPr>
          <w:sz w:val="24"/>
          <w:szCs w:val="24"/>
        </w:rPr>
        <w:t>н</w:t>
      </w:r>
      <w:r w:rsidRPr="002B14AA">
        <w:rPr>
          <w:sz w:val="24"/>
          <w:szCs w:val="24"/>
        </w:rPr>
        <w:t>спекты лекций и/или практических и лабораторных занятий, учебную литературу соотве</w:t>
      </w:r>
      <w:r w:rsidRPr="002B14AA">
        <w:rPr>
          <w:sz w:val="24"/>
          <w:szCs w:val="24"/>
        </w:rPr>
        <w:t>т</w:t>
      </w:r>
      <w:r w:rsidRPr="002B14AA">
        <w:rPr>
          <w:sz w:val="24"/>
          <w:szCs w:val="24"/>
        </w:rPr>
        <w:t>ствующего профиля.</w:t>
      </w:r>
    </w:p>
    <w:p w:rsidR="00654D10" w:rsidRPr="00133507" w:rsidRDefault="002D0F3C" w:rsidP="00654D10">
      <w:pPr>
        <w:ind w:firstLine="567"/>
        <w:jc w:val="both"/>
        <w:rPr>
          <w:sz w:val="24"/>
          <w:szCs w:val="24"/>
        </w:rPr>
      </w:pPr>
      <w:r w:rsidRPr="002B14AA">
        <w:rPr>
          <w:sz w:val="24"/>
          <w:szCs w:val="24"/>
        </w:rPr>
        <w:t xml:space="preserve">Преподаватель в начале чтения курса информирует </w:t>
      </w:r>
      <w:r w:rsidR="00073611">
        <w:rPr>
          <w:sz w:val="24"/>
          <w:szCs w:val="24"/>
        </w:rPr>
        <w:t>обучающихся</w:t>
      </w:r>
      <w:r w:rsidRPr="002B14AA">
        <w:rPr>
          <w:sz w:val="24"/>
          <w:szCs w:val="24"/>
        </w:rPr>
        <w:t xml:space="preserve"> о формах, видах и содержании самостоятельной работы, разъясняет требования, предъявляемые к результ</w:t>
      </w:r>
      <w:r w:rsidRPr="002B14AA">
        <w:rPr>
          <w:sz w:val="24"/>
          <w:szCs w:val="24"/>
        </w:rPr>
        <w:t>а</w:t>
      </w:r>
      <w:r w:rsidRPr="002B14AA">
        <w:rPr>
          <w:sz w:val="24"/>
          <w:szCs w:val="24"/>
        </w:rPr>
        <w:lastRenderedPageBreak/>
        <w:t>там самостоятельной работы, а также формы и методы контроля и критерии оценки.</w:t>
      </w:r>
      <w:r w:rsidR="00654D10" w:rsidRPr="00654D10">
        <w:rPr>
          <w:sz w:val="24"/>
          <w:szCs w:val="24"/>
        </w:rPr>
        <w:t xml:space="preserve"> </w:t>
      </w:r>
      <w:r w:rsidR="00654D10" w:rsidRPr="00133507">
        <w:rPr>
          <w:sz w:val="24"/>
          <w:szCs w:val="24"/>
        </w:rPr>
        <w:t xml:space="preserve">Цель самостоятельной работы – подготовка современного компетентного специалиста </w:t>
      </w:r>
      <w:r w:rsidR="00654D10">
        <w:rPr>
          <w:sz w:val="24"/>
          <w:szCs w:val="24"/>
        </w:rPr>
        <w:t xml:space="preserve">в </w:t>
      </w:r>
      <w:r w:rsidR="00654D10" w:rsidRPr="00133507">
        <w:rPr>
          <w:sz w:val="24"/>
          <w:szCs w:val="24"/>
        </w:rPr>
        <w:t>обла</w:t>
      </w:r>
      <w:r w:rsidR="00654D10" w:rsidRPr="00133507">
        <w:rPr>
          <w:sz w:val="24"/>
          <w:szCs w:val="24"/>
        </w:rPr>
        <w:t>с</w:t>
      </w:r>
      <w:r w:rsidR="00654D10" w:rsidRPr="00133507">
        <w:rPr>
          <w:sz w:val="24"/>
          <w:szCs w:val="24"/>
        </w:rPr>
        <w:t xml:space="preserve">ти </w:t>
      </w:r>
      <w:r w:rsidR="00654D10">
        <w:rPr>
          <w:sz w:val="24"/>
          <w:szCs w:val="24"/>
        </w:rPr>
        <w:t xml:space="preserve">музыкально-исполнительского искусства </w:t>
      </w:r>
      <w:r w:rsidR="00654D10" w:rsidRPr="00133507">
        <w:rPr>
          <w:sz w:val="24"/>
          <w:szCs w:val="24"/>
        </w:rPr>
        <w:t>и формирование способностей и навыков к непрерывному самообразованию и профессиональному совершенствованию.</w:t>
      </w:r>
    </w:p>
    <w:p w:rsidR="00654D10" w:rsidRPr="00133507" w:rsidRDefault="00654D10" w:rsidP="00654D10">
      <w:pPr>
        <w:ind w:firstLine="567"/>
        <w:jc w:val="both"/>
        <w:rPr>
          <w:sz w:val="24"/>
          <w:szCs w:val="24"/>
        </w:rPr>
      </w:pPr>
      <w:proofErr w:type="gramStart"/>
      <w:r w:rsidRPr="00133507">
        <w:rPr>
          <w:sz w:val="24"/>
          <w:szCs w:val="24"/>
        </w:rPr>
        <w:t>Самостоятельная работа обучающихся направлена на решение следующих задач:</w:t>
      </w:r>
      <w:proofErr w:type="gramEnd"/>
    </w:p>
    <w:p w:rsidR="00654D10" w:rsidRPr="00133507" w:rsidRDefault="00654D10" w:rsidP="00654D10">
      <w:pPr>
        <w:ind w:firstLine="567"/>
        <w:jc w:val="both"/>
        <w:rPr>
          <w:sz w:val="24"/>
          <w:szCs w:val="24"/>
        </w:rPr>
      </w:pPr>
      <w:r w:rsidRPr="00133507">
        <w:rPr>
          <w:sz w:val="24"/>
          <w:szCs w:val="24"/>
        </w:rPr>
        <w:t>- формирование представления о</w:t>
      </w:r>
      <w:r>
        <w:rPr>
          <w:sz w:val="24"/>
          <w:szCs w:val="24"/>
        </w:rPr>
        <w:t>б особенностях преподавания музыкально-теоретических дисциплин</w:t>
      </w:r>
      <w:r w:rsidRPr="00133507">
        <w:rPr>
          <w:sz w:val="24"/>
          <w:szCs w:val="24"/>
        </w:rPr>
        <w:t xml:space="preserve">, о </w:t>
      </w:r>
      <w:r>
        <w:rPr>
          <w:sz w:val="24"/>
          <w:szCs w:val="24"/>
        </w:rPr>
        <w:t>специфике оценки художественно-педагогического процесса</w:t>
      </w:r>
      <w:r w:rsidRPr="00133507">
        <w:rPr>
          <w:sz w:val="24"/>
          <w:szCs w:val="24"/>
        </w:rPr>
        <w:t>;</w:t>
      </w:r>
    </w:p>
    <w:p w:rsidR="00654D10" w:rsidRPr="00133507" w:rsidRDefault="00654D10" w:rsidP="00654D10">
      <w:pPr>
        <w:ind w:firstLine="567"/>
        <w:jc w:val="both"/>
        <w:rPr>
          <w:sz w:val="24"/>
          <w:szCs w:val="24"/>
        </w:rPr>
      </w:pPr>
      <w:r w:rsidRPr="00133507">
        <w:rPr>
          <w:sz w:val="24"/>
          <w:szCs w:val="24"/>
        </w:rPr>
        <w:t xml:space="preserve">- формирование навыков </w:t>
      </w:r>
      <w:r>
        <w:rPr>
          <w:sz w:val="24"/>
          <w:szCs w:val="24"/>
        </w:rPr>
        <w:t>проведения самостоятельной работы над партитурой</w:t>
      </w:r>
      <w:r w:rsidRPr="00133507">
        <w:rPr>
          <w:sz w:val="24"/>
          <w:szCs w:val="24"/>
        </w:rPr>
        <w:t>;</w:t>
      </w:r>
    </w:p>
    <w:p w:rsidR="00654D10" w:rsidRPr="00133507" w:rsidRDefault="00654D10" w:rsidP="00654D10">
      <w:pPr>
        <w:ind w:firstLine="567"/>
        <w:jc w:val="both"/>
        <w:rPr>
          <w:sz w:val="24"/>
          <w:szCs w:val="24"/>
          <w:highlight w:val="red"/>
        </w:rPr>
      </w:pPr>
      <w:r w:rsidRPr="00133507">
        <w:rPr>
          <w:sz w:val="24"/>
          <w:szCs w:val="24"/>
        </w:rPr>
        <w:t xml:space="preserve">- овладение приемами и методами </w:t>
      </w:r>
      <w:r>
        <w:rPr>
          <w:sz w:val="24"/>
          <w:szCs w:val="24"/>
        </w:rPr>
        <w:t>планирования урока.</w:t>
      </w:r>
    </w:p>
    <w:p w:rsidR="002D0F3C" w:rsidRPr="002B14AA" w:rsidRDefault="002D0F3C" w:rsidP="004E7FBF">
      <w:pPr>
        <w:ind w:firstLine="567"/>
        <w:jc w:val="both"/>
        <w:rPr>
          <w:sz w:val="24"/>
          <w:szCs w:val="24"/>
        </w:rPr>
      </w:pPr>
    </w:p>
    <w:p w:rsidR="002D0F3C" w:rsidRPr="002B14AA" w:rsidRDefault="002D0F3C" w:rsidP="004E7FBF">
      <w:pPr>
        <w:ind w:firstLine="567"/>
        <w:jc w:val="both"/>
        <w:rPr>
          <w:sz w:val="24"/>
          <w:szCs w:val="24"/>
        </w:rPr>
      </w:pPr>
    </w:p>
    <w:p w:rsidR="002D0F3C" w:rsidRDefault="002D0F3C" w:rsidP="004E7FBF">
      <w:pPr>
        <w:ind w:firstLine="567"/>
        <w:rPr>
          <w:b/>
          <w:sz w:val="24"/>
          <w:szCs w:val="24"/>
        </w:rPr>
      </w:pPr>
      <w:r w:rsidRPr="002B14AA">
        <w:rPr>
          <w:b/>
          <w:sz w:val="24"/>
          <w:szCs w:val="24"/>
        </w:rPr>
        <w:t>Методические реко</w:t>
      </w:r>
      <w:r w:rsidR="003C773A">
        <w:rPr>
          <w:b/>
          <w:sz w:val="24"/>
          <w:szCs w:val="24"/>
        </w:rPr>
        <w:t>мендации по подготовке к зачету</w:t>
      </w:r>
    </w:p>
    <w:p w:rsidR="00654D10" w:rsidRDefault="00654D10" w:rsidP="004E7FBF">
      <w:pPr>
        <w:ind w:firstLine="567"/>
        <w:rPr>
          <w:b/>
          <w:sz w:val="24"/>
          <w:szCs w:val="24"/>
        </w:rPr>
      </w:pPr>
      <w:r>
        <w:rPr>
          <w:b/>
          <w:sz w:val="24"/>
          <w:szCs w:val="24"/>
        </w:rPr>
        <w:t>Не предусмотрен</w:t>
      </w:r>
    </w:p>
    <w:p w:rsidR="00654D10" w:rsidRPr="002B14AA" w:rsidRDefault="00654D10" w:rsidP="004E7FBF">
      <w:pPr>
        <w:ind w:firstLine="567"/>
        <w:rPr>
          <w:b/>
          <w:sz w:val="24"/>
          <w:szCs w:val="24"/>
        </w:rPr>
      </w:pPr>
    </w:p>
    <w:p w:rsidR="002D0F3C" w:rsidRPr="002B14AA" w:rsidRDefault="002D0F3C" w:rsidP="004E7FBF">
      <w:pPr>
        <w:ind w:firstLine="567"/>
        <w:rPr>
          <w:b/>
          <w:sz w:val="24"/>
          <w:szCs w:val="24"/>
        </w:rPr>
      </w:pPr>
      <w:bookmarkStart w:id="21" w:name="_Toc494985539"/>
      <w:bookmarkEnd w:id="21"/>
      <w:r w:rsidRPr="002B14AA">
        <w:rPr>
          <w:b/>
          <w:sz w:val="24"/>
          <w:szCs w:val="24"/>
        </w:rPr>
        <w:t>Методические рекоме</w:t>
      </w:r>
      <w:r w:rsidR="003C773A">
        <w:rPr>
          <w:b/>
          <w:sz w:val="24"/>
          <w:szCs w:val="24"/>
        </w:rPr>
        <w:t>ндации по подготовке к экзамену</w:t>
      </w:r>
    </w:p>
    <w:p w:rsidR="002D0F3C" w:rsidRPr="002B14AA" w:rsidRDefault="002D0F3C" w:rsidP="004E7FBF">
      <w:pPr>
        <w:ind w:firstLine="567"/>
        <w:jc w:val="both"/>
        <w:rPr>
          <w:sz w:val="24"/>
          <w:szCs w:val="24"/>
        </w:rPr>
      </w:pPr>
      <w:proofErr w:type="gramStart"/>
      <w:r w:rsidRPr="002B14AA">
        <w:rPr>
          <w:sz w:val="24"/>
          <w:szCs w:val="24"/>
        </w:rPr>
        <w:t xml:space="preserve">Экзамен преследует цель оценить работу </w:t>
      </w:r>
      <w:r w:rsidR="00073611">
        <w:rPr>
          <w:sz w:val="24"/>
          <w:szCs w:val="24"/>
        </w:rPr>
        <w:t>обучающегося</w:t>
      </w:r>
      <w:r w:rsidRPr="002B14AA">
        <w:rPr>
          <w:sz w:val="24"/>
          <w:szCs w:val="24"/>
        </w:rPr>
        <w:t xml:space="preserve"> за определенный курс: п</w:t>
      </w:r>
      <w:r w:rsidRPr="002B14AA">
        <w:rPr>
          <w:sz w:val="24"/>
          <w:szCs w:val="24"/>
        </w:rPr>
        <w:t>о</w:t>
      </w:r>
      <w:r w:rsidRPr="002B14AA">
        <w:rPr>
          <w:sz w:val="24"/>
          <w:szCs w:val="24"/>
        </w:rPr>
        <w:t>лученные теоретические знания, их прочность, развитие логического и творческого мы</w:t>
      </w:r>
      <w:r w:rsidRPr="002B14AA">
        <w:rPr>
          <w:sz w:val="24"/>
          <w:szCs w:val="24"/>
        </w:rPr>
        <w:t>ш</w:t>
      </w:r>
      <w:r w:rsidRPr="002B14AA">
        <w:rPr>
          <w:sz w:val="24"/>
          <w:szCs w:val="24"/>
        </w:rPr>
        <w:t>ления, приобретение навыков самостоятельной работы, умения анализировать и синтез</w:t>
      </w:r>
      <w:r w:rsidRPr="002B14AA">
        <w:rPr>
          <w:sz w:val="24"/>
          <w:szCs w:val="24"/>
        </w:rPr>
        <w:t>и</w:t>
      </w:r>
      <w:r w:rsidRPr="002B14AA">
        <w:rPr>
          <w:sz w:val="24"/>
          <w:szCs w:val="24"/>
        </w:rPr>
        <w:t>ровать полученные знания и применять на практике решение практических задач.</w:t>
      </w:r>
      <w:proofErr w:type="gramEnd"/>
    </w:p>
    <w:p w:rsidR="00BB5704" w:rsidRPr="00133507" w:rsidRDefault="00BB5704" w:rsidP="00BB5704">
      <w:pPr>
        <w:ind w:firstLine="567"/>
        <w:jc w:val="both"/>
        <w:rPr>
          <w:sz w:val="24"/>
          <w:szCs w:val="24"/>
        </w:rPr>
      </w:pPr>
      <w:r w:rsidRPr="00133507">
        <w:rPr>
          <w:sz w:val="24"/>
          <w:szCs w:val="24"/>
        </w:rPr>
        <w:t>Экзамен преследует цель оценить работу студента за определенный курс: получе</w:t>
      </w:r>
      <w:r w:rsidRPr="00133507">
        <w:rPr>
          <w:sz w:val="24"/>
          <w:szCs w:val="24"/>
        </w:rPr>
        <w:t>н</w:t>
      </w:r>
      <w:r w:rsidRPr="00133507">
        <w:rPr>
          <w:sz w:val="24"/>
          <w:szCs w:val="24"/>
        </w:rPr>
        <w:t xml:space="preserve">ные теоретические знания, их прочность, развитие логического и творческого мышления, приобретение навыков самостоятельной работы, умения применять </w:t>
      </w:r>
      <w:r>
        <w:rPr>
          <w:sz w:val="24"/>
          <w:szCs w:val="24"/>
        </w:rPr>
        <w:t xml:space="preserve">теоретические </w:t>
      </w:r>
      <w:r w:rsidRPr="00133507">
        <w:rPr>
          <w:sz w:val="24"/>
          <w:szCs w:val="24"/>
        </w:rPr>
        <w:t>знания на практике.</w:t>
      </w:r>
    </w:p>
    <w:p w:rsidR="00BB5704" w:rsidRPr="00133507" w:rsidRDefault="00BB5704" w:rsidP="00BB5704">
      <w:pPr>
        <w:ind w:firstLine="567"/>
        <w:jc w:val="both"/>
        <w:rPr>
          <w:sz w:val="24"/>
          <w:szCs w:val="24"/>
        </w:rPr>
      </w:pPr>
      <w:proofErr w:type="gramStart"/>
      <w:r w:rsidRPr="00133507">
        <w:rPr>
          <w:sz w:val="24"/>
          <w:szCs w:val="24"/>
        </w:rPr>
        <w:t xml:space="preserve">Экзамен проводится в </w:t>
      </w:r>
      <w:r>
        <w:rPr>
          <w:sz w:val="24"/>
          <w:szCs w:val="24"/>
        </w:rPr>
        <w:t xml:space="preserve">устной и </w:t>
      </w:r>
      <w:r w:rsidRPr="00133507">
        <w:rPr>
          <w:sz w:val="24"/>
          <w:szCs w:val="24"/>
        </w:rPr>
        <w:t>письменной форм</w:t>
      </w:r>
      <w:r>
        <w:rPr>
          <w:sz w:val="24"/>
          <w:szCs w:val="24"/>
        </w:rPr>
        <w:t>ах</w:t>
      </w:r>
      <w:r w:rsidRPr="00133507">
        <w:rPr>
          <w:sz w:val="24"/>
          <w:szCs w:val="24"/>
        </w:rPr>
        <w:t xml:space="preserve"> по билетам, утвержденным з</w:t>
      </w:r>
      <w:r w:rsidRPr="00133507">
        <w:rPr>
          <w:sz w:val="24"/>
          <w:szCs w:val="24"/>
        </w:rPr>
        <w:t>а</w:t>
      </w:r>
      <w:r w:rsidRPr="00133507">
        <w:rPr>
          <w:sz w:val="24"/>
          <w:szCs w:val="24"/>
        </w:rPr>
        <w:t>ведующим кафедрой.</w:t>
      </w:r>
      <w:proofErr w:type="gramEnd"/>
      <w:r w:rsidRPr="00133507">
        <w:rPr>
          <w:sz w:val="24"/>
          <w:szCs w:val="24"/>
        </w:rPr>
        <w:t xml:space="preserve"> Экзаменационный билет включает в себя два вопроса </w:t>
      </w:r>
      <w:r>
        <w:rPr>
          <w:sz w:val="24"/>
          <w:szCs w:val="24"/>
        </w:rPr>
        <w:t xml:space="preserve">теоретической и практической направленности. Письменная часть включает написание музыкального диктанта и слуховой анализ. </w:t>
      </w:r>
      <w:r w:rsidRPr="00133507">
        <w:rPr>
          <w:sz w:val="24"/>
          <w:szCs w:val="24"/>
        </w:rPr>
        <w:t>Формулировка вопросов совпадает с формулировкой перечня вопросов, доведенного до сведения студентов за один месяц до экзаменационной сессии. В процессе подготовки к экзамену организована предэкзаменационная консультация для всех учебных групп. Результат экзамена выражается оценкой «отлично», «хорошо», «удовлетворительно».</w:t>
      </w:r>
    </w:p>
    <w:p w:rsidR="00BB5704" w:rsidRPr="00133507" w:rsidRDefault="00BB5704" w:rsidP="00BB5704">
      <w:pPr>
        <w:ind w:firstLine="567"/>
        <w:jc w:val="both"/>
        <w:rPr>
          <w:sz w:val="24"/>
          <w:szCs w:val="24"/>
        </w:rPr>
      </w:pPr>
      <w:r w:rsidRPr="00133507">
        <w:rPr>
          <w:sz w:val="24"/>
          <w:szCs w:val="24"/>
        </w:rPr>
        <w:t>С целью уточнения оценки экзаменатор может задать не более одного-двух допо</w:t>
      </w:r>
      <w:r w:rsidRPr="00133507">
        <w:rPr>
          <w:sz w:val="24"/>
          <w:szCs w:val="24"/>
        </w:rPr>
        <w:t>л</w:t>
      </w:r>
      <w:r w:rsidRPr="00133507">
        <w:rPr>
          <w:sz w:val="24"/>
          <w:szCs w:val="24"/>
        </w:rPr>
        <w:t>нительных вопросов, не выходящих за рамки требований рабочей программы. Под допо</w:t>
      </w:r>
      <w:r w:rsidRPr="00133507">
        <w:rPr>
          <w:sz w:val="24"/>
          <w:szCs w:val="24"/>
        </w:rPr>
        <w:t>л</w:t>
      </w:r>
      <w:r w:rsidRPr="00133507">
        <w:rPr>
          <w:sz w:val="24"/>
          <w:szCs w:val="24"/>
        </w:rPr>
        <w:t>нительным вопросом подразумевается вопрос, не связанный с тематикой вопросов билета. Дополнительный вопрос, также как и основные вопросы билета, требует развернутого о</w:t>
      </w:r>
      <w:r w:rsidRPr="00133507">
        <w:rPr>
          <w:sz w:val="24"/>
          <w:szCs w:val="24"/>
        </w:rPr>
        <w:t>т</w:t>
      </w:r>
      <w:r w:rsidRPr="00133507">
        <w:rPr>
          <w:sz w:val="24"/>
          <w:szCs w:val="24"/>
        </w:rPr>
        <w:t>вета. Кроме того, преподаватель может задать ряд уточняющих и наводящих вопросов, связанных с тематикой основных вопросов билета. Число уточняющих и наводящих в</w:t>
      </w:r>
      <w:r w:rsidRPr="00133507">
        <w:rPr>
          <w:sz w:val="24"/>
          <w:szCs w:val="24"/>
        </w:rPr>
        <w:t>о</w:t>
      </w:r>
      <w:r w:rsidRPr="00133507">
        <w:rPr>
          <w:sz w:val="24"/>
          <w:szCs w:val="24"/>
        </w:rPr>
        <w:t>просов не ограничено.</w:t>
      </w:r>
    </w:p>
    <w:p w:rsidR="00BB5704" w:rsidRDefault="00BB5704" w:rsidP="004E7FBF">
      <w:pPr>
        <w:ind w:firstLine="567"/>
        <w:jc w:val="both"/>
        <w:rPr>
          <w:sz w:val="24"/>
          <w:szCs w:val="24"/>
        </w:rPr>
      </w:pPr>
    </w:p>
    <w:p w:rsidR="002D0F3C" w:rsidRPr="002B14AA" w:rsidRDefault="002D0F3C" w:rsidP="004E7FBF">
      <w:pPr>
        <w:ind w:firstLine="567"/>
        <w:rPr>
          <w:b/>
          <w:sz w:val="24"/>
          <w:szCs w:val="24"/>
        </w:rPr>
      </w:pPr>
      <w:bookmarkStart w:id="22" w:name="_Toc494985540"/>
      <w:r w:rsidRPr="002B14AA">
        <w:rPr>
          <w:b/>
          <w:sz w:val="24"/>
          <w:szCs w:val="24"/>
        </w:rPr>
        <w:t xml:space="preserve">Методические рекомендации по оформлению курсовой </w:t>
      </w:r>
      <w:bookmarkEnd w:id="22"/>
      <w:r w:rsidRPr="002B14AA">
        <w:rPr>
          <w:b/>
          <w:sz w:val="24"/>
          <w:szCs w:val="24"/>
        </w:rPr>
        <w:t>работ</w:t>
      </w:r>
      <w:r w:rsidR="003C773A">
        <w:rPr>
          <w:b/>
          <w:sz w:val="24"/>
          <w:szCs w:val="24"/>
        </w:rPr>
        <w:t>ы / проекта</w:t>
      </w:r>
    </w:p>
    <w:p w:rsidR="00073611" w:rsidRPr="006F44F2" w:rsidRDefault="00073611" w:rsidP="004E7FBF">
      <w:pPr>
        <w:ind w:firstLine="567"/>
        <w:jc w:val="both"/>
        <w:rPr>
          <w:color w:val="auto"/>
          <w:sz w:val="24"/>
          <w:szCs w:val="24"/>
        </w:rPr>
      </w:pPr>
    </w:p>
    <w:p w:rsidR="002D0F3C" w:rsidRPr="006F44F2" w:rsidRDefault="00BB5704" w:rsidP="004E7FBF">
      <w:pPr>
        <w:ind w:firstLine="567"/>
        <w:jc w:val="both"/>
        <w:rPr>
          <w:color w:val="auto"/>
          <w:sz w:val="24"/>
          <w:szCs w:val="24"/>
        </w:rPr>
      </w:pPr>
      <w:r w:rsidRPr="006F44F2">
        <w:rPr>
          <w:color w:val="auto"/>
          <w:sz w:val="24"/>
          <w:szCs w:val="24"/>
        </w:rPr>
        <w:t>Не предусмотрена</w:t>
      </w:r>
      <w:r w:rsidR="006F44F2">
        <w:rPr>
          <w:color w:val="auto"/>
          <w:sz w:val="24"/>
          <w:szCs w:val="24"/>
        </w:rPr>
        <w:t>.</w:t>
      </w:r>
    </w:p>
    <w:p w:rsidR="00082912" w:rsidRDefault="00082912" w:rsidP="004E7FBF">
      <w:pPr>
        <w:overflowPunct/>
        <w:ind w:firstLine="567"/>
        <w:textAlignment w:val="auto"/>
        <w:rPr>
          <w:sz w:val="24"/>
          <w:szCs w:val="24"/>
        </w:rPr>
      </w:pPr>
    </w:p>
    <w:p w:rsidR="00082912" w:rsidRDefault="00082912" w:rsidP="004E7FBF">
      <w:pPr>
        <w:overflowPunct/>
        <w:ind w:firstLine="567"/>
        <w:textAlignment w:val="auto"/>
        <w:rPr>
          <w:sz w:val="24"/>
          <w:szCs w:val="24"/>
        </w:rPr>
      </w:pPr>
    </w:p>
    <w:p w:rsidR="00912184" w:rsidRDefault="00912184" w:rsidP="004E7FBF">
      <w:pPr>
        <w:overflowPunct/>
        <w:ind w:firstLine="567"/>
        <w:textAlignment w:val="auto"/>
        <w:rPr>
          <w:sz w:val="24"/>
          <w:szCs w:val="24"/>
        </w:rPr>
      </w:pPr>
    </w:p>
    <w:p w:rsidR="00912184" w:rsidRDefault="00912184" w:rsidP="004E7FBF">
      <w:pPr>
        <w:overflowPunct/>
        <w:ind w:firstLine="567"/>
        <w:textAlignment w:val="auto"/>
        <w:rPr>
          <w:sz w:val="24"/>
          <w:szCs w:val="24"/>
        </w:rPr>
      </w:pPr>
    </w:p>
    <w:p w:rsidR="00024555" w:rsidRPr="00024555" w:rsidRDefault="00024555">
      <w:pPr>
        <w:overflowPunct/>
        <w:ind w:firstLine="709"/>
        <w:textAlignment w:val="auto"/>
        <w:rPr>
          <w:color w:val="auto"/>
          <w:sz w:val="24"/>
          <w:szCs w:val="24"/>
        </w:rPr>
      </w:pPr>
    </w:p>
    <w:p w:rsidR="00024555" w:rsidRDefault="00024555">
      <w:pPr>
        <w:overflowPunct/>
        <w:ind w:firstLine="709"/>
        <w:textAlignment w:val="auto"/>
        <w:rPr>
          <w:color w:val="auto"/>
          <w:sz w:val="24"/>
          <w:szCs w:val="24"/>
        </w:rPr>
      </w:pPr>
    </w:p>
    <w:p w:rsidR="00880EB5" w:rsidRDefault="00880EB5">
      <w:pPr>
        <w:overflowPunct/>
        <w:ind w:firstLine="709"/>
        <w:textAlignment w:val="auto"/>
        <w:rPr>
          <w:color w:val="auto"/>
          <w:sz w:val="24"/>
          <w:szCs w:val="24"/>
        </w:rPr>
      </w:pPr>
    </w:p>
    <w:p w:rsidR="00BE60B7" w:rsidRPr="007C2C0B" w:rsidRDefault="00BE60B7" w:rsidP="00BE60B7">
      <w:pPr>
        <w:pageBreakBefore/>
        <w:jc w:val="center"/>
        <w:rPr>
          <w:b/>
          <w:color w:val="auto"/>
          <w:sz w:val="24"/>
          <w:szCs w:val="24"/>
        </w:rPr>
      </w:pPr>
      <w:r w:rsidRPr="007C2C0B">
        <w:rPr>
          <w:b/>
          <w:color w:val="auto"/>
          <w:sz w:val="24"/>
          <w:szCs w:val="24"/>
        </w:rPr>
        <w:lastRenderedPageBreak/>
        <w:t>Лист дополнений и изменений</w:t>
      </w:r>
    </w:p>
    <w:p w:rsidR="00BE60B7" w:rsidRPr="007C2C0B" w:rsidRDefault="00BE60B7" w:rsidP="00BE60B7">
      <w:pPr>
        <w:rPr>
          <w:color w:val="auto"/>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3614"/>
        <w:gridCol w:w="1296"/>
        <w:gridCol w:w="1275"/>
        <w:gridCol w:w="1396"/>
        <w:gridCol w:w="1396"/>
      </w:tblGrid>
      <w:tr w:rsidR="00BE60B7" w:rsidRPr="007C2C0B" w:rsidTr="007A4C62">
        <w:trPr>
          <w:trHeight w:val="705"/>
        </w:trPr>
        <w:tc>
          <w:tcPr>
            <w:tcW w:w="593" w:type="dxa"/>
            <w:vMerge w:val="restart"/>
            <w:vAlign w:val="center"/>
          </w:tcPr>
          <w:p w:rsidR="00BE60B7" w:rsidRPr="007C2C0B" w:rsidRDefault="00BE60B7" w:rsidP="007A4C62">
            <w:pPr>
              <w:jc w:val="center"/>
              <w:rPr>
                <w:b/>
                <w:color w:val="auto"/>
              </w:rPr>
            </w:pPr>
            <w:r w:rsidRPr="007C2C0B">
              <w:rPr>
                <w:b/>
                <w:color w:val="auto"/>
              </w:rPr>
              <w:t>№</w:t>
            </w:r>
          </w:p>
          <w:p w:rsidR="00BE60B7" w:rsidRPr="007C2C0B" w:rsidRDefault="00BE60B7" w:rsidP="007A4C62">
            <w:pPr>
              <w:jc w:val="center"/>
              <w:rPr>
                <w:b/>
                <w:color w:val="auto"/>
              </w:rPr>
            </w:pPr>
            <w:proofErr w:type="spellStart"/>
            <w:proofErr w:type="gramStart"/>
            <w:r w:rsidRPr="007C2C0B">
              <w:rPr>
                <w:b/>
                <w:color w:val="auto"/>
              </w:rPr>
              <w:t>п</w:t>
            </w:r>
            <w:proofErr w:type="spellEnd"/>
            <w:proofErr w:type="gramEnd"/>
            <w:r w:rsidRPr="007C2C0B">
              <w:rPr>
                <w:b/>
                <w:color w:val="auto"/>
              </w:rPr>
              <w:t>/</w:t>
            </w:r>
            <w:proofErr w:type="spellStart"/>
            <w:r w:rsidRPr="007C2C0B">
              <w:rPr>
                <w:b/>
                <w:color w:val="auto"/>
              </w:rPr>
              <w:t>п</w:t>
            </w:r>
            <w:proofErr w:type="spellEnd"/>
          </w:p>
        </w:tc>
        <w:tc>
          <w:tcPr>
            <w:tcW w:w="3614" w:type="dxa"/>
            <w:vMerge w:val="restart"/>
            <w:vAlign w:val="center"/>
          </w:tcPr>
          <w:p w:rsidR="00BE60B7" w:rsidRPr="007C2C0B" w:rsidRDefault="00BE60B7" w:rsidP="007A4C62">
            <w:pPr>
              <w:jc w:val="center"/>
              <w:rPr>
                <w:b/>
                <w:color w:val="auto"/>
              </w:rPr>
            </w:pPr>
            <w:r w:rsidRPr="007C2C0B">
              <w:rPr>
                <w:b/>
                <w:color w:val="auto"/>
              </w:rPr>
              <w:t>Прилагаемый к Рабочей программе дисциплины документ, содержащий текст обновления</w:t>
            </w:r>
          </w:p>
        </w:tc>
        <w:tc>
          <w:tcPr>
            <w:tcW w:w="2571" w:type="dxa"/>
            <w:gridSpan w:val="2"/>
            <w:vAlign w:val="center"/>
          </w:tcPr>
          <w:p w:rsidR="00BE60B7" w:rsidRPr="007C2C0B" w:rsidRDefault="00BE60B7" w:rsidP="007A4C62">
            <w:pPr>
              <w:jc w:val="center"/>
              <w:rPr>
                <w:b/>
                <w:color w:val="auto"/>
              </w:rPr>
            </w:pPr>
            <w:r w:rsidRPr="007C2C0B">
              <w:rPr>
                <w:b/>
                <w:color w:val="auto"/>
              </w:rPr>
              <w:t>Решение кафедры</w:t>
            </w:r>
          </w:p>
        </w:tc>
        <w:tc>
          <w:tcPr>
            <w:tcW w:w="1396" w:type="dxa"/>
            <w:vMerge w:val="restart"/>
            <w:vAlign w:val="center"/>
          </w:tcPr>
          <w:p w:rsidR="00BE60B7" w:rsidRPr="007C2C0B" w:rsidRDefault="00BE60B7" w:rsidP="007A4C62">
            <w:pPr>
              <w:jc w:val="center"/>
              <w:rPr>
                <w:b/>
                <w:color w:val="auto"/>
              </w:rPr>
            </w:pPr>
            <w:r w:rsidRPr="007C2C0B">
              <w:rPr>
                <w:b/>
                <w:color w:val="auto"/>
              </w:rPr>
              <w:t>Подпись</w:t>
            </w:r>
          </w:p>
          <w:p w:rsidR="00BE60B7" w:rsidRPr="007C2C0B" w:rsidRDefault="00BE60B7" w:rsidP="007A4C62">
            <w:pPr>
              <w:jc w:val="center"/>
              <w:rPr>
                <w:b/>
                <w:color w:val="auto"/>
              </w:rPr>
            </w:pPr>
            <w:r w:rsidRPr="007C2C0B">
              <w:rPr>
                <w:b/>
                <w:color w:val="auto"/>
              </w:rPr>
              <w:t>заведующего</w:t>
            </w:r>
          </w:p>
          <w:p w:rsidR="00BE60B7" w:rsidRPr="007C2C0B" w:rsidRDefault="00BE60B7" w:rsidP="007A4C62">
            <w:pPr>
              <w:jc w:val="center"/>
              <w:rPr>
                <w:b/>
                <w:color w:val="auto"/>
              </w:rPr>
            </w:pPr>
            <w:r w:rsidRPr="007C2C0B">
              <w:rPr>
                <w:b/>
                <w:color w:val="auto"/>
              </w:rPr>
              <w:t>кафедрой</w:t>
            </w:r>
          </w:p>
        </w:tc>
        <w:tc>
          <w:tcPr>
            <w:tcW w:w="1396" w:type="dxa"/>
            <w:vMerge w:val="restart"/>
            <w:vAlign w:val="center"/>
          </w:tcPr>
          <w:p w:rsidR="00BE60B7" w:rsidRPr="007C2C0B" w:rsidRDefault="00BE60B7" w:rsidP="007A4C62">
            <w:pPr>
              <w:jc w:val="center"/>
              <w:rPr>
                <w:b/>
                <w:color w:val="auto"/>
              </w:rPr>
            </w:pPr>
            <w:r w:rsidRPr="007C2C0B">
              <w:rPr>
                <w:b/>
                <w:color w:val="auto"/>
              </w:rPr>
              <w:t>И.О. Фам</w:t>
            </w:r>
            <w:r w:rsidRPr="007C2C0B">
              <w:rPr>
                <w:b/>
                <w:color w:val="auto"/>
              </w:rPr>
              <w:t>и</w:t>
            </w:r>
            <w:r w:rsidRPr="007C2C0B">
              <w:rPr>
                <w:b/>
                <w:color w:val="auto"/>
              </w:rPr>
              <w:t>лия зав</w:t>
            </w:r>
            <w:r w:rsidRPr="007C2C0B">
              <w:rPr>
                <w:b/>
                <w:color w:val="auto"/>
              </w:rPr>
              <w:t>е</w:t>
            </w:r>
            <w:r w:rsidRPr="007C2C0B">
              <w:rPr>
                <w:b/>
                <w:color w:val="auto"/>
              </w:rPr>
              <w:t>дующего</w:t>
            </w:r>
          </w:p>
          <w:p w:rsidR="00BE60B7" w:rsidRPr="007C2C0B" w:rsidRDefault="00BE60B7" w:rsidP="007A4C62">
            <w:pPr>
              <w:jc w:val="center"/>
              <w:rPr>
                <w:b/>
                <w:color w:val="auto"/>
              </w:rPr>
            </w:pPr>
            <w:r w:rsidRPr="007C2C0B">
              <w:rPr>
                <w:b/>
                <w:color w:val="auto"/>
              </w:rPr>
              <w:t>кафедрой</w:t>
            </w:r>
          </w:p>
          <w:p w:rsidR="00BE60B7" w:rsidRPr="007C2C0B" w:rsidRDefault="00BE60B7" w:rsidP="007A4C62">
            <w:pPr>
              <w:jc w:val="center"/>
              <w:rPr>
                <w:b/>
                <w:color w:val="auto"/>
              </w:rPr>
            </w:pPr>
          </w:p>
        </w:tc>
      </w:tr>
      <w:tr w:rsidR="00BE60B7" w:rsidRPr="007C2C0B" w:rsidTr="007A4C62">
        <w:trPr>
          <w:trHeight w:val="85"/>
        </w:trPr>
        <w:tc>
          <w:tcPr>
            <w:tcW w:w="593" w:type="dxa"/>
            <w:vMerge/>
          </w:tcPr>
          <w:p w:rsidR="00BE60B7" w:rsidRPr="007C2C0B" w:rsidRDefault="00BE60B7" w:rsidP="007A4C62">
            <w:pPr>
              <w:rPr>
                <w:b/>
                <w:color w:val="auto"/>
              </w:rPr>
            </w:pPr>
          </w:p>
        </w:tc>
        <w:tc>
          <w:tcPr>
            <w:tcW w:w="3614" w:type="dxa"/>
            <w:vMerge/>
          </w:tcPr>
          <w:p w:rsidR="00BE60B7" w:rsidRPr="007C2C0B" w:rsidRDefault="00BE60B7" w:rsidP="007A4C62">
            <w:pPr>
              <w:rPr>
                <w:b/>
                <w:color w:val="auto"/>
              </w:rPr>
            </w:pPr>
          </w:p>
        </w:tc>
        <w:tc>
          <w:tcPr>
            <w:tcW w:w="1296" w:type="dxa"/>
            <w:vAlign w:val="center"/>
          </w:tcPr>
          <w:p w:rsidR="00BE60B7" w:rsidRPr="007C2C0B" w:rsidRDefault="00BE60B7" w:rsidP="007A4C62">
            <w:pPr>
              <w:jc w:val="center"/>
              <w:rPr>
                <w:b/>
                <w:color w:val="auto"/>
              </w:rPr>
            </w:pPr>
            <w:r w:rsidRPr="007C2C0B">
              <w:rPr>
                <w:b/>
                <w:color w:val="auto"/>
              </w:rPr>
              <w:t>Дата</w:t>
            </w:r>
          </w:p>
        </w:tc>
        <w:tc>
          <w:tcPr>
            <w:tcW w:w="1275" w:type="dxa"/>
            <w:vAlign w:val="center"/>
          </w:tcPr>
          <w:p w:rsidR="00BE60B7" w:rsidRPr="007C2C0B" w:rsidRDefault="00BE60B7" w:rsidP="007A4C62">
            <w:pPr>
              <w:jc w:val="center"/>
              <w:rPr>
                <w:b/>
                <w:color w:val="auto"/>
              </w:rPr>
            </w:pPr>
            <w:r w:rsidRPr="007C2C0B">
              <w:rPr>
                <w:b/>
                <w:color w:val="auto"/>
              </w:rPr>
              <w:t>Протокол №</w:t>
            </w:r>
          </w:p>
        </w:tc>
        <w:tc>
          <w:tcPr>
            <w:tcW w:w="1396" w:type="dxa"/>
            <w:vMerge/>
          </w:tcPr>
          <w:p w:rsidR="00BE60B7" w:rsidRPr="007C2C0B" w:rsidRDefault="00BE60B7" w:rsidP="007A4C62">
            <w:pPr>
              <w:rPr>
                <w:b/>
                <w:color w:val="auto"/>
              </w:rPr>
            </w:pPr>
          </w:p>
        </w:tc>
        <w:tc>
          <w:tcPr>
            <w:tcW w:w="1396" w:type="dxa"/>
            <w:vMerge/>
          </w:tcPr>
          <w:p w:rsidR="00BE60B7" w:rsidRPr="007C2C0B" w:rsidRDefault="00BE60B7" w:rsidP="007A4C62">
            <w:pPr>
              <w:rPr>
                <w:b/>
                <w:color w:val="auto"/>
              </w:rPr>
            </w:pPr>
          </w:p>
        </w:tc>
      </w:tr>
      <w:tr w:rsidR="00BE60B7" w:rsidRPr="007C2C0B" w:rsidTr="007A4C62">
        <w:trPr>
          <w:trHeight w:val="1941"/>
        </w:trPr>
        <w:tc>
          <w:tcPr>
            <w:tcW w:w="593" w:type="dxa"/>
          </w:tcPr>
          <w:p w:rsidR="00BE60B7" w:rsidRPr="007C2C0B" w:rsidRDefault="00BE60B7" w:rsidP="007A4C62">
            <w:pPr>
              <w:jc w:val="center"/>
              <w:rPr>
                <w:color w:val="auto"/>
              </w:rPr>
            </w:pPr>
          </w:p>
        </w:tc>
        <w:tc>
          <w:tcPr>
            <w:tcW w:w="3614" w:type="dxa"/>
          </w:tcPr>
          <w:p w:rsidR="00BE60B7" w:rsidRPr="007C2C0B" w:rsidRDefault="00BE60B7" w:rsidP="007A4C62">
            <w:pPr>
              <w:rPr>
                <w:color w:val="auto"/>
                <w:sz w:val="24"/>
              </w:rPr>
            </w:pPr>
          </w:p>
        </w:tc>
        <w:tc>
          <w:tcPr>
            <w:tcW w:w="1296" w:type="dxa"/>
            <w:vAlign w:val="center"/>
          </w:tcPr>
          <w:p w:rsidR="00BE60B7" w:rsidRPr="007C2C0B" w:rsidRDefault="00BE60B7" w:rsidP="007A4C62">
            <w:pPr>
              <w:jc w:val="center"/>
              <w:rPr>
                <w:color w:val="auto"/>
                <w:sz w:val="24"/>
              </w:rPr>
            </w:pPr>
          </w:p>
        </w:tc>
        <w:tc>
          <w:tcPr>
            <w:tcW w:w="1275" w:type="dxa"/>
            <w:vAlign w:val="center"/>
          </w:tcPr>
          <w:p w:rsidR="00BE60B7" w:rsidRPr="007C2C0B" w:rsidRDefault="00BE60B7" w:rsidP="007A4C62">
            <w:pPr>
              <w:jc w:val="center"/>
              <w:rPr>
                <w:color w:val="auto"/>
                <w:sz w:val="24"/>
              </w:rPr>
            </w:pPr>
          </w:p>
        </w:tc>
        <w:tc>
          <w:tcPr>
            <w:tcW w:w="1396" w:type="dxa"/>
            <w:vAlign w:val="center"/>
          </w:tcPr>
          <w:p w:rsidR="00BE60B7" w:rsidRPr="007C2C0B" w:rsidRDefault="00BE60B7" w:rsidP="007A4C62">
            <w:pPr>
              <w:jc w:val="center"/>
              <w:rPr>
                <w:color w:val="auto"/>
                <w:sz w:val="24"/>
                <w:lang w:val="en-US"/>
              </w:rPr>
            </w:pPr>
          </w:p>
        </w:tc>
        <w:tc>
          <w:tcPr>
            <w:tcW w:w="1396" w:type="dxa"/>
            <w:vAlign w:val="center"/>
          </w:tcPr>
          <w:p w:rsidR="00BE60B7" w:rsidRPr="007C2C0B" w:rsidRDefault="00BE60B7" w:rsidP="007A4C62">
            <w:pPr>
              <w:jc w:val="center"/>
              <w:rPr>
                <w:color w:val="auto"/>
                <w:sz w:val="24"/>
              </w:rPr>
            </w:pPr>
          </w:p>
        </w:tc>
      </w:tr>
      <w:tr w:rsidR="00BE60B7" w:rsidRPr="007C2C0B" w:rsidTr="007A4C62">
        <w:trPr>
          <w:trHeight w:val="1975"/>
        </w:trPr>
        <w:tc>
          <w:tcPr>
            <w:tcW w:w="593" w:type="dxa"/>
          </w:tcPr>
          <w:p w:rsidR="00BE60B7" w:rsidRPr="007C2C0B" w:rsidRDefault="00BE60B7" w:rsidP="007A4C62">
            <w:pPr>
              <w:jc w:val="center"/>
              <w:rPr>
                <w:color w:val="auto"/>
              </w:rPr>
            </w:pPr>
          </w:p>
        </w:tc>
        <w:tc>
          <w:tcPr>
            <w:tcW w:w="3614" w:type="dxa"/>
          </w:tcPr>
          <w:p w:rsidR="00BE60B7" w:rsidRPr="007C2C0B" w:rsidRDefault="00BE60B7" w:rsidP="007A4C62">
            <w:pPr>
              <w:rPr>
                <w:color w:val="auto"/>
                <w:sz w:val="24"/>
              </w:rPr>
            </w:pPr>
          </w:p>
        </w:tc>
        <w:tc>
          <w:tcPr>
            <w:tcW w:w="1296" w:type="dxa"/>
            <w:vAlign w:val="center"/>
          </w:tcPr>
          <w:p w:rsidR="00BE60B7" w:rsidRPr="007C2C0B" w:rsidRDefault="00BE60B7" w:rsidP="007A4C62">
            <w:pPr>
              <w:jc w:val="center"/>
              <w:rPr>
                <w:color w:val="auto"/>
                <w:sz w:val="24"/>
              </w:rPr>
            </w:pPr>
          </w:p>
        </w:tc>
        <w:tc>
          <w:tcPr>
            <w:tcW w:w="1275" w:type="dxa"/>
            <w:vAlign w:val="center"/>
          </w:tcPr>
          <w:p w:rsidR="00BE60B7" w:rsidRPr="007C2C0B" w:rsidRDefault="00BE60B7" w:rsidP="007A4C62">
            <w:pPr>
              <w:jc w:val="center"/>
              <w:rPr>
                <w:color w:val="auto"/>
                <w:sz w:val="24"/>
              </w:rPr>
            </w:pPr>
          </w:p>
        </w:tc>
        <w:tc>
          <w:tcPr>
            <w:tcW w:w="1396" w:type="dxa"/>
            <w:vAlign w:val="center"/>
          </w:tcPr>
          <w:p w:rsidR="00BE60B7" w:rsidRPr="007C2C0B" w:rsidRDefault="00BE60B7" w:rsidP="007A4C62">
            <w:pPr>
              <w:jc w:val="center"/>
              <w:rPr>
                <w:color w:val="auto"/>
                <w:sz w:val="24"/>
                <w:lang w:val="en-US"/>
              </w:rPr>
            </w:pPr>
          </w:p>
        </w:tc>
        <w:tc>
          <w:tcPr>
            <w:tcW w:w="1396" w:type="dxa"/>
            <w:vAlign w:val="center"/>
          </w:tcPr>
          <w:p w:rsidR="00BE60B7" w:rsidRPr="007C2C0B" w:rsidRDefault="00BE60B7" w:rsidP="007A4C62">
            <w:pPr>
              <w:jc w:val="center"/>
              <w:rPr>
                <w:color w:val="auto"/>
                <w:sz w:val="24"/>
              </w:rPr>
            </w:pPr>
          </w:p>
        </w:tc>
      </w:tr>
    </w:tbl>
    <w:p w:rsidR="00BE60B7" w:rsidRDefault="00BE60B7" w:rsidP="00BE60B7">
      <w:pPr>
        <w:jc w:val="center"/>
        <w:rPr>
          <w:sz w:val="24"/>
          <w:szCs w:val="24"/>
        </w:rPr>
      </w:pPr>
    </w:p>
    <w:p w:rsidR="00BE60B7" w:rsidRPr="0086269F" w:rsidRDefault="00BE60B7" w:rsidP="00BE60B7">
      <w:pPr>
        <w:autoSpaceDN w:val="0"/>
        <w:adjustRightInd w:val="0"/>
        <w:ind w:right="-1" w:firstLine="567"/>
        <w:jc w:val="both"/>
        <w:rPr>
          <w:sz w:val="24"/>
          <w:szCs w:val="24"/>
        </w:rPr>
      </w:pPr>
    </w:p>
    <w:p w:rsidR="00BE60B7" w:rsidRPr="00024555" w:rsidRDefault="00BE60B7" w:rsidP="00BE60B7">
      <w:pPr>
        <w:overflowPunct/>
        <w:ind w:firstLine="709"/>
        <w:textAlignment w:val="auto"/>
        <w:rPr>
          <w:color w:val="auto"/>
          <w:sz w:val="24"/>
          <w:szCs w:val="24"/>
        </w:rPr>
      </w:pPr>
    </w:p>
    <w:p w:rsidR="00BE60B7" w:rsidRDefault="00BE60B7" w:rsidP="00BE60B7">
      <w:pPr>
        <w:overflowPunct/>
        <w:ind w:firstLine="709"/>
        <w:jc w:val="both"/>
        <w:textAlignment w:val="auto"/>
      </w:pPr>
    </w:p>
    <w:sectPr w:rsidR="00BE60B7" w:rsidSect="00082912">
      <w:headerReference w:type="default" r:id="rId11"/>
      <w:pgSz w:w="11906" w:h="16838"/>
      <w:pgMar w:top="1134" w:right="851" w:bottom="1134" w:left="1701" w:header="567" w:footer="0" w:gutter="0"/>
      <w:cols w:space="720"/>
      <w:formProt w:val="0"/>
      <w:titlePg/>
      <w:docGrid w:linePitch="249"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61C6" w:rsidRDefault="001E61C6" w:rsidP="00082912">
      <w:r>
        <w:separator/>
      </w:r>
    </w:p>
  </w:endnote>
  <w:endnote w:type="continuationSeparator" w:id="0">
    <w:p w:rsidR="001E61C6" w:rsidRDefault="001E61C6" w:rsidP="000829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charset w:val="CC"/>
    <w:family w:val="swiss"/>
    <w:pitch w:val="variable"/>
    <w:sig w:usb0="E0000AFF" w:usb1="500078FF" w:usb2="00000021" w:usb3="00000000" w:csb0="000001BF" w:csb1="00000000"/>
  </w:font>
  <w:font w:name="Noto Sans CJK SC Regular">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61C6" w:rsidRDefault="001E61C6" w:rsidP="00082912">
      <w:r>
        <w:separator/>
      </w:r>
    </w:p>
  </w:footnote>
  <w:footnote w:type="continuationSeparator" w:id="0">
    <w:p w:rsidR="001E61C6" w:rsidRDefault="001E61C6" w:rsidP="000829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D94" w:rsidRDefault="001A46F7">
    <w:pPr>
      <w:pStyle w:val="14"/>
    </w:pPr>
    <w:r>
      <w:pict>
        <v:rect id="графический объект1" o:spid="_x0000_s2049" style="position:absolute;margin-left:0;margin-top:.1pt;width:71.5pt;height:17.7pt;z-index:251657728;mso-position-horizontal:center" filled="f" stroked="f" strokecolor="#3465a4">
          <v:fill o:detectmouseclick="t"/>
          <v:stroke joinstyle="round"/>
          <v:textbox>
            <w:txbxContent>
              <w:p w:rsidR="002F4D94" w:rsidRDefault="001A46F7">
                <w:pPr>
                  <w:pStyle w:val="14"/>
                  <w:rPr>
                    <w:color w:val="000000"/>
                  </w:rPr>
                </w:pPr>
                <w:r w:rsidRPr="001A46F7">
                  <w:rPr>
                    <w:color w:val="000000"/>
                  </w:rPr>
                  <w:fldChar w:fldCharType="begin"/>
                </w:r>
                <w:r w:rsidR="002F4D94">
                  <w:instrText>PAGE</w:instrText>
                </w:r>
                <w:r>
                  <w:fldChar w:fldCharType="separate"/>
                </w:r>
                <w:r w:rsidR="00F46758">
                  <w:rPr>
                    <w:noProof/>
                  </w:rPr>
                  <w:t>14</w:t>
                </w:r>
                <w:r>
                  <w:fldChar w:fldCharType="end"/>
                </w:r>
              </w:p>
            </w:txbxContent>
          </v:textbox>
          <w10:wrap type="squar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67141"/>
    <w:multiLevelType w:val="hybridMultilevel"/>
    <w:tmpl w:val="EF2068A4"/>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7410B3"/>
    <w:multiLevelType w:val="hybridMultilevel"/>
    <w:tmpl w:val="92DA5580"/>
    <w:lvl w:ilvl="0" w:tplc="FED2518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DCA2A39"/>
    <w:multiLevelType w:val="multilevel"/>
    <w:tmpl w:val="2542CCC0"/>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3">
    <w:nsid w:val="0E1C69BA"/>
    <w:multiLevelType w:val="multilevel"/>
    <w:tmpl w:val="86E692CA"/>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4">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4B86C7A"/>
    <w:multiLevelType w:val="hybridMultilevel"/>
    <w:tmpl w:val="8AA088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EE6C5E"/>
    <w:multiLevelType w:val="multilevel"/>
    <w:tmpl w:val="3FF4F1F2"/>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2AAF3A6B"/>
    <w:multiLevelType w:val="multilevel"/>
    <w:tmpl w:val="C5DC056E"/>
    <w:lvl w:ilvl="0">
      <w:start w:val="1"/>
      <w:numFmt w:val="decimal"/>
      <w:lvlText w:val="%1."/>
      <w:lvlJc w:val="left"/>
      <w:pPr>
        <w:ind w:left="502"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nsid w:val="2CF57370"/>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nsid w:val="2DA1382D"/>
    <w:multiLevelType w:val="hybridMultilevel"/>
    <w:tmpl w:val="9B3A85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A40F85"/>
    <w:multiLevelType w:val="multilevel"/>
    <w:tmpl w:val="125A584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390535F0"/>
    <w:multiLevelType w:val="hybridMultilevel"/>
    <w:tmpl w:val="EF2068A4"/>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440066F5"/>
    <w:multiLevelType w:val="multilevel"/>
    <w:tmpl w:val="4652146E"/>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14">
    <w:nsid w:val="53830D7A"/>
    <w:multiLevelType w:val="hybridMultilevel"/>
    <w:tmpl w:val="6AB4DDE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3E07C33"/>
    <w:multiLevelType w:val="hybridMultilevel"/>
    <w:tmpl w:val="EC46FBFE"/>
    <w:lvl w:ilvl="0" w:tplc="DC32E7E6">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5C626AD3"/>
    <w:multiLevelType w:val="multilevel"/>
    <w:tmpl w:val="FA60CCA4"/>
    <w:lvl w:ilvl="0">
      <w:start w:val="1"/>
      <w:numFmt w:val="decimal"/>
      <w:lvlText w:val="%1."/>
      <w:lvlJc w:val="left"/>
      <w:pPr>
        <w:ind w:left="795" w:hanging="360"/>
      </w:pPr>
    </w:lvl>
    <w:lvl w:ilvl="1">
      <w:start w:val="1"/>
      <w:numFmt w:val="decimal"/>
      <w:lvlText w:val="%2."/>
      <w:lvlJc w:val="left"/>
      <w:pPr>
        <w:ind w:left="900" w:hanging="360"/>
      </w:pPr>
      <w:rPr>
        <w:b w:val="0"/>
        <w:sz w:val="24"/>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nsid w:val="628E1C8F"/>
    <w:multiLevelType w:val="multilevel"/>
    <w:tmpl w:val="BF52355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665107D3"/>
    <w:multiLevelType w:val="hybridMultilevel"/>
    <w:tmpl w:val="C96A6A6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67F0367D"/>
    <w:multiLevelType w:val="multilevel"/>
    <w:tmpl w:val="1BB69A7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1">
    <w:nsid w:val="6E5A391B"/>
    <w:multiLevelType w:val="hybridMultilevel"/>
    <w:tmpl w:val="64F21B24"/>
    <w:lvl w:ilvl="0" w:tplc="A7F262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B35007D"/>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2"/>
  </w:num>
  <w:num w:numId="3">
    <w:abstractNumId w:val="13"/>
  </w:num>
  <w:num w:numId="4">
    <w:abstractNumId w:val="3"/>
  </w:num>
  <w:num w:numId="5">
    <w:abstractNumId w:val="17"/>
  </w:num>
  <w:num w:numId="6">
    <w:abstractNumId w:val="7"/>
  </w:num>
  <w:num w:numId="7">
    <w:abstractNumId w:val="18"/>
  </w:num>
  <w:num w:numId="8">
    <w:abstractNumId w:val="10"/>
  </w:num>
  <w:num w:numId="9">
    <w:abstractNumId w:val="6"/>
  </w:num>
  <w:num w:numId="10">
    <w:abstractNumId w:val="12"/>
  </w:num>
  <w:num w:numId="11">
    <w:abstractNumId w:val="20"/>
  </w:num>
  <w:num w:numId="12">
    <w:abstractNumId w:val="15"/>
  </w:num>
  <w:num w:numId="13">
    <w:abstractNumId w:val="4"/>
  </w:num>
  <w:num w:numId="14">
    <w:abstractNumId w:val="22"/>
  </w:num>
  <w:num w:numId="15">
    <w:abstractNumId w:val="16"/>
  </w:num>
  <w:num w:numId="16">
    <w:abstractNumId w:val="11"/>
  </w:num>
  <w:num w:numId="17">
    <w:abstractNumId w:val="9"/>
  </w:num>
  <w:num w:numId="18">
    <w:abstractNumId w:val="14"/>
  </w:num>
  <w:num w:numId="19">
    <w:abstractNumId w:val="21"/>
  </w:num>
  <w:num w:numId="20">
    <w:abstractNumId w:val="1"/>
  </w:num>
  <w:num w:numId="21">
    <w:abstractNumId w:val="5"/>
  </w:num>
  <w:num w:numId="22">
    <w:abstractNumId w:val="19"/>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efaultTabStop w:val="567"/>
  <w:autoHyphenation/>
  <w:characterSpacingControl w:val="doNotCompress"/>
  <w:hdrShapeDefaults>
    <o:shapedefaults v:ext="edit" spidmax="8194"/>
    <o:shapelayout v:ext="edit">
      <o:idmap v:ext="edit" data="2"/>
    </o:shapelayout>
  </w:hdrShapeDefaults>
  <w:footnotePr>
    <w:footnote w:id="-1"/>
    <w:footnote w:id="0"/>
  </w:footnotePr>
  <w:endnotePr>
    <w:endnote w:id="-1"/>
    <w:endnote w:id="0"/>
  </w:endnotePr>
  <w:compat/>
  <w:rsids>
    <w:rsidRoot w:val="00082912"/>
    <w:rsid w:val="00006C94"/>
    <w:rsid w:val="0001375C"/>
    <w:rsid w:val="0002213D"/>
    <w:rsid w:val="00024555"/>
    <w:rsid w:val="000246D6"/>
    <w:rsid w:val="000269E5"/>
    <w:rsid w:val="0003094A"/>
    <w:rsid w:val="000342A2"/>
    <w:rsid w:val="00043C4A"/>
    <w:rsid w:val="00043CAF"/>
    <w:rsid w:val="00045F9A"/>
    <w:rsid w:val="00067CDA"/>
    <w:rsid w:val="000706F4"/>
    <w:rsid w:val="00070BED"/>
    <w:rsid w:val="00073611"/>
    <w:rsid w:val="00075F81"/>
    <w:rsid w:val="00082912"/>
    <w:rsid w:val="0008400D"/>
    <w:rsid w:val="000A1221"/>
    <w:rsid w:val="000B088A"/>
    <w:rsid w:val="000B4ED6"/>
    <w:rsid w:val="000B7B67"/>
    <w:rsid w:val="000C0BFD"/>
    <w:rsid w:val="000C2A50"/>
    <w:rsid w:val="000E7A3E"/>
    <w:rsid w:val="000F5A0F"/>
    <w:rsid w:val="00114010"/>
    <w:rsid w:val="001301C0"/>
    <w:rsid w:val="00162A8A"/>
    <w:rsid w:val="00173295"/>
    <w:rsid w:val="00175E50"/>
    <w:rsid w:val="00185388"/>
    <w:rsid w:val="00186535"/>
    <w:rsid w:val="00197AFE"/>
    <w:rsid w:val="00197BF2"/>
    <w:rsid w:val="001A46F7"/>
    <w:rsid w:val="001A474D"/>
    <w:rsid w:val="001B0389"/>
    <w:rsid w:val="001B3EAD"/>
    <w:rsid w:val="001C3509"/>
    <w:rsid w:val="001D280A"/>
    <w:rsid w:val="001D2C88"/>
    <w:rsid w:val="001E60BD"/>
    <w:rsid w:val="001E61C6"/>
    <w:rsid w:val="0020277F"/>
    <w:rsid w:val="00215E18"/>
    <w:rsid w:val="00216664"/>
    <w:rsid w:val="0022099E"/>
    <w:rsid w:val="00241921"/>
    <w:rsid w:val="00245656"/>
    <w:rsid w:val="00260B17"/>
    <w:rsid w:val="002738A3"/>
    <w:rsid w:val="002817FA"/>
    <w:rsid w:val="002840A8"/>
    <w:rsid w:val="00284EC8"/>
    <w:rsid w:val="002971B5"/>
    <w:rsid w:val="002B14AA"/>
    <w:rsid w:val="002B290A"/>
    <w:rsid w:val="002C3C80"/>
    <w:rsid w:val="002C7109"/>
    <w:rsid w:val="002D0F3C"/>
    <w:rsid w:val="002D7DD5"/>
    <w:rsid w:val="002E2035"/>
    <w:rsid w:val="002F4D94"/>
    <w:rsid w:val="002F6F32"/>
    <w:rsid w:val="00304102"/>
    <w:rsid w:val="00306762"/>
    <w:rsid w:val="003150C0"/>
    <w:rsid w:val="00321DB2"/>
    <w:rsid w:val="00345566"/>
    <w:rsid w:val="00346D27"/>
    <w:rsid w:val="003602D7"/>
    <w:rsid w:val="0037771B"/>
    <w:rsid w:val="003873C3"/>
    <w:rsid w:val="003938EA"/>
    <w:rsid w:val="003A6945"/>
    <w:rsid w:val="003A6BD8"/>
    <w:rsid w:val="003B2930"/>
    <w:rsid w:val="003C773A"/>
    <w:rsid w:val="003E1DE7"/>
    <w:rsid w:val="003F5829"/>
    <w:rsid w:val="003F58CF"/>
    <w:rsid w:val="00407110"/>
    <w:rsid w:val="00412363"/>
    <w:rsid w:val="004239BF"/>
    <w:rsid w:val="00424C0F"/>
    <w:rsid w:val="00424E6F"/>
    <w:rsid w:val="0043193E"/>
    <w:rsid w:val="00435973"/>
    <w:rsid w:val="004502C8"/>
    <w:rsid w:val="004554CA"/>
    <w:rsid w:val="00457A9D"/>
    <w:rsid w:val="00461160"/>
    <w:rsid w:val="00475B35"/>
    <w:rsid w:val="004B417C"/>
    <w:rsid w:val="004C5130"/>
    <w:rsid w:val="004D7E01"/>
    <w:rsid w:val="004E19B8"/>
    <w:rsid w:val="004E7FBF"/>
    <w:rsid w:val="00530EB4"/>
    <w:rsid w:val="00543C41"/>
    <w:rsid w:val="00556376"/>
    <w:rsid w:val="005611E5"/>
    <w:rsid w:val="00565683"/>
    <w:rsid w:val="00574235"/>
    <w:rsid w:val="005908CB"/>
    <w:rsid w:val="005A29F3"/>
    <w:rsid w:val="005B5210"/>
    <w:rsid w:val="005F1A80"/>
    <w:rsid w:val="00601176"/>
    <w:rsid w:val="00604491"/>
    <w:rsid w:val="00613674"/>
    <w:rsid w:val="00654D10"/>
    <w:rsid w:val="00656540"/>
    <w:rsid w:val="00663147"/>
    <w:rsid w:val="00667A26"/>
    <w:rsid w:val="00676208"/>
    <w:rsid w:val="006A20B9"/>
    <w:rsid w:val="006B72A1"/>
    <w:rsid w:val="006C7839"/>
    <w:rsid w:val="006D3017"/>
    <w:rsid w:val="006D4511"/>
    <w:rsid w:val="006D5F1A"/>
    <w:rsid w:val="006D6FE9"/>
    <w:rsid w:val="006D7312"/>
    <w:rsid w:val="006E196A"/>
    <w:rsid w:val="006F3AA2"/>
    <w:rsid w:val="006F44F2"/>
    <w:rsid w:val="0070598B"/>
    <w:rsid w:val="00713464"/>
    <w:rsid w:val="00723615"/>
    <w:rsid w:val="00764FFB"/>
    <w:rsid w:val="00782C7D"/>
    <w:rsid w:val="007C44BA"/>
    <w:rsid w:val="007C5D25"/>
    <w:rsid w:val="007C6E5B"/>
    <w:rsid w:val="007E2426"/>
    <w:rsid w:val="007E719C"/>
    <w:rsid w:val="007F1A21"/>
    <w:rsid w:val="007F693F"/>
    <w:rsid w:val="007F7CE0"/>
    <w:rsid w:val="007F7DDF"/>
    <w:rsid w:val="00800F8B"/>
    <w:rsid w:val="008016F5"/>
    <w:rsid w:val="00810EC9"/>
    <w:rsid w:val="00812E3C"/>
    <w:rsid w:val="00827F2E"/>
    <w:rsid w:val="00834F3B"/>
    <w:rsid w:val="0084296F"/>
    <w:rsid w:val="00845635"/>
    <w:rsid w:val="008542FD"/>
    <w:rsid w:val="008553EC"/>
    <w:rsid w:val="0086538C"/>
    <w:rsid w:val="00880EB5"/>
    <w:rsid w:val="0088524F"/>
    <w:rsid w:val="008A4482"/>
    <w:rsid w:val="008A6EB8"/>
    <w:rsid w:val="008B28B4"/>
    <w:rsid w:val="008C5C34"/>
    <w:rsid w:val="008C6D98"/>
    <w:rsid w:val="008D6F3F"/>
    <w:rsid w:val="0090062B"/>
    <w:rsid w:val="00900C1F"/>
    <w:rsid w:val="00902EB2"/>
    <w:rsid w:val="00912184"/>
    <w:rsid w:val="009223EE"/>
    <w:rsid w:val="009311B0"/>
    <w:rsid w:val="009407E4"/>
    <w:rsid w:val="00954014"/>
    <w:rsid w:val="00976E14"/>
    <w:rsid w:val="0099740B"/>
    <w:rsid w:val="009978ED"/>
    <w:rsid w:val="009B15D8"/>
    <w:rsid w:val="009B4ABB"/>
    <w:rsid w:val="009D1B44"/>
    <w:rsid w:val="009D76E3"/>
    <w:rsid w:val="009F2881"/>
    <w:rsid w:val="00A12DD5"/>
    <w:rsid w:val="00A13695"/>
    <w:rsid w:val="00A170E3"/>
    <w:rsid w:val="00A21F64"/>
    <w:rsid w:val="00A247A7"/>
    <w:rsid w:val="00A404D4"/>
    <w:rsid w:val="00A453D0"/>
    <w:rsid w:val="00A519E3"/>
    <w:rsid w:val="00A97EA2"/>
    <w:rsid w:val="00AA6E24"/>
    <w:rsid w:val="00AB1D6C"/>
    <w:rsid w:val="00AB442F"/>
    <w:rsid w:val="00AB6882"/>
    <w:rsid w:val="00AB7260"/>
    <w:rsid w:val="00AD2898"/>
    <w:rsid w:val="00AD71EB"/>
    <w:rsid w:val="00AE4E6E"/>
    <w:rsid w:val="00AF4419"/>
    <w:rsid w:val="00AF523F"/>
    <w:rsid w:val="00B0328E"/>
    <w:rsid w:val="00B11D5A"/>
    <w:rsid w:val="00B1725E"/>
    <w:rsid w:val="00B36AC2"/>
    <w:rsid w:val="00B4219F"/>
    <w:rsid w:val="00B51DC1"/>
    <w:rsid w:val="00B54BC0"/>
    <w:rsid w:val="00B55727"/>
    <w:rsid w:val="00B70FCF"/>
    <w:rsid w:val="00B71504"/>
    <w:rsid w:val="00BB5704"/>
    <w:rsid w:val="00BE60B7"/>
    <w:rsid w:val="00C358CA"/>
    <w:rsid w:val="00C47AEF"/>
    <w:rsid w:val="00C73BF7"/>
    <w:rsid w:val="00C80CB6"/>
    <w:rsid w:val="00C955AD"/>
    <w:rsid w:val="00CA0636"/>
    <w:rsid w:val="00CA3A65"/>
    <w:rsid w:val="00CD530C"/>
    <w:rsid w:val="00CD6472"/>
    <w:rsid w:val="00CE462E"/>
    <w:rsid w:val="00CE6F6C"/>
    <w:rsid w:val="00CF5BC3"/>
    <w:rsid w:val="00CF6203"/>
    <w:rsid w:val="00D13033"/>
    <w:rsid w:val="00D318A4"/>
    <w:rsid w:val="00D63A78"/>
    <w:rsid w:val="00D6445C"/>
    <w:rsid w:val="00D875E1"/>
    <w:rsid w:val="00DC05B0"/>
    <w:rsid w:val="00DC5FF1"/>
    <w:rsid w:val="00DD4028"/>
    <w:rsid w:val="00DD40D2"/>
    <w:rsid w:val="00DE428D"/>
    <w:rsid w:val="00E04285"/>
    <w:rsid w:val="00E23A77"/>
    <w:rsid w:val="00E25A25"/>
    <w:rsid w:val="00E3153D"/>
    <w:rsid w:val="00E31C2B"/>
    <w:rsid w:val="00E35E5F"/>
    <w:rsid w:val="00E40A11"/>
    <w:rsid w:val="00E54096"/>
    <w:rsid w:val="00E65C35"/>
    <w:rsid w:val="00E86AD9"/>
    <w:rsid w:val="00E914EA"/>
    <w:rsid w:val="00E9166A"/>
    <w:rsid w:val="00EE13E3"/>
    <w:rsid w:val="00F415D1"/>
    <w:rsid w:val="00F44406"/>
    <w:rsid w:val="00F46758"/>
    <w:rsid w:val="00F522F2"/>
    <w:rsid w:val="00F61D26"/>
    <w:rsid w:val="00F628FA"/>
    <w:rsid w:val="00F62BE4"/>
    <w:rsid w:val="00F71972"/>
    <w:rsid w:val="00F72C48"/>
    <w:rsid w:val="00F802F0"/>
    <w:rsid w:val="00F81549"/>
    <w:rsid w:val="00F81A00"/>
    <w:rsid w:val="00F90AE4"/>
    <w:rsid w:val="00F93D09"/>
    <w:rsid w:val="00FA5AB0"/>
    <w:rsid w:val="00FA676E"/>
    <w:rsid w:val="00FB1339"/>
    <w:rsid w:val="00FC2E0F"/>
    <w:rsid w:val="00FC61A1"/>
    <w:rsid w:val="00FC6F24"/>
    <w:rsid w:val="00FD479E"/>
    <w:rsid w:val="00FE5772"/>
    <w:rsid w:val="00FF0189"/>
    <w:rsid w:val="00FF1B1F"/>
    <w:rsid w:val="00FF2326"/>
    <w:rsid w:val="00FF23D3"/>
    <w:rsid w:val="00FF3D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text"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C537FC"/>
    <w:pPr>
      <w:overflowPunct w:val="0"/>
      <w:textAlignment w:val="baseline"/>
    </w:pPr>
    <w:rPr>
      <w:color w:val="00000A"/>
    </w:rPr>
  </w:style>
  <w:style w:type="paragraph" w:styleId="1">
    <w:name w:val="heading 1"/>
    <w:basedOn w:val="a"/>
    <w:next w:val="a"/>
    <w:link w:val="10"/>
    <w:qFormat/>
    <w:locked/>
    <w:rsid w:val="00E35E5F"/>
    <w:pPr>
      <w:keepNext/>
      <w:autoSpaceDE w:val="0"/>
      <w:autoSpaceDN w:val="0"/>
      <w:adjustRightInd w:val="0"/>
      <w:spacing w:line="360" w:lineRule="auto"/>
      <w:jc w:val="center"/>
      <w:outlineLvl w:val="0"/>
    </w:pPr>
    <w:rPr>
      <w:color w:val="auto"/>
      <w:sz w:val="24"/>
    </w:rPr>
  </w:style>
  <w:style w:type="paragraph" w:styleId="2">
    <w:name w:val="heading 2"/>
    <w:basedOn w:val="a"/>
    <w:next w:val="a"/>
    <w:link w:val="21"/>
    <w:qFormat/>
    <w:locked/>
    <w:rsid w:val="000B7B6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uiPriority w:val="99"/>
    <w:qFormat/>
    <w:rsid w:val="00C537FC"/>
    <w:pPr>
      <w:keepNext/>
      <w:spacing w:line="360" w:lineRule="auto"/>
      <w:jc w:val="center"/>
      <w:outlineLvl w:val="0"/>
    </w:pPr>
    <w:rPr>
      <w:sz w:val="24"/>
      <w:szCs w:val="24"/>
    </w:rPr>
  </w:style>
  <w:style w:type="paragraph" w:customStyle="1" w:styleId="210">
    <w:name w:val="Заголовок 21"/>
    <w:basedOn w:val="a"/>
    <w:link w:val="210"/>
    <w:uiPriority w:val="99"/>
    <w:qFormat/>
    <w:rsid w:val="00C537FC"/>
    <w:pPr>
      <w:keepNext/>
      <w:spacing w:line="360" w:lineRule="auto"/>
      <w:ind w:firstLine="567"/>
      <w:jc w:val="both"/>
      <w:outlineLvl w:val="1"/>
    </w:pPr>
    <w:rPr>
      <w:rFonts w:ascii="Cambria" w:hAnsi="Cambria"/>
      <w:b/>
      <w:bCs/>
      <w:i/>
      <w:iCs/>
      <w:sz w:val="28"/>
      <w:szCs w:val="28"/>
    </w:rPr>
  </w:style>
  <w:style w:type="paragraph" w:customStyle="1" w:styleId="31">
    <w:name w:val="Заголовок 31"/>
    <w:basedOn w:val="a"/>
    <w:link w:val="31"/>
    <w:uiPriority w:val="99"/>
    <w:qFormat/>
    <w:rsid w:val="00C537FC"/>
    <w:pPr>
      <w:overflowPunct/>
      <w:spacing w:beforeAutospacing="1" w:afterAutospacing="1"/>
      <w:textAlignment w:val="auto"/>
      <w:outlineLvl w:val="2"/>
    </w:pPr>
    <w:rPr>
      <w:rFonts w:ascii="Cambria" w:hAnsi="Cambria"/>
      <w:b/>
      <w:bCs/>
      <w:sz w:val="26"/>
      <w:szCs w:val="26"/>
    </w:rPr>
  </w:style>
  <w:style w:type="character" w:customStyle="1" w:styleId="a3">
    <w:name w:val="Обычный (веб) Знак"/>
    <w:uiPriority w:val="99"/>
    <w:qFormat/>
    <w:locked/>
    <w:rsid w:val="00765EB5"/>
    <w:rPr>
      <w:sz w:val="24"/>
      <w:szCs w:val="24"/>
    </w:rPr>
  </w:style>
  <w:style w:type="character" w:customStyle="1" w:styleId="20">
    <w:name w:val="Заголовок 2 Знак"/>
    <w:uiPriority w:val="9"/>
    <w:qFormat/>
    <w:locked/>
    <w:rsid w:val="00007557"/>
    <w:rPr>
      <w:rFonts w:ascii="Cambria" w:hAnsi="Cambria" w:cs="Cambria"/>
      <w:b/>
      <w:bCs/>
      <w:i/>
      <w:iCs/>
      <w:sz w:val="28"/>
      <w:szCs w:val="28"/>
    </w:rPr>
  </w:style>
  <w:style w:type="character" w:customStyle="1" w:styleId="3">
    <w:name w:val="Заголовок 3 Знак"/>
    <w:link w:val="30"/>
    <w:uiPriority w:val="99"/>
    <w:semiHidden/>
    <w:qFormat/>
    <w:locked/>
    <w:rsid w:val="00007557"/>
    <w:rPr>
      <w:rFonts w:ascii="Cambria" w:hAnsi="Cambria" w:cs="Cambria"/>
      <w:b/>
      <w:bCs/>
      <w:sz w:val="26"/>
      <w:szCs w:val="26"/>
    </w:rPr>
  </w:style>
  <w:style w:type="character" w:customStyle="1" w:styleId="a4">
    <w:name w:val="Текст концевой сноски Знак"/>
    <w:uiPriority w:val="99"/>
    <w:qFormat/>
    <w:locked/>
    <w:rsid w:val="00007557"/>
    <w:rPr>
      <w:sz w:val="20"/>
      <w:szCs w:val="20"/>
    </w:rPr>
  </w:style>
  <w:style w:type="character" w:customStyle="1" w:styleId="a5">
    <w:name w:val="Основной текст с отступом Знак"/>
    <w:uiPriority w:val="99"/>
    <w:qFormat/>
    <w:locked/>
    <w:rsid w:val="00CA3BF8"/>
    <w:rPr>
      <w:sz w:val="24"/>
      <w:szCs w:val="24"/>
    </w:rPr>
  </w:style>
  <w:style w:type="character" w:customStyle="1" w:styleId="a6">
    <w:name w:val="Верхний колонтитул Знак"/>
    <w:uiPriority w:val="99"/>
    <w:semiHidden/>
    <w:qFormat/>
    <w:locked/>
    <w:rsid w:val="00007557"/>
    <w:rPr>
      <w:sz w:val="20"/>
      <w:szCs w:val="20"/>
    </w:rPr>
  </w:style>
  <w:style w:type="character" w:styleId="a7">
    <w:name w:val="page number"/>
    <w:basedOn w:val="a0"/>
    <w:uiPriority w:val="99"/>
    <w:qFormat/>
    <w:rsid w:val="00C537FC"/>
  </w:style>
  <w:style w:type="character" w:customStyle="1" w:styleId="22">
    <w:name w:val="Основной текст с отступом 2 Знак"/>
    <w:link w:val="211"/>
    <w:uiPriority w:val="99"/>
    <w:semiHidden/>
    <w:qFormat/>
    <w:locked/>
    <w:rsid w:val="00007557"/>
    <w:rPr>
      <w:sz w:val="20"/>
      <w:szCs w:val="20"/>
    </w:rPr>
  </w:style>
  <w:style w:type="character" w:customStyle="1" w:styleId="-">
    <w:name w:val="Интернет-ссылка"/>
    <w:basedOn w:val="a0"/>
    <w:locked/>
    <w:rsid w:val="00B05169"/>
    <w:rPr>
      <w:color w:val="0000FF" w:themeColor="hyperlink"/>
      <w:u w:val="single"/>
    </w:rPr>
  </w:style>
  <w:style w:type="character" w:styleId="a8">
    <w:name w:val="FollowedHyperlink"/>
    <w:uiPriority w:val="99"/>
    <w:qFormat/>
    <w:rsid w:val="00C537FC"/>
    <w:rPr>
      <w:color w:val="800080"/>
      <w:u w:val="single"/>
    </w:rPr>
  </w:style>
  <w:style w:type="character" w:customStyle="1" w:styleId="a9">
    <w:name w:val="Нижний колонтитул Знак"/>
    <w:uiPriority w:val="99"/>
    <w:semiHidden/>
    <w:qFormat/>
    <w:locked/>
    <w:rsid w:val="00007557"/>
    <w:rPr>
      <w:sz w:val="20"/>
      <w:szCs w:val="20"/>
    </w:rPr>
  </w:style>
  <w:style w:type="character" w:customStyle="1" w:styleId="aa">
    <w:name w:val="Текст сноски Знак"/>
    <w:uiPriority w:val="99"/>
    <w:semiHidden/>
    <w:qFormat/>
    <w:locked/>
    <w:rsid w:val="00007557"/>
    <w:rPr>
      <w:sz w:val="20"/>
      <w:szCs w:val="20"/>
    </w:rPr>
  </w:style>
  <w:style w:type="character" w:styleId="ab">
    <w:name w:val="footnote reference"/>
    <w:uiPriority w:val="99"/>
    <w:semiHidden/>
    <w:qFormat/>
    <w:rsid w:val="00C537FC"/>
    <w:rPr>
      <w:vertAlign w:val="superscript"/>
    </w:rPr>
  </w:style>
  <w:style w:type="character" w:customStyle="1" w:styleId="ac">
    <w:name w:val="Основной текст Знак"/>
    <w:uiPriority w:val="99"/>
    <w:semiHidden/>
    <w:qFormat/>
    <w:locked/>
    <w:rsid w:val="00007557"/>
    <w:rPr>
      <w:sz w:val="20"/>
      <w:szCs w:val="20"/>
    </w:rPr>
  </w:style>
  <w:style w:type="character" w:styleId="ad">
    <w:name w:val="Strong"/>
    <w:uiPriority w:val="99"/>
    <w:qFormat/>
    <w:rsid w:val="00253D06"/>
    <w:rPr>
      <w:b/>
      <w:bCs/>
    </w:rPr>
  </w:style>
  <w:style w:type="character" w:customStyle="1" w:styleId="30">
    <w:name w:val="Основной текст с отступом 3 Знак"/>
    <w:link w:val="3"/>
    <w:uiPriority w:val="99"/>
    <w:semiHidden/>
    <w:qFormat/>
    <w:locked/>
    <w:rsid w:val="00007557"/>
    <w:rPr>
      <w:sz w:val="16"/>
      <w:szCs w:val="16"/>
    </w:rPr>
  </w:style>
  <w:style w:type="character" w:customStyle="1" w:styleId="ae">
    <w:name w:val="Текст выноски Знак"/>
    <w:uiPriority w:val="99"/>
    <w:qFormat/>
    <w:locked/>
    <w:rsid w:val="00F4159D"/>
    <w:rPr>
      <w:rFonts w:ascii="Tahoma" w:hAnsi="Tahoma" w:cs="Tahoma"/>
      <w:sz w:val="16"/>
      <w:szCs w:val="16"/>
    </w:rPr>
  </w:style>
  <w:style w:type="character" w:customStyle="1" w:styleId="12">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qFormat/>
    <w:locked/>
    <w:rsid w:val="00127265"/>
    <w:rPr>
      <w:sz w:val="24"/>
      <w:szCs w:val="24"/>
    </w:rPr>
  </w:style>
  <w:style w:type="character" w:customStyle="1" w:styleId="9">
    <w:name w:val="Основной текст (9)_"/>
    <w:link w:val="90"/>
    <w:uiPriority w:val="99"/>
    <w:qFormat/>
    <w:locked/>
    <w:rsid w:val="0055110F"/>
    <w:rPr>
      <w:spacing w:val="1"/>
      <w:sz w:val="25"/>
      <w:szCs w:val="25"/>
      <w:shd w:val="clear" w:color="auto" w:fill="FFFFFF"/>
    </w:rPr>
  </w:style>
  <w:style w:type="character" w:styleId="af">
    <w:name w:val="endnote reference"/>
    <w:uiPriority w:val="99"/>
    <w:semiHidden/>
    <w:qFormat/>
    <w:rsid w:val="0055110F"/>
    <w:rPr>
      <w:vertAlign w:val="superscript"/>
    </w:rPr>
  </w:style>
  <w:style w:type="character" w:styleId="af0">
    <w:name w:val="Emphasis"/>
    <w:uiPriority w:val="99"/>
    <w:qFormat/>
    <w:rsid w:val="00105658"/>
    <w:rPr>
      <w:i/>
      <w:iCs/>
    </w:rPr>
  </w:style>
  <w:style w:type="character" w:customStyle="1" w:styleId="23">
    <w:name w:val="Основной текст 2 Знак"/>
    <w:basedOn w:val="a0"/>
    <w:uiPriority w:val="99"/>
    <w:semiHidden/>
    <w:qFormat/>
    <w:rsid w:val="006930B5"/>
  </w:style>
  <w:style w:type="character" w:customStyle="1" w:styleId="ListLabel1">
    <w:name w:val="ListLabel 1"/>
    <w:qFormat/>
    <w:rsid w:val="000F3AB4"/>
    <w:rPr>
      <w:rFonts w:cs="Symbol"/>
    </w:rPr>
  </w:style>
  <w:style w:type="character" w:customStyle="1" w:styleId="ListLabel2">
    <w:name w:val="ListLabel 2"/>
    <w:qFormat/>
    <w:rsid w:val="000F3AB4"/>
    <w:rPr>
      <w:rFonts w:cs="Courier New"/>
    </w:rPr>
  </w:style>
  <w:style w:type="character" w:customStyle="1" w:styleId="ListLabel3">
    <w:name w:val="ListLabel 3"/>
    <w:qFormat/>
    <w:rsid w:val="000F3AB4"/>
    <w:rPr>
      <w:rFonts w:cs="Wingdings"/>
    </w:rPr>
  </w:style>
  <w:style w:type="character" w:customStyle="1" w:styleId="ListLabel4">
    <w:name w:val="ListLabel 4"/>
    <w:qFormat/>
    <w:rsid w:val="000F3AB4"/>
    <w:rPr>
      <w:rFonts w:cs="Symbol"/>
    </w:rPr>
  </w:style>
  <w:style w:type="character" w:customStyle="1" w:styleId="ListLabel5">
    <w:name w:val="ListLabel 5"/>
    <w:qFormat/>
    <w:rsid w:val="000F3AB4"/>
    <w:rPr>
      <w:rFonts w:cs="Courier New"/>
    </w:rPr>
  </w:style>
  <w:style w:type="character" w:customStyle="1" w:styleId="ListLabel6">
    <w:name w:val="ListLabel 6"/>
    <w:qFormat/>
    <w:rsid w:val="000F3AB4"/>
    <w:rPr>
      <w:rFonts w:cs="Wingdings"/>
    </w:rPr>
  </w:style>
  <w:style w:type="character" w:customStyle="1" w:styleId="ListLabel7">
    <w:name w:val="ListLabel 7"/>
    <w:qFormat/>
    <w:rsid w:val="000F3AB4"/>
    <w:rPr>
      <w:rFonts w:cs="Symbol"/>
    </w:rPr>
  </w:style>
  <w:style w:type="character" w:customStyle="1" w:styleId="ListLabel8">
    <w:name w:val="ListLabel 8"/>
    <w:qFormat/>
    <w:rsid w:val="000F3AB4"/>
    <w:rPr>
      <w:rFonts w:cs="Courier New"/>
    </w:rPr>
  </w:style>
  <w:style w:type="character" w:customStyle="1" w:styleId="ListLabel9">
    <w:name w:val="ListLabel 9"/>
    <w:qFormat/>
    <w:rsid w:val="000F3AB4"/>
    <w:rPr>
      <w:rFonts w:cs="Wingdings"/>
    </w:rPr>
  </w:style>
  <w:style w:type="character" w:customStyle="1" w:styleId="ListLabel10">
    <w:name w:val="ListLabel 10"/>
    <w:qFormat/>
    <w:rsid w:val="000F3AB4"/>
    <w:rPr>
      <w:rFonts w:cs="Courier New"/>
    </w:rPr>
  </w:style>
  <w:style w:type="character" w:customStyle="1" w:styleId="ListLabel11">
    <w:name w:val="ListLabel 11"/>
    <w:qFormat/>
    <w:rsid w:val="000F3AB4"/>
    <w:rPr>
      <w:rFonts w:cs="Wingdings"/>
    </w:rPr>
  </w:style>
  <w:style w:type="character" w:customStyle="1" w:styleId="ListLabel12">
    <w:name w:val="ListLabel 12"/>
    <w:qFormat/>
    <w:rsid w:val="000F3AB4"/>
    <w:rPr>
      <w:rFonts w:cs="Symbol"/>
    </w:rPr>
  </w:style>
  <w:style w:type="character" w:customStyle="1" w:styleId="ListLabel13">
    <w:name w:val="ListLabel 13"/>
    <w:qFormat/>
    <w:rsid w:val="000F3AB4"/>
    <w:rPr>
      <w:rFonts w:cs="Courier New"/>
    </w:rPr>
  </w:style>
  <w:style w:type="character" w:customStyle="1" w:styleId="ListLabel14">
    <w:name w:val="ListLabel 14"/>
    <w:qFormat/>
    <w:rsid w:val="000F3AB4"/>
    <w:rPr>
      <w:rFonts w:cs="Wingdings"/>
    </w:rPr>
  </w:style>
  <w:style w:type="character" w:customStyle="1" w:styleId="ListLabel15">
    <w:name w:val="ListLabel 15"/>
    <w:qFormat/>
    <w:rsid w:val="000F3AB4"/>
    <w:rPr>
      <w:rFonts w:cs="Symbol"/>
    </w:rPr>
  </w:style>
  <w:style w:type="character" w:customStyle="1" w:styleId="ListLabel16">
    <w:name w:val="ListLabel 16"/>
    <w:qFormat/>
    <w:rsid w:val="000F3AB4"/>
    <w:rPr>
      <w:rFonts w:cs="Courier New"/>
    </w:rPr>
  </w:style>
  <w:style w:type="character" w:customStyle="1" w:styleId="ListLabel17">
    <w:name w:val="ListLabel 17"/>
    <w:qFormat/>
    <w:rsid w:val="000F3AB4"/>
    <w:rPr>
      <w:rFonts w:cs="Wingdings"/>
    </w:rPr>
  </w:style>
  <w:style w:type="character" w:customStyle="1" w:styleId="ListLabel18">
    <w:name w:val="ListLabel 18"/>
    <w:qFormat/>
    <w:rsid w:val="000F3AB4"/>
    <w:rPr>
      <w:rFonts w:cs="Wingdings 2"/>
      <w:sz w:val="24"/>
    </w:rPr>
  </w:style>
  <w:style w:type="character" w:customStyle="1" w:styleId="ListLabel19">
    <w:name w:val="ListLabel 19"/>
    <w:qFormat/>
    <w:rsid w:val="000F3AB4"/>
    <w:rPr>
      <w:rFonts w:cs="Wingdings 2"/>
    </w:rPr>
  </w:style>
  <w:style w:type="character" w:customStyle="1" w:styleId="ListLabel20">
    <w:name w:val="ListLabel 20"/>
    <w:qFormat/>
    <w:rsid w:val="000F3AB4"/>
    <w:rPr>
      <w:rFonts w:cs="Wingdings 2"/>
    </w:rPr>
  </w:style>
  <w:style w:type="character" w:customStyle="1" w:styleId="ListLabel21">
    <w:name w:val="ListLabel 21"/>
    <w:qFormat/>
    <w:rsid w:val="000F3AB4"/>
    <w:rPr>
      <w:rFonts w:cs="Wingdings 2"/>
    </w:rPr>
  </w:style>
  <w:style w:type="character" w:customStyle="1" w:styleId="ListLabel22">
    <w:name w:val="ListLabel 22"/>
    <w:qFormat/>
    <w:rsid w:val="000F3AB4"/>
    <w:rPr>
      <w:rFonts w:cs="Wingdings 2"/>
    </w:rPr>
  </w:style>
  <w:style w:type="character" w:customStyle="1" w:styleId="ListLabel23">
    <w:name w:val="ListLabel 23"/>
    <w:qFormat/>
    <w:rsid w:val="000F3AB4"/>
    <w:rPr>
      <w:rFonts w:cs="Wingdings 2"/>
    </w:rPr>
  </w:style>
  <w:style w:type="character" w:customStyle="1" w:styleId="ListLabel24">
    <w:name w:val="ListLabel 24"/>
    <w:qFormat/>
    <w:rsid w:val="000F3AB4"/>
    <w:rPr>
      <w:rFonts w:cs="Wingdings 2"/>
    </w:rPr>
  </w:style>
  <w:style w:type="character" w:customStyle="1" w:styleId="ListLabel25">
    <w:name w:val="ListLabel 25"/>
    <w:qFormat/>
    <w:rsid w:val="000F3AB4"/>
    <w:rPr>
      <w:rFonts w:cs="Wingdings 2"/>
    </w:rPr>
  </w:style>
  <w:style w:type="character" w:customStyle="1" w:styleId="ListLabel26">
    <w:name w:val="ListLabel 26"/>
    <w:qFormat/>
    <w:rsid w:val="000F3AB4"/>
    <w:rPr>
      <w:rFonts w:cs="Wingdings 2"/>
    </w:rPr>
  </w:style>
  <w:style w:type="character" w:customStyle="1" w:styleId="ListLabel27">
    <w:name w:val="ListLabel 27"/>
    <w:qFormat/>
    <w:rsid w:val="000F3AB4"/>
    <w:rPr>
      <w:rFonts w:cs="Wingdings 2"/>
      <w:sz w:val="24"/>
    </w:rPr>
  </w:style>
  <w:style w:type="character" w:customStyle="1" w:styleId="ListLabel28">
    <w:name w:val="ListLabel 28"/>
    <w:qFormat/>
    <w:rsid w:val="000F3AB4"/>
    <w:rPr>
      <w:rFonts w:cs="Wingdings 2"/>
    </w:rPr>
  </w:style>
  <w:style w:type="character" w:customStyle="1" w:styleId="ListLabel29">
    <w:name w:val="ListLabel 29"/>
    <w:qFormat/>
    <w:rsid w:val="000F3AB4"/>
    <w:rPr>
      <w:rFonts w:cs="Wingdings 2"/>
    </w:rPr>
  </w:style>
  <w:style w:type="character" w:customStyle="1" w:styleId="ListLabel30">
    <w:name w:val="ListLabel 30"/>
    <w:qFormat/>
    <w:rsid w:val="000F3AB4"/>
    <w:rPr>
      <w:rFonts w:cs="Wingdings 2"/>
    </w:rPr>
  </w:style>
  <w:style w:type="character" w:customStyle="1" w:styleId="ListLabel31">
    <w:name w:val="ListLabel 31"/>
    <w:qFormat/>
    <w:rsid w:val="000F3AB4"/>
    <w:rPr>
      <w:rFonts w:cs="Wingdings 2"/>
    </w:rPr>
  </w:style>
  <w:style w:type="character" w:customStyle="1" w:styleId="ListLabel32">
    <w:name w:val="ListLabel 32"/>
    <w:qFormat/>
    <w:rsid w:val="000F3AB4"/>
    <w:rPr>
      <w:rFonts w:cs="Wingdings 2"/>
    </w:rPr>
  </w:style>
  <w:style w:type="character" w:customStyle="1" w:styleId="ListLabel33">
    <w:name w:val="ListLabel 33"/>
    <w:qFormat/>
    <w:rsid w:val="000F3AB4"/>
    <w:rPr>
      <w:rFonts w:cs="Wingdings 2"/>
    </w:rPr>
  </w:style>
  <w:style w:type="character" w:customStyle="1" w:styleId="ListLabel34">
    <w:name w:val="ListLabel 34"/>
    <w:qFormat/>
    <w:rsid w:val="000F3AB4"/>
    <w:rPr>
      <w:rFonts w:cs="Wingdings 2"/>
    </w:rPr>
  </w:style>
  <w:style w:type="character" w:customStyle="1" w:styleId="ListLabel35">
    <w:name w:val="ListLabel 35"/>
    <w:qFormat/>
    <w:rsid w:val="000F3AB4"/>
    <w:rPr>
      <w:rFonts w:cs="Wingdings 2"/>
    </w:rPr>
  </w:style>
  <w:style w:type="character" w:customStyle="1" w:styleId="ListLabel36">
    <w:name w:val="ListLabel 36"/>
    <w:qFormat/>
    <w:rsid w:val="000F3AB4"/>
    <w:rPr>
      <w:rFonts w:cs="Wingdings 2"/>
      <w:sz w:val="24"/>
    </w:rPr>
  </w:style>
  <w:style w:type="character" w:customStyle="1" w:styleId="ListLabel37">
    <w:name w:val="ListLabel 37"/>
    <w:qFormat/>
    <w:rsid w:val="000F3AB4"/>
    <w:rPr>
      <w:rFonts w:cs="Wingdings 2"/>
    </w:rPr>
  </w:style>
  <w:style w:type="character" w:customStyle="1" w:styleId="ListLabel38">
    <w:name w:val="ListLabel 38"/>
    <w:qFormat/>
    <w:rsid w:val="000F3AB4"/>
    <w:rPr>
      <w:rFonts w:cs="Wingdings 2"/>
    </w:rPr>
  </w:style>
  <w:style w:type="character" w:customStyle="1" w:styleId="ListLabel39">
    <w:name w:val="ListLabel 39"/>
    <w:qFormat/>
    <w:rsid w:val="000F3AB4"/>
    <w:rPr>
      <w:rFonts w:cs="Wingdings 2"/>
    </w:rPr>
  </w:style>
  <w:style w:type="character" w:customStyle="1" w:styleId="ListLabel40">
    <w:name w:val="ListLabel 40"/>
    <w:qFormat/>
    <w:rsid w:val="000F3AB4"/>
    <w:rPr>
      <w:rFonts w:cs="Wingdings 2"/>
    </w:rPr>
  </w:style>
  <w:style w:type="character" w:customStyle="1" w:styleId="ListLabel41">
    <w:name w:val="ListLabel 41"/>
    <w:qFormat/>
    <w:rsid w:val="000F3AB4"/>
    <w:rPr>
      <w:rFonts w:cs="Wingdings 2"/>
    </w:rPr>
  </w:style>
  <w:style w:type="character" w:customStyle="1" w:styleId="ListLabel42">
    <w:name w:val="ListLabel 42"/>
    <w:qFormat/>
    <w:rsid w:val="000F3AB4"/>
    <w:rPr>
      <w:rFonts w:cs="Wingdings 2"/>
    </w:rPr>
  </w:style>
  <w:style w:type="character" w:customStyle="1" w:styleId="ListLabel43">
    <w:name w:val="ListLabel 43"/>
    <w:qFormat/>
    <w:rsid w:val="000F3AB4"/>
    <w:rPr>
      <w:rFonts w:cs="Wingdings 2"/>
    </w:rPr>
  </w:style>
  <w:style w:type="character" w:customStyle="1" w:styleId="ListLabel44">
    <w:name w:val="ListLabel 44"/>
    <w:qFormat/>
    <w:rsid w:val="000F3AB4"/>
    <w:rPr>
      <w:rFonts w:cs="Wingdings 2"/>
    </w:rPr>
  </w:style>
  <w:style w:type="character" w:customStyle="1" w:styleId="ListLabel45">
    <w:name w:val="ListLabel 45"/>
    <w:qFormat/>
    <w:rsid w:val="000F3AB4"/>
    <w:rPr>
      <w:b w:val="0"/>
      <w:sz w:val="24"/>
    </w:rPr>
  </w:style>
  <w:style w:type="character" w:customStyle="1" w:styleId="af1">
    <w:name w:val="Ссылка указателя"/>
    <w:qFormat/>
    <w:rsid w:val="000F3AB4"/>
  </w:style>
  <w:style w:type="character" w:customStyle="1" w:styleId="ListLabel46">
    <w:name w:val="ListLabel 46"/>
    <w:qFormat/>
    <w:rsid w:val="000F3AB4"/>
    <w:rPr>
      <w:rFonts w:cs="Wingdings 2"/>
      <w:sz w:val="24"/>
    </w:rPr>
  </w:style>
  <w:style w:type="character" w:customStyle="1" w:styleId="ListLabel47">
    <w:name w:val="ListLabel 47"/>
    <w:qFormat/>
    <w:rsid w:val="000F3AB4"/>
    <w:rPr>
      <w:rFonts w:cs="Wingdings 2"/>
    </w:rPr>
  </w:style>
  <w:style w:type="character" w:customStyle="1" w:styleId="ListLabel48">
    <w:name w:val="ListLabel 48"/>
    <w:qFormat/>
    <w:rsid w:val="000F3AB4"/>
    <w:rPr>
      <w:rFonts w:cs="Wingdings 2"/>
    </w:rPr>
  </w:style>
  <w:style w:type="character" w:customStyle="1" w:styleId="ListLabel49">
    <w:name w:val="ListLabel 49"/>
    <w:qFormat/>
    <w:rsid w:val="000F3AB4"/>
    <w:rPr>
      <w:rFonts w:cs="Wingdings 2"/>
    </w:rPr>
  </w:style>
  <w:style w:type="character" w:customStyle="1" w:styleId="ListLabel50">
    <w:name w:val="ListLabel 50"/>
    <w:qFormat/>
    <w:rsid w:val="000F3AB4"/>
    <w:rPr>
      <w:rFonts w:cs="Wingdings 2"/>
    </w:rPr>
  </w:style>
  <w:style w:type="character" w:customStyle="1" w:styleId="ListLabel51">
    <w:name w:val="ListLabel 51"/>
    <w:qFormat/>
    <w:rsid w:val="000F3AB4"/>
    <w:rPr>
      <w:rFonts w:cs="Wingdings 2"/>
    </w:rPr>
  </w:style>
  <w:style w:type="character" w:customStyle="1" w:styleId="ListLabel52">
    <w:name w:val="ListLabel 52"/>
    <w:qFormat/>
    <w:rsid w:val="000F3AB4"/>
    <w:rPr>
      <w:rFonts w:cs="Wingdings 2"/>
    </w:rPr>
  </w:style>
  <w:style w:type="character" w:customStyle="1" w:styleId="ListLabel53">
    <w:name w:val="ListLabel 53"/>
    <w:qFormat/>
    <w:rsid w:val="000F3AB4"/>
    <w:rPr>
      <w:rFonts w:cs="Wingdings 2"/>
    </w:rPr>
  </w:style>
  <w:style w:type="character" w:customStyle="1" w:styleId="ListLabel54">
    <w:name w:val="ListLabel 54"/>
    <w:qFormat/>
    <w:rsid w:val="000F3AB4"/>
    <w:rPr>
      <w:rFonts w:cs="Wingdings 2"/>
    </w:rPr>
  </w:style>
  <w:style w:type="character" w:customStyle="1" w:styleId="ListLabel55">
    <w:name w:val="ListLabel 55"/>
    <w:qFormat/>
    <w:rsid w:val="000F3AB4"/>
    <w:rPr>
      <w:rFonts w:cs="Wingdings 2"/>
      <w:sz w:val="24"/>
    </w:rPr>
  </w:style>
  <w:style w:type="character" w:customStyle="1" w:styleId="ListLabel56">
    <w:name w:val="ListLabel 56"/>
    <w:qFormat/>
    <w:rsid w:val="000F3AB4"/>
    <w:rPr>
      <w:rFonts w:cs="Wingdings 2"/>
    </w:rPr>
  </w:style>
  <w:style w:type="character" w:customStyle="1" w:styleId="ListLabel57">
    <w:name w:val="ListLabel 57"/>
    <w:qFormat/>
    <w:rsid w:val="000F3AB4"/>
    <w:rPr>
      <w:rFonts w:cs="Wingdings 2"/>
    </w:rPr>
  </w:style>
  <w:style w:type="character" w:customStyle="1" w:styleId="ListLabel58">
    <w:name w:val="ListLabel 58"/>
    <w:qFormat/>
    <w:rsid w:val="000F3AB4"/>
    <w:rPr>
      <w:rFonts w:cs="Wingdings 2"/>
    </w:rPr>
  </w:style>
  <w:style w:type="character" w:customStyle="1" w:styleId="ListLabel59">
    <w:name w:val="ListLabel 59"/>
    <w:qFormat/>
    <w:rsid w:val="000F3AB4"/>
    <w:rPr>
      <w:rFonts w:cs="Wingdings 2"/>
    </w:rPr>
  </w:style>
  <w:style w:type="character" w:customStyle="1" w:styleId="ListLabel60">
    <w:name w:val="ListLabel 60"/>
    <w:qFormat/>
    <w:rsid w:val="000F3AB4"/>
    <w:rPr>
      <w:rFonts w:cs="Wingdings 2"/>
    </w:rPr>
  </w:style>
  <w:style w:type="character" w:customStyle="1" w:styleId="ListLabel61">
    <w:name w:val="ListLabel 61"/>
    <w:qFormat/>
    <w:rsid w:val="000F3AB4"/>
    <w:rPr>
      <w:rFonts w:cs="Wingdings 2"/>
    </w:rPr>
  </w:style>
  <w:style w:type="character" w:customStyle="1" w:styleId="ListLabel62">
    <w:name w:val="ListLabel 62"/>
    <w:qFormat/>
    <w:rsid w:val="000F3AB4"/>
    <w:rPr>
      <w:rFonts w:cs="Wingdings 2"/>
    </w:rPr>
  </w:style>
  <w:style w:type="character" w:customStyle="1" w:styleId="ListLabel63">
    <w:name w:val="ListLabel 63"/>
    <w:qFormat/>
    <w:rsid w:val="000F3AB4"/>
    <w:rPr>
      <w:rFonts w:cs="Wingdings 2"/>
    </w:rPr>
  </w:style>
  <w:style w:type="character" w:customStyle="1" w:styleId="ListLabel64">
    <w:name w:val="ListLabel 64"/>
    <w:qFormat/>
    <w:rsid w:val="000F3AB4"/>
    <w:rPr>
      <w:rFonts w:cs="Wingdings 2"/>
      <w:sz w:val="24"/>
    </w:rPr>
  </w:style>
  <w:style w:type="character" w:customStyle="1" w:styleId="ListLabel65">
    <w:name w:val="ListLabel 65"/>
    <w:qFormat/>
    <w:rsid w:val="000F3AB4"/>
    <w:rPr>
      <w:rFonts w:cs="Wingdings 2"/>
    </w:rPr>
  </w:style>
  <w:style w:type="character" w:customStyle="1" w:styleId="ListLabel66">
    <w:name w:val="ListLabel 66"/>
    <w:qFormat/>
    <w:rsid w:val="000F3AB4"/>
    <w:rPr>
      <w:rFonts w:cs="Wingdings 2"/>
    </w:rPr>
  </w:style>
  <w:style w:type="character" w:customStyle="1" w:styleId="ListLabel67">
    <w:name w:val="ListLabel 67"/>
    <w:qFormat/>
    <w:rsid w:val="000F3AB4"/>
    <w:rPr>
      <w:rFonts w:cs="Wingdings 2"/>
    </w:rPr>
  </w:style>
  <w:style w:type="character" w:customStyle="1" w:styleId="ListLabel68">
    <w:name w:val="ListLabel 68"/>
    <w:qFormat/>
    <w:rsid w:val="000F3AB4"/>
    <w:rPr>
      <w:rFonts w:cs="Wingdings 2"/>
    </w:rPr>
  </w:style>
  <w:style w:type="character" w:customStyle="1" w:styleId="ListLabel69">
    <w:name w:val="ListLabel 69"/>
    <w:qFormat/>
    <w:rsid w:val="000F3AB4"/>
    <w:rPr>
      <w:rFonts w:cs="Wingdings 2"/>
    </w:rPr>
  </w:style>
  <w:style w:type="character" w:customStyle="1" w:styleId="ListLabel70">
    <w:name w:val="ListLabel 70"/>
    <w:qFormat/>
    <w:rsid w:val="000F3AB4"/>
    <w:rPr>
      <w:rFonts w:cs="Wingdings 2"/>
    </w:rPr>
  </w:style>
  <w:style w:type="character" w:customStyle="1" w:styleId="ListLabel71">
    <w:name w:val="ListLabel 71"/>
    <w:qFormat/>
    <w:rsid w:val="000F3AB4"/>
    <w:rPr>
      <w:rFonts w:cs="Wingdings 2"/>
    </w:rPr>
  </w:style>
  <w:style w:type="character" w:customStyle="1" w:styleId="ListLabel72">
    <w:name w:val="ListLabel 72"/>
    <w:qFormat/>
    <w:rsid w:val="000F3AB4"/>
    <w:rPr>
      <w:rFonts w:cs="Wingdings 2"/>
    </w:rPr>
  </w:style>
  <w:style w:type="character" w:customStyle="1" w:styleId="ListLabel73">
    <w:name w:val="ListLabel 73"/>
    <w:qFormat/>
    <w:rsid w:val="000F3AB4"/>
    <w:rPr>
      <w:b w:val="0"/>
      <w:sz w:val="24"/>
    </w:rPr>
  </w:style>
  <w:style w:type="character" w:customStyle="1" w:styleId="ListLabel74">
    <w:name w:val="ListLabel 74"/>
    <w:qFormat/>
    <w:rsid w:val="00082912"/>
    <w:rPr>
      <w:rFonts w:cs="Wingdings 2"/>
      <w:sz w:val="24"/>
    </w:rPr>
  </w:style>
  <w:style w:type="character" w:customStyle="1" w:styleId="ListLabel75">
    <w:name w:val="ListLabel 75"/>
    <w:qFormat/>
    <w:rsid w:val="00082912"/>
    <w:rPr>
      <w:rFonts w:cs="Wingdings 2"/>
    </w:rPr>
  </w:style>
  <w:style w:type="character" w:customStyle="1" w:styleId="ListLabel76">
    <w:name w:val="ListLabel 76"/>
    <w:qFormat/>
    <w:rsid w:val="00082912"/>
    <w:rPr>
      <w:rFonts w:cs="Wingdings 2"/>
    </w:rPr>
  </w:style>
  <w:style w:type="character" w:customStyle="1" w:styleId="ListLabel77">
    <w:name w:val="ListLabel 77"/>
    <w:qFormat/>
    <w:rsid w:val="00082912"/>
    <w:rPr>
      <w:rFonts w:cs="Wingdings 2"/>
    </w:rPr>
  </w:style>
  <w:style w:type="character" w:customStyle="1" w:styleId="ListLabel78">
    <w:name w:val="ListLabel 78"/>
    <w:qFormat/>
    <w:rsid w:val="00082912"/>
    <w:rPr>
      <w:rFonts w:cs="Wingdings 2"/>
    </w:rPr>
  </w:style>
  <w:style w:type="character" w:customStyle="1" w:styleId="ListLabel79">
    <w:name w:val="ListLabel 79"/>
    <w:qFormat/>
    <w:rsid w:val="00082912"/>
    <w:rPr>
      <w:rFonts w:cs="Wingdings 2"/>
    </w:rPr>
  </w:style>
  <w:style w:type="character" w:customStyle="1" w:styleId="ListLabel80">
    <w:name w:val="ListLabel 80"/>
    <w:qFormat/>
    <w:rsid w:val="00082912"/>
    <w:rPr>
      <w:rFonts w:cs="Wingdings 2"/>
    </w:rPr>
  </w:style>
  <w:style w:type="character" w:customStyle="1" w:styleId="ListLabel81">
    <w:name w:val="ListLabel 81"/>
    <w:qFormat/>
    <w:rsid w:val="00082912"/>
    <w:rPr>
      <w:rFonts w:cs="Wingdings 2"/>
    </w:rPr>
  </w:style>
  <w:style w:type="character" w:customStyle="1" w:styleId="ListLabel82">
    <w:name w:val="ListLabel 82"/>
    <w:qFormat/>
    <w:rsid w:val="00082912"/>
    <w:rPr>
      <w:rFonts w:cs="Wingdings 2"/>
    </w:rPr>
  </w:style>
  <w:style w:type="character" w:customStyle="1" w:styleId="ListLabel83">
    <w:name w:val="ListLabel 83"/>
    <w:qFormat/>
    <w:rsid w:val="00082912"/>
    <w:rPr>
      <w:rFonts w:cs="Wingdings 2"/>
      <w:sz w:val="24"/>
    </w:rPr>
  </w:style>
  <w:style w:type="character" w:customStyle="1" w:styleId="ListLabel84">
    <w:name w:val="ListLabel 84"/>
    <w:qFormat/>
    <w:rsid w:val="00082912"/>
    <w:rPr>
      <w:rFonts w:cs="Wingdings 2"/>
    </w:rPr>
  </w:style>
  <w:style w:type="character" w:customStyle="1" w:styleId="ListLabel85">
    <w:name w:val="ListLabel 85"/>
    <w:qFormat/>
    <w:rsid w:val="00082912"/>
    <w:rPr>
      <w:rFonts w:cs="Wingdings 2"/>
    </w:rPr>
  </w:style>
  <w:style w:type="character" w:customStyle="1" w:styleId="ListLabel86">
    <w:name w:val="ListLabel 86"/>
    <w:qFormat/>
    <w:rsid w:val="00082912"/>
    <w:rPr>
      <w:rFonts w:cs="Wingdings 2"/>
    </w:rPr>
  </w:style>
  <w:style w:type="character" w:customStyle="1" w:styleId="ListLabel87">
    <w:name w:val="ListLabel 87"/>
    <w:qFormat/>
    <w:rsid w:val="00082912"/>
    <w:rPr>
      <w:rFonts w:cs="Wingdings 2"/>
    </w:rPr>
  </w:style>
  <w:style w:type="character" w:customStyle="1" w:styleId="ListLabel88">
    <w:name w:val="ListLabel 88"/>
    <w:qFormat/>
    <w:rsid w:val="00082912"/>
    <w:rPr>
      <w:rFonts w:cs="Wingdings 2"/>
    </w:rPr>
  </w:style>
  <w:style w:type="character" w:customStyle="1" w:styleId="ListLabel89">
    <w:name w:val="ListLabel 89"/>
    <w:qFormat/>
    <w:rsid w:val="00082912"/>
    <w:rPr>
      <w:rFonts w:cs="Wingdings 2"/>
    </w:rPr>
  </w:style>
  <w:style w:type="character" w:customStyle="1" w:styleId="ListLabel90">
    <w:name w:val="ListLabel 90"/>
    <w:qFormat/>
    <w:rsid w:val="00082912"/>
    <w:rPr>
      <w:rFonts w:cs="Wingdings 2"/>
    </w:rPr>
  </w:style>
  <w:style w:type="character" w:customStyle="1" w:styleId="ListLabel91">
    <w:name w:val="ListLabel 91"/>
    <w:qFormat/>
    <w:rsid w:val="00082912"/>
    <w:rPr>
      <w:rFonts w:cs="Wingdings 2"/>
    </w:rPr>
  </w:style>
  <w:style w:type="character" w:customStyle="1" w:styleId="ListLabel92">
    <w:name w:val="ListLabel 92"/>
    <w:qFormat/>
    <w:rsid w:val="00082912"/>
    <w:rPr>
      <w:rFonts w:cs="Wingdings 2"/>
      <w:sz w:val="24"/>
    </w:rPr>
  </w:style>
  <w:style w:type="character" w:customStyle="1" w:styleId="ListLabel93">
    <w:name w:val="ListLabel 93"/>
    <w:qFormat/>
    <w:rsid w:val="00082912"/>
    <w:rPr>
      <w:rFonts w:cs="Wingdings 2"/>
    </w:rPr>
  </w:style>
  <w:style w:type="character" w:customStyle="1" w:styleId="ListLabel94">
    <w:name w:val="ListLabel 94"/>
    <w:qFormat/>
    <w:rsid w:val="00082912"/>
    <w:rPr>
      <w:rFonts w:cs="Wingdings 2"/>
    </w:rPr>
  </w:style>
  <w:style w:type="character" w:customStyle="1" w:styleId="ListLabel95">
    <w:name w:val="ListLabel 95"/>
    <w:qFormat/>
    <w:rsid w:val="00082912"/>
    <w:rPr>
      <w:rFonts w:cs="Wingdings 2"/>
    </w:rPr>
  </w:style>
  <w:style w:type="character" w:customStyle="1" w:styleId="ListLabel96">
    <w:name w:val="ListLabel 96"/>
    <w:qFormat/>
    <w:rsid w:val="00082912"/>
    <w:rPr>
      <w:rFonts w:cs="Wingdings 2"/>
    </w:rPr>
  </w:style>
  <w:style w:type="character" w:customStyle="1" w:styleId="ListLabel97">
    <w:name w:val="ListLabel 97"/>
    <w:qFormat/>
    <w:rsid w:val="00082912"/>
    <w:rPr>
      <w:rFonts w:cs="Wingdings 2"/>
    </w:rPr>
  </w:style>
  <w:style w:type="character" w:customStyle="1" w:styleId="ListLabel98">
    <w:name w:val="ListLabel 98"/>
    <w:qFormat/>
    <w:rsid w:val="00082912"/>
    <w:rPr>
      <w:rFonts w:cs="Wingdings 2"/>
    </w:rPr>
  </w:style>
  <w:style w:type="character" w:customStyle="1" w:styleId="ListLabel99">
    <w:name w:val="ListLabel 99"/>
    <w:qFormat/>
    <w:rsid w:val="00082912"/>
    <w:rPr>
      <w:rFonts w:cs="Wingdings 2"/>
    </w:rPr>
  </w:style>
  <w:style w:type="character" w:customStyle="1" w:styleId="ListLabel100">
    <w:name w:val="ListLabel 100"/>
    <w:qFormat/>
    <w:rsid w:val="00082912"/>
    <w:rPr>
      <w:rFonts w:cs="Wingdings 2"/>
    </w:rPr>
  </w:style>
  <w:style w:type="character" w:customStyle="1" w:styleId="ListLabel101">
    <w:name w:val="ListLabel 101"/>
    <w:qFormat/>
    <w:rsid w:val="00082912"/>
    <w:rPr>
      <w:b w:val="0"/>
      <w:sz w:val="24"/>
    </w:rPr>
  </w:style>
  <w:style w:type="character" w:customStyle="1" w:styleId="ListLabel102">
    <w:name w:val="ListLabel 102"/>
    <w:qFormat/>
    <w:rsid w:val="00082912"/>
    <w:rPr>
      <w:rFonts w:cs="Wingdings 2"/>
      <w:sz w:val="24"/>
    </w:rPr>
  </w:style>
  <w:style w:type="character" w:customStyle="1" w:styleId="ListLabel103">
    <w:name w:val="ListLabel 103"/>
    <w:qFormat/>
    <w:rsid w:val="00082912"/>
    <w:rPr>
      <w:rFonts w:cs="Wingdings 2"/>
    </w:rPr>
  </w:style>
  <w:style w:type="character" w:customStyle="1" w:styleId="ListLabel104">
    <w:name w:val="ListLabel 104"/>
    <w:qFormat/>
    <w:rsid w:val="00082912"/>
    <w:rPr>
      <w:rFonts w:cs="Wingdings 2"/>
    </w:rPr>
  </w:style>
  <w:style w:type="character" w:customStyle="1" w:styleId="ListLabel105">
    <w:name w:val="ListLabel 105"/>
    <w:qFormat/>
    <w:rsid w:val="00082912"/>
    <w:rPr>
      <w:rFonts w:cs="Wingdings 2"/>
    </w:rPr>
  </w:style>
  <w:style w:type="character" w:customStyle="1" w:styleId="ListLabel106">
    <w:name w:val="ListLabel 106"/>
    <w:qFormat/>
    <w:rsid w:val="00082912"/>
    <w:rPr>
      <w:rFonts w:cs="Wingdings 2"/>
    </w:rPr>
  </w:style>
  <w:style w:type="character" w:customStyle="1" w:styleId="ListLabel107">
    <w:name w:val="ListLabel 107"/>
    <w:qFormat/>
    <w:rsid w:val="00082912"/>
    <w:rPr>
      <w:rFonts w:cs="Wingdings 2"/>
    </w:rPr>
  </w:style>
  <w:style w:type="character" w:customStyle="1" w:styleId="ListLabel108">
    <w:name w:val="ListLabel 108"/>
    <w:qFormat/>
    <w:rsid w:val="00082912"/>
    <w:rPr>
      <w:rFonts w:cs="Wingdings 2"/>
    </w:rPr>
  </w:style>
  <w:style w:type="character" w:customStyle="1" w:styleId="ListLabel109">
    <w:name w:val="ListLabel 109"/>
    <w:qFormat/>
    <w:rsid w:val="00082912"/>
    <w:rPr>
      <w:rFonts w:cs="Wingdings 2"/>
    </w:rPr>
  </w:style>
  <w:style w:type="character" w:customStyle="1" w:styleId="ListLabel110">
    <w:name w:val="ListLabel 110"/>
    <w:qFormat/>
    <w:rsid w:val="00082912"/>
    <w:rPr>
      <w:rFonts w:cs="Wingdings 2"/>
    </w:rPr>
  </w:style>
  <w:style w:type="character" w:customStyle="1" w:styleId="ListLabel111">
    <w:name w:val="ListLabel 111"/>
    <w:qFormat/>
    <w:rsid w:val="00082912"/>
    <w:rPr>
      <w:rFonts w:cs="Wingdings 2"/>
      <w:sz w:val="24"/>
    </w:rPr>
  </w:style>
  <w:style w:type="character" w:customStyle="1" w:styleId="ListLabel112">
    <w:name w:val="ListLabel 112"/>
    <w:qFormat/>
    <w:rsid w:val="00082912"/>
    <w:rPr>
      <w:rFonts w:cs="Wingdings 2"/>
    </w:rPr>
  </w:style>
  <w:style w:type="character" w:customStyle="1" w:styleId="ListLabel113">
    <w:name w:val="ListLabel 113"/>
    <w:qFormat/>
    <w:rsid w:val="00082912"/>
    <w:rPr>
      <w:rFonts w:cs="Wingdings 2"/>
    </w:rPr>
  </w:style>
  <w:style w:type="character" w:customStyle="1" w:styleId="ListLabel114">
    <w:name w:val="ListLabel 114"/>
    <w:qFormat/>
    <w:rsid w:val="00082912"/>
    <w:rPr>
      <w:rFonts w:cs="Wingdings 2"/>
    </w:rPr>
  </w:style>
  <w:style w:type="character" w:customStyle="1" w:styleId="ListLabel115">
    <w:name w:val="ListLabel 115"/>
    <w:qFormat/>
    <w:rsid w:val="00082912"/>
    <w:rPr>
      <w:rFonts w:cs="Wingdings 2"/>
    </w:rPr>
  </w:style>
  <w:style w:type="character" w:customStyle="1" w:styleId="ListLabel116">
    <w:name w:val="ListLabel 116"/>
    <w:qFormat/>
    <w:rsid w:val="00082912"/>
    <w:rPr>
      <w:rFonts w:cs="Wingdings 2"/>
    </w:rPr>
  </w:style>
  <w:style w:type="character" w:customStyle="1" w:styleId="ListLabel117">
    <w:name w:val="ListLabel 117"/>
    <w:qFormat/>
    <w:rsid w:val="00082912"/>
    <w:rPr>
      <w:rFonts w:cs="Wingdings 2"/>
    </w:rPr>
  </w:style>
  <w:style w:type="character" w:customStyle="1" w:styleId="ListLabel118">
    <w:name w:val="ListLabel 118"/>
    <w:qFormat/>
    <w:rsid w:val="00082912"/>
    <w:rPr>
      <w:rFonts w:cs="Wingdings 2"/>
    </w:rPr>
  </w:style>
  <w:style w:type="character" w:customStyle="1" w:styleId="ListLabel119">
    <w:name w:val="ListLabel 119"/>
    <w:qFormat/>
    <w:rsid w:val="00082912"/>
    <w:rPr>
      <w:rFonts w:cs="Wingdings 2"/>
    </w:rPr>
  </w:style>
  <w:style w:type="character" w:customStyle="1" w:styleId="ListLabel120">
    <w:name w:val="ListLabel 120"/>
    <w:qFormat/>
    <w:rsid w:val="00082912"/>
    <w:rPr>
      <w:rFonts w:cs="Wingdings 2"/>
      <w:sz w:val="24"/>
    </w:rPr>
  </w:style>
  <w:style w:type="character" w:customStyle="1" w:styleId="ListLabel121">
    <w:name w:val="ListLabel 121"/>
    <w:qFormat/>
    <w:rsid w:val="00082912"/>
    <w:rPr>
      <w:rFonts w:cs="Wingdings 2"/>
    </w:rPr>
  </w:style>
  <w:style w:type="character" w:customStyle="1" w:styleId="ListLabel122">
    <w:name w:val="ListLabel 122"/>
    <w:qFormat/>
    <w:rsid w:val="00082912"/>
    <w:rPr>
      <w:rFonts w:cs="Wingdings 2"/>
    </w:rPr>
  </w:style>
  <w:style w:type="character" w:customStyle="1" w:styleId="ListLabel123">
    <w:name w:val="ListLabel 123"/>
    <w:qFormat/>
    <w:rsid w:val="00082912"/>
    <w:rPr>
      <w:rFonts w:cs="Wingdings 2"/>
    </w:rPr>
  </w:style>
  <w:style w:type="character" w:customStyle="1" w:styleId="ListLabel124">
    <w:name w:val="ListLabel 124"/>
    <w:qFormat/>
    <w:rsid w:val="00082912"/>
    <w:rPr>
      <w:rFonts w:cs="Wingdings 2"/>
    </w:rPr>
  </w:style>
  <w:style w:type="character" w:customStyle="1" w:styleId="ListLabel125">
    <w:name w:val="ListLabel 125"/>
    <w:qFormat/>
    <w:rsid w:val="00082912"/>
    <w:rPr>
      <w:rFonts w:cs="Wingdings 2"/>
    </w:rPr>
  </w:style>
  <w:style w:type="character" w:customStyle="1" w:styleId="ListLabel126">
    <w:name w:val="ListLabel 126"/>
    <w:qFormat/>
    <w:rsid w:val="00082912"/>
    <w:rPr>
      <w:rFonts w:cs="Wingdings 2"/>
    </w:rPr>
  </w:style>
  <w:style w:type="character" w:customStyle="1" w:styleId="ListLabel127">
    <w:name w:val="ListLabel 127"/>
    <w:qFormat/>
    <w:rsid w:val="00082912"/>
    <w:rPr>
      <w:rFonts w:cs="Wingdings 2"/>
    </w:rPr>
  </w:style>
  <w:style w:type="character" w:customStyle="1" w:styleId="ListLabel128">
    <w:name w:val="ListLabel 128"/>
    <w:qFormat/>
    <w:rsid w:val="00082912"/>
    <w:rPr>
      <w:rFonts w:cs="Wingdings 2"/>
    </w:rPr>
  </w:style>
  <w:style w:type="character" w:customStyle="1" w:styleId="ListLabel129">
    <w:name w:val="ListLabel 129"/>
    <w:qFormat/>
    <w:rsid w:val="00082912"/>
    <w:rPr>
      <w:b w:val="0"/>
      <w:sz w:val="24"/>
    </w:rPr>
  </w:style>
  <w:style w:type="character" w:customStyle="1" w:styleId="ListLabel130">
    <w:name w:val="ListLabel 130"/>
    <w:qFormat/>
    <w:rsid w:val="00082912"/>
    <w:rPr>
      <w:rFonts w:cs="Wingdings 2"/>
      <w:sz w:val="24"/>
    </w:rPr>
  </w:style>
  <w:style w:type="character" w:customStyle="1" w:styleId="ListLabel131">
    <w:name w:val="ListLabel 131"/>
    <w:qFormat/>
    <w:rsid w:val="00082912"/>
    <w:rPr>
      <w:rFonts w:cs="Wingdings 2"/>
    </w:rPr>
  </w:style>
  <w:style w:type="character" w:customStyle="1" w:styleId="ListLabel132">
    <w:name w:val="ListLabel 132"/>
    <w:qFormat/>
    <w:rsid w:val="00082912"/>
    <w:rPr>
      <w:rFonts w:cs="Wingdings 2"/>
    </w:rPr>
  </w:style>
  <w:style w:type="character" w:customStyle="1" w:styleId="ListLabel133">
    <w:name w:val="ListLabel 133"/>
    <w:qFormat/>
    <w:rsid w:val="00082912"/>
    <w:rPr>
      <w:rFonts w:cs="Wingdings 2"/>
    </w:rPr>
  </w:style>
  <w:style w:type="character" w:customStyle="1" w:styleId="ListLabel134">
    <w:name w:val="ListLabel 134"/>
    <w:qFormat/>
    <w:rsid w:val="00082912"/>
    <w:rPr>
      <w:rFonts w:cs="Wingdings 2"/>
    </w:rPr>
  </w:style>
  <w:style w:type="character" w:customStyle="1" w:styleId="ListLabel135">
    <w:name w:val="ListLabel 135"/>
    <w:qFormat/>
    <w:rsid w:val="00082912"/>
    <w:rPr>
      <w:rFonts w:cs="Wingdings 2"/>
    </w:rPr>
  </w:style>
  <w:style w:type="character" w:customStyle="1" w:styleId="ListLabel136">
    <w:name w:val="ListLabel 136"/>
    <w:qFormat/>
    <w:rsid w:val="00082912"/>
    <w:rPr>
      <w:rFonts w:cs="Wingdings 2"/>
    </w:rPr>
  </w:style>
  <w:style w:type="character" w:customStyle="1" w:styleId="ListLabel137">
    <w:name w:val="ListLabel 137"/>
    <w:qFormat/>
    <w:rsid w:val="00082912"/>
    <w:rPr>
      <w:rFonts w:cs="Wingdings 2"/>
    </w:rPr>
  </w:style>
  <w:style w:type="character" w:customStyle="1" w:styleId="ListLabel138">
    <w:name w:val="ListLabel 138"/>
    <w:qFormat/>
    <w:rsid w:val="00082912"/>
    <w:rPr>
      <w:rFonts w:cs="Wingdings 2"/>
    </w:rPr>
  </w:style>
  <w:style w:type="character" w:customStyle="1" w:styleId="ListLabel139">
    <w:name w:val="ListLabel 139"/>
    <w:qFormat/>
    <w:rsid w:val="00082912"/>
    <w:rPr>
      <w:rFonts w:cs="Wingdings 2"/>
      <w:sz w:val="24"/>
    </w:rPr>
  </w:style>
  <w:style w:type="character" w:customStyle="1" w:styleId="ListLabel140">
    <w:name w:val="ListLabel 140"/>
    <w:qFormat/>
    <w:rsid w:val="00082912"/>
    <w:rPr>
      <w:rFonts w:cs="Wingdings 2"/>
    </w:rPr>
  </w:style>
  <w:style w:type="character" w:customStyle="1" w:styleId="ListLabel141">
    <w:name w:val="ListLabel 141"/>
    <w:qFormat/>
    <w:rsid w:val="00082912"/>
    <w:rPr>
      <w:rFonts w:cs="Wingdings 2"/>
    </w:rPr>
  </w:style>
  <w:style w:type="character" w:customStyle="1" w:styleId="ListLabel142">
    <w:name w:val="ListLabel 142"/>
    <w:qFormat/>
    <w:rsid w:val="00082912"/>
    <w:rPr>
      <w:rFonts w:cs="Wingdings 2"/>
    </w:rPr>
  </w:style>
  <w:style w:type="character" w:customStyle="1" w:styleId="ListLabel143">
    <w:name w:val="ListLabel 143"/>
    <w:qFormat/>
    <w:rsid w:val="00082912"/>
    <w:rPr>
      <w:rFonts w:cs="Wingdings 2"/>
    </w:rPr>
  </w:style>
  <w:style w:type="character" w:customStyle="1" w:styleId="ListLabel144">
    <w:name w:val="ListLabel 144"/>
    <w:qFormat/>
    <w:rsid w:val="00082912"/>
    <w:rPr>
      <w:rFonts w:cs="Wingdings 2"/>
    </w:rPr>
  </w:style>
  <w:style w:type="character" w:customStyle="1" w:styleId="ListLabel145">
    <w:name w:val="ListLabel 145"/>
    <w:qFormat/>
    <w:rsid w:val="00082912"/>
    <w:rPr>
      <w:rFonts w:cs="Wingdings 2"/>
    </w:rPr>
  </w:style>
  <w:style w:type="character" w:customStyle="1" w:styleId="ListLabel146">
    <w:name w:val="ListLabel 146"/>
    <w:qFormat/>
    <w:rsid w:val="00082912"/>
    <w:rPr>
      <w:rFonts w:cs="Wingdings 2"/>
    </w:rPr>
  </w:style>
  <w:style w:type="character" w:customStyle="1" w:styleId="ListLabel147">
    <w:name w:val="ListLabel 147"/>
    <w:qFormat/>
    <w:rsid w:val="00082912"/>
    <w:rPr>
      <w:rFonts w:cs="Wingdings 2"/>
    </w:rPr>
  </w:style>
  <w:style w:type="character" w:customStyle="1" w:styleId="ListLabel148">
    <w:name w:val="ListLabel 148"/>
    <w:qFormat/>
    <w:rsid w:val="00082912"/>
    <w:rPr>
      <w:rFonts w:cs="Wingdings 2"/>
      <w:sz w:val="24"/>
    </w:rPr>
  </w:style>
  <w:style w:type="character" w:customStyle="1" w:styleId="ListLabel149">
    <w:name w:val="ListLabel 149"/>
    <w:qFormat/>
    <w:rsid w:val="00082912"/>
    <w:rPr>
      <w:rFonts w:cs="Wingdings 2"/>
    </w:rPr>
  </w:style>
  <w:style w:type="character" w:customStyle="1" w:styleId="ListLabel150">
    <w:name w:val="ListLabel 150"/>
    <w:qFormat/>
    <w:rsid w:val="00082912"/>
    <w:rPr>
      <w:rFonts w:cs="Wingdings 2"/>
    </w:rPr>
  </w:style>
  <w:style w:type="character" w:customStyle="1" w:styleId="ListLabel151">
    <w:name w:val="ListLabel 151"/>
    <w:qFormat/>
    <w:rsid w:val="00082912"/>
    <w:rPr>
      <w:rFonts w:cs="Wingdings 2"/>
    </w:rPr>
  </w:style>
  <w:style w:type="character" w:customStyle="1" w:styleId="ListLabel152">
    <w:name w:val="ListLabel 152"/>
    <w:qFormat/>
    <w:rsid w:val="00082912"/>
    <w:rPr>
      <w:rFonts w:cs="Wingdings 2"/>
    </w:rPr>
  </w:style>
  <w:style w:type="character" w:customStyle="1" w:styleId="ListLabel153">
    <w:name w:val="ListLabel 153"/>
    <w:qFormat/>
    <w:rsid w:val="00082912"/>
    <w:rPr>
      <w:rFonts w:cs="Wingdings 2"/>
    </w:rPr>
  </w:style>
  <w:style w:type="character" w:customStyle="1" w:styleId="ListLabel154">
    <w:name w:val="ListLabel 154"/>
    <w:qFormat/>
    <w:rsid w:val="00082912"/>
    <w:rPr>
      <w:rFonts w:cs="Wingdings 2"/>
    </w:rPr>
  </w:style>
  <w:style w:type="character" w:customStyle="1" w:styleId="ListLabel155">
    <w:name w:val="ListLabel 155"/>
    <w:qFormat/>
    <w:rsid w:val="00082912"/>
    <w:rPr>
      <w:rFonts w:cs="Wingdings 2"/>
    </w:rPr>
  </w:style>
  <w:style w:type="character" w:customStyle="1" w:styleId="ListLabel156">
    <w:name w:val="ListLabel 156"/>
    <w:qFormat/>
    <w:rsid w:val="00082912"/>
    <w:rPr>
      <w:rFonts w:cs="Wingdings 2"/>
    </w:rPr>
  </w:style>
  <w:style w:type="character" w:customStyle="1" w:styleId="ListLabel157">
    <w:name w:val="ListLabel 157"/>
    <w:qFormat/>
    <w:rsid w:val="00082912"/>
    <w:rPr>
      <w:b w:val="0"/>
      <w:sz w:val="24"/>
    </w:rPr>
  </w:style>
  <w:style w:type="character" w:customStyle="1" w:styleId="ListLabel158">
    <w:name w:val="ListLabel 158"/>
    <w:qFormat/>
    <w:rsid w:val="00082912"/>
    <w:rPr>
      <w:rFonts w:cs="Wingdings 2"/>
      <w:sz w:val="24"/>
    </w:rPr>
  </w:style>
  <w:style w:type="character" w:customStyle="1" w:styleId="ListLabel159">
    <w:name w:val="ListLabel 159"/>
    <w:qFormat/>
    <w:rsid w:val="00082912"/>
    <w:rPr>
      <w:rFonts w:cs="Wingdings 2"/>
    </w:rPr>
  </w:style>
  <w:style w:type="character" w:customStyle="1" w:styleId="ListLabel160">
    <w:name w:val="ListLabel 160"/>
    <w:qFormat/>
    <w:rsid w:val="00082912"/>
    <w:rPr>
      <w:rFonts w:cs="Wingdings 2"/>
    </w:rPr>
  </w:style>
  <w:style w:type="character" w:customStyle="1" w:styleId="ListLabel161">
    <w:name w:val="ListLabel 161"/>
    <w:qFormat/>
    <w:rsid w:val="00082912"/>
    <w:rPr>
      <w:rFonts w:cs="Wingdings 2"/>
    </w:rPr>
  </w:style>
  <w:style w:type="character" w:customStyle="1" w:styleId="ListLabel162">
    <w:name w:val="ListLabel 162"/>
    <w:qFormat/>
    <w:rsid w:val="00082912"/>
    <w:rPr>
      <w:rFonts w:cs="Wingdings 2"/>
    </w:rPr>
  </w:style>
  <w:style w:type="character" w:customStyle="1" w:styleId="ListLabel163">
    <w:name w:val="ListLabel 163"/>
    <w:qFormat/>
    <w:rsid w:val="00082912"/>
    <w:rPr>
      <w:rFonts w:cs="Wingdings 2"/>
    </w:rPr>
  </w:style>
  <w:style w:type="character" w:customStyle="1" w:styleId="ListLabel164">
    <w:name w:val="ListLabel 164"/>
    <w:qFormat/>
    <w:rsid w:val="00082912"/>
    <w:rPr>
      <w:rFonts w:cs="Wingdings 2"/>
    </w:rPr>
  </w:style>
  <w:style w:type="character" w:customStyle="1" w:styleId="ListLabel165">
    <w:name w:val="ListLabel 165"/>
    <w:qFormat/>
    <w:rsid w:val="00082912"/>
    <w:rPr>
      <w:rFonts w:cs="Wingdings 2"/>
    </w:rPr>
  </w:style>
  <w:style w:type="character" w:customStyle="1" w:styleId="ListLabel166">
    <w:name w:val="ListLabel 166"/>
    <w:qFormat/>
    <w:rsid w:val="00082912"/>
    <w:rPr>
      <w:rFonts w:cs="Wingdings 2"/>
    </w:rPr>
  </w:style>
  <w:style w:type="character" w:customStyle="1" w:styleId="ListLabel167">
    <w:name w:val="ListLabel 167"/>
    <w:qFormat/>
    <w:rsid w:val="00082912"/>
    <w:rPr>
      <w:rFonts w:cs="Wingdings 2"/>
      <w:sz w:val="24"/>
    </w:rPr>
  </w:style>
  <w:style w:type="character" w:customStyle="1" w:styleId="ListLabel168">
    <w:name w:val="ListLabel 168"/>
    <w:qFormat/>
    <w:rsid w:val="00082912"/>
    <w:rPr>
      <w:rFonts w:cs="Wingdings 2"/>
    </w:rPr>
  </w:style>
  <w:style w:type="character" w:customStyle="1" w:styleId="ListLabel169">
    <w:name w:val="ListLabel 169"/>
    <w:qFormat/>
    <w:rsid w:val="00082912"/>
    <w:rPr>
      <w:rFonts w:cs="Wingdings 2"/>
    </w:rPr>
  </w:style>
  <w:style w:type="character" w:customStyle="1" w:styleId="ListLabel170">
    <w:name w:val="ListLabel 170"/>
    <w:qFormat/>
    <w:rsid w:val="00082912"/>
    <w:rPr>
      <w:rFonts w:cs="Wingdings 2"/>
    </w:rPr>
  </w:style>
  <w:style w:type="character" w:customStyle="1" w:styleId="ListLabel171">
    <w:name w:val="ListLabel 171"/>
    <w:qFormat/>
    <w:rsid w:val="00082912"/>
    <w:rPr>
      <w:rFonts w:cs="Wingdings 2"/>
    </w:rPr>
  </w:style>
  <w:style w:type="character" w:customStyle="1" w:styleId="ListLabel172">
    <w:name w:val="ListLabel 172"/>
    <w:qFormat/>
    <w:rsid w:val="00082912"/>
    <w:rPr>
      <w:rFonts w:cs="Wingdings 2"/>
    </w:rPr>
  </w:style>
  <w:style w:type="character" w:customStyle="1" w:styleId="ListLabel173">
    <w:name w:val="ListLabel 173"/>
    <w:qFormat/>
    <w:rsid w:val="00082912"/>
    <w:rPr>
      <w:rFonts w:cs="Wingdings 2"/>
    </w:rPr>
  </w:style>
  <w:style w:type="character" w:customStyle="1" w:styleId="ListLabel174">
    <w:name w:val="ListLabel 174"/>
    <w:qFormat/>
    <w:rsid w:val="00082912"/>
    <w:rPr>
      <w:rFonts w:cs="Wingdings 2"/>
    </w:rPr>
  </w:style>
  <w:style w:type="character" w:customStyle="1" w:styleId="ListLabel175">
    <w:name w:val="ListLabel 175"/>
    <w:qFormat/>
    <w:rsid w:val="00082912"/>
    <w:rPr>
      <w:rFonts w:cs="Wingdings 2"/>
    </w:rPr>
  </w:style>
  <w:style w:type="character" w:customStyle="1" w:styleId="ListLabel176">
    <w:name w:val="ListLabel 176"/>
    <w:qFormat/>
    <w:rsid w:val="00082912"/>
    <w:rPr>
      <w:rFonts w:cs="Wingdings 2"/>
      <w:sz w:val="24"/>
    </w:rPr>
  </w:style>
  <w:style w:type="character" w:customStyle="1" w:styleId="ListLabel177">
    <w:name w:val="ListLabel 177"/>
    <w:qFormat/>
    <w:rsid w:val="00082912"/>
    <w:rPr>
      <w:rFonts w:cs="Wingdings 2"/>
    </w:rPr>
  </w:style>
  <w:style w:type="character" w:customStyle="1" w:styleId="ListLabel178">
    <w:name w:val="ListLabel 178"/>
    <w:qFormat/>
    <w:rsid w:val="00082912"/>
    <w:rPr>
      <w:rFonts w:cs="Wingdings 2"/>
    </w:rPr>
  </w:style>
  <w:style w:type="character" w:customStyle="1" w:styleId="ListLabel179">
    <w:name w:val="ListLabel 179"/>
    <w:qFormat/>
    <w:rsid w:val="00082912"/>
    <w:rPr>
      <w:rFonts w:cs="Wingdings 2"/>
    </w:rPr>
  </w:style>
  <w:style w:type="character" w:customStyle="1" w:styleId="ListLabel180">
    <w:name w:val="ListLabel 180"/>
    <w:qFormat/>
    <w:rsid w:val="00082912"/>
    <w:rPr>
      <w:rFonts w:cs="Wingdings 2"/>
    </w:rPr>
  </w:style>
  <w:style w:type="character" w:customStyle="1" w:styleId="ListLabel181">
    <w:name w:val="ListLabel 181"/>
    <w:qFormat/>
    <w:rsid w:val="00082912"/>
    <w:rPr>
      <w:rFonts w:cs="Wingdings 2"/>
    </w:rPr>
  </w:style>
  <w:style w:type="character" w:customStyle="1" w:styleId="ListLabel182">
    <w:name w:val="ListLabel 182"/>
    <w:qFormat/>
    <w:rsid w:val="00082912"/>
    <w:rPr>
      <w:rFonts w:cs="Wingdings 2"/>
    </w:rPr>
  </w:style>
  <w:style w:type="character" w:customStyle="1" w:styleId="ListLabel183">
    <w:name w:val="ListLabel 183"/>
    <w:qFormat/>
    <w:rsid w:val="00082912"/>
    <w:rPr>
      <w:rFonts w:cs="Wingdings 2"/>
    </w:rPr>
  </w:style>
  <w:style w:type="character" w:customStyle="1" w:styleId="ListLabel184">
    <w:name w:val="ListLabel 184"/>
    <w:qFormat/>
    <w:rsid w:val="00082912"/>
    <w:rPr>
      <w:rFonts w:cs="Wingdings 2"/>
    </w:rPr>
  </w:style>
  <w:style w:type="character" w:customStyle="1" w:styleId="ListLabel185">
    <w:name w:val="ListLabel 185"/>
    <w:qFormat/>
    <w:rsid w:val="00082912"/>
    <w:rPr>
      <w:b w:val="0"/>
      <w:sz w:val="24"/>
    </w:rPr>
  </w:style>
  <w:style w:type="paragraph" w:customStyle="1" w:styleId="af2">
    <w:name w:val="Заголовок"/>
    <w:basedOn w:val="a"/>
    <w:next w:val="af3"/>
    <w:qFormat/>
    <w:rsid w:val="000F3AB4"/>
    <w:pPr>
      <w:keepNext/>
      <w:spacing w:before="240" w:after="120"/>
    </w:pPr>
    <w:rPr>
      <w:rFonts w:ascii="Liberation Sans" w:eastAsia="Noto Sans CJK SC Regular" w:hAnsi="Liberation Sans" w:cs="FreeSans"/>
      <w:sz w:val="28"/>
      <w:szCs w:val="28"/>
    </w:rPr>
  </w:style>
  <w:style w:type="paragraph" w:styleId="af3">
    <w:name w:val="Body Text"/>
    <w:basedOn w:val="a"/>
    <w:uiPriority w:val="99"/>
    <w:rsid w:val="007C143C"/>
    <w:pPr>
      <w:spacing w:after="120"/>
    </w:pPr>
  </w:style>
  <w:style w:type="paragraph" w:styleId="af4">
    <w:name w:val="List"/>
    <w:basedOn w:val="af3"/>
    <w:rsid w:val="000F3AB4"/>
    <w:rPr>
      <w:rFonts w:cs="FreeSans"/>
    </w:rPr>
  </w:style>
  <w:style w:type="paragraph" w:customStyle="1" w:styleId="13">
    <w:name w:val="Название объекта1"/>
    <w:basedOn w:val="a"/>
    <w:qFormat/>
    <w:rsid w:val="000F3AB4"/>
    <w:pPr>
      <w:suppressLineNumbers/>
      <w:spacing w:before="120" w:after="120"/>
    </w:pPr>
    <w:rPr>
      <w:rFonts w:cs="FreeSans"/>
      <w:i/>
      <w:iCs/>
      <w:sz w:val="24"/>
      <w:szCs w:val="24"/>
    </w:rPr>
  </w:style>
  <w:style w:type="paragraph" w:styleId="af5">
    <w:name w:val="index heading"/>
    <w:basedOn w:val="a"/>
    <w:qFormat/>
    <w:rsid w:val="000F3AB4"/>
    <w:pPr>
      <w:suppressLineNumbers/>
    </w:pPr>
    <w:rPr>
      <w:rFonts w:cs="FreeSans"/>
    </w:rPr>
  </w:style>
  <w:style w:type="paragraph" w:styleId="af6">
    <w:name w:val="endnote text"/>
    <w:basedOn w:val="a"/>
    <w:uiPriority w:val="99"/>
    <w:qFormat/>
    <w:rsid w:val="00C537FC"/>
  </w:style>
  <w:style w:type="paragraph" w:styleId="af7">
    <w:name w:val="Body Text Indent"/>
    <w:basedOn w:val="a"/>
    <w:uiPriority w:val="99"/>
    <w:rsid w:val="00C537FC"/>
    <w:pPr>
      <w:spacing w:line="360" w:lineRule="auto"/>
      <w:ind w:firstLine="567"/>
      <w:jc w:val="both"/>
    </w:pPr>
    <w:rPr>
      <w:sz w:val="24"/>
      <w:szCs w:val="24"/>
    </w:rPr>
  </w:style>
  <w:style w:type="paragraph" w:customStyle="1" w:styleId="14">
    <w:name w:val="Верхний колонтитул1"/>
    <w:basedOn w:val="a"/>
    <w:uiPriority w:val="99"/>
    <w:rsid w:val="00C537FC"/>
    <w:pPr>
      <w:tabs>
        <w:tab w:val="center" w:pos="4677"/>
        <w:tab w:val="right" w:pos="9355"/>
      </w:tabs>
    </w:pPr>
  </w:style>
  <w:style w:type="paragraph" w:customStyle="1" w:styleId="FR1">
    <w:name w:val="FR1"/>
    <w:uiPriority w:val="99"/>
    <w:qFormat/>
    <w:rsid w:val="00C537FC"/>
    <w:pPr>
      <w:widowControl w:val="0"/>
      <w:spacing w:before="40"/>
      <w:jc w:val="center"/>
    </w:pPr>
    <w:rPr>
      <w:b/>
      <w:bCs/>
      <w:color w:val="00000A"/>
      <w:sz w:val="28"/>
      <w:szCs w:val="28"/>
    </w:rPr>
  </w:style>
  <w:style w:type="paragraph" w:styleId="af8">
    <w:name w:val="Normal (Web)"/>
    <w:aliases w:val="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uiPriority w:val="99"/>
    <w:qFormat/>
    <w:rsid w:val="00C537FC"/>
    <w:pPr>
      <w:overflowPunct/>
      <w:spacing w:beforeAutospacing="1" w:afterAutospacing="1"/>
      <w:textAlignment w:val="auto"/>
    </w:pPr>
    <w:rPr>
      <w:sz w:val="24"/>
      <w:szCs w:val="24"/>
    </w:rPr>
  </w:style>
  <w:style w:type="paragraph" w:styleId="24">
    <w:name w:val="Body Text Indent 2"/>
    <w:basedOn w:val="a"/>
    <w:uiPriority w:val="99"/>
    <w:qFormat/>
    <w:rsid w:val="00C537FC"/>
    <w:pPr>
      <w:spacing w:line="360" w:lineRule="auto"/>
      <w:ind w:firstLine="1701"/>
      <w:jc w:val="both"/>
    </w:pPr>
  </w:style>
  <w:style w:type="paragraph" w:customStyle="1" w:styleId="af9">
    <w:name w:val="Миша"/>
    <w:basedOn w:val="a"/>
    <w:uiPriority w:val="99"/>
    <w:qFormat/>
    <w:rsid w:val="00C537FC"/>
    <w:pPr>
      <w:overflowPunct/>
      <w:spacing w:line="360" w:lineRule="auto"/>
      <w:ind w:firstLine="567"/>
      <w:jc w:val="both"/>
      <w:textAlignment w:val="auto"/>
    </w:pPr>
    <w:rPr>
      <w:sz w:val="28"/>
      <w:szCs w:val="28"/>
    </w:rPr>
  </w:style>
  <w:style w:type="paragraph" w:customStyle="1" w:styleId="15">
    <w:name w:val="Нижний колонтитул1"/>
    <w:basedOn w:val="a"/>
    <w:uiPriority w:val="99"/>
    <w:rsid w:val="00C537FC"/>
    <w:pPr>
      <w:tabs>
        <w:tab w:val="center" w:pos="4677"/>
        <w:tab w:val="right" w:pos="9355"/>
      </w:tabs>
    </w:pPr>
  </w:style>
  <w:style w:type="paragraph" w:styleId="afa">
    <w:name w:val="footnote text"/>
    <w:basedOn w:val="a"/>
    <w:uiPriority w:val="99"/>
    <w:semiHidden/>
    <w:qFormat/>
    <w:rsid w:val="00C537FC"/>
  </w:style>
  <w:style w:type="paragraph" w:customStyle="1" w:styleId="style3">
    <w:name w:val="style3"/>
    <w:basedOn w:val="a"/>
    <w:uiPriority w:val="99"/>
    <w:qFormat/>
    <w:rsid w:val="00253D06"/>
    <w:pPr>
      <w:overflowPunct/>
      <w:spacing w:beforeAutospacing="1" w:afterAutospacing="1"/>
      <w:textAlignment w:val="auto"/>
    </w:pPr>
    <w:rPr>
      <w:sz w:val="24"/>
      <w:szCs w:val="24"/>
    </w:rPr>
  </w:style>
  <w:style w:type="paragraph" w:styleId="32">
    <w:name w:val="Body Text Indent 3"/>
    <w:basedOn w:val="a"/>
    <w:uiPriority w:val="99"/>
    <w:qFormat/>
    <w:rsid w:val="00C048EC"/>
    <w:pPr>
      <w:spacing w:after="120"/>
      <w:ind w:left="283"/>
    </w:pPr>
    <w:rPr>
      <w:sz w:val="16"/>
      <w:szCs w:val="16"/>
    </w:rPr>
  </w:style>
  <w:style w:type="paragraph" w:styleId="afb">
    <w:name w:val="Balloon Text"/>
    <w:basedOn w:val="a"/>
    <w:uiPriority w:val="99"/>
    <w:semiHidden/>
    <w:qFormat/>
    <w:rsid w:val="00F4159D"/>
    <w:rPr>
      <w:rFonts w:ascii="Tahoma" w:hAnsi="Tahoma"/>
      <w:sz w:val="16"/>
      <w:szCs w:val="16"/>
    </w:rPr>
  </w:style>
  <w:style w:type="paragraph" w:customStyle="1" w:styleId="afc">
    <w:name w:val="Пример"/>
    <w:basedOn w:val="a"/>
    <w:uiPriority w:val="99"/>
    <w:qFormat/>
    <w:rsid w:val="00611A34"/>
    <w:pPr>
      <w:overflowPunct/>
      <w:spacing w:before="240" w:after="240"/>
      <w:ind w:firstLine="567"/>
      <w:jc w:val="both"/>
      <w:textAlignment w:val="auto"/>
    </w:pPr>
    <w:rPr>
      <w:sz w:val="32"/>
      <w:szCs w:val="32"/>
    </w:rPr>
  </w:style>
  <w:style w:type="paragraph" w:styleId="afd">
    <w:name w:val="List Paragraph"/>
    <w:basedOn w:val="a"/>
    <w:uiPriority w:val="99"/>
    <w:qFormat/>
    <w:rsid w:val="000B2DA4"/>
    <w:pPr>
      <w:overflowPunct/>
      <w:ind w:left="720"/>
      <w:textAlignment w:val="auto"/>
    </w:pPr>
    <w:rPr>
      <w:sz w:val="24"/>
      <w:szCs w:val="24"/>
    </w:rPr>
  </w:style>
  <w:style w:type="paragraph" w:customStyle="1" w:styleId="90">
    <w:name w:val="Основной текст (9)"/>
    <w:basedOn w:val="a"/>
    <w:link w:val="9"/>
    <w:uiPriority w:val="99"/>
    <w:qFormat/>
    <w:rsid w:val="0055110F"/>
    <w:pPr>
      <w:widowControl w:val="0"/>
      <w:shd w:val="clear" w:color="auto" w:fill="FFFFFF"/>
      <w:overflowPunct/>
      <w:spacing w:before="120" w:after="540" w:line="240" w:lineRule="atLeast"/>
      <w:jc w:val="both"/>
      <w:textAlignment w:val="auto"/>
    </w:pPr>
    <w:rPr>
      <w:spacing w:val="1"/>
      <w:sz w:val="25"/>
      <w:szCs w:val="25"/>
    </w:rPr>
  </w:style>
  <w:style w:type="paragraph" w:customStyle="1" w:styleId="Default">
    <w:name w:val="Default"/>
    <w:qFormat/>
    <w:rsid w:val="004430B3"/>
    <w:rPr>
      <w:color w:val="000000"/>
      <w:sz w:val="24"/>
      <w:szCs w:val="24"/>
    </w:rPr>
  </w:style>
  <w:style w:type="paragraph" w:styleId="afe">
    <w:name w:val="TOC Heading"/>
    <w:basedOn w:val="11"/>
    <w:uiPriority w:val="99"/>
    <w:qFormat/>
    <w:rsid w:val="003F341D"/>
    <w:pPr>
      <w:keepLines/>
      <w:overflowPunct/>
      <w:spacing w:before="480" w:line="276" w:lineRule="auto"/>
      <w:jc w:val="left"/>
      <w:textAlignment w:val="auto"/>
    </w:pPr>
    <w:rPr>
      <w:rFonts w:ascii="Cambria" w:hAnsi="Cambria" w:cs="Cambria"/>
      <w:b/>
      <w:bCs/>
      <w:color w:val="365F91"/>
      <w:sz w:val="28"/>
      <w:szCs w:val="28"/>
      <w:lang w:eastAsia="en-US"/>
    </w:rPr>
  </w:style>
  <w:style w:type="paragraph" w:customStyle="1" w:styleId="110">
    <w:name w:val="Оглавление 11"/>
    <w:basedOn w:val="a"/>
    <w:autoRedefine/>
    <w:uiPriority w:val="99"/>
    <w:semiHidden/>
    <w:rsid w:val="003F341D"/>
    <w:pPr>
      <w:spacing w:after="100"/>
    </w:pPr>
  </w:style>
  <w:style w:type="paragraph" w:customStyle="1" w:styleId="211">
    <w:name w:val="Оглавление 21"/>
    <w:basedOn w:val="a"/>
    <w:link w:val="22"/>
    <w:autoRedefine/>
    <w:uiPriority w:val="99"/>
    <w:semiHidden/>
    <w:rsid w:val="003F341D"/>
    <w:pPr>
      <w:spacing w:after="100"/>
      <w:ind w:left="200"/>
    </w:pPr>
  </w:style>
  <w:style w:type="paragraph" w:customStyle="1" w:styleId="ConsPlusNormal">
    <w:name w:val="ConsPlusNormal"/>
    <w:uiPriority w:val="99"/>
    <w:qFormat/>
    <w:rsid w:val="0024199A"/>
    <w:pPr>
      <w:widowControl w:val="0"/>
    </w:pPr>
    <w:rPr>
      <w:rFonts w:ascii="Arial" w:hAnsi="Arial" w:cs="Arial"/>
      <w:color w:val="00000A"/>
    </w:rPr>
  </w:style>
  <w:style w:type="paragraph" w:customStyle="1" w:styleId="Standard">
    <w:name w:val="Standard"/>
    <w:qFormat/>
    <w:rsid w:val="007C1AFB"/>
    <w:pPr>
      <w:suppressAutoHyphens/>
      <w:spacing w:after="200" w:line="276" w:lineRule="auto"/>
      <w:textAlignment w:val="baseline"/>
    </w:pPr>
    <w:rPr>
      <w:rFonts w:ascii="Calibri" w:hAnsi="Calibri" w:cs="Calibri"/>
      <w:color w:val="00000A"/>
      <w:sz w:val="22"/>
      <w:szCs w:val="22"/>
      <w:lang w:eastAsia="en-US"/>
    </w:rPr>
  </w:style>
  <w:style w:type="paragraph" w:styleId="25">
    <w:name w:val="Body Text 2"/>
    <w:basedOn w:val="a"/>
    <w:uiPriority w:val="99"/>
    <w:unhideWhenUsed/>
    <w:qFormat/>
    <w:rsid w:val="006930B5"/>
    <w:pPr>
      <w:spacing w:after="120" w:line="480" w:lineRule="auto"/>
    </w:pPr>
  </w:style>
  <w:style w:type="paragraph" w:customStyle="1" w:styleId="aff">
    <w:name w:val="Содержимое врезки"/>
    <w:basedOn w:val="a"/>
    <w:qFormat/>
    <w:rsid w:val="000F3AB4"/>
  </w:style>
  <w:style w:type="paragraph" w:customStyle="1" w:styleId="aff0">
    <w:name w:val="Содержимое таблицы"/>
    <w:basedOn w:val="a"/>
    <w:qFormat/>
    <w:rsid w:val="000F3AB4"/>
  </w:style>
  <w:style w:type="paragraph" w:customStyle="1" w:styleId="aff1">
    <w:name w:val="Заголовок таблицы"/>
    <w:basedOn w:val="aff0"/>
    <w:qFormat/>
    <w:rsid w:val="000F3AB4"/>
  </w:style>
  <w:style w:type="table" w:styleId="aff2">
    <w:name w:val="Table Grid"/>
    <w:basedOn w:val="a1"/>
    <w:uiPriority w:val="99"/>
    <w:rsid w:val="005E00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E35E5F"/>
    <w:rPr>
      <w:sz w:val="24"/>
    </w:rPr>
  </w:style>
  <w:style w:type="character" w:styleId="aff3">
    <w:name w:val="Hyperlink"/>
    <w:basedOn w:val="a0"/>
    <w:locked/>
    <w:rsid w:val="00DD40D2"/>
    <w:rPr>
      <w:color w:val="0000FF" w:themeColor="hyperlink"/>
      <w:u w:val="single"/>
    </w:rPr>
  </w:style>
  <w:style w:type="paragraph" w:styleId="aff4">
    <w:name w:val="header"/>
    <w:basedOn w:val="a"/>
    <w:link w:val="16"/>
    <w:uiPriority w:val="99"/>
    <w:semiHidden/>
    <w:unhideWhenUsed/>
    <w:rsid w:val="00565683"/>
    <w:pPr>
      <w:tabs>
        <w:tab w:val="center" w:pos="4677"/>
        <w:tab w:val="right" w:pos="9355"/>
      </w:tabs>
    </w:pPr>
  </w:style>
  <w:style w:type="character" w:customStyle="1" w:styleId="16">
    <w:name w:val="Верхний колонтитул Знак1"/>
    <w:basedOn w:val="a0"/>
    <w:link w:val="aff4"/>
    <w:uiPriority w:val="99"/>
    <w:semiHidden/>
    <w:rsid w:val="00565683"/>
    <w:rPr>
      <w:color w:val="00000A"/>
    </w:rPr>
  </w:style>
  <w:style w:type="paragraph" w:styleId="aff5">
    <w:name w:val="footer"/>
    <w:basedOn w:val="a"/>
    <w:link w:val="17"/>
    <w:uiPriority w:val="99"/>
    <w:semiHidden/>
    <w:unhideWhenUsed/>
    <w:rsid w:val="00565683"/>
    <w:pPr>
      <w:tabs>
        <w:tab w:val="center" w:pos="4677"/>
        <w:tab w:val="right" w:pos="9355"/>
      </w:tabs>
    </w:pPr>
  </w:style>
  <w:style w:type="character" w:customStyle="1" w:styleId="17">
    <w:name w:val="Нижний колонтитул Знак1"/>
    <w:basedOn w:val="a0"/>
    <w:link w:val="aff5"/>
    <w:uiPriority w:val="99"/>
    <w:semiHidden/>
    <w:rsid w:val="00565683"/>
    <w:rPr>
      <w:color w:val="00000A"/>
    </w:rPr>
  </w:style>
  <w:style w:type="character" w:customStyle="1" w:styleId="21">
    <w:name w:val="Заголовок 2 Знак1"/>
    <w:basedOn w:val="a0"/>
    <w:link w:val="2"/>
    <w:rsid w:val="000B7B67"/>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a0"/>
    <w:rsid w:val="00FA5A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library.chuvsu.ru/downloads/book/http:/www.iprbookshop.ru/70469.html" TargetMode="External"/><Relationship Id="rId13" Type="http://schemas.openxmlformats.org/officeDocument/2006/relationships/theme" Target="theme/theme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library.chuvsu.ru/downloads/book/http:/www.iprbookshop.ru/43198.html" TargetMode="External"/><Relationship Id="rId4" Type="http://schemas.openxmlformats.org/officeDocument/2006/relationships/settings" Target="settings.xml"/><Relationship Id="rId9" Type="http://schemas.openxmlformats.org/officeDocument/2006/relationships/hyperlink" Target="http://library.chuvsu.ru/downloads/book/http:/www.iprbookshop.ru/5527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1B57D1-0EEB-42D1-8D57-26CE45199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3897</Words>
  <Characters>22216</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Чувашский государственный университет им. И.Н.Ульнова</vt:lpstr>
    </vt:vector>
  </TitlesOfParts>
  <Company>ЧГУ</Company>
  <LinksUpToDate>false</LinksUpToDate>
  <CharactersWithSpaces>26061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Чувашский государственный университет им. И.Н.Ульнова</dc:title>
  <dc:creator>Харитонов Михаил</dc:creator>
  <cp:lastModifiedBy>Наталия</cp:lastModifiedBy>
  <cp:revision>4</cp:revision>
  <cp:lastPrinted>2018-06-08T10:06:00Z</cp:lastPrinted>
  <dcterms:created xsi:type="dcterms:W3CDTF">2018-11-11T20:40:00Z</dcterms:created>
  <dcterms:modified xsi:type="dcterms:W3CDTF">2021-01-30T08:39:00Z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ЧГУ</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