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57" w:rsidRDefault="000D5757" w:rsidP="000D5757">
      <w:pPr>
        <w:tabs>
          <w:tab w:val="left" w:pos="2280"/>
        </w:tabs>
        <w:rPr>
          <w:sz w:val="24"/>
          <w:szCs w:val="24"/>
        </w:rPr>
      </w:pPr>
    </w:p>
    <w:p w:rsidR="000D5757" w:rsidRDefault="000D5757" w:rsidP="000D575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ОБРАЗОВАНИЯ И НАУКИ РОССИЙСКОЙ ФЕДЕРАЦИИ</w:t>
      </w:r>
    </w:p>
    <w:p w:rsidR="000D5757" w:rsidRDefault="000D5757" w:rsidP="000D5757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Федеральное государственное </w:t>
      </w:r>
      <w:r>
        <w:rPr>
          <w:sz w:val="24"/>
          <w:szCs w:val="24"/>
        </w:rPr>
        <w:t xml:space="preserve">бюджетное </w:t>
      </w:r>
      <w:r w:rsidRPr="00DD2E90">
        <w:rPr>
          <w:sz w:val="24"/>
          <w:szCs w:val="24"/>
        </w:rPr>
        <w:t xml:space="preserve">образовательное учреждение </w:t>
      </w:r>
    </w:p>
    <w:p w:rsidR="000D5757" w:rsidRDefault="000D5757" w:rsidP="000D5757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высшего образования </w:t>
      </w:r>
    </w:p>
    <w:p w:rsidR="000D5757" w:rsidRPr="00DD2E90" w:rsidRDefault="000D5757" w:rsidP="000D5757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«Чувашский государственный университет имени </w:t>
      </w:r>
      <w:proofErr w:type="spellStart"/>
      <w:r w:rsidRPr="00DD2E90">
        <w:rPr>
          <w:sz w:val="24"/>
          <w:szCs w:val="24"/>
        </w:rPr>
        <w:t>И.Н.Ульянова</w:t>
      </w:r>
      <w:proofErr w:type="spellEnd"/>
      <w:r w:rsidRPr="00DD2E90">
        <w:rPr>
          <w:sz w:val="24"/>
          <w:szCs w:val="24"/>
        </w:rPr>
        <w:t>»</w:t>
      </w:r>
    </w:p>
    <w:p w:rsidR="000D5757" w:rsidRPr="00DD2E90" w:rsidRDefault="000D5757" w:rsidP="000D5757">
      <w:pPr>
        <w:jc w:val="center"/>
        <w:rPr>
          <w:sz w:val="24"/>
          <w:szCs w:val="24"/>
        </w:rPr>
      </w:pPr>
    </w:p>
    <w:p w:rsidR="000D5757" w:rsidRPr="00DD2E90" w:rsidRDefault="000D5757" w:rsidP="000D5757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Факультет</w:t>
      </w:r>
      <w:r>
        <w:rPr>
          <w:sz w:val="24"/>
          <w:szCs w:val="24"/>
        </w:rPr>
        <w:t xml:space="preserve"> искусств</w:t>
      </w:r>
    </w:p>
    <w:p w:rsidR="000D5757" w:rsidRPr="00DD2E90" w:rsidRDefault="000D5757" w:rsidP="000D5757">
      <w:pPr>
        <w:jc w:val="center"/>
        <w:rPr>
          <w:sz w:val="24"/>
          <w:szCs w:val="24"/>
        </w:rPr>
      </w:pPr>
    </w:p>
    <w:p w:rsidR="000D5757" w:rsidRPr="00DD2E90" w:rsidRDefault="000D5757" w:rsidP="000D5757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музыкально-теоретических дисциплин и фортепиано</w:t>
      </w:r>
    </w:p>
    <w:p w:rsidR="000D5757" w:rsidRPr="00DD2E90" w:rsidRDefault="000D5757" w:rsidP="000D5757">
      <w:pPr>
        <w:jc w:val="center"/>
        <w:rPr>
          <w:sz w:val="24"/>
          <w:szCs w:val="24"/>
        </w:rPr>
      </w:pPr>
    </w:p>
    <w:p w:rsidR="000D5757" w:rsidRPr="00DD2E90" w:rsidRDefault="000D5757" w:rsidP="000D5757">
      <w:pPr>
        <w:jc w:val="center"/>
        <w:rPr>
          <w:sz w:val="24"/>
          <w:szCs w:val="24"/>
        </w:rPr>
      </w:pPr>
    </w:p>
    <w:p w:rsidR="000D5757" w:rsidRPr="00DD2E90" w:rsidRDefault="000D5757" w:rsidP="00164161">
      <w:pPr>
        <w:ind w:firstLine="5245"/>
        <w:jc w:val="right"/>
        <w:rPr>
          <w:sz w:val="24"/>
          <w:szCs w:val="24"/>
        </w:rPr>
      </w:pPr>
      <w:r w:rsidRPr="00DD2E90">
        <w:rPr>
          <w:sz w:val="24"/>
          <w:szCs w:val="24"/>
        </w:rPr>
        <w:t xml:space="preserve">        «УТВЕРЖДАЮ»</w:t>
      </w:r>
    </w:p>
    <w:p w:rsidR="000D5757" w:rsidRPr="00DD2E90" w:rsidRDefault="000D5757" w:rsidP="00164161">
      <w:pPr>
        <w:ind w:firstLine="4962"/>
        <w:jc w:val="right"/>
        <w:rPr>
          <w:sz w:val="24"/>
          <w:szCs w:val="24"/>
        </w:rPr>
      </w:pPr>
      <w:r w:rsidRPr="00DD2E90">
        <w:rPr>
          <w:sz w:val="24"/>
          <w:szCs w:val="24"/>
        </w:rPr>
        <w:t>Проректор по учебной работе</w:t>
      </w:r>
    </w:p>
    <w:p w:rsidR="000D5757" w:rsidRPr="00DD2E90" w:rsidRDefault="000D5757" w:rsidP="00164161">
      <w:pPr>
        <w:ind w:firstLine="4962"/>
        <w:jc w:val="right"/>
        <w:rPr>
          <w:sz w:val="24"/>
          <w:szCs w:val="24"/>
        </w:rPr>
      </w:pPr>
    </w:p>
    <w:p w:rsidR="000D5757" w:rsidRPr="00DD2E90" w:rsidRDefault="000D5757" w:rsidP="00164161">
      <w:pPr>
        <w:ind w:firstLine="4962"/>
        <w:jc w:val="right"/>
        <w:rPr>
          <w:sz w:val="24"/>
          <w:szCs w:val="24"/>
        </w:rPr>
      </w:pPr>
      <w:r w:rsidRPr="00DD2E90">
        <w:rPr>
          <w:sz w:val="24"/>
          <w:szCs w:val="24"/>
        </w:rPr>
        <w:t xml:space="preserve">_________________ </w:t>
      </w:r>
      <w:r>
        <w:rPr>
          <w:sz w:val="24"/>
          <w:szCs w:val="24"/>
        </w:rPr>
        <w:t xml:space="preserve">И.Е. </w:t>
      </w:r>
      <w:proofErr w:type="spellStart"/>
      <w:r>
        <w:rPr>
          <w:sz w:val="24"/>
          <w:szCs w:val="24"/>
        </w:rPr>
        <w:t>Поверинов</w:t>
      </w:r>
      <w:proofErr w:type="spellEnd"/>
    </w:p>
    <w:p w:rsidR="000D5757" w:rsidRPr="00DD2E90" w:rsidRDefault="000D5757" w:rsidP="00164161">
      <w:pPr>
        <w:ind w:firstLine="4962"/>
        <w:jc w:val="right"/>
        <w:rPr>
          <w:sz w:val="24"/>
          <w:szCs w:val="24"/>
        </w:rPr>
      </w:pPr>
    </w:p>
    <w:p w:rsidR="000D5757" w:rsidRPr="00DD2E90" w:rsidRDefault="000D5757" w:rsidP="00164161">
      <w:pPr>
        <w:ind w:firstLine="4962"/>
        <w:jc w:val="right"/>
        <w:rPr>
          <w:sz w:val="24"/>
          <w:szCs w:val="24"/>
          <w:u w:val="single"/>
        </w:rPr>
      </w:pPr>
      <w:r w:rsidRPr="00DD2E90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 xml:space="preserve">    </w:t>
      </w:r>
      <w:r w:rsidRPr="00DD2E90">
        <w:rPr>
          <w:sz w:val="24"/>
          <w:szCs w:val="24"/>
          <w:u w:val="single"/>
        </w:rPr>
        <w:t xml:space="preserve">» </w:t>
      </w:r>
      <w:r w:rsidR="00FA17B2">
        <w:rPr>
          <w:sz w:val="24"/>
          <w:szCs w:val="24"/>
          <w:u w:val="single"/>
        </w:rPr>
        <w:t xml:space="preserve">                 </w:t>
      </w:r>
      <w:r w:rsidRPr="00DD2E90">
        <w:rPr>
          <w:sz w:val="24"/>
          <w:szCs w:val="24"/>
          <w:u w:val="single"/>
        </w:rPr>
        <w:t>201</w:t>
      </w:r>
      <w:r>
        <w:rPr>
          <w:sz w:val="24"/>
          <w:szCs w:val="24"/>
          <w:u w:val="single"/>
        </w:rPr>
        <w:t>7</w:t>
      </w:r>
      <w:r w:rsidRPr="00DD2E90">
        <w:rPr>
          <w:sz w:val="24"/>
          <w:szCs w:val="24"/>
          <w:u w:val="single"/>
        </w:rPr>
        <w:t xml:space="preserve"> г.</w:t>
      </w:r>
    </w:p>
    <w:p w:rsidR="000D5757" w:rsidRPr="00DD2E90" w:rsidRDefault="000D5757" w:rsidP="000D5757">
      <w:pPr>
        <w:ind w:firstLine="5245"/>
        <w:rPr>
          <w:sz w:val="24"/>
          <w:szCs w:val="24"/>
        </w:rPr>
      </w:pPr>
    </w:p>
    <w:p w:rsidR="000D5757" w:rsidRDefault="000D5757" w:rsidP="000D5757">
      <w:pPr>
        <w:ind w:firstLine="5245"/>
        <w:rPr>
          <w:sz w:val="24"/>
          <w:szCs w:val="24"/>
        </w:rPr>
      </w:pPr>
    </w:p>
    <w:p w:rsidR="000D5757" w:rsidRDefault="000D5757" w:rsidP="000D5757">
      <w:pPr>
        <w:ind w:firstLine="5245"/>
        <w:rPr>
          <w:sz w:val="24"/>
          <w:szCs w:val="24"/>
        </w:rPr>
      </w:pPr>
    </w:p>
    <w:p w:rsidR="000D5757" w:rsidRPr="00DD2E90" w:rsidRDefault="000D5757" w:rsidP="000D5757">
      <w:pPr>
        <w:jc w:val="right"/>
        <w:rPr>
          <w:sz w:val="24"/>
          <w:szCs w:val="24"/>
        </w:rPr>
      </w:pPr>
    </w:p>
    <w:p w:rsidR="000D5757" w:rsidRPr="00DD2E90" w:rsidRDefault="000D5757" w:rsidP="000D5757">
      <w:pPr>
        <w:jc w:val="right"/>
        <w:rPr>
          <w:sz w:val="24"/>
          <w:szCs w:val="24"/>
        </w:rPr>
      </w:pPr>
    </w:p>
    <w:p w:rsidR="000D5757" w:rsidRPr="00DD2E90" w:rsidRDefault="000D5757" w:rsidP="000D5757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РАБОЧАЯ ПРОГРАММА УЧЕБНОЙ ДИСЦИПЛИНЫ </w:t>
      </w:r>
    </w:p>
    <w:p w:rsidR="000D5757" w:rsidRPr="00DD2E90" w:rsidRDefault="000D5757" w:rsidP="000D5757">
      <w:pPr>
        <w:jc w:val="center"/>
        <w:rPr>
          <w:b/>
          <w:sz w:val="24"/>
          <w:szCs w:val="24"/>
          <w:u w:val="single"/>
        </w:rPr>
      </w:pPr>
      <w:r w:rsidRPr="00DD2E90">
        <w:rPr>
          <w:b/>
          <w:sz w:val="24"/>
          <w:szCs w:val="24"/>
          <w:u w:val="single"/>
        </w:rPr>
        <w:t>«</w:t>
      </w:r>
      <w:r>
        <w:rPr>
          <w:b/>
          <w:sz w:val="24"/>
          <w:szCs w:val="24"/>
          <w:u w:val="single"/>
        </w:rPr>
        <w:t>Концертмейстерский класс</w:t>
      </w:r>
      <w:r w:rsidRPr="00DD2E90">
        <w:rPr>
          <w:b/>
          <w:sz w:val="24"/>
          <w:szCs w:val="24"/>
          <w:u w:val="single"/>
        </w:rPr>
        <w:t>»</w:t>
      </w:r>
    </w:p>
    <w:p w:rsidR="000D5757" w:rsidRPr="00DD2E90" w:rsidRDefault="000D5757" w:rsidP="000D5757">
      <w:pPr>
        <w:jc w:val="center"/>
        <w:rPr>
          <w:b/>
          <w:sz w:val="24"/>
          <w:szCs w:val="24"/>
        </w:rPr>
      </w:pPr>
    </w:p>
    <w:p w:rsidR="000D5757" w:rsidRDefault="000D5757" w:rsidP="000D5757">
      <w:pPr>
        <w:jc w:val="center"/>
        <w:rPr>
          <w:sz w:val="24"/>
          <w:szCs w:val="24"/>
        </w:rPr>
      </w:pPr>
    </w:p>
    <w:p w:rsidR="006F0792" w:rsidRPr="006F0792" w:rsidRDefault="006F0792" w:rsidP="006F0792">
      <w:pPr>
        <w:autoSpaceDE/>
        <w:autoSpaceDN/>
        <w:adjustRightInd/>
        <w:spacing w:line="360" w:lineRule="auto"/>
        <w:jc w:val="both"/>
        <w:rPr>
          <w:color w:val="00000A"/>
          <w:sz w:val="24"/>
          <w:szCs w:val="24"/>
        </w:rPr>
      </w:pPr>
      <w:r w:rsidRPr="006F0792">
        <w:rPr>
          <w:color w:val="00000A"/>
          <w:sz w:val="24"/>
          <w:szCs w:val="24"/>
        </w:rPr>
        <w:t>Направление подготовки –53.03.02 Музыкально-инструментальное искусство</w:t>
      </w:r>
    </w:p>
    <w:p w:rsidR="006F0792" w:rsidRPr="006F0792" w:rsidRDefault="006F0792" w:rsidP="006F0792">
      <w:pPr>
        <w:autoSpaceDE/>
        <w:autoSpaceDN/>
        <w:adjustRightInd/>
        <w:spacing w:line="360" w:lineRule="auto"/>
        <w:jc w:val="both"/>
        <w:rPr>
          <w:color w:val="000000"/>
          <w:sz w:val="24"/>
          <w:szCs w:val="24"/>
        </w:rPr>
      </w:pPr>
      <w:r w:rsidRPr="006F0792">
        <w:rPr>
          <w:color w:val="00000A"/>
          <w:sz w:val="24"/>
          <w:szCs w:val="24"/>
        </w:rPr>
        <w:t xml:space="preserve">Направленность (профиль) – </w:t>
      </w:r>
      <w:r w:rsidRPr="006F0792">
        <w:rPr>
          <w:color w:val="000000"/>
          <w:sz w:val="24"/>
          <w:szCs w:val="24"/>
        </w:rPr>
        <w:t>Оркестровые народные инструменты</w:t>
      </w:r>
    </w:p>
    <w:p w:rsidR="00164161" w:rsidRPr="002E12A7" w:rsidRDefault="006F0792" w:rsidP="006F0792">
      <w:pPr>
        <w:spacing w:line="360" w:lineRule="auto"/>
        <w:jc w:val="both"/>
        <w:rPr>
          <w:sz w:val="24"/>
          <w:szCs w:val="24"/>
        </w:rPr>
      </w:pPr>
      <w:r w:rsidRPr="006F0792">
        <w:rPr>
          <w:color w:val="00000A"/>
          <w:sz w:val="24"/>
          <w:szCs w:val="24"/>
        </w:rPr>
        <w:t>Квалификация выпускника – Артист ансамбля. Артист оркестра. Концертмейстер. Руководитель творческого коллектива. Преподаватель (Баян, аккордеон и струнные щипковые инструменты)</w:t>
      </w:r>
    </w:p>
    <w:p w:rsidR="000D5757" w:rsidRPr="002E12A7" w:rsidRDefault="000D5757" w:rsidP="006F0792">
      <w:pPr>
        <w:spacing w:line="360" w:lineRule="auto"/>
        <w:jc w:val="both"/>
        <w:rPr>
          <w:sz w:val="24"/>
          <w:szCs w:val="24"/>
        </w:rPr>
      </w:pPr>
      <w:r w:rsidRPr="002E12A7">
        <w:rPr>
          <w:sz w:val="24"/>
          <w:szCs w:val="24"/>
        </w:rPr>
        <w:t xml:space="preserve">Академический </w:t>
      </w:r>
      <w:proofErr w:type="spellStart"/>
      <w:r w:rsidRPr="002E12A7">
        <w:rPr>
          <w:sz w:val="24"/>
          <w:szCs w:val="24"/>
        </w:rPr>
        <w:t>бакалавриат</w:t>
      </w:r>
      <w:proofErr w:type="spellEnd"/>
      <w:r w:rsidRPr="002E12A7">
        <w:rPr>
          <w:sz w:val="24"/>
          <w:szCs w:val="24"/>
        </w:rPr>
        <w:t xml:space="preserve"> </w:t>
      </w:r>
    </w:p>
    <w:p w:rsidR="000D5757" w:rsidRDefault="000D5757" w:rsidP="000D5757">
      <w:pPr>
        <w:jc w:val="center"/>
        <w:rPr>
          <w:sz w:val="24"/>
          <w:szCs w:val="24"/>
        </w:rPr>
      </w:pPr>
    </w:p>
    <w:p w:rsidR="000D5757" w:rsidRDefault="000D5757" w:rsidP="000D5757">
      <w:pPr>
        <w:jc w:val="center"/>
        <w:rPr>
          <w:sz w:val="24"/>
          <w:szCs w:val="24"/>
        </w:rPr>
      </w:pPr>
    </w:p>
    <w:p w:rsidR="000D5757" w:rsidRDefault="000D5757" w:rsidP="000D5757">
      <w:pPr>
        <w:jc w:val="center"/>
        <w:rPr>
          <w:sz w:val="24"/>
          <w:szCs w:val="24"/>
        </w:rPr>
      </w:pPr>
    </w:p>
    <w:p w:rsidR="000D5757" w:rsidRDefault="000D5757" w:rsidP="000D5757">
      <w:pPr>
        <w:jc w:val="center"/>
        <w:rPr>
          <w:sz w:val="24"/>
          <w:szCs w:val="24"/>
        </w:rPr>
      </w:pPr>
    </w:p>
    <w:p w:rsidR="000D5757" w:rsidRDefault="000D5757" w:rsidP="000D5757">
      <w:pPr>
        <w:jc w:val="center"/>
        <w:rPr>
          <w:sz w:val="24"/>
          <w:szCs w:val="24"/>
        </w:rPr>
      </w:pPr>
    </w:p>
    <w:p w:rsidR="000D5757" w:rsidRDefault="000D5757" w:rsidP="000D5757">
      <w:pPr>
        <w:jc w:val="center"/>
        <w:rPr>
          <w:sz w:val="24"/>
          <w:szCs w:val="24"/>
        </w:rPr>
      </w:pPr>
    </w:p>
    <w:p w:rsidR="000D5757" w:rsidRDefault="000D5757" w:rsidP="000D5757">
      <w:pPr>
        <w:jc w:val="center"/>
        <w:rPr>
          <w:sz w:val="24"/>
          <w:szCs w:val="24"/>
        </w:rPr>
      </w:pPr>
    </w:p>
    <w:p w:rsidR="002D23EB" w:rsidRDefault="002D23EB" w:rsidP="000D5757">
      <w:pPr>
        <w:jc w:val="center"/>
        <w:rPr>
          <w:sz w:val="24"/>
          <w:szCs w:val="24"/>
        </w:rPr>
      </w:pPr>
    </w:p>
    <w:p w:rsidR="002D23EB" w:rsidRDefault="002D23EB" w:rsidP="000D5757">
      <w:pPr>
        <w:jc w:val="center"/>
        <w:rPr>
          <w:sz w:val="24"/>
          <w:szCs w:val="24"/>
        </w:rPr>
      </w:pPr>
    </w:p>
    <w:p w:rsidR="002D23EB" w:rsidRDefault="002D23EB" w:rsidP="000D5757">
      <w:pPr>
        <w:jc w:val="center"/>
        <w:rPr>
          <w:sz w:val="24"/>
          <w:szCs w:val="24"/>
        </w:rPr>
      </w:pPr>
    </w:p>
    <w:p w:rsidR="002D23EB" w:rsidRDefault="002D23EB" w:rsidP="000D5757">
      <w:pPr>
        <w:jc w:val="center"/>
        <w:rPr>
          <w:sz w:val="24"/>
          <w:szCs w:val="24"/>
        </w:rPr>
      </w:pPr>
    </w:p>
    <w:p w:rsidR="002D23EB" w:rsidRDefault="002D23EB" w:rsidP="000D5757">
      <w:pPr>
        <w:jc w:val="center"/>
        <w:rPr>
          <w:sz w:val="24"/>
          <w:szCs w:val="24"/>
        </w:rPr>
      </w:pPr>
    </w:p>
    <w:p w:rsidR="006F0792" w:rsidRDefault="006F0792" w:rsidP="000D5757">
      <w:pPr>
        <w:jc w:val="center"/>
        <w:rPr>
          <w:sz w:val="24"/>
          <w:szCs w:val="24"/>
        </w:rPr>
      </w:pPr>
    </w:p>
    <w:p w:rsidR="000D5757" w:rsidRDefault="000D5757" w:rsidP="000D5757">
      <w:pPr>
        <w:jc w:val="center"/>
        <w:rPr>
          <w:sz w:val="24"/>
          <w:szCs w:val="24"/>
        </w:rPr>
      </w:pPr>
    </w:p>
    <w:p w:rsidR="000D5757" w:rsidRDefault="000D5757" w:rsidP="000D5757">
      <w:pPr>
        <w:jc w:val="center"/>
        <w:rPr>
          <w:sz w:val="24"/>
          <w:szCs w:val="24"/>
        </w:rPr>
      </w:pPr>
    </w:p>
    <w:p w:rsidR="000D5757" w:rsidRDefault="000D5757" w:rsidP="000D5757">
      <w:pPr>
        <w:jc w:val="center"/>
        <w:rPr>
          <w:sz w:val="24"/>
          <w:szCs w:val="24"/>
        </w:rPr>
      </w:pPr>
    </w:p>
    <w:p w:rsidR="002D23EB" w:rsidRDefault="000D5757" w:rsidP="002D23EB">
      <w:pPr>
        <w:jc w:val="center"/>
        <w:rPr>
          <w:szCs w:val="24"/>
        </w:rPr>
      </w:pPr>
      <w:r w:rsidRPr="00DD2E90">
        <w:rPr>
          <w:sz w:val="24"/>
          <w:szCs w:val="24"/>
        </w:rPr>
        <w:t>Чебоксары - 20</w:t>
      </w:r>
      <w:r>
        <w:rPr>
          <w:sz w:val="24"/>
          <w:szCs w:val="24"/>
        </w:rPr>
        <w:t>17</w:t>
      </w:r>
      <w:r w:rsidRPr="00DD2E90">
        <w:rPr>
          <w:szCs w:val="24"/>
        </w:rPr>
        <w:br w:type="page"/>
      </w:r>
    </w:p>
    <w:p w:rsidR="002D23EB" w:rsidRDefault="002D23EB" w:rsidP="002D23EB">
      <w:pPr>
        <w:jc w:val="center"/>
        <w:rPr>
          <w:szCs w:val="24"/>
        </w:rPr>
      </w:pPr>
    </w:p>
    <w:p w:rsidR="002D23EB" w:rsidRDefault="002D23EB" w:rsidP="002D23EB">
      <w:pPr>
        <w:jc w:val="center"/>
        <w:rPr>
          <w:szCs w:val="24"/>
        </w:rPr>
      </w:pPr>
    </w:p>
    <w:p w:rsidR="006F0792" w:rsidRPr="006F0792" w:rsidRDefault="006F0792" w:rsidP="006F0792">
      <w:pPr>
        <w:autoSpaceDE/>
        <w:autoSpaceDN/>
        <w:adjustRightInd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6F0792">
        <w:rPr>
          <w:color w:val="00000A"/>
          <w:sz w:val="24"/>
          <w:szCs w:val="24"/>
        </w:rPr>
        <w:t>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53.03.02 Музыкально-инструментальное искусство, утвержденного приказом Министерства образования и науки Российской Федерации от 11.08.2016 № 1010.</w:t>
      </w:r>
    </w:p>
    <w:p w:rsidR="006F0792" w:rsidRPr="006F0792" w:rsidRDefault="006F0792" w:rsidP="006F0792">
      <w:pPr>
        <w:autoSpaceDE/>
        <w:autoSpaceDN/>
        <w:adjustRightInd/>
        <w:ind w:firstLine="709"/>
        <w:jc w:val="both"/>
        <w:rPr>
          <w:color w:val="00000A"/>
          <w:sz w:val="24"/>
          <w:szCs w:val="24"/>
        </w:rPr>
      </w:pPr>
    </w:p>
    <w:p w:rsidR="006F0792" w:rsidRPr="006F0792" w:rsidRDefault="006F0792" w:rsidP="006F0792">
      <w:pPr>
        <w:autoSpaceDE/>
        <w:autoSpaceDN/>
        <w:adjustRightInd/>
        <w:ind w:firstLine="709"/>
        <w:jc w:val="both"/>
        <w:rPr>
          <w:color w:val="00000A"/>
          <w:sz w:val="24"/>
          <w:szCs w:val="24"/>
        </w:rPr>
      </w:pPr>
    </w:p>
    <w:p w:rsidR="006F0792" w:rsidRPr="006F0792" w:rsidRDefault="006F0792" w:rsidP="006F0792">
      <w:pPr>
        <w:autoSpaceDE/>
        <w:autoSpaceDN/>
        <w:adjustRightInd/>
        <w:ind w:firstLine="709"/>
        <w:jc w:val="both"/>
        <w:rPr>
          <w:color w:val="00000A"/>
          <w:sz w:val="24"/>
          <w:szCs w:val="24"/>
        </w:rPr>
      </w:pPr>
    </w:p>
    <w:p w:rsidR="006F0792" w:rsidRPr="006F0792" w:rsidRDefault="006F0792" w:rsidP="006F0792">
      <w:pPr>
        <w:tabs>
          <w:tab w:val="left" w:pos="709"/>
        </w:tabs>
        <w:autoSpaceDE/>
        <w:autoSpaceDN/>
        <w:adjustRightInd/>
        <w:ind w:firstLine="567"/>
        <w:jc w:val="both"/>
        <w:rPr>
          <w:i/>
          <w:iCs/>
          <w:caps/>
          <w:color w:val="00000A"/>
          <w:sz w:val="24"/>
          <w:szCs w:val="24"/>
        </w:rPr>
      </w:pPr>
      <w:r w:rsidRPr="006F0792">
        <w:rPr>
          <w:i/>
          <w:iCs/>
          <w:caps/>
          <w:color w:val="00000A"/>
          <w:sz w:val="24"/>
          <w:szCs w:val="24"/>
        </w:rPr>
        <w:t>СОСТАВИТЕЛЬ:</w:t>
      </w:r>
    </w:p>
    <w:p w:rsidR="006F0792" w:rsidRPr="006F0792" w:rsidRDefault="006F0792" w:rsidP="006F0792">
      <w:pPr>
        <w:tabs>
          <w:tab w:val="left" w:pos="709"/>
        </w:tabs>
        <w:autoSpaceDE/>
        <w:autoSpaceDN/>
        <w:adjustRightInd/>
        <w:ind w:firstLine="567"/>
        <w:jc w:val="both"/>
        <w:rPr>
          <w:color w:val="00000A"/>
          <w:sz w:val="24"/>
          <w:szCs w:val="24"/>
        </w:rPr>
      </w:pPr>
    </w:p>
    <w:p w:rsidR="006F0792" w:rsidRPr="006F0792" w:rsidRDefault="00D1308E" w:rsidP="006F0792">
      <w:pPr>
        <w:tabs>
          <w:tab w:val="left" w:pos="709"/>
          <w:tab w:val="left" w:pos="4536"/>
        </w:tabs>
        <w:autoSpaceDE/>
        <w:autoSpaceDN/>
        <w:adjustRightInd/>
        <w:ind w:firstLine="567"/>
        <w:jc w:val="both"/>
        <w:rPr>
          <w:color w:val="00000A"/>
          <w:sz w:val="24"/>
          <w:szCs w:val="24"/>
        </w:rPr>
      </w:pPr>
      <w:bookmarkStart w:id="0" w:name="_GoBack"/>
      <w:r>
        <w:rPr>
          <w:color w:val="00000A"/>
          <w:sz w:val="24"/>
          <w:szCs w:val="24"/>
        </w:rPr>
        <w:t>Старший преподаватель</w:t>
      </w:r>
      <w:bookmarkEnd w:id="0"/>
      <w:r>
        <w:rPr>
          <w:color w:val="00000A"/>
          <w:sz w:val="24"/>
          <w:szCs w:val="24"/>
        </w:rPr>
        <w:t xml:space="preserve"> </w:t>
      </w:r>
      <w:proofErr w:type="spellStart"/>
      <w:r w:rsidR="006F0792" w:rsidRPr="006F0792">
        <w:rPr>
          <w:sz w:val="24"/>
          <w:szCs w:val="24"/>
        </w:rPr>
        <w:t>Паргеева</w:t>
      </w:r>
      <w:proofErr w:type="spellEnd"/>
      <w:r w:rsidR="006F0792" w:rsidRPr="006F0792">
        <w:rPr>
          <w:sz w:val="24"/>
          <w:szCs w:val="24"/>
        </w:rPr>
        <w:t xml:space="preserve"> Е.В.</w:t>
      </w:r>
    </w:p>
    <w:p w:rsidR="006F0792" w:rsidRPr="006F0792" w:rsidRDefault="006F0792" w:rsidP="006F0792">
      <w:pPr>
        <w:tabs>
          <w:tab w:val="left" w:pos="709"/>
        </w:tabs>
        <w:autoSpaceDE/>
        <w:autoSpaceDN/>
        <w:adjustRightInd/>
        <w:ind w:firstLine="567"/>
        <w:jc w:val="both"/>
        <w:rPr>
          <w:i/>
          <w:iCs/>
          <w:color w:val="00000A"/>
          <w:sz w:val="24"/>
          <w:szCs w:val="24"/>
        </w:rPr>
      </w:pPr>
    </w:p>
    <w:p w:rsidR="006F0792" w:rsidRPr="006F0792" w:rsidRDefault="006F0792" w:rsidP="006F0792">
      <w:pPr>
        <w:tabs>
          <w:tab w:val="left" w:pos="709"/>
        </w:tabs>
        <w:autoSpaceDE/>
        <w:autoSpaceDN/>
        <w:adjustRightInd/>
        <w:ind w:firstLine="567"/>
        <w:jc w:val="both"/>
        <w:rPr>
          <w:i/>
          <w:iCs/>
          <w:color w:val="00000A"/>
          <w:sz w:val="24"/>
          <w:szCs w:val="24"/>
        </w:rPr>
      </w:pPr>
      <w:r w:rsidRPr="006F0792">
        <w:rPr>
          <w:i/>
          <w:iCs/>
          <w:color w:val="00000A"/>
          <w:sz w:val="24"/>
          <w:szCs w:val="24"/>
        </w:rPr>
        <w:t>ОБСУЖДЕНО:</w:t>
      </w:r>
    </w:p>
    <w:p w:rsidR="006F0792" w:rsidRPr="006F0792" w:rsidRDefault="006F0792" w:rsidP="006F0792">
      <w:pPr>
        <w:tabs>
          <w:tab w:val="left" w:pos="709"/>
          <w:tab w:val="left" w:pos="4536"/>
        </w:tabs>
        <w:autoSpaceDE/>
        <w:autoSpaceDN/>
        <w:adjustRightInd/>
        <w:ind w:firstLine="567"/>
        <w:jc w:val="both"/>
        <w:rPr>
          <w:color w:val="00000A"/>
          <w:sz w:val="24"/>
          <w:szCs w:val="24"/>
        </w:rPr>
      </w:pPr>
      <w:r w:rsidRPr="006F0792">
        <w:rPr>
          <w:color w:val="00000A"/>
          <w:sz w:val="24"/>
          <w:szCs w:val="24"/>
        </w:rPr>
        <w:t>на заседании кафедры музыкально-теоретических дисциплин и фортепиано</w:t>
      </w:r>
    </w:p>
    <w:p w:rsidR="006F0792" w:rsidRPr="006F0792" w:rsidRDefault="006F0792" w:rsidP="006F0792">
      <w:pPr>
        <w:tabs>
          <w:tab w:val="left" w:pos="709"/>
          <w:tab w:val="left" w:pos="4536"/>
        </w:tabs>
        <w:autoSpaceDE/>
        <w:autoSpaceDN/>
        <w:adjustRightInd/>
        <w:ind w:firstLine="567"/>
        <w:jc w:val="both"/>
        <w:rPr>
          <w:color w:val="00000A"/>
          <w:sz w:val="24"/>
          <w:szCs w:val="24"/>
        </w:rPr>
      </w:pPr>
      <w:r w:rsidRPr="006F0792">
        <w:rPr>
          <w:color w:val="00000A"/>
          <w:sz w:val="24"/>
          <w:szCs w:val="24"/>
        </w:rPr>
        <w:t>«28» августа 2017 г., протокол № 1</w:t>
      </w:r>
    </w:p>
    <w:p w:rsidR="000D5757" w:rsidRDefault="000D5757" w:rsidP="000D5757">
      <w:pPr>
        <w:pStyle w:val="a5"/>
        <w:spacing w:line="240" w:lineRule="auto"/>
        <w:rPr>
          <w:i/>
          <w:szCs w:val="24"/>
        </w:rPr>
      </w:pPr>
    </w:p>
    <w:p w:rsidR="000D5757" w:rsidRDefault="000D5757" w:rsidP="000D5757">
      <w:pPr>
        <w:pStyle w:val="a5"/>
        <w:spacing w:line="240" w:lineRule="auto"/>
        <w:rPr>
          <w:i/>
          <w:szCs w:val="24"/>
        </w:rPr>
      </w:pPr>
    </w:p>
    <w:p w:rsidR="002D23EB" w:rsidRDefault="002D23EB">
      <w:pPr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  <w:r>
        <w:rPr>
          <w:szCs w:val="24"/>
        </w:rPr>
        <w:br w:type="page"/>
      </w:r>
    </w:p>
    <w:p w:rsidR="000D5757" w:rsidRPr="00DD2E90" w:rsidRDefault="000D5757" w:rsidP="000D5757">
      <w:pPr>
        <w:pStyle w:val="a5"/>
        <w:spacing w:line="240" w:lineRule="auto"/>
        <w:rPr>
          <w:szCs w:val="24"/>
        </w:rPr>
      </w:pPr>
    </w:p>
    <w:p w:rsidR="000D5757" w:rsidRPr="00DD2E90" w:rsidRDefault="000D5757" w:rsidP="000D5757">
      <w:pPr>
        <w:ind w:firstLine="567"/>
        <w:jc w:val="both"/>
        <w:rPr>
          <w:b/>
          <w:bCs/>
          <w:sz w:val="24"/>
          <w:szCs w:val="24"/>
        </w:rPr>
      </w:pPr>
      <w:r w:rsidRPr="00DD2E90">
        <w:rPr>
          <w:b/>
          <w:bCs/>
          <w:sz w:val="24"/>
          <w:szCs w:val="24"/>
        </w:rPr>
        <w:t xml:space="preserve">1. Цель </w:t>
      </w:r>
      <w:r>
        <w:rPr>
          <w:b/>
          <w:bCs/>
          <w:sz w:val="24"/>
          <w:szCs w:val="24"/>
        </w:rPr>
        <w:t xml:space="preserve">и задачи освоения учебной </w:t>
      </w:r>
      <w:r w:rsidRPr="00DD2E90">
        <w:rPr>
          <w:b/>
          <w:bCs/>
          <w:sz w:val="24"/>
          <w:szCs w:val="24"/>
        </w:rPr>
        <w:t>дисциплины.</w:t>
      </w:r>
    </w:p>
    <w:p w:rsidR="000D5757" w:rsidRPr="00C516BC" w:rsidRDefault="000D5757" w:rsidP="000D5757">
      <w:pPr>
        <w:overflowPunct/>
        <w:autoSpaceDE/>
        <w:autoSpaceDN/>
        <w:adjustRightInd/>
        <w:ind w:firstLine="720"/>
        <w:jc w:val="both"/>
        <w:textAlignment w:val="auto"/>
        <w:rPr>
          <w:sz w:val="24"/>
          <w:szCs w:val="24"/>
        </w:rPr>
      </w:pPr>
      <w:r w:rsidRPr="00C516BC">
        <w:rPr>
          <w:b/>
          <w:sz w:val="24"/>
          <w:szCs w:val="24"/>
        </w:rPr>
        <w:t>Цель дисциплины</w:t>
      </w:r>
      <w:r>
        <w:rPr>
          <w:sz w:val="24"/>
          <w:szCs w:val="24"/>
        </w:rPr>
        <w:t xml:space="preserve"> – привить студенту</w:t>
      </w:r>
      <w:r w:rsidRPr="00C516B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навыки аккомпанирования для работы в </w:t>
      </w:r>
      <w:r w:rsidRPr="00C516BC">
        <w:rPr>
          <w:sz w:val="24"/>
          <w:szCs w:val="24"/>
        </w:rPr>
        <w:t>вокальных</w:t>
      </w:r>
      <w:r>
        <w:rPr>
          <w:sz w:val="24"/>
          <w:szCs w:val="24"/>
        </w:rPr>
        <w:t xml:space="preserve"> и инструментальных эстрадных коллективах</w:t>
      </w:r>
      <w:r w:rsidRPr="00C516BC">
        <w:rPr>
          <w:sz w:val="24"/>
          <w:szCs w:val="24"/>
        </w:rPr>
        <w:t xml:space="preserve">, </w:t>
      </w:r>
    </w:p>
    <w:p w:rsidR="000D5757" w:rsidRDefault="000D5757" w:rsidP="000D5757">
      <w:pPr>
        <w:overflowPunct/>
        <w:autoSpaceDE/>
        <w:autoSpaceDN/>
        <w:adjustRightInd/>
        <w:ind w:firstLine="720"/>
        <w:jc w:val="both"/>
        <w:textAlignment w:val="auto"/>
        <w:rPr>
          <w:sz w:val="24"/>
          <w:szCs w:val="24"/>
        </w:rPr>
      </w:pPr>
      <w:r w:rsidRPr="00C516BC">
        <w:rPr>
          <w:b/>
          <w:sz w:val="24"/>
          <w:szCs w:val="24"/>
        </w:rPr>
        <w:t>Задачи дисциплины</w:t>
      </w:r>
      <w:proofErr w:type="gramStart"/>
      <w:r>
        <w:rPr>
          <w:sz w:val="24"/>
          <w:szCs w:val="24"/>
        </w:rPr>
        <w:t xml:space="preserve"> :</w:t>
      </w:r>
      <w:proofErr w:type="gramEnd"/>
    </w:p>
    <w:p w:rsidR="000D5757" w:rsidRDefault="000D5757" w:rsidP="000D5757">
      <w:pPr>
        <w:overflowPunct/>
        <w:autoSpaceDE/>
        <w:autoSpaceDN/>
        <w:adjustRightInd/>
        <w:ind w:firstLine="72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воспитать</w:t>
      </w:r>
      <w:r w:rsidRPr="00C516BC">
        <w:rPr>
          <w:sz w:val="24"/>
          <w:szCs w:val="24"/>
        </w:rPr>
        <w:t xml:space="preserve"> у студента т</w:t>
      </w:r>
      <w:r>
        <w:rPr>
          <w:sz w:val="24"/>
          <w:szCs w:val="24"/>
        </w:rPr>
        <w:t>ворческое отношение</w:t>
      </w:r>
      <w:r w:rsidRPr="00C516BC">
        <w:rPr>
          <w:sz w:val="24"/>
          <w:szCs w:val="24"/>
        </w:rPr>
        <w:t xml:space="preserve"> к испол</w:t>
      </w:r>
      <w:r>
        <w:rPr>
          <w:sz w:val="24"/>
          <w:szCs w:val="24"/>
        </w:rPr>
        <w:t>нению аккомпанемента</w:t>
      </w:r>
      <w:r w:rsidRPr="00C516BC">
        <w:rPr>
          <w:sz w:val="24"/>
          <w:szCs w:val="24"/>
        </w:rPr>
        <w:t xml:space="preserve"> в соответствии с требо</w:t>
      </w:r>
      <w:r>
        <w:rPr>
          <w:sz w:val="24"/>
          <w:szCs w:val="24"/>
        </w:rPr>
        <w:t>ваниями ансамблевого исполнения;</w:t>
      </w:r>
    </w:p>
    <w:p w:rsidR="000D5757" w:rsidRDefault="000D5757" w:rsidP="000D5757">
      <w:pPr>
        <w:overflowPunct/>
        <w:autoSpaceDE/>
        <w:autoSpaceDN/>
        <w:adjustRightInd/>
        <w:ind w:firstLine="72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сформировать</w:t>
      </w:r>
      <w:r w:rsidRPr="00C516BC">
        <w:rPr>
          <w:sz w:val="24"/>
          <w:szCs w:val="24"/>
        </w:rPr>
        <w:t xml:space="preserve"> осо</w:t>
      </w:r>
      <w:r>
        <w:rPr>
          <w:sz w:val="24"/>
          <w:szCs w:val="24"/>
        </w:rPr>
        <w:t>знание роли аккомпаниатора</w:t>
      </w:r>
      <w:r w:rsidRPr="00C516BC">
        <w:rPr>
          <w:sz w:val="24"/>
          <w:szCs w:val="24"/>
        </w:rPr>
        <w:t xml:space="preserve"> в ансамбле с солистом;</w:t>
      </w:r>
    </w:p>
    <w:p w:rsidR="000D5757" w:rsidRPr="00C516BC" w:rsidRDefault="000D5757" w:rsidP="000D5757">
      <w:pPr>
        <w:overflowPunct/>
        <w:autoSpaceDE/>
        <w:autoSpaceDN/>
        <w:adjustRightInd/>
        <w:ind w:firstLine="72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развить</w:t>
      </w:r>
      <w:r w:rsidRPr="00C516BC">
        <w:rPr>
          <w:sz w:val="24"/>
          <w:szCs w:val="24"/>
        </w:rPr>
        <w:t xml:space="preserve"> практиче</w:t>
      </w:r>
      <w:r>
        <w:rPr>
          <w:sz w:val="24"/>
          <w:szCs w:val="24"/>
        </w:rPr>
        <w:t>ские</w:t>
      </w:r>
      <w:r w:rsidRPr="00C516BC">
        <w:rPr>
          <w:sz w:val="24"/>
          <w:szCs w:val="24"/>
        </w:rPr>
        <w:t xml:space="preserve"> навы</w:t>
      </w:r>
      <w:r>
        <w:rPr>
          <w:sz w:val="24"/>
          <w:szCs w:val="24"/>
        </w:rPr>
        <w:t>ки</w:t>
      </w:r>
      <w:r w:rsidRPr="00C516BC">
        <w:rPr>
          <w:sz w:val="24"/>
          <w:szCs w:val="24"/>
        </w:rPr>
        <w:t>, необходи</w:t>
      </w:r>
      <w:r>
        <w:rPr>
          <w:sz w:val="24"/>
          <w:szCs w:val="24"/>
        </w:rPr>
        <w:t>мые</w:t>
      </w:r>
      <w:r w:rsidRPr="00C516BC">
        <w:rPr>
          <w:sz w:val="24"/>
          <w:szCs w:val="24"/>
        </w:rPr>
        <w:t xml:space="preserve"> для концертмейстерской работы во всех ее видах.</w:t>
      </w:r>
    </w:p>
    <w:p w:rsidR="000D5757" w:rsidRPr="00144D94" w:rsidRDefault="000D5757" w:rsidP="000D5757">
      <w:pPr>
        <w:pStyle w:val="style3"/>
        <w:spacing w:before="0" w:beforeAutospacing="0" w:after="0" w:afterAutospacing="0"/>
        <w:ind w:firstLine="567"/>
        <w:jc w:val="both"/>
        <w:rPr>
          <w:rStyle w:val="af4"/>
          <w:b w:val="0"/>
          <w:color w:val="FF0000"/>
        </w:rPr>
      </w:pPr>
    </w:p>
    <w:p w:rsidR="000D5757" w:rsidRPr="00DD2E90" w:rsidRDefault="000D5757" w:rsidP="000D5757">
      <w:pPr>
        <w:ind w:firstLine="567"/>
        <w:jc w:val="both"/>
        <w:rPr>
          <w:b/>
          <w:sz w:val="24"/>
          <w:szCs w:val="24"/>
        </w:rPr>
      </w:pPr>
      <w:r w:rsidRPr="00DD2E90">
        <w:rPr>
          <w:b/>
          <w:sz w:val="24"/>
          <w:szCs w:val="24"/>
        </w:rPr>
        <w:t xml:space="preserve">2. Место </w:t>
      </w:r>
      <w:r>
        <w:rPr>
          <w:b/>
          <w:sz w:val="24"/>
          <w:szCs w:val="24"/>
        </w:rPr>
        <w:t xml:space="preserve">учебной </w:t>
      </w:r>
      <w:r w:rsidRPr="00DD2E90">
        <w:rPr>
          <w:b/>
          <w:sz w:val="24"/>
          <w:szCs w:val="24"/>
        </w:rPr>
        <w:t xml:space="preserve">дисциплины в </w:t>
      </w:r>
      <w:r>
        <w:rPr>
          <w:b/>
          <w:sz w:val="24"/>
          <w:szCs w:val="24"/>
        </w:rPr>
        <w:t xml:space="preserve">структуре ОП </w:t>
      </w:r>
      <w:proofErr w:type="gramStart"/>
      <w:r>
        <w:rPr>
          <w:b/>
          <w:sz w:val="24"/>
          <w:szCs w:val="24"/>
        </w:rPr>
        <w:t>ВО</w:t>
      </w:r>
      <w:proofErr w:type="gramEnd"/>
      <w:r w:rsidRPr="00DD2E90">
        <w:rPr>
          <w:b/>
          <w:sz w:val="24"/>
          <w:szCs w:val="24"/>
        </w:rPr>
        <w:t>.</w:t>
      </w:r>
    </w:p>
    <w:p w:rsidR="00191209" w:rsidRDefault="000D5757" w:rsidP="000D575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Концертмейстерский класс</w:t>
      </w:r>
      <w:r w:rsidRPr="00CC4E56">
        <w:rPr>
          <w:sz w:val="24"/>
          <w:szCs w:val="24"/>
        </w:rPr>
        <w:t xml:space="preserve"> относится </w:t>
      </w:r>
      <w:r w:rsidRPr="00D77895">
        <w:rPr>
          <w:sz w:val="24"/>
          <w:szCs w:val="24"/>
        </w:rPr>
        <w:t xml:space="preserve">к вариативной части Блока 1 «Дисциплины» учебного плана </w:t>
      </w:r>
      <w:r>
        <w:rPr>
          <w:sz w:val="24"/>
          <w:szCs w:val="24"/>
        </w:rPr>
        <w:t xml:space="preserve">по направлению подготовки </w:t>
      </w:r>
      <w:r w:rsidR="006F0792" w:rsidRPr="006F0792">
        <w:rPr>
          <w:sz w:val="24"/>
          <w:szCs w:val="24"/>
        </w:rPr>
        <w:t>53.03.02 Музыкально-инструментальное искусство</w:t>
      </w:r>
      <w:r w:rsidRPr="00CC4E56">
        <w:rPr>
          <w:sz w:val="24"/>
          <w:szCs w:val="24"/>
        </w:rPr>
        <w:t>.</w:t>
      </w:r>
    </w:p>
    <w:p w:rsidR="000D5757" w:rsidRDefault="000D5757" w:rsidP="000D575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C4E56">
        <w:rPr>
          <w:sz w:val="24"/>
          <w:szCs w:val="24"/>
        </w:rPr>
        <w:t xml:space="preserve">В </w:t>
      </w:r>
      <w:r>
        <w:rPr>
          <w:sz w:val="24"/>
          <w:szCs w:val="24"/>
        </w:rPr>
        <w:t>концертмейстерском классе</w:t>
      </w:r>
      <w:r w:rsidRPr="00CC4E56">
        <w:rPr>
          <w:sz w:val="24"/>
          <w:szCs w:val="24"/>
        </w:rPr>
        <w:t xml:space="preserve"> п</w:t>
      </w:r>
      <w:r>
        <w:rPr>
          <w:sz w:val="24"/>
          <w:szCs w:val="24"/>
        </w:rPr>
        <w:t>риобретаются навыки аккомпанирования</w:t>
      </w:r>
      <w:r w:rsidRPr="00CC4E56">
        <w:rPr>
          <w:sz w:val="24"/>
          <w:szCs w:val="24"/>
        </w:rPr>
        <w:t>, развивается художественный вкус,</w:t>
      </w:r>
      <w:r>
        <w:rPr>
          <w:sz w:val="24"/>
          <w:szCs w:val="24"/>
        </w:rPr>
        <w:t xml:space="preserve"> формируется</w:t>
      </w:r>
      <w:r w:rsidRPr="00CC4E56">
        <w:rPr>
          <w:sz w:val="24"/>
          <w:szCs w:val="24"/>
        </w:rPr>
        <w:t xml:space="preserve"> </w:t>
      </w:r>
      <w:r>
        <w:rPr>
          <w:sz w:val="24"/>
          <w:szCs w:val="24"/>
        </w:rPr>
        <w:t>осознание роли аккомпанемента  в выявлении содержания музыкального произведения, а также умение работать с солистом над музыкальным произведением.</w:t>
      </w:r>
      <w:r w:rsidRPr="00CC4E56">
        <w:rPr>
          <w:sz w:val="24"/>
          <w:szCs w:val="24"/>
        </w:rPr>
        <w:t xml:space="preserve"> </w:t>
      </w:r>
      <w:r>
        <w:rPr>
          <w:sz w:val="24"/>
          <w:szCs w:val="24"/>
        </w:rPr>
        <w:t>В концертмейстерском классе студент-пианист на практике знакомится с обширным камерно-вокальным и также с репертуаром тех инструментов, которым он аккомпанирует. Поэтому основные направления данной дисциплины - аккомпанемент солирующим инструментам и аккомпанемент в камерно-вокальной музыке.</w:t>
      </w:r>
    </w:p>
    <w:p w:rsidR="0072081E" w:rsidRPr="0072081E" w:rsidRDefault="000D5757" w:rsidP="00191209">
      <w:pPr>
        <w:ind w:firstLine="567"/>
        <w:jc w:val="both"/>
        <w:rPr>
          <w:sz w:val="24"/>
          <w:szCs w:val="24"/>
        </w:rPr>
      </w:pPr>
      <w:r w:rsidRPr="0072081E">
        <w:rPr>
          <w:sz w:val="24"/>
          <w:szCs w:val="24"/>
        </w:rPr>
        <w:t xml:space="preserve">Изучение дисциплины опирается на компетенции, сформированные </w:t>
      </w:r>
      <w:r w:rsidR="00191209">
        <w:rPr>
          <w:sz w:val="24"/>
          <w:szCs w:val="24"/>
        </w:rPr>
        <w:t>на предыдущем уровне образования.</w:t>
      </w:r>
    </w:p>
    <w:p w:rsidR="000D5757" w:rsidRDefault="000D5757" w:rsidP="000D575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Дисциплина «Концертмейстерский класс» готовит будущего специалиста работе в вокальных и инструментальных коллективах.</w:t>
      </w:r>
    </w:p>
    <w:p w:rsidR="000D5757" w:rsidRDefault="000D5757" w:rsidP="000D5757">
      <w:pPr>
        <w:pStyle w:val="11"/>
        <w:spacing w:line="240" w:lineRule="auto"/>
        <w:ind w:firstLine="709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3. Перечень планируемых результатов обучения по дисциплине, соотнесенных с планируемыми результатами освоения ОП </w:t>
      </w:r>
      <w:proofErr w:type="gramStart"/>
      <w:r>
        <w:rPr>
          <w:b/>
          <w:bCs/>
          <w:color w:val="auto"/>
        </w:rPr>
        <w:t>ВО</w:t>
      </w:r>
      <w:proofErr w:type="gramEnd"/>
      <w:r>
        <w:rPr>
          <w:b/>
          <w:bCs/>
          <w:color w:val="auto"/>
        </w:rPr>
        <w:t>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2"/>
        <w:gridCol w:w="5725"/>
      </w:tblGrid>
      <w:tr w:rsidR="000D5757" w:rsidTr="000D5757">
        <w:trPr>
          <w:trHeight w:val="1"/>
          <w:jc w:val="center"/>
        </w:trPr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0D5757" w:rsidRDefault="000D5757" w:rsidP="000D5757">
            <w:pPr>
              <w:jc w:val="center"/>
            </w:pPr>
            <w:r>
              <w:rPr>
                <w:b/>
                <w:sz w:val="24"/>
              </w:rPr>
              <w:t>Компетенция по ФГОС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0D5757" w:rsidRDefault="000D5757" w:rsidP="000D5757">
            <w:pPr>
              <w:jc w:val="center"/>
            </w:pPr>
            <w:r>
              <w:rPr>
                <w:b/>
                <w:sz w:val="24"/>
              </w:rPr>
              <w:t xml:space="preserve">Основные показатели освоения </w:t>
            </w:r>
          </w:p>
        </w:tc>
      </w:tr>
      <w:tr w:rsidR="000D5757" w:rsidRPr="008533D8" w:rsidTr="00191209">
        <w:trPr>
          <w:trHeight w:val="755"/>
          <w:jc w:val="center"/>
        </w:trPr>
        <w:tc>
          <w:tcPr>
            <w:tcW w:w="3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0D5757" w:rsidRPr="002E12A7" w:rsidRDefault="002E12A7" w:rsidP="002E12A7">
            <w:pPr>
              <w:jc w:val="center"/>
            </w:pPr>
            <w:r w:rsidRPr="00191209">
              <w:rPr>
                <w:b/>
                <w:sz w:val="24"/>
              </w:rPr>
              <w:t>ПК-1</w:t>
            </w:r>
            <w:r w:rsidR="00A3663C">
              <w:rPr>
                <w:b/>
                <w:sz w:val="24"/>
              </w:rPr>
              <w:t>3</w:t>
            </w:r>
            <w:r w:rsidRPr="002E12A7">
              <w:rPr>
                <w:sz w:val="24"/>
              </w:rPr>
              <w:t xml:space="preserve"> - </w:t>
            </w:r>
            <w:r w:rsidR="00A3663C">
              <w:rPr>
                <w:sz w:val="24"/>
              </w:rPr>
              <w:t>готовность</w:t>
            </w:r>
            <w:r w:rsidR="00A3663C" w:rsidRPr="00A3663C">
              <w:rPr>
                <w:sz w:val="24"/>
              </w:rPr>
              <w:t xml:space="preserve"> к музыкальному исполнительству в концертных, театральных и студийных условиях, работе с режиссером, звукорежиссером и звукооператором, к использованию в своей исполнительской деятельности современных технических средств: звукозаписывающей и звуковоспроизводящей аппаратуры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0D5757" w:rsidRPr="00D15998" w:rsidRDefault="000D5757" w:rsidP="000D5757">
            <w:pPr>
              <w:rPr>
                <w:b/>
                <w:sz w:val="24"/>
                <w:szCs w:val="24"/>
              </w:rPr>
            </w:pPr>
            <w:r w:rsidRPr="00D15998">
              <w:rPr>
                <w:b/>
                <w:sz w:val="24"/>
                <w:szCs w:val="24"/>
              </w:rPr>
              <w:t xml:space="preserve">Знать </w:t>
            </w:r>
            <w:r w:rsidRPr="00D15998">
              <w:rPr>
                <w:rStyle w:val="af4"/>
                <w:b w:val="0"/>
                <w:sz w:val="24"/>
                <w:szCs w:val="24"/>
              </w:rPr>
              <w:t xml:space="preserve">специфику исполнения аккомпанемента в вокальных и инструментальных произведениях; </w:t>
            </w:r>
          </w:p>
        </w:tc>
      </w:tr>
      <w:tr w:rsidR="000D5757" w:rsidRPr="008533D8" w:rsidTr="00191209">
        <w:trPr>
          <w:trHeight w:val="1486"/>
          <w:jc w:val="center"/>
        </w:trPr>
        <w:tc>
          <w:tcPr>
            <w:tcW w:w="3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0D5757" w:rsidRPr="008533D8" w:rsidRDefault="000D5757" w:rsidP="000D5757">
            <w:pPr>
              <w:rPr>
                <w:rFonts w:eastAsia="Calibri"/>
              </w:rPr>
            </w:pP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191209" w:rsidRPr="00B12FC2" w:rsidRDefault="00191209" w:rsidP="00191209">
            <w:pPr>
              <w:pStyle w:val="TableParagraph"/>
              <w:ind w:left="0" w:right="98"/>
              <w:jc w:val="both"/>
              <w:rPr>
                <w:sz w:val="24"/>
                <w:szCs w:val="24"/>
              </w:rPr>
            </w:pPr>
            <w:r w:rsidRPr="00191209">
              <w:rPr>
                <w:b/>
                <w:sz w:val="24"/>
                <w:szCs w:val="24"/>
              </w:rPr>
              <w:t>Уметь</w:t>
            </w:r>
            <w:r w:rsidRPr="00B12FC2">
              <w:rPr>
                <w:b/>
                <w:i/>
                <w:sz w:val="24"/>
                <w:szCs w:val="24"/>
              </w:rPr>
              <w:t xml:space="preserve"> </w:t>
            </w:r>
            <w:r w:rsidRPr="00B12FC2">
              <w:rPr>
                <w:sz w:val="24"/>
                <w:szCs w:val="24"/>
              </w:rPr>
              <w:t>использовать в своей исполнительской деятельности современные технические средства: звукозаписывающую и звуковоспроизводящую</w:t>
            </w:r>
          </w:p>
          <w:p w:rsidR="00191209" w:rsidRPr="005855C3" w:rsidRDefault="00191209" w:rsidP="00191209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5855C3">
              <w:rPr>
                <w:sz w:val="24"/>
                <w:szCs w:val="24"/>
              </w:rPr>
              <w:t>аппаратуру.</w:t>
            </w:r>
          </w:p>
          <w:p w:rsidR="000D5757" w:rsidRPr="00D15998" w:rsidRDefault="000D5757" w:rsidP="000D5757">
            <w:pPr>
              <w:rPr>
                <w:b/>
                <w:sz w:val="24"/>
                <w:szCs w:val="24"/>
              </w:rPr>
            </w:pPr>
          </w:p>
        </w:tc>
      </w:tr>
      <w:tr w:rsidR="000D5757" w:rsidRPr="008533D8" w:rsidTr="000D5757">
        <w:trPr>
          <w:trHeight w:val="964"/>
          <w:jc w:val="center"/>
        </w:trPr>
        <w:tc>
          <w:tcPr>
            <w:tcW w:w="3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0D5757" w:rsidRPr="008533D8" w:rsidRDefault="000D5757" w:rsidP="000D5757">
            <w:pPr>
              <w:rPr>
                <w:rFonts w:eastAsia="Calibri"/>
              </w:rPr>
            </w:pP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0D5757" w:rsidRPr="00D15998" w:rsidRDefault="00191209" w:rsidP="000D5757">
            <w:pPr>
              <w:rPr>
                <w:b/>
                <w:sz w:val="24"/>
                <w:szCs w:val="24"/>
              </w:rPr>
            </w:pPr>
            <w:r w:rsidRPr="00191209">
              <w:rPr>
                <w:b/>
                <w:sz w:val="24"/>
                <w:szCs w:val="24"/>
              </w:rPr>
              <w:t>Владеть</w:t>
            </w:r>
            <w:r w:rsidRPr="00B12FC2">
              <w:rPr>
                <w:b/>
                <w:i/>
                <w:sz w:val="24"/>
                <w:szCs w:val="24"/>
              </w:rPr>
              <w:tab/>
            </w:r>
            <w:r w:rsidRPr="00B12FC2">
              <w:rPr>
                <w:sz w:val="24"/>
                <w:szCs w:val="24"/>
              </w:rPr>
              <w:t>готовностью</w:t>
            </w:r>
            <w:r w:rsidRPr="00B12FC2">
              <w:rPr>
                <w:sz w:val="24"/>
                <w:szCs w:val="24"/>
              </w:rPr>
              <w:tab/>
              <w:t>к</w:t>
            </w:r>
            <w:r w:rsidRPr="00B12FC2">
              <w:rPr>
                <w:sz w:val="24"/>
                <w:szCs w:val="24"/>
              </w:rPr>
              <w:tab/>
              <w:t>музыкальному исполнительству в концертных и студийных</w:t>
            </w:r>
            <w:r w:rsidRPr="00B12FC2">
              <w:rPr>
                <w:spacing w:val="-14"/>
                <w:sz w:val="24"/>
                <w:szCs w:val="24"/>
              </w:rPr>
              <w:t xml:space="preserve"> </w:t>
            </w:r>
            <w:r w:rsidRPr="00B12FC2">
              <w:rPr>
                <w:sz w:val="24"/>
                <w:szCs w:val="24"/>
              </w:rPr>
              <w:t>условиях.</w:t>
            </w:r>
          </w:p>
        </w:tc>
      </w:tr>
    </w:tbl>
    <w:p w:rsidR="000D5757" w:rsidRDefault="000D5757" w:rsidP="000D5757">
      <w:pPr>
        <w:ind w:firstLine="567"/>
        <w:jc w:val="both"/>
        <w:rPr>
          <w:b/>
          <w:sz w:val="24"/>
          <w:szCs w:val="24"/>
        </w:rPr>
      </w:pPr>
    </w:p>
    <w:p w:rsidR="000D5757" w:rsidRPr="00DD2E90" w:rsidRDefault="000D5757" w:rsidP="000D5757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DD2E9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Структура и содержание учебной дисциплины.</w:t>
      </w:r>
    </w:p>
    <w:p w:rsidR="000D5757" w:rsidRDefault="000D5757" w:rsidP="000D5757">
      <w:pPr>
        <w:ind w:firstLine="567"/>
        <w:jc w:val="both"/>
        <w:rPr>
          <w:sz w:val="24"/>
          <w:szCs w:val="24"/>
        </w:rPr>
      </w:pPr>
    </w:p>
    <w:p w:rsidR="000D5757" w:rsidRDefault="000D5757" w:rsidP="000D5757">
      <w:pPr>
        <w:jc w:val="both"/>
        <w:rPr>
          <w:b/>
          <w:i/>
          <w:sz w:val="24"/>
          <w:szCs w:val="24"/>
        </w:rPr>
      </w:pPr>
      <w:r w:rsidRPr="00E178D2">
        <w:rPr>
          <w:b/>
          <w:i/>
          <w:sz w:val="24"/>
          <w:szCs w:val="24"/>
        </w:rPr>
        <w:t>4.1. Структура дисциплины.</w:t>
      </w:r>
    </w:p>
    <w:tbl>
      <w:tblPr>
        <w:tblW w:w="946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2624"/>
        <w:gridCol w:w="3276"/>
        <w:gridCol w:w="2968"/>
      </w:tblGrid>
      <w:tr w:rsidR="000D5757" w:rsidTr="000D5757">
        <w:trPr>
          <w:trHeight w:val="485"/>
        </w:trPr>
        <w:tc>
          <w:tcPr>
            <w:tcW w:w="595" w:type="dxa"/>
            <w:vAlign w:val="center"/>
          </w:tcPr>
          <w:p w:rsidR="000D5757" w:rsidRPr="00DD2E90" w:rsidRDefault="000D5757" w:rsidP="000D5757">
            <w:pPr>
              <w:pStyle w:val="style3"/>
              <w:spacing w:before="0" w:beforeAutospacing="0" w:after="0" w:afterAutospacing="0"/>
              <w:jc w:val="center"/>
            </w:pPr>
            <w:r w:rsidRPr="00DD2E90">
              <w:t xml:space="preserve">№ </w:t>
            </w:r>
            <w:proofErr w:type="gramStart"/>
            <w:r w:rsidRPr="00DD2E90">
              <w:t>п</w:t>
            </w:r>
            <w:proofErr w:type="gramEnd"/>
            <w:r w:rsidRPr="00DD2E90">
              <w:t>/п</w:t>
            </w:r>
          </w:p>
        </w:tc>
        <w:tc>
          <w:tcPr>
            <w:tcW w:w="2624" w:type="dxa"/>
            <w:vAlign w:val="center"/>
          </w:tcPr>
          <w:p w:rsidR="000D5757" w:rsidRPr="009539B6" w:rsidRDefault="000D5757" w:rsidP="000D5757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9539B6">
              <w:rPr>
                <w:b/>
              </w:rPr>
              <w:t>Наименование раздела дисциплины</w:t>
            </w:r>
          </w:p>
        </w:tc>
        <w:tc>
          <w:tcPr>
            <w:tcW w:w="3276" w:type="dxa"/>
            <w:vAlign w:val="center"/>
          </w:tcPr>
          <w:p w:rsidR="000D5757" w:rsidRPr="009539B6" w:rsidRDefault="000D5757" w:rsidP="000D5757">
            <w:pPr>
              <w:pStyle w:val="style3"/>
              <w:spacing w:before="0" w:beforeAutospacing="0" w:after="0" w:afterAutospacing="0"/>
              <w:jc w:val="center"/>
              <w:rPr>
                <w:b/>
              </w:rPr>
            </w:pPr>
            <w:r w:rsidRPr="009539B6">
              <w:rPr>
                <w:b/>
              </w:rPr>
              <w:t xml:space="preserve"> Формируемые компетенции (</w:t>
            </w:r>
            <w:proofErr w:type="gramStart"/>
            <w:r w:rsidRPr="009539B6">
              <w:rPr>
                <w:b/>
              </w:rPr>
              <w:t>ОК</w:t>
            </w:r>
            <w:proofErr w:type="gramEnd"/>
            <w:r w:rsidRPr="009539B6">
              <w:rPr>
                <w:b/>
              </w:rPr>
              <w:t>, ОПК, ПК)</w:t>
            </w:r>
          </w:p>
        </w:tc>
        <w:tc>
          <w:tcPr>
            <w:tcW w:w="2968" w:type="dxa"/>
          </w:tcPr>
          <w:p w:rsidR="000D5757" w:rsidRDefault="000D5757" w:rsidP="000D5757">
            <w:pPr>
              <w:pStyle w:val="style3"/>
              <w:spacing w:before="0" w:beforeAutospacing="0" w:after="0" w:afterAutospacing="0"/>
              <w:jc w:val="center"/>
            </w:pPr>
            <w:r w:rsidRPr="009539B6">
              <w:rPr>
                <w:b/>
              </w:rPr>
              <w:t>Форма текущего контроля</w:t>
            </w:r>
          </w:p>
        </w:tc>
      </w:tr>
      <w:tr w:rsidR="000D5757" w:rsidRPr="00287409" w:rsidTr="000D5757">
        <w:trPr>
          <w:trHeight w:val="404"/>
        </w:trPr>
        <w:tc>
          <w:tcPr>
            <w:tcW w:w="595" w:type="dxa"/>
          </w:tcPr>
          <w:p w:rsidR="000D5757" w:rsidRPr="005723A6" w:rsidRDefault="000D5757" w:rsidP="000D5757">
            <w:pPr>
              <w:pStyle w:val="style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723A6">
              <w:rPr>
                <w:color w:val="000000" w:themeColor="text1"/>
              </w:rPr>
              <w:t>1.</w:t>
            </w:r>
          </w:p>
        </w:tc>
        <w:tc>
          <w:tcPr>
            <w:tcW w:w="2624" w:type="dxa"/>
          </w:tcPr>
          <w:p w:rsidR="000D5757" w:rsidRPr="005723A6" w:rsidRDefault="000D5757" w:rsidP="000D5757">
            <w:pPr>
              <w:pStyle w:val="style3"/>
              <w:spacing w:before="0" w:beforeAutospacing="0" w:after="0" w:afterAutospacing="0"/>
              <w:rPr>
                <w:color w:val="000000" w:themeColor="text1"/>
              </w:rPr>
            </w:pPr>
            <w:r>
              <w:t xml:space="preserve">Изучение концертмейстерской работы на </w:t>
            </w:r>
            <w:r w:rsidRPr="00C2491C">
              <w:lastRenderedPageBreak/>
              <w:t>произведен</w:t>
            </w:r>
            <w:r>
              <w:t>иях камерно-вокального репертуара</w:t>
            </w:r>
          </w:p>
        </w:tc>
        <w:tc>
          <w:tcPr>
            <w:tcW w:w="3276" w:type="dxa"/>
          </w:tcPr>
          <w:p w:rsidR="000D5757" w:rsidRPr="0072081E" w:rsidRDefault="000D5757" w:rsidP="00A3663C">
            <w:pPr>
              <w:pStyle w:val="style3"/>
              <w:spacing w:before="0" w:beforeAutospacing="0" w:after="0" w:afterAutospacing="0"/>
            </w:pPr>
            <w:r w:rsidRPr="0072081E">
              <w:lastRenderedPageBreak/>
              <w:t>ПК-</w:t>
            </w:r>
            <w:r w:rsidR="0072081E" w:rsidRPr="0072081E">
              <w:t>1</w:t>
            </w:r>
            <w:r w:rsidR="00A3663C">
              <w:t>3</w:t>
            </w:r>
          </w:p>
        </w:tc>
        <w:tc>
          <w:tcPr>
            <w:tcW w:w="2968" w:type="dxa"/>
          </w:tcPr>
          <w:p w:rsidR="000D5757" w:rsidRPr="00287409" w:rsidRDefault="000D5757" w:rsidP="000D5757">
            <w:pPr>
              <w:pStyle w:val="style3"/>
              <w:spacing w:before="0" w:beforeAutospacing="0" w:after="0" w:afterAutospacing="0"/>
              <w:rPr>
                <w:color w:val="000000" w:themeColor="text1"/>
              </w:rPr>
            </w:pPr>
            <w:r w:rsidRPr="00287409">
              <w:rPr>
                <w:color w:val="000000"/>
              </w:rPr>
              <w:t>индивидуальные творческие задания</w:t>
            </w:r>
          </w:p>
        </w:tc>
      </w:tr>
      <w:tr w:rsidR="000D5757" w:rsidRPr="00287409" w:rsidTr="000D5757">
        <w:trPr>
          <w:trHeight w:val="404"/>
        </w:trPr>
        <w:tc>
          <w:tcPr>
            <w:tcW w:w="595" w:type="dxa"/>
          </w:tcPr>
          <w:p w:rsidR="000D5757" w:rsidRDefault="000D5757">
            <w:r>
              <w:lastRenderedPageBreak/>
              <w:t>2.</w:t>
            </w:r>
          </w:p>
        </w:tc>
        <w:tc>
          <w:tcPr>
            <w:tcW w:w="2624" w:type="dxa"/>
          </w:tcPr>
          <w:p w:rsidR="000D5757" w:rsidRPr="0072081E" w:rsidRDefault="000D5757">
            <w:pPr>
              <w:rPr>
                <w:sz w:val="24"/>
                <w:szCs w:val="24"/>
              </w:rPr>
            </w:pPr>
            <w:r w:rsidRPr="0072081E">
              <w:rPr>
                <w:sz w:val="24"/>
                <w:szCs w:val="24"/>
              </w:rPr>
              <w:t>Изучение произведений инструментального репертуара</w:t>
            </w:r>
          </w:p>
        </w:tc>
        <w:tc>
          <w:tcPr>
            <w:tcW w:w="3276" w:type="dxa"/>
          </w:tcPr>
          <w:p w:rsidR="000D5757" w:rsidRPr="0072081E" w:rsidRDefault="0072081E" w:rsidP="00A3663C">
            <w:r w:rsidRPr="0072081E">
              <w:t>ПК-1</w:t>
            </w:r>
            <w:r w:rsidR="00A3663C">
              <w:t>3</w:t>
            </w:r>
          </w:p>
        </w:tc>
        <w:tc>
          <w:tcPr>
            <w:tcW w:w="2968" w:type="dxa"/>
          </w:tcPr>
          <w:p w:rsidR="000D5757" w:rsidRPr="0072081E" w:rsidRDefault="000D5757">
            <w:pPr>
              <w:rPr>
                <w:sz w:val="24"/>
                <w:szCs w:val="24"/>
              </w:rPr>
            </w:pPr>
            <w:r w:rsidRPr="0072081E">
              <w:rPr>
                <w:color w:val="000000"/>
                <w:sz w:val="24"/>
                <w:szCs w:val="24"/>
              </w:rPr>
              <w:t>индивидуальные творческие задания</w:t>
            </w:r>
          </w:p>
        </w:tc>
      </w:tr>
    </w:tbl>
    <w:p w:rsidR="000D5757" w:rsidRPr="00E178D2" w:rsidRDefault="000D5757" w:rsidP="000D5757">
      <w:pPr>
        <w:jc w:val="both"/>
        <w:rPr>
          <w:b/>
          <w:i/>
          <w:sz w:val="24"/>
          <w:szCs w:val="24"/>
        </w:rPr>
      </w:pPr>
    </w:p>
    <w:p w:rsidR="00DC0366" w:rsidRDefault="00DC0366" w:rsidP="000D5757">
      <w:pPr>
        <w:ind w:firstLine="709"/>
        <w:jc w:val="both"/>
        <w:rPr>
          <w:i/>
          <w:sz w:val="24"/>
          <w:szCs w:val="24"/>
        </w:rPr>
      </w:pPr>
    </w:p>
    <w:p w:rsidR="00191209" w:rsidRPr="00191209" w:rsidRDefault="00096CF6" w:rsidP="00191209">
      <w:pPr>
        <w:pStyle w:val="210"/>
        <w:rPr>
          <w:b w:val="0"/>
          <w:i w:val="0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4.2.</w:t>
      </w:r>
      <w:r w:rsidR="00191209" w:rsidRPr="00191209">
        <w:rPr>
          <w:color w:val="auto"/>
          <w:sz w:val="24"/>
          <w:szCs w:val="24"/>
        </w:rPr>
        <w:t xml:space="preserve"> Объем дисциплины и виды учебной работы для заочной формы обучения</w:t>
      </w:r>
    </w:p>
    <w:tbl>
      <w:tblPr>
        <w:tblW w:w="962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 w:firstRow="0" w:lastRow="0" w:firstColumn="0" w:lastColumn="0" w:noHBand="0" w:noVBand="0"/>
      </w:tblPr>
      <w:tblGrid>
        <w:gridCol w:w="385"/>
        <w:gridCol w:w="3009"/>
        <w:gridCol w:w="425"/>
        <w:gridCol w:w="567"/>
        <w:gridCol w:w="709"/>
        <w:gridCol w:w="567"/>
        <w:gridCol w:w="708"/>
        <w:gridCol w:w="567"/>
        <w:gridCol w:w="567"/>
        <w:gridCol w:w="567"/>
        <w:gridCol w:w="568"/>
        <w:gridCol w:w="426"/>
        <w:gridCol w:w="556"/>
      </w:tblGrid>
      <w:tr w:rsidR="00191209" w:rsidTr="00395AC7">
        <w:trPr>
          <w:cantSplit/>
          <w:trHeight w:val="175"/>
          <w:jc w:val="center"/>
        </w:trPr>
        <w:tc>
          <w:tcPr>
            <w:tcW w:w="3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191209" w:rsidRDefault="00191209" w:rsidP="00395AC7">
            <w:pPr>
              <w:ind w:firstLine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191209" w:rsidRDefault="00191209" w:rsidP="00395AC7">
            <w:pPr>
              <w:tabs>
                <w:tab w:val="left" w:pos="570"/>
              </w:tabs>
              <w:ind w:firstLine="3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191209" w:rsidRDefault="00191209" w:rsidP="00395AC7">
            <w:pPr>
              <w:ind w:firstLine="3"/>
              <w:jc w:val="both"/>
              <w:rPr>
                <w:rStyle w:val="af7"/>
                <w:b/>
                <w:i w:val="0"/>
                <w:iCs w:val="0"/>
                <w:szCs w:val="24"/>
              </w:rPr>
            </w:pPr>
            <w:r>
              <w:rPr>
                <w:rStyle w:val="af7"/>
                <w:b/>
                <w:szCs w:val="24"/>
              </w:rPr>
              <w:t>Темы занятий</w:t>
            </w:r>
          </w:p>
        </w:tc>
        <w:tc>
          <w:tcPr>
            <w:tcW w:w="41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191209" w:rsidRDefault="00191209" w:rsidP="00395AC7">
            <w:pPr>
              <w:ind w:firstLine="3"/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Контактная работа, в </w:t>
            </w:r>
            <w:proofErr w:type="spellStart"/>
            <w:r>
              <w:rPr>
                <w:b/>
                <w:bCs/>
                <w:sz w:val="22"/>
                <w:szCs w:val="22"/>
              </w:rPr>
              <w:t>т.ч</w:t>
            </w:r>
            <w:proofErr w:type="spellEnd"/>
            <w:r>
              <w:rPr>
                <w:b/>
                <w:bCs/>
                <w:sz w:val="22"/>
                <w:szCs w:val="22"/>
              </w:rPr>
              <w:t>. в электронной информационно-образовательной среде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191209" w:rsidRDefault="00191209" w:rsidP="00395AC7">
            <w:pPr>
              <w:ind w:right="113" w:firstLine="3"/>
              <w:jc w:val="both"/>
              <w:rPr>
                <w:b/>
                <w:bCs/>
                <w:sz w:val="22"/>
                <w:szCs w:val="22"/>
              </w:rPr>
            </w:pPr>
            <w:r w:rsidRPr="005276AC">
              <w:rPr>
                <w:b/>
                <w:bCs/>
                <w:color w:val="000000" w:themeColor="text1"/>
                <w:sz w:val="18"/>
                <w:szCs w:val="18"/>
              </w:rPr>
              <w:t xml:space="preserve">Контроль </w:t>
            </w:r>
          </w:p>
        </w:tc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191209" w:rsidRDefault="00191209" w:rsidP="00395AC7">
            <w:pPr>
              <w:ind w:right="113" w:firstLine="3"/>
              <w:jc w:val="both"/>
              <w:rPr>
                <w:b/>
                <w:bCs/>
                <w:sz w:val="22"/>
                <w:szCs w:val="22"/>
              </w:rPr>
            </w:pPr>
            <w:r w:rsidRPr="005276AC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191209" w:rsidRPr="001F0C77" w:rsidRDefault="00191209" w:rsidP="00395AC7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1F0C77">
              <w:rPr>
                <w:b/>
                <w:sz w:val="18"/>
                <w:szCs w:val="18"/>
              </w:rPr>
              <w:t>Всего часов</w:t>
            </w:r>
          </w:p>
        </w:tc>
        <w:tc>
          <w:tcPr>
            <w:tcW w:w="5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191209" w:rsidRPr="001F0C77" w:rsidRDefault="00191209" w:rsidP="00395AC7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1F0C77">
              <w:rPr>
                <w:b/>
                <w:bCs/>
                <w:sz w:val="18"/>
                <w:szCs w:val="18"/>
              </w:rPr>
              <w:t>Из них в интерактивной форме</w:t>
            </w:r>
          </w:p>
        </w:tc>
      </w:tr>
      <w:tr w:rsidR="00191209" w:rsidTr="00395AC7">
        <w:trPr>
          <w:cantSplit/>
          <w:trHeight w:val="2193"/>
          <w:jc w:val="center"/>
        </w:trPr>
        <w:tc>
          <w:tcPr>
            <w:tcW w:w="3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191209" w:rsidRDefault="00191209" w:rsidP="00395AC7">
            <w:pPr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191209" w:rsidRDefault="00191209" w:rsidP="00395AC7">
            <w:pPr>
              <w:ind w:firstLine="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191209" w:rsidRPr="005276AC" w:rsidRDefault="00191209" w:rsidP="00395AC7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191209" w:rsidRPr="005276AC" w:rsidRDefault="00191209" w:rsidP="00395AC7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Лабораторные занятия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191209" w:rsidRPr="005276AC" w:rsidRDefault="00191209" w:rsidP="00395AC7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Практические занятия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191209" w:rsidRPr="005276AC" w:rsidRDefault="00191209" w:rsidP="00395AC7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191209" w:rsidRPr="005276AC" w:rsidRDefault="00191209" w:rsidP="00395AC7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Контроль самостоятельной работы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191209" w:rsidRPr="005276AC" w:rsidRDefault="00191209" w:rsidP="00395AC7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sz w:val="18"/>
                <w:szCs w:val="18"/>
              </w:rPr>
              <w:t>Групповые занятия</w:t>
            </w:r>
          </w:p>
          <w:p w:rsidR="00191209" w:rsidRPr="005276AC" w:rsidRDefault="00191209" w:rsidP="00395AC7">
            <w:pPr>
              <w:ind w:left="113" w:right="11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191209" w:rsidRPr="005276AC" w:rsidRDefault="00191209" w:rsidP="00395AC7">
            <w:pPr>
              <w:overflowPunct/>
              <w:ind w:left="113" w:right="113"/>
              <w:textAlignment w:val="auto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Мелкогрупповые занятия</w:t>
            </w:r>
          </w:p>
        </w:tc>
        <w:tc>
          <w:tcPr>
            <w:tcW w:w="56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191209" w:rsidRPr="005276AC" w:rsidRDefault="00191209" w:rsidP="00395AC7">
            <w:pPr>
              <w:ind w:right="113" w:firstLine="3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191209" w:rsidRPr="005276AC" w:rsidRDefault="00191209" w:rsidP="00395AC7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191209" w:rsidRDefault="00191209" w:rsidP="00395AC7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191209" w:rsidRDefault="00191209" w:rsidP="00395AC7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191209" w:rsidTr="00395AC7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91209" w:rsidRPr="002E32BD" w:rsidRDefault="00191209" w:rsidP="00395AC7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Семестр 5</w:t>
            </w:r>
          </w:p>
        </w:tc>
      </w:tr>
      <w:tr w:rsidR="00191209" w:rsidTr="00395AC7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91209" w:rsidRPr="000D61C9" w:rsidRDefault="00191209" w:rsidP="00395AC7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0D61C9">
              <w:rPr>
                <w:b/>
              </w:rPr>
              <w:t>Раздел 1.Изучение концертмейстерской работы на произведениях камерно</w:t>
            </w:r>
            <w:r>
              <w:rPr>
                <w:b/>
              </w:rPr>
              <w:t xml:space="preserve">-вокального </w:t>
            </w:r>
            <w:r w:rsidRPr="000D61C9">
              <w:rPr>
                <w:b/>
              </w:rPr>
              <w:t>репертуара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napToGrid w:val="0"/>
              <w:ind w:firstLine="3"/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jc w:val="both"/>
              <w:rPr>
                <w:sz w:val="24"/>
                <w:szCs w:val="24"/>
                <w:lang w:eastAsia="ar-SA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>Тема 1.</w:t>
            </w:r>
            <w:r w:rsidRPr="00DC0366">
              <w:rPr>
                <w:sz w:val="24"/>
                <w:szCs w:val="24"/>
                <w:lang w:eastAsia="ar-SA"/>
              </w:rPr>
              <w:t xml:space="preserve"> Индивидуальная работа над партией аккомпанемента</w:t>
            </w:r>
          </w:p>
          <w:p w:rsidR="00191209" w:rsidRPr="00DC0366" w:rsidRDefault="00191209" w:rsidP="00395AC7">
            <w:pPr>
              <w:snapToGrid w:val="0"/>
              <w:ind w:firstLine="3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jc w:val="both"/>
              <w:rPr>
                <w:i/>
                <w:sz w:val="24"/>
                <w:szCs w:val="24"/>
                <w:lang w:eastAsia="ar-SA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 xml:space="preserve">Тема 2. </w:t>
            </w:r>
            <w:r w:rsidRPr="00DC0366">
              <w:rPr>
                <w:sz w:val="24"/>
                <w:szCs w:val="24"/>
                <w:lang w:eastAsia="ar-SA"/>
              </w:rPr>
              <w:t>Работа над цельностью звучания партий солиста и аккомпанемента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 w:rsidRPr="00DC0366">
              <w:rPr>
                <w:b/>
              </w:rPr>
              <w:t>Раздел 2. Изучение произведений инструментального репертуара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jc w:val="both"/>
              <w:rPr>
                <w:sz w:val="24"/>
                <w:szCs w:val="24"/>
                <w:lang w:eastAsia="ar-SA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>Тема 1.</w:t>
            </w:r>
            <w:r w:rsidRPr="00DC0366">
              <w:rPr>
                <w:sz w:val="24"/>
                <w:szCs w:val="24"/>
                <w:lang w:eastAsia="ar-SA"/>
              </w:rPr>
              <w:t xml:space="preserve"> Индивидуальная работа над партией аккомпанемента</w:t>
            </w:r>
          </w:p>
          <w:p w:rsidR="00191209" w:rsidRPr="00DC0366" w:rsidRDefault="00191209" w:rsidP="00395AC7">
            <w:pPr>
              <w:jc w:val="both"/>
              <w:rPr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jc w:val="both"/>
              <w:rPr>
                <w:i/>
                <w:sz w:val="24"/>
                <w:szCs w:val="24"/>
                <w:lang w:eastAsia="ar-SA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 xml:space="preserve">Тема 2. </w:t>
            </w:r>
            <w:r w:rsidRPr="00DC0366">
              <w:rPr>
                <w:sz w:val="24"/>
                <w:szCs w:val="24"/>
                <w:lang w:eastAsia="ar-SA"/>
              </w:rPr>
              <w:t>Работа над цельностью звучания партий солиста и аккомпанемента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b/>
                <w:sz w:val="24"/>
                <w:szCs w:val="24"/>
                <w:lang w:eastAsia="ar-SA"/>
              </w:rPr>
            </w:pPr>
            <w:r w:rsidRPr="00DC0366">
              <w:rPr>
                <w:b/>
                <w:sz w:val="24"/>
                <w:szCs w:val="24"/>
                <w:lang w:eastAsia="ar-SA"/>
              </w:rPr>
              <w:t>Семестр 6</w:t>
            </w:r>
          </w:p>
        </w:tc>
      </w:tr>
      <w:tr w:rsidR="00191209" w:rsidTr="00395AC7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 w:rsidRPr="00DC0366">
              <w:rPr>
                <w:b/>
              </w:rPr>
              <w:t>Раздел 1.Изучение концертмейстерской работы на произведениях камерно-вокального репертуара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jc w:val="both"/>
              <w:rPr>
                <w:sz w:val="24"/>
                <w:szCs w:val="24"/>
                <w:lang w:eastAsia="ar-SA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>Тема 1.</w:t>
            </w:r>
            <w:r w:rsidRPr="00DC0366">
              <w:rPr>
                <w:sz w:val="24"/>
                <w:szCs w:val="24"/>
                <w:lang w:eastAsia="ar-SA"/>
              </w:rPr>
              <w:t xml:space="preserve"> Индивидуальная работа над партией аккомпанемента</w:t>
            </w:r>
          </w:p>
          <w:p w:rsidR="00191209" w:rsidRPr="00DC0366" w:rsidRDefault="00191209" w:rsidP="00395AC7">
            <w:pPr>
              <w:snapToGrid w:val="0"/>
              <w:ind w:firstLine="3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napToGrid w:val="0"/>
              <w:ind w:firstLine="3"/>
            </w:pPr>
            <w:r w:rsidRPr="00DC0366">
              <w:rPr>
                <w:i/>
                <w:sz w:val="24"/>
                <w:szCs w:val="24"/>
                <w:lang w:eastAsia="ar-SA"/>
              </w:rPr>
              <w:t xml:space="preserve">Тема 2. </w:t>
            </w:r>
            <w:r w:rsidRPr="00DC0366">
              <w:rPr>
                <w:sz w:val="24"/>
                <w:szCs w:val="24"/>
                <w:lang w:eastAsia="ar-SA"/>
              </w:rPr>
              <w:t>Работа над цельностью звучания партий солиста и аккомпанемента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 w:rsidRPr="00DC0366">
              <w:rPr>
                <w:b/>
              </w:rPr>
              <w:t>Раздел 2. Изучение произведений инструментального репертуара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jc w:val="both"/>
              <w:rPr>
                <w:sz w:val="24"/>
                <w:szCs w:val="24"/>
                <w:lang w:eastAsia="ar-SA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>Тема 1.</w:t>
            </w:r>
            <w:r w:rsidRPr="00DC0366">
              <w:rPr>
                <w:sz w:val="24"/>
                <w:szCs w:val="24"/>
                <w:lang w:eastAsia="ar-SA"/>
              </w:rPr>
              <w:t xml:space="preserve"> Индивидуальная работа над партией аккомпанемента</w:t>
            </w:r>
          </w:p>
          <w:p w:rsidR="00191209" w:rsidRPr="00DC0366" w:rsidRDefault="00191209" w:rsidP="00395AC7">
            <w:pPr>
              <w:snapToGrid w:val="0"/>
              <w:ind w:firstLine="3"/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napToGrid w:val="0"/>
              <w:ind w:firstLine="3"/>
            </w:pPr>
            <w:r w:rsidRPr="00DC0366">
              <w:rPr>
                <w:i/>
                <w:sz w:val="24"/>
                <w:szCs w:val="24"/>
                <w:lang w:eastAsia="ar-SA"/>
              </w:rPr>
              <w:t xml:space="preserve">Тема 2. </w:t>
            </w:r>
            <w:r w:rsidRPr="00DC0366">
              <w:rPr>
                <w:sz w:val="24"/>
                <w:szCs w:val="24"/>
                <w:lang w:eastAsia="ar-SA"/>
              </w:rPr>
              <w:t>Работа над цельностью звучания партий солиста и аккомпанемента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191209">
            <w:pPr>
              <w:suppressAutoHyphens/>
              <w:ind w:firstLine="3"/>
              <w:rPr>
                <w:sz w:val="24"/>
                <w:szCs w:val="24"/>
                <w:lang w:eastAsia="ar-SA"/>
              </w:rPr>
            </w:pPr>
            <w:r w:rsidRPr="00DC0366">
              <w:rPr>
                <w:b/>
                <w:sz w:val="24"/>
                <w:szCs w:val="24"/>
                <w:lang w:eastAsia="ar-SA"/>
              </w:rPr>
              <w:t xml:space="preserve">Контроль (экзамен)                                                                        </w:t>
            </w:r>
            <w:r>
              <w:rPr>
                <w:b/>
                <w:sz w:val="24"/>
                <w:szCs w:val="24"/>
                <w:lang w:eastAsia="ar-SA"/>
              </w:rPr>
              <w:t xml:space="preserve">                    8            </w:t>
            </w:r>
          </w:p>
        </w:tc>
      </w:tr>
      <w:tr w:rsidR="00191209" w:rsidTr="00395AC7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191209" w:rsidRDefault="00191209" w:rsidP="00395AC7">
            <w:pPr>
              <w:suppressAutoHyphens/>
              <w:ind w:firstLine="3"/>
              <w:jc w:val="center"/>
              <w:rPr>
                <w:b/>
                <w:sz w:val="24"/>
                <w:szCs w:val="24"/>
                <w:lang w:eastAsia="ar-SA"/>
              </w:rPr>
            </w:pPr>
            <w:r w:rsidRPr="00191209">
              <w:rPr>
                <w:b/>
                <w:sz w:val="24"/>
                <w:szCs w:val="24"/>
                <w:lang w:eastAsia="ar-SA"/>
              </w:rPr>
              <w:t>Семестр 7</w:t>
            </w:r>
          </w:p>
        </w:tc>
      </w:tr>
      <w:tr w:rsidR="00191209" w:rsidTr="00395AC7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 w:rsidRPr="00DC0366">
              <w:rPr>
                <w:b/>
              </w:rPr>
              <w:t>Раздел 1.Изучение концертмейстерской работы на произведениях камерно-вокального репертуара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napToGrid w:val="0"/>
              <w:ind w:firstLine="3"/>
              <w:rPr>
                <w:sz w:val="24"/>
                <w:szCs w:val="24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>Тема 1.</w:t>
            </w:r>
            <w:r w:rsidRPr="00DC0366">
              <w:rPr>
                <w:sz w:val="24"/>
                <w:szCs w:val="24"/>
                <w:lang w:eastAsia="ar-SA"/>
              </w:rPr>
              <w:t xml:space="preserve"> Индивидуальная работа над партией аккомпанемента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napToGrid w:val="0"/>
              <w:ind w:firstLine="3"/>
              <w:rPr>
                <w:i/>
                <w:sz w:val="24"/>
                <w:szCs w:val="24"/>
                <w:lang w:eastAsia="ar-SA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 xml:space="preserve">Тема 2. </w:t>
            </w:r>
            <w:r w:rsidRPr="00DC0366">
              <w:rPr>
                <w:sz w:val="24"/>
                <w:szCs w:val="24"/>
                <w:lang w:eastAsia="ar-SA"/>
              </w:rPr>
              <w:t>Работа над цельностью звучания партий солиста и аккомпанемента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 w:rsidRPr="00DC0366">
              <w:rPr>
                <w:b/>
              </w:rPr>
              <w:t>Раздел 2. Изучение произведений инструментального репертуара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jc w:val="both"/>
              <w:rPr>
                <w:sz w:val="24"/>
                <w:szCs w:val="24"/>
                <w:lang w:eastAsia="ar-SA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>Тема 1.</w:t>
            </w:r>
            <w:r w:rsidRPr="00DC0366">
              <w:rPr>
                <w:sz w:val="24"/>
                <w:szCs w:val="24"/>
                <w:lang w:eastAsia="ar-SA"/>
              </w:rPr>
              <w:t xml:space="preserve"> Индивидуальная работа над партией аккомпанемента</w:t>
            </w:r>
          </w:p>
          <w:p w:rsidR="00191209" w:rsidRPr="00DC0366" w:rsidRDefault="00191209" w:rsidP="00395AC7">
            <w:pPr>
              <w:snapToGrid w:val="0"/>
              <w:ind w:firstLine="3"/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napToGrid w:val="0"/>
              <w:ind w:firstLine="3"/>
            </w:pPr>
            <w:r w:rsidRPr="00DC0366">
              <w:rPr>
                <w:i/>
                <w:sz w:val="24"/>
                <w:szCs w:val="24"/>
                <w:lang w:eastAsia="ar-SA"/>
              </w:rPr>
              <w:t xml:space="preserve">Тема 2. </w:t>
            </w:r>
            <w:r w:rsidRPr="00DC0366">
              <w:rPr>
                <w:sz w:val="24"/>
                <w:szCs w:val="24"/>
                <w:lang w:eastAsia="ar-SA"/>
              </w:rPr>
              <w:t>Работа над цельностью звучания партий солиста и аккомпанемента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191209" w:rsidRDefault="00191209" w:rsidP="00395AC7">
            <w:pPr>
              <w:suppressAutoHyphens/>
              <w:ind w:firstLine="3"/>
              <w:jc w:val="center"/>
              <w:rPr>
                <w:b/>
                <w:sz w:val="24"/>
                <w:szCs w:val="24"/>
                <w:lang w:eastAsia="ar-SA"/>
              </w:rPr>
            </w:pPr>
            <w:r w:rsidRPr="00191209">
              <w:rPr>
                <w:b/>
                <w:sz w:val="24"/>
                <w:szCs w:val="24"/>
                <w:lang w:eastAsia="ar-SA"/>
              </w:rPr>
              <w:t>Семестр 8</w:t>
            </w:r>
          </w:p>
        </w:tc>
      </w:tr>
      <w:tr w:rsidR="00191209" w:rsidTr="00395AC7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 w:rsidRPr="00DC0366">
              <w:rPr>
                <w:b/>
              </w:rPr>
              <w:t>Раздел 1.Изучение концертмейстерской работы на произведениях камерно-вокального репертуара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napToGrid w:val="0"/>
              <w:ind w:firstLine="3"/>
              <w:rPr>
                <w:sz w:val="24"/>
                <w:szCs w:val="24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>Тема 1.</w:t>
            </w:r>
            <w:r w:rsidRPr="00DC0366">
              <w:rPr>
                <w:sz w:val="24"/>
                <w:szCs w:val="24"/>
                <w:lang w:eastAsia="ar-SA"/>
              </w:rPr>
              <w:t xml:space="preserve"> Индивидуальная работа над партией аккомпанемента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napToGrid w:val="0"/>
              <w:ind w:firstLine="3"/>
              <w:rPr>
                <w:i/>
                <w:sz w:val="24"/>
                <w:szCs w:val="24"/>
                <w:lang w:eastAsia="ar-SA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 xml:space="preserve">Тема 2. </w:t>
            </w:r>
            <w:r w:rsidRPr="00DC0366">
              <w:rPr>
                <w:sz w:val="24"/>
                <w:szCs w:val="24"/>
                <w:lang w:eastAsia="ar-SA"/>
              </w:rPr>
              <w:t>Работа над цельностью звучания партий солиста и аккомпанемента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 w:rsidRPr="00DC0366">
              <w:rPr>
                <w:b/>
              </w:rPr>
              <w:t>Раздел 2. Изучение произведений инструментального репертуара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jc w:val="both"/>
              <w:rPr>
                <w:sz w:val="24"/>
                <w:szCs w:val="24"/>
                <w:lang w:eastAsia="ar-SA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>Тема 1.</w:t>
            </w:r>
            <w:r w:rsidRPr="00DC0366">
              <w:rPr>
                <w:sz w:val="24"/>
                <w:szCs w:val="24"/>
                <w:lang w:eastAsia="ar-SA"/>
              </w:rPr>
              <w:t xml:space="preserve"> Индивидуальная работа над партией аккомпанемента</w:t>
            </w:r>
          </w:p>
          <w:p w:rsidR="00191209" w:rsidRPr="00DC0366" w:rsidRDefault="00191209" w:rsidP="00395AC7">
            <w:pPr>
              <w:snapToGrid w:val="0"/>
              <w:ind w:firstLine="3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jc w:val="both"/>
              <w:rPr>
                <w:i/>
                <w:sz w:val="24"/>
                <w:szCs w:val="24"/>
                <w:lang w:eastAsia="ar-SA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 xml:space="preserve">Тема 2. </w:t>
            </w:r>
            <w:r w:rsidRPr="00DC0366">
              <w:rPr>
                <w:sz w:val="24"/>
                <w:szCs w:val="24"/>
                <w:lang w:eastAsia="ar-SA"/>
              </w:rPr>
              <w:t>Работа над цельностью звучания партий солиста и аккомпанемента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B31946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191209" w:rsidRDefault="00191209" w:rsidP="00395AC7">
            <w:pPr>
              <w:jc w:val="both"/>
              <w:rPr>
                <w:b/>
                <w:sz w:val="24"/>
                <w:szCs w:val="24"/>
                <w:lang w:eastAsia="ar-SA"/>
              </w:rPr>
            </w:pPr>
            <w:r w:rsidRPr="00191209">
              <w:rPr>
                <w:b/>
                <w:sz w:val="24"/>
                <w:szCs w:val="24"/>
                <w:lang w:eastAsia="ar-SA"/>
              </w:rPr>
              <w:t>Контроль (зачет)</w:t>
            </w:r>
          </w:p>
        </w:tc>
        <w:tc>
          <w:tcPr>
            <w:tcW w:w="567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                                       3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191209" w:rsidTr="00395AC7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 w:rsidRPr="00191209">
              <w:rPr>
                <w:b/>
                <w:sz w:val="24"/>
                <w:szCs w:val="24"/>
                <w:lang w:eastAsia="ar-SA"/>
              </w:rPr>
              <w:t xml:space="preserve">Семестр </w:t>
            </w:r>
            <w:r>
              <w:rPr>
                <w:b/>
                <w:sz w:val="24"/>
                <w:szCs w:val="24"/>
                <w:lang w:eastAsia="ar-SA"/>
              </w:rPr>
              <w:t>9</w:t>
            </w:r>
          </w:p>
        </w:tc>
      </w:tr>
      <w:tr w:rsidR="00191209" w:rsidTr="00395AC7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 w:rsidRPr="00DC0366">
              <w:rPr>
                <w:b/>
              </w:rPr>
              <w:t>Раздел 1.Изучение концертмейстерской работы на произведениях камерно-вокального репертуара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jc w:val="both"/>
              <w:rPr>
                <w:i/>
                <w:sz w:val="24"/>
                <w:szCs w:val="24"/>
                <w:lang w:eastAsia="ar-SA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>Тема 1.</w:t>
            </w:r>
            <w:r w:rsidRPr="00DC0366">
              <w:rPr>
                <w:sz w:val="24"/>
                <w:szCs w:val="24"/>
                <w:lang w:eastAsia="ar-SA"/>
              </w:rPr>
              <w:t xml:space="preserve"> Индивидуальная работа над партией аккомпанемента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jc w:val="both"/>
              <w:rPr>
                <w:i/>
                <w:sz w:val="24"/>
                <w:szCs w:val="24"/>
                <w:lang w:eastAsia="ar-SA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 xml:space="preserve">Тема 2. </w:t>
            </w:r>
            <w:r w:rsidRPr="00DC0366">
              <w:rPr>
                <w:sz w:val="24"/>
                <w:szCs w:val="24"/>
                <w:lang w:eastAsia="ar-SA"/>
              </w:rPr>
              <w:t>Работа над цельностью звучания партий солиста и аккомпанемента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 w:rsidRPr="00DC0366">
              <w:rPr>
                <w:b/>
              </w:rPr>
              <w:t>Раздел 2. Изучение произведений инструментального репертуара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jc w:val="both"/>
              <w:rPr>
                <w:sz w:val="24"/>
                <w:szCs w:val="24"/>
                <w:lang w:eastAsia="ar-SA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>Тема 1.</w:t>
            </w:r>
            <w:r w:rsidRPr="00DC0366">
              <w:rPr>
                <w:sz w:val="24"/>
                <w:szCs w:val="24"/>
                <w:lang w:eastAsia="ar-SA"/>
              </w:rPr>
              <w:t xml:space="preserve"> Индивидуальная работа над партией аккомпанемента</w:t>
            </w:r>
          </w:p>
          <w:p w:rsidR="00191209" w:rsidRPr="00DC0366" w:rsidRDefault="00191209" w:rsidP="00395AC7">
            <w:pPr>
              <w:jc w:val="both"/>
              <w:rPr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jc w:val="both"/>
              <w:rPr>
                <w:i/>
                <w:sz w:val="24"/>
                <w:szCs w:val="24"/>
                <w:lang w:eastAsia="ar-SA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 xml:space="preserve">Тема 2. </w:t>
            </w:r>
            <w:r w:rsidRPr="00DC0366">
              <w:rPr>
                <w:sz w:val="24"/>
                <w:szCs w:val="24"/>
                <w:lang w:eastAsia="ar-SA"/>
              </w:rPr>
              <w:t>Работа над цельностью звучания партий солиста и аккомпанемента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902464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 w:rsidRPr="00191209">
              <w:rPr>
                <w:b/>
                <w:sz w:val="24"/>
                <w:szCs w:val="24"/>
                <w:lang w:eastAsia="ar-SA"/>
              </w:rPr>
              <w:t xml:space="preserve">Семестр </w:t>
            </w:r>
            <w:r>
              <w:rPr>
                <w:b/>
                <w:sz w:val="24"/>
                <w:szCs w:val="24"/>
                <w:lang w:eastAsia="ar-SA"/>
              </w:rPr>
              <w:t>10</w:t>
            </w:r>
          </w:p>
        </w:tc>
      </w:tr>
      <w:tr w:rsidR="00191209" w:rsidTr="00E870C1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 w:rsidRPr="00DC0366">
              <w:rPr>
                <w:b/>
              </w:rPr>
              <w:t>Раздел 1.Изучение концертмейстерской работы на произведениях камерно-вокального репертуара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jc w:val="both"/>
              <w:rPr>
                <w:i/>
                <w:sz w:val="24"/>
                <w:szCs w:val="24"/>
                <w:lang w:eastAsia="ar-SA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>Тема 1.</w:t>
            </w:r>
            <w:r w:rsidRPr="00DC0366">
              <w:rPr>
                <w:sz w:val="24"/>
                <w:szCs w:val="24"/>
                <w:lang w:eastAsia="ar-SA"/>
              </w:rPr>
              <w:t xml:space="preserve"> Индивидуальная работа над партией аккомпанемента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jc w:val="both"/>
              <w:rPr>
                <w:i/>
                <w:sz w:val="24"/>
                <w:szCs w:val="24"/>
                <w:lang w:eastAsia="ar-SA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 xml:space="preserve">Тема 2. </w:t>
            </w:r>
            <w:r w:rsidRPr="00DC0366">
              <w:rPr>
                <w:sz w:val="24"/>
                <w:szCs w:val="24"/>
                <w:lang w:eastAsia="ar-SA"/>
              </w:rPr>
              <w:t>Работа над цельностью звучания партий солиста и аккомпанемента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A226BE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 w:rsidRPr="00DC0366">
              <w:rPr>
                <w:b/>
              </w:rPr>
              <w:t>Раздел 2. Изучение произведений инструментального репертуара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191209">
            <w:pPr>
              <w:jc w:val="both"/>
              <w:rPr>
                <w:sz w:val="24"/>
                <w:szCs w:val="24"/>
                <w:lang w:eastAsia="ar-SA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>Тема 1.</w:t>
            </w:r>
            <w:r w:rsidRPr="00DC0366">
              <w:rPr>
                <w:sz w:val="24"/>
                <w:szCs w:val="24"/>
                <w:lang w:eastAsia="ar-SA"/>
              </w:rPr>
              <w:t xml:space="preserve"> Индивидуальная работа над партией аккомпанемента</w:t>
            </w:r>
          </w:p>
          <w:p w:rsidR="00191209" w:rsidRPr="00DC0366" w:rsidRDefault="00191209" w:rsidP="00395AC7">
            <w:pPr>
              <w:jc w:val="both"/>
              <w:rPr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jc w:val="both"/>
              <w:rPr>
                <w:i/>
                <w:sz w:val="24"/>
                <w:szCs w:val="24"/>
                <w:lang w:eastAsia="ar-SA"/>
              </w:rPr>
            </w:pPr>
            <w:r w:rsidRPr="00DC0366">
              <w:rPr>
                <w:i/>
                <w:sz w:val="24"/>
                <w:szCs w:val="24"/>
                <w:lang w:eastAsia="ar-SA"/>
              </w:rPr>
              <w:t xml:space="preserve">Тема 2. </w:t>
            </w:r>
            <w:r w:rsidRPr="00DC0366">
              <w:rPr>
                <w:sz w:val="24"/>
                <w:szCs w:val="24"/>
                <w:lang w:eastAsia="ar-SA"/>
              </w:rPr>
              <w:t>Работа над цельностью звучания партий солиста и аккомпанемента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DC0366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191209">
            <w:pPr>
              <w:snapToGrid w:val="0"/>
              <w:ind w:firstLine="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Контроль (экзамен)</w:t>
            </w:r>
          </w:p>
        </w:tc>
        <w:tc>
          <w:tcPr>
            <w:tcW w:w="524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                                           8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Итого, час.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91209" w:rsidRDefault="00191209" w:rsidP="00395AC7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91209" w:rsidRDefault="00191209" w:rsidP="00395AC7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91209" w:rsidRDefault="00191209" w:rsidP="00395AC7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91209" w:rsidRDefault="00191209" w:rsidP="00395AC7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191209" w:rsidRPr="00424C0F" w:rsidRDefault="00191209" w:rsidP="00395AC7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A3663C" w:rsidP="00395AC7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</w:t>
            </w: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Pr="004C262B" w:rsidRDefault="00191209" w:rsidP="00395AC7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396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24</w:t>
            </w:r>
          </w:p>
        </w:tc>
      </w:tr>
      <w:tr w:rsidR="00191209" w:rsidTr="00395AC7">
        <w:trPr>
          <w:cantSplit/>
          <w:jc w:val="center"/>
        </w:trPr>
        <w:tc>
          <w:tcPr>
            <w:tcW w:w="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25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Итого, </w:t>
            </w: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з</w:t>
            </w:r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 11 </w:t>
            </w:r>
          </w:p>
        </w:tc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191209" w:rsidRDefault="00191209" w:rsidP="00395AC7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191209" w:rsidRDefault="00191209" w:rsidP="00191209">
      <w:pPr>
        <w:ind w:firstLine="709"/>
        <w:jc w:val="both"/>
        <w:rPr>
          <w:i/>
          <w:sz w:val="24"/>
          <w:szCs w:val="24"/>
        </w:rPr>
      </w:pPr>
    </w:p>
    <w:p w:rsidR="000D5757" w:rsidRPr="00191209" w:rsidRDefault="000D5757" w:rsidP="000D5757">
      <w:pPr>
        <w:ind w:firstLine="709"/>
        <w:jc w:val="both"/>
        <w:rPr>
          <w:caps/>
          <w:sz w:val="24"/>
          <w:szCs w:val="24"/>
        </w:rPr>
      </w:pPr>
      <w:r w:rsidRPr="00191209">
        <w:rPr>
          <w:i/>
          <w:sz w:val="24"/>
          <w:szCs w:val="24"/>
        </w:rPr>
        <w:t xml:space="preserve">4.3. </w:t>
      </w:r>
      <w:r w:rsidRPr="00191209">
        <w:rPr>
          <w:caps/>
          <w:sz w:val="24"/>
          <w:szCs w:val="24"/>
        </w:rPr>
        <w:t>содержание РАЗДЕЛОВ ДИСЦИПЛИНЫ</w:t>
      </w:r>
    </w:p>
    <w:p w:rsidR="000D5757" w:rsidRPr="00BC3C1F" w:rsidRDefault="000D5757" w:rsidP="000D5757">
      <w:pPr>
        <w:overflowPunct/>
        <w:autoSpaceDE/>
        <w:autoSpaceDN/>
        <w:adjustRightInd/>
        <w:ind w:firstLine="709"/>
        <w:jc w:val="both"/>
        <w:textAlignment w:val="auto"/>
        <w:rPr>
          <w:b/>
          <w:caps/>
          <w:sz w:val="24"/>
          <w:szCs w:val="24"/>
        </w:rPr>
      </w:pPr>
    </w:p>
    <w:p w:rsidR="00C52FE4" w:rsidRDefault="00C52FE4" w:rsidP="000D5757">
      <w:pPr>
        <w:overflowPunct/>
        <w:autoSpaceDE/>
        <w:autoSpaceDN/>
        <w:adjustRightInd/>
        <w:ind w:firstLine="709"/>
        <w:jc w:val="both"/>
        <w:textAlignment w:val="auto"/>
        <w:rPr>
          <w:b/>
        </w:rPr>
      </w:pPr>
      <w:r w:rsidRPr="000D61C9">
        <w:rPr>
          <w:b/>
        </w:rPr>
        <w:t>Раздел 1.Изучение концертмейстерской работы на произведениях камерно</w:t>
      </w:r>
      <w:r>
        <w:rPr>
          <w:b/>
        </w:rPr>
        <w:t xml:space="preserve">-вокального </w:t>
      </w:r>
      <w:r w:rsidRPr="000D61C9">
        <w:rPr>
          <w:b/>
        </w:rPr>
        <w:t>репертуара</w:t>
      </w:r>
    </w:p>
    <w:p w:rsidR="00C52FE4" w:rsidRDefault="00C52FE4" w:rsidP="000D5757">
      <w:pPr>
        <w:overflowPunct/>
        <w:autoSpaceDE/>
        <w:autoSpaceDN/>
        <w:adjustRightInd/>
        <w:ind w:firstLine="709"/>
        <w:jc w:val="both"/>
        <w:textAlignment w:val="auto"/>
        <w:rPr>
          <w:sz w:val="24"/>
          <w:szCs w:val="24"/>
          <w:lang w:eastAsia="ar-SA"/>
        </w:rPr>
      </w:pPr>
      <w:r w:rsidRPr="00A20A57">
        <w:rPr>
          <w:sz w:val="24"/>
          <w:szCs w:val="24"/>
        </w:rPr>
        <w:t xml:space="preserve"> </w:t>
      </w:r>
      <w:r w:rsidRPr="00393E8F">
        <w:rPr>
          <w:i/>
          <w:sz w:val="24"/>
          <w:szCs w:val="24"/>
          <w:lang w:eastAsia="ar-SA"/>
        </w:rPr>
        <w:t>Тема 1.</w:t>
      </w:r>
      <w:r>
        <w:rPr>
          <w:sz w:val="24"/>
          <w:szCs w:val="24"/>
          <w:lang w:eastAsia="ar-SA"/>
        </w:rPr>
        <w:t xml:space="preserve"> Индивидуальная работа над партией аккомпанемента</w:t>
      </w:r>
    </w:p>
    <w:p w:rsidR="00E1741D" w:rsidRDefault="00E1741D" w:rsidP="000D5757">
      <w:pPr>
        <w:overflowPunct/>
        <w:autoSpaceDE/>
        <w:autoSpaceDN/>
        <w:adjustRightInd/>
        <w:ind w:firstLine="709"/>
        <w:jc w:val="both"/>
        <w:textAlignment w:val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Освоение пианистических трудностей в партии аккомпанемента. Одновременно с этой работой тщательно изучается вокальная строчка</w:t>
      </w:r>
      <w:r w:rsidR="00701765">
        <w:rPr>
          <w:sz w:val="24"/>
          <w:szCs w:val="24"/>
          <w:lang w:eastAsia="ar-SA"/>
        </w:rPr>
        <w:t>: ее рельеф, переходные ноты у вокалистов, моменты взятия дыхания, ферматы, вокальная агогика</w:t>
      </w:r>
      <w:r w:rsidR="008F7748">
        <w:rPr>
          <w:sz w:val="24"/>
          <w:szCs w:val="24"/>
          <w:lang w:eastAsia="ar-SA"/>
        </w:rPr>
        <w:t>, зависящая от выразительности поэтического текста</w:t>
      </w:r>
      <w:r w:rsidR="00701765">
        <w:rPr>
          <w:sz w:val="24"/>
          <w:szCs w:val="24"/>
          <w:lang w:eastAsia="ar-SA"/>
        </w:rPr>
        <w:t>.</w:t>
      </w:r>
    </w:p>
    <w:p w:rsidR="00701765" w:rsidRDefault="00701765" w:rsidP="000D5757">
      <w:pPr>
        <w:overflowPunct/>
        <w:autoSpaceDE/>
        <w:autoSpaceDN/>
        <w:adjustRightInd/>
        <w:ind w:firstLine="709"/>
        <w:jc w:val="both"/>
        <w:textAlignment w:val="auto"/>
        <w:rPr>
          <w:sz w:val="24"/>
          <w:szCs w:val="24"/>
          <w:lang w:eastAsia="ar-SA"/>
        </w:rPr>
      </w:pPr>
      <w:r>
        <w:rPr>
          <w:i/>
          <w:sz w:val="24"/>
          <w:szCs w:val="24"/>
          <w:lang w:eastAsia="ar-SA"/>
        </w:rPr>
        <w:t xml:space="preserve">Тема 2. </w:t>
      </w:r>
      <w:r w:rsidRPr="000D61C9">
        <w:rPr>
          <w:sz w:val="24"/>
          <w:szCs w:val="24"/>
          <w:lang w:eastAsia="ar-SA"/>
        </w:rPr>
        <w:t>Работа над цельностью звучания партий солиста и аккомпанемента</w:t>
      </w:r>
      <w:r>
        <w:rPr>
          <w:sz w:val="24"/>
          <w:szCs w:val="24"/>
          <w:lang w:eastAsia="ar-SA"/>
        </w:rPr>
        <w:t>.</w:t>
      </w:r>
    </w:p>
    <w:p w:rsidR="00701765" w:rsidRDefault="00701765" w:rsidP="000D5757">
      <w:pPr>
        <w:overflowPunct/>
        <w:autoSpaceDE/>
        <w:autoSpaceDN/>
        <w:adjustRightInd/>
        <w:ind w:firstLine="709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Работа вместе с солистом-иллюстратором, либо аккомпанирование собственному пению. При этом устанавливается единое </w:t>
      </w:r>
      <w:r w:rsidR="008F7748">
        <w:rPr>
          <w:sz w:val="24"/>
          <w:szCs w:val="24"/>
        </w:rPr>
        <w:t xml:space="preserve">движение, звуковой баланс во время звучания солиста, во время вступлений, проигрышей, заключений, а также в моменты </w:t>
      </w:r>
      <w:proofErr w:type="spellStart"/>
      <w:r w:rsidR="008F7748">
        <w:rPr>
          <w:sz w:val="24"/>
          <w:szCs w:val="24"/>
        </w:rPr>
        <w:t>звучани</w:t>
      </w:r>
      <w:proofErr w:type="spellEnd"/>
      <w:r w:rsidR="008F7748">
        <w:rPr>
          <w:sz w:val="24"/>
          <w:szCs w:val="24"/>
        </w:rPr>
        <w:t xml:space="preserve"> инструментальных реплик и создания инструментального плана во время звучания вокальных фраз. Осознание партий вокалиста и аккомпаниатора как единого музыкально-поэтического целого.</w:t>
      </w:r>
    </w:p>
    <w:p w:rsidR="000D5757" w:rsidRDefault="000D5757" w:rsidP="000D5757">
      <w:pPr>
        <w:overflowPunct/>
        <w:autoSpaceDE/>
        <w:autoSpaceDN/>
        <w:adjustRightInd/>
        <w:ind w:firstLine="709"/>
        <w:jc w:val="both"/>
        <w:textAlignment w:val="auto"/>
        <w:rPr>
          <w:sz w:val="24"/>
          <w:szCs w:val="24"/>
        </w:rPr>
      </w:pPr>
      <w:r w:rsidRPr="00A20A57">
        <w:rPr>
          <w:sz w:val="24"/>
          <w:szCs w:val="24"/>
        </w:rPr>
        <w:t xml:space="preserve">В каждом семестре предполагается изучение студентом концертмейстерского </w:t>
      </w:r>
      <w:r>
        <w:rPr>
          <w:sz w:val="24"/>
          <w:szCs w:val="24"/>
        </w:rPr>
        <w:t>минимума, включающего на выбор 10</w:t>
      </w:r>
      <w:r w:rsidRPr="00A20A57">
        <w:rPr>
          <w:sz w:val="24"/>
          <w:szCs w:val="24"/>
        </w:rPr>
        <w:t xml:space="preserve"> произведений из списка (романсы и песни для голоса с ф</w:t>
      </w:r>
      <w:r>
        <w:rPr>
          <w:sz w:val="24"/>
          <w:szCs w:val="24"/>
        </w:rPr>
        <w:t>ортепиано</w:t>
      </w:r>
      <w:r w:rsidRPr="00A20A57">
        <w:rPr>
          <w:sz w:val="24"/>
          <w:szCs w:val="24"/>
        </w:rPr>
        <w:t xml:space="preserve">). </w:t>
      </w:r>
    </w:p>
    <w:p w:rsidR="008F7748" w:rsidRDefault="008F7748" w:rsidP="000D5757">
      <w:pPr>
        <w:overflowPunct/>
        <w:autoSpaceDE/>
        <w:autoSpaceDN/>
        <w:adjustRightInd/>
        <w:ind w:firstLine="709"/>
        <w:jc w:val="both"/>
        <w:textAlignment w:val="auto"/>
        <w:rPr>
          <w:b/>
        </w:rPr>
      </w:pPr>
      <w:r w:rsidRPr="000D61C9">
        <w:rPr>
          <w:b/>
        </w:rPr>
        <w:t>Раздел 2. Изучение произведений инструментального репертуара</w:t>
      </w:r>
    </w:p>
    <w:p w:rsidR="008F7748" w:rsidRDefault="008F7748" w:rsidP="008F7748">
      <w:pPr>
        <w:jc w:val="both"/>
        <w:rPr>
          <w:sz w:val="24"/>
          <w:szCs w:val="24"/>
          <w:lang w:eastAsia="ar-SA"/>
        </w:rPr>
      </w:pPr>
      <w:r w:rsidRPr="00393E8F">
        <w:rPr>
          <w:i/>
          <w:sz w:val="24"/>
          <w:szCs w:val="24"/>
          <w:lang w:eastAsia="ar-SA"/>
        </w:rPr>
        <w:t>Тема 1.</w:t>
      </w:r>
      <w:r>
        <w:rPr>
          <w:sz w:val="24"/>
          <w:szCs w:val="24"/>
          <w:lang w:eastAsia="ar-SA"/>
        </w:rPr>
        <w:t xml:space="preserve"> Индивидуальная работа над партией аккомпанемента</w:t>
      </w:r>
    </w:p>
    <w:p w:rsidR="00A841A8" w:rsidRDefault="00A841A8" w:rsidP="00A841A8">
      <w:pPr>
        <w:overflowPunct/>
        <w:autoSpaceDE/>
        <w:autoSpaceDN/>
        <w:adjustRightInd/>
        <w:ind w:firstLine="709"/>
        <w:jc w:val="both"/>
        <w:textAlignment w:val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Освоение пианистических трудностей в партии аккомпанемента. Одновременно с этой работой тщательно изучается партия солиста: ее рельеф, моменты цезур, ферматы, агогика.</w:t>
      </w:r>
    </w:p>
    <w:p w:rsidR="00FA17B2" w:rsidRDefault="00FA17B2" w:rsidP="00A841A8">
      <w:pPr>
        <w:overflowPunct/>
        <w:autoSpaceDE/>
        <w:autoSpaceDN/>
        <w:adjustRightInd/>
        <w:ind w:firstLine="709"/>
        <w:jc w:val="both"/>
        <w:textAlignment w:val="auto"/>
        <w:rPr>
          <w:i/>
          <w:sz w:val="24"/>
          <w:szCs w:val="24"/>
          <w:lang w:eastAsia="ar-SA"/>
        </w:rPr>
      </w:pPr>
    </w:p>
    <w:p w:rsidR="00FA17B2" w:rsidRDefault="00FA17B2" w:rsidP="00A841A8">
      <w:pPr>
        <w:overflowPunct/>
        <w:autoSpaceDE/>
        <w:autoSpaceDN/>
        <w:adjustRightInd/>
        <w:ind w:firstLine="709"/>
        <w:jc w:val="both"/>
        <w:textAlignment w:val="auto"/>
        <w:rPr>
          <w:i/>
          <w:sz w:val="24"/>
          <w:szCs w:val="24"/>
          <w:lang w:eastAsia="ar-SA"/>
        </w:rPr>
      </w:pPr>
    </w:p>
    <w:p w:rsidR="00A841A8" w:rsidRDefault="00A841A8" w:rsidP="00A841A8">
      <w:pPr>
        <w:overflowPunct/>
        <w:autoSpaceDE/>
        <w:autoSpaceDN/>
        <w:adjustRightInd/>
        <w:ind w:firstLine="709"/>
        <w:jc w:val="both"/>
        <w:textAlignment w:val="auto"/>
        <w:rPr>
          <w:sz w:val="24"/>
          <w:szCs w:val="24"/>
          <w:lang w:eastAsia="ar-SA"/>
        </w:rPr>
      </w:pPr>
      <w:r>
        <w:rPr>
          <w:i/>
          <w:sz w:val="24"/>
          <w:szCs w:val="24"/>
          <w:lang w:eastAsia="ar-SA"/>
        </w:rPr>
        <w:lastRenderedPageBreak/>
        <w:t xml:space="preserve">Тема 2. </w:t>
      </w:r>
      <w:r w:rsidRPr="000D61C9">
        <w:rPr>
          <w:sz w:val="24"/>
          <w:szCs w:val="24"/>
          <w:lang w:eastAsia="ar-SA"/>
        </w:rPr>
        <w:t>Работа над цельностью звучания партий солиста и аккомпанемента</w:t>
      </w:r>
      <w:r>
        <w:rPr>
          <w:sz w:val="24"/>
          <w:szCs w:val="24"/>
          <w:lang w:eastAsia="ar-SA"/>
        </w:rPr>
        <w:t>.</w:t>
      </w:r>
    </w:p>
    <w:p w:rsidR="00A841A8" w:rsidRDefault="00A841A8" w:rsidP="00A841A8">
      <w:pPr>
        <w:overflowPunct/>
        <w:autoSpaceDE/>
        <w:autoSpaceDN/>
        <w:adjustRightInd/>
        <w:ind w:firstLine="709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Работа вместе с солистом-иллюстратором. При этом устанавливается единое движение, звуковой баланс во время звучания солиста, во время вступлений, проигрышей, заключений, а также в моменты «перекликания» инструментов и создания второго плана. Осознание партий солиста и аккомпаниатора как единого целого.</w:t>
      </w:r>
    </w:p>
    <w:p w:rsidR="008F7748" w:rsidRPr="00A20A57" w:rsidRDefault="008F7748" w:rsidP="00D42BC8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0D5757" w:rsidRPr="00A20A57" w:rsidRDefault="000D5757" w:rsidP="000D5757">
      <w:pPr>
        <w:tabs>
          <w:tab w:val="left" w:pos="3969"/>
        </w:tabs>
        <w:overflowPunct/>
        <w:autoSpaceDE/>
        <w:autoSpaceDN/>
        <w:adjustRightInd/>
        <w:ind w:firstLine="426"/>
        <w:jc w:val="both"/>
        <w:textAlignment w:val="auto"/>
        <w:rPr>
          <w:sz w:val="24"/>
          <w:szCs w:val="24"/>
        </w:rPr>
      </w:pPr>
      <w:r w:rsidRPr="00A20A57">
        <w:rPr>
          <w:sz w:val="24"/>
          <w:szCs w:val="24"/>
        </w:rPr>
        <w:t xml:space="preserve">Минимальные требования для изучения в классе концертмейстерского мастерства могут обеспечить приобретение разнообразных навыков концертмейстерской работы, ознакомлению с различными музыкальными стилями, а также накоплению определенного концертмейстерского «багажа». Желательно, чтобы ряд произведений изучался с иллюстратором. </w:t>
      </w:r>
    </w:p>
    <w:p w:rsidR="000D5757" w:rsidRPr="00A20A57" w:rsidRDefault="000D5757" w:rsidP="000D5757">
      <w:pPr>
        <w:tabs>
          <w:tab w:val="left" w:pos="3969"/>
        </w:tabs>
        <w:overflowPunct/>
        <w:autoSpaceDE/>
        <w:autoSpaceDN/>
        <w:adjustRightInd/>
        <w:ind w:firstLine="426"/>
        <w:jc w:val="both"/>
        <w:textAlignment w:val="auto"/>
        <w:rPr>
          <w:b/>
          <w:sz w:val="24"/>
          <w:szCs w:val="24"/>
        </w:rPr>
      </w:pPr>
      <w:r w:rsidRPr="00A20A57">
        <w:rPr>
          <w:sz w:val="24"/>
          <w:szCs w:val="24"/>
        </w:rPr>
        <w:t>Помимо получения практических навыков концертмейстерского мастерства студент в процессе занятий также получает определенные теоретические знания. Для проверки уровня осведомленности студента о квалификации певческих голосов, их тесситуре и диапазоне, подвижности, выразительности, о значении дыхания и цезур, о дикции в каждом семестре проводится коллоквиум. Также во время опроса студент должен проявить знания об особенностях фортепианного переложения оркестровых партий. Студент должен быть знаком с творчеством выдающихся вокалистов и инструменталистов, а также проявить достато</w:t>
      </w:r>
      <w:r w:rsidR="00D42BC8">
        <w:rPr>
          <w:sz w:val="24"/>
          <w:szCs w:val="24"/>
        </w:rPr>
        <w:t>чную осведомленность о</w:t>
      </w:r>
      <w:r w:rsidRPr="00A20A57">
        <w:rPr>
          <w:sz w:val="24"/>
          <w:szCs w:val="24"/>
        </w:rPr>
        <w:t xml:space="preserve"> камерном и инструментальном творчестве различных композиторов, об их стилевых особенностях. </w:t>
      </w:r>
    </w:p>
    <w:p w:rsidR="00D42BC8" w:rsidRDefault="00D42BC8" w:rsidP="00D42BC8">
      <w:pPr>
        <w:ind w:firstLine="567"/>
        <w:jc w:val="center"/>
        <w:rPr>
          <w:b/>
          <w:sz w:val="24"/>
          <w:szCs w:val="24"/>
        </w:rPr>
      </w:pPr>
    </w:p>
    <w:p w:rsidR="00D42BC8" w:rsidRPr="003D1987" w:rsidRDefault="00D42BC8" w:rsidP="00D42BC8">
      <w:pPr>
        <w:ind w:firstLine="567"/>
        <w:jc w:val="center"/>
        <w:rPr>
          <w:b/>
          <w:sz w:val="24"/>
          <w:szCs w:val="24"/>
        </w:rPr>
      </w:pPr>
      <w:r w:rsidRPr="003D1987">
        <w:rPr>
          <w:b/>
          <w:sz w:val="24"/>
          <w:szCs w:val="24"/>
        </w:rPr>
        <w:t>Минимальные требования по концертмейстерскому классу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>И.С. Бах, Г. Гендель. Ария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Старинная итальянская ария (А. </w:t>
      </w:r>
      <w:proofErr w:type="spellStart"/>
      <w:r w:rsidRPr="00191209">
        <w:rPr>
          <w:sz w:val="24"/>
          <w:szCs w:val="24"/>
        </w:rPr>
        <w:t>Скарлатти</w:t>
      </w:r>
      <w:proofErr w:type="spellEnd"/>
      <w:r w:rsidRPr="00191209">
        <w:rPr>
          <w:sz w:val="24"/>
          <w:szCs w:val="24"/>
        </w:rPr>
        <w:t>, А. Вивальди)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>Й. Гайдн, Л. Бетховен. Ария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>Ф. Шуберт, Р. Шуман. 2 песни</w:t>
      </w:r>
    </w:p>
    <w:p w:rsidR="00D42BC8" w:rsidRPr="00191209" w:rsidRDefault="00D42BC8" w:rsidP="001E27D2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>В. Беллини. Ария Нормы из оперы «Норма»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     Г. </w:t>
      </w:r>
      <w:proofErr w:type="spellStart"/>
      <w:r w:rsidRPr="00191209">
        <w:rPr>
          <w:sz w:val="24"/>
          <w:szCs w:val="24"/>
        </w:rPr>
        <w:t>Доницетти</w:t>
      </w:r>
      <w:proofErr w:type="spellEnd"/>
      <w:r w:rsidRPr="00191209">
        <w:rPr>
          <w:sz w:val="24"/>
          <w:szCs w:val="24"/>
        </w:rPr>
        <w:t xml:space="preserve">. Ария </w:t>
      </w:r>
      <w:proofErr w:type="spellStart"/>
      <w:r w:rsidRPr="00191209">
        <w:rPr>
          <w:sz w:val="24"/>
          <w:szCs w:val="24"/>
        </w:rPr>
        <w:t>Неморино</w:t>
      </w:r>
      <w:proofErr w:type="spellEnd"/>
      <w:r w:rsidRPr="00191209">
        <w:rPr>
          <w:sz w:val="24"/>
          <w:szCs w:val="24"/>
        </w:rPr>
        <w:t xml:space="preserve"> из оперы «Любовный напиток»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>И. Брамс. Песня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Дж. Верди. Ария  </w:t>
      </w:r>
      <w:proofErr w:type="spellStart"/>
      <w:r w:rsidRPr="00191209">
        <w:rPr>
          <w:sz w:val="24"/>
          <w:szCs w:val="24"/>
        </w:rPr>
        <w:t>Жермона</w:t>
      </w:r>
      <w:proofErr w:type="spellEnd"/>
      <w:r w:rsidRPr="00191209">
        <w:rPr>
          <w:sz w:val="24"/>
          <w:szCs w:val="24"/>
        </w:rPr>
        <w:t xml:space="preserve"> из оперы «Травиата»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                       Ария </w:t>
      </w:r>
      <w:proofErr w:type="spellStart"/>
      <w:r w:rsidRPr="00191209">
        <w:rPr>
          <w:sz w:val="24"/>
          <w:szCs w:val="24"/>
        </w:rPr>
        <w:t>Джильды</w:t>
      </w:r>
      <w:proofErr w:type="spellEnd"/>
      <w:r w:rsidRPr="00191209">
        <w:rPr>
          <w:sz w:val="24"/>
          <w:szCs w:val="24"/>
        </w:rPr>
        <w:t xml:space="preserve"> из оперы «</w:t>
      </w:r>
      <w:proofErr w:type="spellStart"/>
      <w:r w:rsidRPr="00191209">
        <w:rPr>
          <w:sz w:val="24"/>
          <w:szCs w:val="24"/>
        </w:rPr>
        <w:t>Риголетто</w:t>
      </w:r>
      <w:proofErr w:type="spellEnd"/>
      <w:r w:rsidRPr="00191209">
        <w:rPr>
          <w:sz w:val="24"/>
          <w:szCs w:val="24"/>
        </w:rPr>
        <w:t xml:space="preserve">» </w:t>
      </w:r>
    </w:p>
    <w:p w:rsidR="00D42BC8" w:rsidRPr="00191209" w:rsidRDefault="00D42BC8" w:rsidP="001E27D2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>Дж. Бизе. Сегидилья из оперы «Кармен»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                    Хабанера (со вступлением) из оперы «Кармен»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>Э. Григ. Ян Сибелиус. Романс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М. Глинка. Романс 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А. Даргомыжский. Романс 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П. Чайковский. Романс 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П. Чайковский. </w:t>
      </w:r>
    </w:p>
    <w:p w:rsidR="00D42BC8" w:rsidRPr="00191209" w:rsidRDefault="00D42BC8" w:rsidP="001E27D2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                                </w:t>
      </w:r>
      <w:r w:rsidR="001E27D2" w:rsidRPr="00191209">
        <w:rPr>
          <w:sz w:val="24"/>
          <w:szCs w:val="24"/>
        </w:rPr>
        <w:tab/>
      </w:r>
      <w:r w:rsidRPr="00191209">
        <w:rPr>
          <w:sz w:val="24"/>
          <w:szCs w:val="24"/>
        </w:rPr>
        <w:t xml:space="preserve"> Ария </w:t>
      </w:r>
      <w:r w:rsidR="001E27D2" w:rsidRPr="00191209">
        <w:rPr>
          <w:sz w:val="24"/>
          <w:szCs w:val="24"/>
        </w:rPr>
        <w:t>Елецкого из оперы «Пиковая дама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ab/>
      </w:r>
      <w:r w:rsidRPr="00191209">
        <w:rPr>
          <w:sz w:val="24"/>
          <w:szCs w:val="24"/>
        </w:rPr>
        <w:tab/>
      </w:r>
      <w:r w:rsidRPr="00191209">
        <w:rPr>
          <w:sz w:val="24"/>
          <w:szCs w:val="24"/>
        </w:rPr>
        <w:tab/>
        <w:t xml:space="preserve">      </w:t>
      </w:r>
      <w:r w:rsidR="001E27D2" w:rsidRPr="00191209">
        <w:rPr>
          <w:sz w:val="24"/>
          <w:szCs w:val="24"/>
        </w:rPr>
        <w:tab/>
      </w:r>
      <w:r w:rsidRPr="00191209">
        <w:rPr>
          <w:sz w:val="24"/>
          <w:szCs w:val="24"/>
        </w:rPr>
        <w:t>Ария Кумы из оперы «Опричник»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ab/>
      </w:r>
      <w:r w:rsidRPr="00191209">
        <w:rPr>
          <w:sz w:val="24"/>
          <w:szCs w:val="24"/>
        </w:rPr>
        <w:tab/>
      </w:r>
      <w:r w:rsidRPr="00191209">
        <w:rPr>
          <w:sz w:val="24"/>
          <w:szCs w:val="24"/>
        </w:rPr>
        <w:tab/>
        <w:t xml:space="preserve">     </w:t>
      </w:r>
      <w:r w:rsidR="001E27D2" w:rsidRPr="00191209">
        <w:rPr>
          <w:sz w:val="24"/>
          <w:szCs w:val="24"/>
        </w:rPr>
        <w:tab/>
      </w:r>
      <w:r w:rsidRPr="00191209">
        <w:rPr>
          <w:sz w:val="24"/>
          <w:szCs w:val="24"/>
        </w:rPr>
        <w:t xml:space="preserve"> Ария Наташи из оперы «Опричник»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>М. Мусоргский. Романс</w:t>
      </w:r>
      <w:proofErr w:type="gramStart"/>
      <w:r w:rsidRPr="00191209">
        <w:rPr>
          <w:sz w:val="24"/>
          <w:szCs w:val="24"/>
        </w:rPr>
        <w:t xml:space="preserve"> П</w:t>
      </w:r>
      <w:proofErr w:type="gramEnd"/>
      <w:r w:rsidRPr="00191209">
        <w:rPr>
          <w:sz w:val="24"/>
          <w:szCs w:val="24"/>
        </w:rPr>
        <w:t>о-над Доном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                                               По грибы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                                                Козел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                                                Забытый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                                                Семинарист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                                                Песня о блохе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Г. Свиридов. Романс 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 Г. </w:t>
      </w:r>
      <w:proofErr w:type="spellStart"/>
      <w:r w:rsidRPr="00191209">
        <w:rPr>
          <w:sz w:val="24"/>
          <w:szCs w:val="24"/>
        </w:rPr>
        <w:t>Хирбю</w:t>
      </w:r>
      <w:proofErr w:type="spellEnd"/>
      <w:r w:rsidRPr="00191209">
        <w:rPr>
          <w:sz w:val="24"/>
          <w:szCs w:val="24"/>
        </w:rPr>
        <w:t>. Ария из оперы «</w:t>
      </w:r>
      <w:proofErr w:type="spellStart"/>
      <w:r w:rsidRPr="00191209">
        <w:rPr>
          <w:sz w:val="24"/>
          <w:szCs w:val="24"/>
        </w:rPr>
        <w:t>Нарспи</w:t>
      </w:r>
      <w:proofErr w:type="spellEnd"/>
      <w:r w:rsidRPr="00191209">
        <w:rPr>
          <w:sz w:val="24"/>
          <w:szCs w:val="24"/>
        </w:rPr>
        <w:t>»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>А. Васильев. Ария из оперы «</w:t>
      </w:r>
      <w:proofErr w:type="spellStart"/>
      <w:r w:rsidRPr="00191209">
        <w:rPr>
          <w:sz w:val="24"/>
          <w:szCs w:val="24"/>
        </w:rPr>
        <w:t>Чакка</w:t>
      </w:r>
      <w:proofErr w:type="spellEnd"/>
      <w:r w:rsidRPr="00191209">
        <w:rPr>
          <w:sz w:val="24"/>
          <w:szCs w:val="24"/>
        </w:rPr>
        <w:t>»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>Ф. Васильев. Ария из оперы «</w:t>
      </w:r>
      <w:proofErr w:type="spellStart"/>
      <w:r w:rsidRPr="00191209">
        <w:rPr>
          <w:sz w:val="24"/>
          <w:szCs w:val="24"/>
        </w:rPr>
        <w:t>Шывармань</w:t>
      </w:r>
      <w:proofErr w:type="spellEnd"/>
      <w:r w:rsidRPr="00191209">
        <w:rPr>
          <w:sz w:val="24"/>
          <w:szCs w:val="24"/>
        </w:rPr>
        <w:t>»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lastRenderedPageBreak/>
        <w:t>Русская народная песня в обработке С. Прокофьева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       К. Виноградова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       Н. </w:t>
      </w:r>
      <w:proofErr w:type="spellStart"/>
      <w:r w:rsidRPr="00191209">
        <w:rPr>
          <w:sz w:val="24"/>
          <w:szCs w:val="24"/>
        </w:rPr>
        <w:t>Ракова</w:t>
      </w:r>
      <w:proofErr w:type="spellEnd"/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       Н. Голованова</w:t>
      </w:r>
    </w:p>
    <w:p w:rsidR="00D42BC8" w:rsidRPr="00191209" w:rsidRDefault="00D42BC8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      М. Коваля</w:t>
      </w:r>
    </w:p>
    <w:p w:rsidR="00D42BC8" w:rsidRPr="00191209" w:rsidRDefault="00191209" w:rsidP="00D42BC8">
      <w:pPr>
        <w:ind w:firstLine="567"/>
        <w:jc w:val="both"/>
        <w:rPr>
          <w:sz w:val="24"/>
          <w:szCs w:val="24"/>
        </w:rPr>
      </w:pPr>
      <w:r w:rsidRPr="00191209">
        <w:rPr>
          <w:sz w:val="24"/>
          <w:szCs w:val="24"/>
        </w:rPr>
        <w:t xml:space="preserve">   </w:t>
      </w:r>
      <w:r w:rsidR="00D42BC8" w:rsidRPr="00191209">
        <w:rPr>
          <w:sz w:val="24"/>
          <w:szCs w:val="24"/>
        </w:rPr>
        <w:t xml:space="preserve">Инструментальная пьеса. </w:t>
      </w:r>
    </w:p>
    <w:p w:rsidR="001E27D2" w:rsidRPr="00191209" w:rsidRDefault="001E27D2" w:rsidP="001E27D2">
      <w:pPr>
        <w:rPr>
          <w:sz w:val="24"/>
          <w:szCs w:val="24"/>
        </w:rPr>
      </w:pPr>
      <w:proofErr w:type="spellStart"/>
      <w:r w:rsidRPr="00191209">
        <w:rPr>
          <w:sz w:val="24"/>
          <w:szCs w:val="24"/>
        </w:rPr>
        <w:t>Суарес</w:t>
      </w:r>
      <w:proofErr w:type="spellEnd"/>
      <w:r w:rsidRPr="00191209">
        <w:rPr>
          <w:sz w:val="24"/>
          <w:szCs w:val="24"/>
        </w:rPr>
        <w:t xml:space="preserve"> И. «Испанский танец»</w:t>
      </w:r>
    </w:p>
    <w:p w:rsidR="001E27D2" w:rsidRPr="00191209" w:rsidRDefault="001E27D2" w:rsidP="001E27D2">
      <w:pPr>
        <w:rPr>
          <w:sz w:val="24"/>
          <w:szCs w:val="24"/>
        </w:rPr>
      </w:pPr>
      <w:r w:rsidRPr="00191209">
        <w:rPr>
          <w:sz w:val="24"/>
          <w:szCs w:val="24"/>
        </w:rPr>
        <w:t xml:space="preserve"> </w:t>
      </w:r>
      <w:proofErr w:type="spellStart"/>
      <w:r w:rsidRPr="00191209">
        <w:rPr>
          <w:sz w:val="24"/>
          <w:szCs w:val="24"/>
        </w:rPr>
        <w:t>Мориа</w:t>
      </w:r>
      <w:proofErr w:type="spellEnd"/>
      <w:r w:rsidRPr="00191209">
        <w:rPr>
          <w:sz w:val="24"/>
          <w:szCs w:val="24"/>
        </w:rPr>
        <w:t xml:space="preserve"> П. Менуэт</w:t>
      </w:r>
    </w:p>
    <w:p w:rsidR="001E27D2" w:rsidRPr="00191209" w:rsidRDefault="001E27D2" w:rsidP="001E27D2">
      <w:pPr>
        <w:rPr>
          <w:sz w:val="24"/>
          <w:szCs w:val="24"/>
        </w:rPr>
      </w:pPr>
      <w:r w:rsidRPr="00191209">
        <w:rPr>
          <w:sz w:val="24"/>
          <w:szCs w:val="24"/>
        </w:rPr>
        <w:t>Шишаков «Мелодия»</w:t>
      </w:r>
    </w:p>
    <w:p w:rsidR="001E27D2" w:rsidRPr="00191209" w:rsidRDefault="001E27D2" w:rsidP="001E27D2">
      <w:pPr>
        <w:rPr>
          <w:sz w:val="24"/>
          <w:szCs w:val="24"/>
        </w:rPr>
      </w:pPr>
      <w:r w:rsidRPr="00191209">
        <w:rPr>
          <w:sz w:val="24"/>
          <w:szCs w:val="24"/>
        </w:rPr>
        <w:t>Шульман Н. «Болеро»</w:t>
      </w:r>
    </w:p>
    <w:p w:rsidR="001E27D2" w:rsidRPr="00191209" w:rsidRDefault="001E27D2" w:rsidP="001E27D2">
      <w:pPr>
        <w:rPr>
          <w:sz w:val="24"/>
          <w:szCs w:val="24"/>
        </w:rPr>
      </w:pPr>
      <w:proofErr w:type="spellStart"/>
      <w:r w:rsidRPr="00191209">
        <w:rPr>
          <w:sz w:val="24"/>
          <w:szCs w:val="24"/>
        </w:rPr>
        <w:t>Хандошкин</w:t>
      </w:r>
      <w:proofErr w:type="spellEnd"/>
      <w:r w:rsidRPr="00191209">
        <w:rPr>
          <w:sz w:val="24"/>
          <w:szCs w:val="24"/>
        </w:rPr>
        <w:t xml:space="preserve"> И. «Канцона»</w:t>
      </w:r>
    </w:p>
    <w:p w:rsidR="001E27D2" w:rsidRPr="00191209" w:rsidRDefault="001E27D2" w:rsidP="001E27D2">
      <w:pPr>
        <w:rPr>
          <w:sz w:val="24"/>
          <w:szCs w:val="24"/>
        </w:rPr>
      </w:pPr>
      <w:proofErr w:type="spellStart"/>
      <w:r w:rsidRPr="00191209">
        <w:rPr>
          <w:sz w:val="24"/>
          <w:szCs w:val="24"/>
        </w:rPr>
        <w:t>Дженкинсон</w:t>
      </w:r>
      <w:proofErr w:type="spellEnd"/>
      <w:r w:rsidRPr="00191209">
        <w:rPr>
          <w:sz w:val="24"/>
          <w:szCs w:val="24"/>
        </w:rPr>
        <w:t xml:space="preserve"> Э. «Танец»</w:t>
      </w:r>
    </w:p>
    <w:p w:rsidR="001E27D2" w:rsidRPr="00191209" w:rsidRDefault="001E27D2" w:rsidP="001E27D2">
      <w:pPr>
        <w:rPr>
          <w:sz w:val="24"/>
          <w:szCs w:val="24"/>
        </w:rPr>
      </w:pPr>
      <w:r w:rsidRPr="00191209">
        <w:rPr>
          <w:sz w:val="24"/>
          <w:szCs w:val="24"/>
        </w:rPr>
        <w:t>Дмитриев В. «Старая карусель»</w:t>
      </w:r>
    </w:p>
    <w:p w:rsidR="001E27D2" w:rsidRPr="00191209" w:rsidRDefault="001E27D2" w:rsidP="001E27D2">
      <w:pPr>
        <w:rPr>
          <w:sz w:val="24"/>
          <w:szCs w:val="24"/>
        </w:rPr>
      </w:pPr>
      <w:proofErr w:type="spellStart"/>
      <w:r w:rsidRPr="00191209">
        <w:rPr>
          <w:sz w:val="24"/>
          <w:szCs w:val="24"/>
        </w:rPr>
        <w:t>Дюран</w:t>
      </w:r>
      <w:proofErr w:type="spellEnd"/>
      <w:r w:rsidRPr="00191209">
        <w:rPr>
          <w:sz w:val="24"/>
          <w:szCs w:val="24"/>
        </w:rPr>
        <w:t xml:space="preserve"> А. «Чакона»</w:t>
      </w:r>
    </w:p>
    <w:p w:rsidR="001E27D2" w:rsidRPr="00191209" w:rsidRDefault="001E27D2" w:rsidP="001E27D2">
      <w:pPr>
        <w:rPr>
          <w:sz w:val="24"/>
          <w:szCs w:val="24"/>
        </w:rPr>
      </w:pPr>
      <w:proofErr w:type="spellStart"/>
      <w:r w:rsidRPr="00191209">
        <w:rPr>
          <w:sz w:val="24"/>
          <w:szCs w:val="24"/>
        </w:rPr>
        <w:t>Обер</w:t>
      </w:r>
      <w:proofErr w:type="spellEnd"/>
      <w:r w:rsidRPr="00191209">
        <w:rPr>
          <w:sz w:val="24"/>
          <w:szCs w:val="24"/>
        </w:rPr>
        <w:t xml:space="preserve"> Ж. «Жига»</w:t>
      </w:r>
    </w:p>
    <w:p w:rsidR="001E27D2" w:rsidRPr="00191209" w:rsidRDefault="001E27D2" w:rsidP="001E27D2">
      <w:pPr>
        <w:rPr>
          <w:sz w:val="24"/>
          <w:szCs w:val="24"/>
        </w:rPr>
      </w:pPr>
      <w:proofErr w:type="spellStart"/>
      <w:r w:rsidRPr="00191209">
        <w:rPr>
          <w:sz w:val="24"/>
          <w:szCs w:val="24"/>
        </w:rPr>
        <w:t>Дербенко</w:t>
      </w:r>
      <w:proofErr w:type="spellEnd"/>
      <w:r w:rsidRPr="00191209">
        <w:rPr>
          <w:sz w:val="24"/>
          <w:szCs w:val="24"/>
        </w:rPr>
        <w:t xml:space="preserve"> Е. «Тарантелла»</w:t>
      </w:r>
    </w:p>
    <w:p w:rsidR="001E27D2" w:rsidRPr="00191209" w:rsidRDefault="001E27D2" w:rsidP="001E27D2">
      <w:pPr>
        <w:rPr>
          <w:sz w:val="24"/>
          <w:szCs w:val="24"/>
        </w:rPr>
      </w:pPr>
      <w:proofErr w:type="spellStart"/>
      <w:r w:rsidRPr="00191209">
        <w:rPr>
          <w:sz w:val="24"/>
          <w:szCs w:val="24"/>
        </w:rPr>
        <w:t>Шалов</w:t>
      </w:r>
      <w:proofErr w:type="spellEnd"/>
      <w:r w:rsidRPr="00191209">
        <w:rPr>
          <w:sz w:val="24"/>
          <w:szCs w:val="24"/>
        </w:rPr>
        <w:t xml:space="preserve"> А. «Фантазия на темы песен Н. </w:t>
      </w:r>
      <w:proofErr w:type="gramStart"/>
      <w:r w:rsidRPr="00191209">
        <w:rPr>
          <w:sz w:val="24"/>
          <w:szCs w:val="24"/>
        </w:rPr>
        <w:t>Богословского</w:t>
      </w:r>
      <w:proofErr w:type="gramEnd"/>
      <w:r w:rsidRPr="00191209">
        <w:rPr>
          <w:sz w:val="24"/>
          <w:szCs w:val="24"/>
        </w:rPr>
        <w:t>»</w:t>
      </w:r>
    </w:p>
    <w:p w:rsidR="001E27D2" w:rsidRPr="00191209" w:rsidRDefault="001E27D2" w:rsidP="001E27D2">
      <w:pPr>
        <w:rPr>
          <w:sz w:val="24"/>
          <w:szCs w:val="24"/>
        </w:rPr>
      </w:pPr>
      <w:r w:rsidRPr="00191209">
        <w:rPr>
          <w:sz w:val="24"/>
          <w:szCs w:val="24"/>
        </w:rPr>
        <w:t xml:space="preserve"> Свиридов Г. «Весна </w:t>
      </w:r>
      <w:proofErr w:type="gramStart"/>
      <w:r w:rsidRPr="00191209">
        <w:rPr>
          <w:sz w:val="24"/>
          <w:szCs w:val="24"/>
        </w:rPr>
        <w:t>–О</w:t>
      </w:r>
      <w:proofErr w:type="gramEnd"/>
      <w:r w:rsidRPr="00191209">
        <w:rPr>
          <w:sz w:val="24"/>
          <w:szCs w:val="24"/>
        </w:rPr>
        <w:t>сень»</w:t>
      </w:r>
    </w:p>
    <w:p w:rsidR="001E27D2" w:rsidRPr="00191209" w:rsidRDefault="001E27D2" w:rsidP="001E27D2">
      <w:pPr>
        <w:rPr>
          <w:sz w:val="24"/>
          <w:szCs w:val="24"/>
        </w:rPr>
      </w:pPr>
      <w:r w:rsidRPr="00191209">
        <w:rPr>
          <w:sz w:val="24"/>
          <w:szCs w:val="24"/>
        </w:rPr>
        <w:t>Таривердиев М. «Ноктюрн»</w:t>
      </w:r>
    </w:p>
    <w:p w:rsidR="001E27D2" w:rsidRPr="00191209" w:rsidRDefault="001E27D2" w:rsidP="001E27D2">
      <w:pPr>
        <w:jc w:val="both"/>
        <w:rPr>
          <w:sz w:val="24"/>
          <w:szCs w:val="24"/>
        </w:rPr>
      </w:pPr>
      <w:r w:rsidRPr="00191209">
        <w:rPr>
          <w:sz w:val="24"/>
          <w:szCs w:val="24"/>
        </w:rPr>
        <w:t>Цыганков А. «Музыкальный момент»</w:t>
      </w:r>
    </w:p>
    <w:p w:rsidR="00D42BC8" w:rsidRDefault="00D42BC8" w:rsidP="00D42BC8">
      <w:pPr>
        <w:ind w:firstLine="567"/>
        <w:jc w:val="center"/>
        <w:rPr>
          <w:sz w:val="24"/>
          <w:szCs w:val="24"/>
        </w:rPr>
      </w:pPr>
    </w:p>
    <w:p w:rsidR="00D42BC8" w:rsidRPr="00191209" w:rsidRDefault="00D42BC8" w:rsidP="00191209">
      <w:pPr>
        <w:jc w:val="both"/>
        <w:rPr>
          <w:sz w:val="24"/>
          <w:szCs w:val="24"/>
        </w:rPr>
      </w:pP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>И.С. Бах. Ария из 68 кантаты (сопрано)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F658E4">
        <w:rPr>
          <w:sz w:val="24"/>
          <w:szCs w:val="24"/>
        </w:rPr>
        <w:t xml:space="preserve"> Ария из Рождественской оратории (альт)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     Г. Гендель. </w:t>
      </w:r>
      <w:proofErr w:type="spellStart"/>
      <w:r w:rsidRPr="00F658E4">
        <w:rPr>
          <w:sz w:val="24"/>
          <w:szCs w:val="24"/>
        </w:rPr>
        <w:t>Амен</w:t>
      </w:r>
      <w:proofErr w:type="spellEnd"/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ab/>
      </w:r>
      <w:r w:rsidRPr="00F658E4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 </w:t>
      </w:r>
      <w:r w:rsidRPr="00F658E4">
        <w:rPr>
          <w:sz w:val="24"/>
          <w:szCs w:val="24"/>
        </w:rPr>
        <w:t>Кораблик в бурном море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>В.-</w:t>
      </w:r>
      <w:proofErr w:type="spellStart"/>
      <w:r w:rsidRPr="00F658E4">
        <w:rPr>
          <w:sz w:val="24"/>
          <w:szCs w:val="24"/>
        </w:rPr>
        <w:t>А.Моцарт</w:t>
      </w:r>
      <w:proofErr w:type="spellEnd"/>
      <w:r w:rsidRPr="00F658E4">
        <w:rPr>
          <w:sz w:val="24"/>
          <w:szCs w:val="24"/>
        </w:rPr>
        <w:t>. I или II, III части инструментального концерта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Дж. Верди. 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</w:t>
      </w:r>
      <w:r w:rsidRPr="00F658E4">
        <w:rPr>
          <w:sz w:val="24"/>
          <w:szCs w:val="24"/>
        </w:rPr>
        <w:t xml:space="preserve"> Ар</w:t>
      </w:r>
      <w:r w:rsidR="001E27D2">
        <w:rPr>
          <w:sz w:val="24"/>
          <w:szCs w:val="24"/>
        </w:rPr>
        <w:t>ия Виолетты из оперы «</w:t>
      </w:r>
      <w:proofErr w:type="spellStart"/>
      <w:r w:rsidR="001E27D2">
        <w:rPr>
          <w:sz w:val="24"/>
          <w:szCs w:val="24"/>
        </w:rPr>
        <w:t>Травиатта</w:t>
      </w:r>
      <w:proofErr w:type="spellEnd"/>
      <w:r w:rsidR="001E27D2">
        <w:rPr>
          <w:sz w:val="24"/>
          <w:szCs w:val="24"/>
        </w:rPr>
        <w:t>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</w:t>
      </w:r>
      <w:r w:rsidRPr="00F658E4">
        <w:rPr>
          <w:sz w:val="24"/>
          <w:szCs w:val="24"/>
        </w:rPr>
        <w:t xml:space="preserve"> Ария Филиппа из оперы «Дон Карлос»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 К. Сен-Санс. Ария </w:t>
      </w:r>
      <w:proofErr w:type="spellStart"/>
      <w:r w:rsidRPr="00F658E4">
        <w:rPr>
          <w:sz w:val="24"/>
          <w:szCs w:val="24"/>
        </w:rPr>
        <w:t>Далилы</w:t>
      </w:r>
      <w:proofErr w:type="spellEnd"/>
      <w:r w:rsidRPr="00F658E4">
        <w:rPr>
          <w:sz w:val="24"/>
          <w:szCs w:val="24"/>
        </w:rPr>
        <w:t xml:space="preserve"> из оперы «Самсон и </w:t>
      </w:r>
      <w:proofErr w:type="spellStart"/>
      <w:r w:rsidRPr="00F658E4">
        <w:rPr>
          <w:sz w:val="24"/>
          <w:szCs w:val="24"/>
        </w:rPr>
        <w:t>Далила</w:t>
      </w:r>
      <w:proofErr w:type="spellEnd"/>
      <w:r w:rsidRPr="00F658E4">
        <w:rPr>
          <w:sz w:val="24"/>
          <w:szCs w:val="24"/>
        </w:rPr>
        <w:t xml:space="preserve">» </w:t>
      </w:r>
    </w:p>
    <w:p w:rsidR="00D42BC8" w:rsidRPr="00F658E4" w:rsidRDefault="00191209" w:rsidP="001912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42BC8" w:rsidRPr="00F658E4">
        <w:rPr>
          <w:sz w:val="24"/>
          <w:szCs w:val="24"/>
        </w:rPr>
        <w:t xml:space="preserve">П. </w:t>
      </w:r>
      <w:proofErr w:type="spellStart"/>
      <w:r w:rsidR="00D42BC8" w:rsidRPr="00F658E4">
        <w:rPr>
          <w:sz w:val="24"/>
          <w:szCs w:val="24"/>
        </w:rPr>
        <w:t>Масканьи</w:t>
      </w:r>
      <w:proofErr w:type="spellEnd"/>
      <w:r w:rsidR="00D42BC8" w:rsidRPr="00F658E4">
        <w:rPr>
          <w:sz w:val="24"/>
          <w:szCs w:val="24"/>
        </w:rPr>
        <w:t xml:space="preserve">. Романс  </w:t>
      </w:r>
      <w:proofErr w:type="spellStart"/>
      <w:r w:rsidR="00D42BC8" w:rsidRPr="00F658E4">
        <w:rPr>
          <w:sz w:val="24"/>
          <w:szCs w:val="24"/>
        </w:rPr>
        <w:t>Сентуццы</w:t>
      </w:r>
      <w:proofErr w:type="spellEnd"/>
      <w:r w:rsidR="00D42BC8" w:rsidRPr="00F658E4">
        <w:rPr>
          <w:sz w:val="24"/>
          <w:szCs w:val="24"/>
        </w:rPr>
        <w:t xml:space="preserve"> из оперы «Сельская честь»</w:t>
      </w:r>
    </w:p>
    <w:p w:rsidR="00D42BC8" w:rsidRPr="00F658E4" w:rsidRDefault="00191209" w:rsidP="001912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42BC8" w:rsidRPr="00F658E4">
        <w:rPr>
          <w:sz w:val="24"/>
          <w:szCs w:val="24"/>
        </w:rPr>
        <w:t xml:space="preserve">Дж. Бизе. Куплеты </w:t>
      </w:r>
      <w:proofErr w:type="spellStart"/>
      <w:r w:rsidR="00D42BC8" w:rsidRPr="00F658E4">
        <w:rPr>
          <w:sz w:val="24"/>
          <w:szCs w:val="24"/>
        </w:rPr>
        <w:t>Эскамильо</w:t>
      </w:r>
      <w:proofErr w:type="spellEnd"/>
      <w:r w:rsidR="00D42BC8" w:rsidRPr="00F658E4">
        <w:rPr>
          <w:sz w:val="24"/>
          <w:szCs w:val="24"/>
        </w:rPr>
        <w:t xml:space="preserve"> из оперы «Кармен»</w:t>
      </w:r>
    </w:p>
    <w:p w:rsidR="00D42BC8" w:rsidRPr="00F658E4" w:rsidRDefault="001E27D2" w:rsidP="001912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:rsidR="00D42BC8" w:rsidRPr="00F658E4" w:rsidRDefault="001E27D2" w:rsidP="001912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Дж. Россини </w:t>
      </w:r>
      <w:r w:rsidR="00D42BC8" w:rsidRPr="00F658E4">
        <w:rPr>
          <w:sz w:val="24"/>
          <w:szCs w:val="24"/>
        </w:rPr>
        <w:t>Ария Золушки из оперы «Золушка»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   </w:t>
      </w:r>
      <w:r w:rsidRPr="00F658E4">
        <w:rPr>
          <w:sz w:val="24"/>
          <w:szCs w:val="24"/>
        </w:rPr>
        <w:t xml:space="preserve">Ария </w:t>
      </w:r>
      <w:proofErr w:type="spellStart"/>
      <w:r w:rsidRPr="00F658E4">
        <w:rPr>
          <w:sz w:val="24"/>
          <w:szCs w:val="24"/>
        </w:rPr>
        <w:t>Танкреда</w:t>
      </w:r>
      <w:proofErr w:type="spellEnd"/>
      <w:r w:rsidRPr="00F658E4">
        <w:rPr>
          <w:sz w:val="24"/>
          <w:szCs w:val="24"/>
        </w:rPr>
        <w:t xml:space="preserve"> из оперы «</w:t>
      </w:r>
      <w:proofErr w:type="spellStart"/>
      <w:r w:rsidRPr="00F658E4">
        <w:rPr>
          <w:sz w:val="24"/>
          <w:szCs w:val="24"/>
        </w:rPr>
        <w:t>Танкред</w:t>
      </w:r>
      <w:proofErr w:type="spellEnd"/>
      <w:r w:rsidRPr="00F658E4">
        <w:rPr>
          <w:sz w:val="24"/>
          <w:szCs w:val="24"/>
        </w:rPr>
        <w:t>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 </w:t>
      </w:r>
      <w:r w:rsidRPr="00F658E4">
        <w:rPr>
          <w:sz w:val="24"/>
          <w:szCs w:val="24"/>
        </w:rPr>
        <w:tab/>
      </w:r>
      <w:r w:rsidRPr="00F658E4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 </w:t>
      </w:r>
      <w:r w:rsidRPr="00F658E4">
        <w:rPr>
          <w:sz w:val="24"/>
          <w:szCs w:val="24"/>
        </w:rPr>
        <w:t xml:space="preserve"> Ария </w:t>
      </w:r>
      <w:proofErr w:type="spellStart"/>
      <w:r w:rsidRPr="00F658E4">
        <w:rPr>
          <w:sz w:val="24"/>
          <w:szCs w:val="24"/>
        </w:rPr>
        <w:t>Базилио</w:t>
      </w:r>
      <w:proofErr w:type="spellEnd"/>
      <w:r w:rsidRPr="00F658E4">
        <w:rPr>
          <w:sz w:val="24"/>
          <w:szCs w:val="24"/>
        </w:rPr>
        <w:t xml:space="preserve"> из оперы «Севильский цирюльник»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Ш. </w:t>
      </w:r>
      <w:proofErr w:type="spellStart"/>
      <w:r w:rsidRPr="00F658E4">
        <w:rPr>
          <w:sz w:val="24"/>
          <w:szCs w:val="24"/>
        </w:rPr>
        <w:t>Гуно</w:t>
      </w:r>
      <w:proofErr w:type="spellEnd"/>
      <w:r w:rsidRPr="00F658E4">
        <w:rPr>
          <w:sz w:val="24"/>
          <w:szCs w:val="24"/>
        </w:rPr>
        <w:t>. Ария Маргариты из оперы «Фауст»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</w:t>
      </w:r>
      <w:r w:rsidRPr="00F658E4">
        <w:rPr>
          <w:sz w:val="24"/>
          <w:szCs w:val="24"/>
        </w:rPr>
        <w:t xml:space="preserve"> Каватина  Фауста из оперы «Фауст»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</w:t>
      </w:r>
      <w:r w:rsidRPr="00F658E4">
        <w:rPr>
          <w:sz w:val="24"/>
          <w:szCs w:val="24"/>
        </w:rPr>
        <w:t>Куплеты Мефистофеля из оперы «Фауст»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А. Тома. Полонез </w:t>
      </w:r>
      <w:proofErr w:type="spellStart"/>
      <w:r w:rsidRPr="00F658E4">
        <w:rPr>
          <w:sz w:val="24"/>
          <w:szCs w:val="24"/>
        </w:rPr>
        <w:t>Феллины</w:t>
      </w:r>
      <w:proofErr w:type="spellEnd"/>
      <w:r w:rsidRPr="00F658E4">
        <w:rPr>
          <w:sz w:val="24"/>
          <w:szCs w:val="24"/>
        </w:rPr>
        <w:t xml:space="preserve"> из оперы «Миньон»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F658E4">
        <w:rPr>
          <w:sz w:val="24"/>
          <w:szCs w:val="24"/>
        </w:rPr>
        <w:t xml:space="preserve">А. </w:t>
      </w:r>
      <w:proofErr w:type="spellStart"/>
      <w:r w:rsidRPr="00F658E4">
        <w:rPr>
          <w:sz w:val="24"/>
          <w:szCs w:val="24"/>
        </w:rPr>
        <w:t>Бойто</w:t>
      </w:r>
      <w:proofErr w:type="spellEnd"/>
      <w:r w:rsidRPr="00F658E4">
        <w:rPr>
          <w:sz w:val="24"/>
          <w:szCs w:val="24"/>
        </w:rPr>
        <w:t>. Ария Мефистофеля из оперы «Мефистофель»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 xml:space="preserve">    </w:t>
      </w:r>
      <w:r w:rsidRPr="00F658E4">
        <w:rPr>
          <w:sz w:val="24"/>
          <w:szCs w:val="24"/>
        </w:rPr>
        <w:t xml:space="preserve"> Ария Маргариты из </w:t>
      </w:r>
      <w:proofErr w:type="spellStart"/>
      <w:r w:rsidRPr="00F658E4">
        <w:rPr>
          <w:sz w:val="24"/>
          <w:szCs w:val="24"/>
        </w:rPr>
        <w:t>опер</w:t>
      </w:r>
      <w:proofErr w:type="gramStart"/>
      <w:r w:rsidRPr="00F658E4">
        <w:rPr>
          <w:sz w:val="24"/>
          <w:szCs w:val="24"/>
        </w:rPr>
        <w:t>ы»</w:t>
      </w:r>
      <w:proofErr w:type="gramEnd"/>
      <w:r w:rsidRPr="00F658E4">
        <w:rPr>
          <w:sz w:val="24"/>
          <w:szCs w:val="24"/>
        </w:rPr>
        <w:t>Мефистофель</w:t>
      </w:r>
      <w:proofErr w:type="spellEnd"/>
      <w:r w:rsidRPr="00F658E4">
        <w:rPr>
          <w:sz w:val="24"/>
          <w:szCs w:val="24"/>
        </w:rPr>
        <w:t>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>И. Кальман. Ария Сильвы из оперетты «Сильва»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 </w:t>
      </w:r>
      <w:r w:rsidRPr="00F658E4">
        <w:rPr>
          <w:sz w:val="24"/>
          <w:szCs w:val="24"/>
        </w:rPr>
        <w:t xml:space="preserve">Ария </w:t>
      </w:r>
      <w:proofErr w:type="spellStart"/>
      <w:r w:rsidRPr="00F658E4">
        <w:rPr>
          <w:sz w:val="24"/>
          <w:szCs w:val="24"/>
        </w:rPr>
        <w:t>Марицы</w:t>
      </w:r>
      <w:proofErr w:type="spellEnd"/>
      <w:r w:rsidRPr="00F658E4">
        <w:rPr>
          <w:sz w:val="24"/>
          <w:szCs w:val="24"/>
        </w:rPr>
        <w:t xml:space="preserve"> из оперетты «</w:t>
      </w:r>
      <w:proofErr w:type="spellStart"/>
      <w:r w:rsidRPr="00F658E4">
        <w:rPr>
          <w:sz w:val="24"/>
          <w:szCs w:val="24"/>
        </w:rPr>
        <w:t>Марица</w:t>
      </w:r>
      <w:proofErr w:type="spellEnd"/>
      <w:r w:rsidRPr="00F658E4">
        <w:rPr>
          <w:sz w:val="24"/>
          <w:szCs w:val="24"/>
        </w:rPr>
        <w:t>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</w:t>
      </w:r>
      <w:r w:rsidRPr="00F658E4">
        <w:rPr>
          <w:sz w:val="24"/>
          <w:szCs w:val="24"/>
        </w:rPr>
        <w:t xml:space="preserve"> Ария Раджами из оперетты «Баядерка»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>Ф. Лист. Песня.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Ф. </w:t>
      </w:r>
      <w:proofErr w:type="spellStart"/>
      <w:r w:rsidRPr="00F658E4">
        <w:rPr>
          <w:sz w:val="24"/>
          <w:szCs w:val="24"/>
        </w:rPr>
        <w:t>Пуленк</w:t>
      </w:r>
      <w:proofErr w:type="spellEnd"/>
      <w:r w:rsidRPr="00F658E4">
        <w:rPr>
          <w:sz w:val="24"/>
          <w:szCs w:val="24"/>
        </w:rPr>
        <w:t xml:space="preserve">. </w:t>
      </w:r>
      <w:proofErr w:type="spellStart"/>
      <w:r w:rsidRPr="00F658E4">
        <w:rPr>
          <w:sz w:val="24"/>
          <w:szCs w:val="24"/>
        </w:rPr>
        <w:t>Гранадос</w:t>
      </w:r>
      <w:proofErr w:type="spellEnd"/>
      <w:r w:rsidRPr="00F658E4">
        <w:rPr>
          <w:sz w:val="24"/>
          <w:szCs w:val="24"/>
        </w:rPr>
        <w:t>. Романс.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>К. Дебюсси. М. Равель. Романс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М. Глинка. 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lastRenderedPageBreak/>
        <w:t xml:space="preserve"> </w:t>
      </w:r>
      <w:r w:rsidRPr="00F658E4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           </w:t>
      </w:r>
      <w:r w:rsidRPr="00F658E4">
        <w:rPr>
          <w:sz w:val="24"/>
          <w:szCs w:val="24"/>
        </w:rPr>
        <w:t>Ария Людмилы из оперы «Руслан и Людмила»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            </w:t>
      </w:r>
      <w:r w:rsidRPr="00F658E4">
        <w:rPr>
          <w:sz w:val="24"/>
          <w:szCs w:val="24"/>
        </w:rPr>
        <w:t xml:space="preserve"> Ария </w:t>
      </w:r>
      <w:proofErr w:type="spellStart"/>
      <w:r w:rsidRPr="00F658E4">
        <w:rPr>
          <w:sz w:val="24"/>
          <w:szCs w:val="24"/>
        </w:rPr>
        <w:t>Гориславы</w:t>
      </w:r>
      <w:proofErr w:type="spellEnd"/>
      <w:r w:rsidRPr="00F658E4">
        <w:rPr>
          <w:sz w:val="24"/>
          <w:szCs w:val="24"/>
        </w:rPr>
        <w:t xml:space="preserve"> из оперы «Руслан и Людмила»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            </w:t>
      </w:r>
      <w:r w:rsidRPr="00F658E4">
        <w:rPr>
          <w:sz w:val="24"/>
          <w:szCs w:val="24"/>
        </w:rPr>
        <w:t xml:space="preserve"> Ария Вани из оперы «Иван Сусанин»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           </w:t>
      </w:r>
      <w:r w:rsidRPr="00F658E4">
        <w:rPr>
          <w:sz w:val="24"/>
          <w:szCs w:val="24"/>
        </w:rPr>
        <w:t xml:space="preserve">Ария </w:t>
      </w:r>
      <w:proofErr w:type="spellStart"/>
      <w:r w:rsidRPr="00F658E4">
        <w:rPr>
          <w:sz w:val="24"/>
          <w:szCs w:val="24"/>
        </w:rPr>
        <w:t>Антониды</w:t>
      </w:r>
      <w:proofErr w:type="spellEnd"/>
      <w:r w:rsidRPr="00F658E4">
        <w:rPr>
          <w:sz w:val="24"/>
          <w:szCs w:val="24"/>
        </w:rPr>
        <w:t xml:space="preserve"> из оперы «Иван Сусанин»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А. Бородин. Н. Римский-Корсаков. Романс 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С. Рахманинов. Романс 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С. Прокофьев. 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 w:rsidRPr="00F658E4">
        <w:rPr>
          <w:sz w:val="24"/>
          <w:szCs w:val="24"/>
        </w:rPr>
        <w:t>Ария Наташи из оперы «Война и мир»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Д. Шостакович. Ария Катерины из оперы «Катерина Измайлова» 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F658E4">
        <w:rPr>
          <w:sz w:val="24"/>
          <w:szCs w:val="24"/>
        </w:rPr>
        <w:t>А. Петров. Ария Екатерины из оперы «Петр I»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ab/>
      </w:r>
      <w:r w:rsidRPr="00F658E4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 </w:t>
      </w:r>
      <w:r w:rsidRPr="00F658E4">
        <w:rPr>
          <w:sz w:val="24"/>
          <w:szCs w:val="24"/>
        </w:rPr>
        <w:t>Ария Анастасии из оперы «Петр I»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>Романс  чувашского композитора.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>Ф. Шуберт. Приют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</w:t>
      </w:r>
      <w:r w:rsidRPr="00F658E4">
        <w:rPr>
          <w:sz w:val="24"/>
          <w:szCs w:val="24"/>
        </w:rPr>
        <w:t>Форель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</w:t>
      </w:r>
      <w:r w:rsidRPr="00F658E4">
        <w:rPr>
          <w:sz w:val="24"/>
          <w:szCs w:val="24"/>
        </w:rPr>
        <w:t xml:space="preserve"> Баркарола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658E4">
        <w:rPr>
          <w:sz w:val="24"/>
          <w:szCs w:val="24"/>
        </w:rPr>
        <w:t>Р. Шуман.  Орешник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</w:t>
      </w:r>
      <w:r w:rsidRPr="00F658E4">
        <w:rPr>
          <w:sz w:val="24"/>
          <w:szCs w:val="24"/>
        </w:rPr>
        <w:t>Посвящение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      И. Брамс.   Моя любовь земная</w:t>
      </w:r>
    </w:p>
    <w:p w:rsidR="00D42BC8" w:rsidRPr="00F658E4" w:rsidRDefault="00D42BC8" w:rsidP="00191209">
      <w:pPr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</w:t>
      </w:r>
      <w:r w:rsidRPr="00F658E4">
        <w:rPr>
          <w:sz w:val="24"/>
          <w:szCs w:val="24"/>
        </w:rPr>
        <w:t>Воскресное утро</w:t>
      </w:r>
    </w:p>
    <w:p w:rsidR="00D42BC8" w:rsidRPr="00F658E4" w:rsidRDefault="00D42BC8" w:rsidP="00D42BC8">
      <w:pPr>
        <w:ind w:firstLine="567"/>
        <w:jc w:val="both"/>
        <w:rPr>
          <w:sz w:val="24"/>
          <w:szCs w:val="24"/>
        </w:rPr>
      </w:pPr>
      <w:r w:rsidRPr="00F658E4">
        <w:rPr>
          <w:sz w:val="24"/>
          <w:szCs w:val="24"/>
        </w:rPr>
        <w:t xml:space="preserve">     </w:t>
      </w:r>
    </w:p>
    <w:p w:rsidR="000D5757" w:rsidRDefault="000D5757" w:rsidP="000D5757">
      <w:pPr>
        <w:jc w:val="both"/>
        <w:rPr>
          <w:b/>
          <w:sz w:val="24"/>
          <w:szCs w:val="24"/>
        </w:rPr>
      </w:pPr>
    </w:p>
    <w:p w:rsidR="000D5757" w:rsidRPr="00DD2E90" w:rsidRDefault="000D5757" w:rsidP="000D5757">
      <w:pPr>
        <w:ind w:firstLine="567"/>
        <w:jc w:val="both"/>
        <w:rPr>
          <w:b/>
          <w:sz w:val="24"/>
          <w:szCs w:val="24"/>
        </w:rPr>
      </w:pPr>
      <w:r w:rsidRPr="00DD2E90"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>Образовательные технологии</w:t>
      </w:r>
      <w:r w:rsidRPr="00DD2E90">
        <w:rPr>
          <w:b/>
          <w:sz w:val="24"/>
          <w:szCs w:val="24"/>
        </w:rPr>
        <w:t>.</w:t>
      </w:r>
    </w:p>
    <w:p w:rsidR="00863C5C" w:rsidRPr="00D351ED" w:rsidRDefault="00863C5C" w:rsidP="00863C5C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образовательные технологии:</w:t>
      </w:r>
    </w:p>
    <w:p w:rsidR="00863C5C" w:rsidRDefault="00863C5C" w:rsidP="00863C5C">
      <w:pPr>
        <w:ind w:firstLine="400"/>
        <w:jc w:val="both"/>
        <w:rPr>
          <w:sz w:val="24"/>
        </w:rPr>
      </w:pPr>
      <w:bookmarkStart w:id="1" w:name="_Toc494985519"/>
      <w:bookmarkEnd w:id="1"/>
      <w:r>
        <w:rPr>
          <w:sz w:val="24"/>
        </w:rPr>
        <w:t>практические занятия - в ходе в ходе уроков-репетиций осваивается музыкальный материал выбранного произведения в образно-художественном и техническом плане, одновременно происходит усвоение  приемов игры на фортепиано, включающих весь комплекс выразительных средств, доступных этому инструменту; произведение подготавливается к его исполнению на  экзамене или зачете;</w:t>
      </w:r>
    </w:p>
    <w:p w:rsidR="00863C5C" w:rsidRDefault="00863C5C" w:rsidP="00863C5C">
      <w:pPr>
        <w:ind w:firstLine="400"/>
        <w:jc w:val="both"/>
        <w:rPr>
          <w:sz w:val="24"/>
        </w:rPr>
      </w:pPr>
      <w:r>
        <w:rPr>
          <w:sz w:val="24"/>
        </w:rPr>
        <w:t>применение мультимедийных средств (аудиозаписи с разными интерпретациями данного произведения, других произведений, близких по стилю разучиваемому; диктофон) – для анализа интерпретаций разучиваемого произведения, для более глубокого изучения стиля произведения; диктофон - для критической оценки собственного исполнения и дальнейшей работы с недочетами;</w:t>
      </w:r>
    </w:p>
    <w:p w:rsidR="00863C5C" w:rsidRDefault="00863C5C" w:rsidP="00863C5C">
      <w:pPr>
        <w:ind w:firstLine="400"/>
        <w:jc w:val="both"/>
        <w:rPr>
          <w:sz w:val="24"/>
        </w:rPr>
      </w:pPr>
      <w:r>
        <w:rPr>
          <w:sz w:val="24"/>
        </w:rPr>
        <w:t>исполнение программы на экзамене, зачете или конкурсе как завершающий этап работы над произведением, а также для контроля усвоения навыков и умения показать художественную суть произведения во всей совокупности его выразительных средств;</w:t>
      </w:r>
    </w:p>
    <w:p w:rsidR="00863C5C" w:rsidRDefault="00863C5C" w:rsidP="00863C5C">
      <w:pPr>
        <w:ind w:firstLine="400"/>
        <w:jc w:val="both"/>
        <w:rPr>
          <w:sz w:val="24"/>
        </w:rPr>
      </w:pPr>
      <w:r>
        <w:rPr>
          <w:sz w:val="24"/>
        </w:rPr>
        <w:t>зачет по чтению с листа и транспонированию с целью контроля данных навыков.</w:t>
      </w:r>
    </w:p>
    <w:p w:rsidR="000D5757" w:rsidRDefault="000D5757" w:rsidP="000D5757">
      <w:pPr>
        <w:rPr>
          <w:iCs/>
          <w:sz w:val="24"/>
          <w:szCs w:val="24"/>
        </w:rPr>
      </w:pPr>
    </w:p>
    <w:p w:rsidR="000D5757" w:rsidRPr="00DD2E90" w:rsidRDefault="000D5757" w:rsidP="000D5757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DD2E9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  <w:r w:rsidRPr="00DD2E90">
        <w:rPr>
          <w:b/>
          <w:sz w:val="24"/>
          <w:szCs w:val="24"/>
        </w:rPr>
        <w:t>.</w:t>
      </w:r>
    </w:p>
    <w:p w:rsidR="000D5757" w:rsidRPr="00C31E41" w:rsidRDefault="000D5757" w:rsidP="000D5757">
      <w:pPr>
        <w:ind w:firstLine="567"/>
        <w:jc w:val="both"/>
        <w:rPr>
          <w:sz w:val="24"/>
          <w:szCs w:val="24"/>
        </w:rPr>
      </w:pPr>
      <w:r w:rsidRPr="00C31E41">
        <w:rPr>
          <w:sz w:val="24"/>
          <w:szCs w:val="24"/>
        </w:rPr>
        <w:t>Формы и виды контроля знаний обучающихся, предусмотренные по данной дисциплине:</w:t>
      </w:r>
    </w:p>
    <w:p w:rsidR="00863C5C" w:rsidRPr="00863C5C" w:rsidRDefault="000D5757" w:rsidP="00863C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промежуточная аттестаци</w:t>
      </w:r>
      <w:proofErr w:type="gramStart"/>
      <w:r>
        <w:rPr>
          <w:sz w:val="24"/>
          <w:szCs w:val="24"/>
        </w:rPr>
        <w:t>я-</w:t>
      </w:r>
      <w:proofErr w:type="gramEnd"/>
      <w:r>
        <w:rPr>
          <w:sz w:val="24"/>
          <w:szCs w:val="24"/>
        </w:rPr>
        <w:t xml:space="preserve"> зачет, экзамен</w:t>
      </w:r>
      <w:r w:rsidRPr="000D77E9">
        <w:rPr>
          <w:sz w:val="24"/>
          <w:szCs w:val="24"/>
        </w:rPr>
        <w:t>.</w:t>
      </w:r>
    </w:p>
    <w:p w:rsidR="00863C5C" w:rsidRPr="00022AF8" w:rsidRDefault="00863C5C" w:rsidP="00863C5C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022AF8">
        <w:rPr>
          <w:b/>
          <w:sz w:val="24"/>
          <w:szCs w:val="24"/>
        </w:rPr>
        <w:t>«Отлично»:</w:t>
      </w:r>
    </w:p>
    <w:p w:rsidR="00863C5C" w:rsidRPr="00022AF8" w:rsidRDefault="00863C5C" w:rsidP="00863C5C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безупречное исполнение и воплощение музыкально-художественного образа произведения;</w:t>
      </w:r>
    </w:p>
    <w:p w:rsidR="00863C5C" w:rsidRPr="00022AF8" w:rsidRDefault="00863C5C" w:rsidP="00863C5C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владение навыками игры в камерном ансамбле с участием фортепиано: синхронность в исполнении, штриховая и звуковая согласованность, слуховой контроль, знание партий, педализация.</w:t>
      </w:r>
    </w:p>
    <w:p w:rsidR="00863C5C" w:rsidRPr="00022AF8" w:rsidRDefault="00863C5C" w:rsidP="00863C5C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грамотно выстроенное по форме произведение;</w:t>
      </w:r>
    </w:p>
    <w:p w:rsidR="00863C5C" w:rsidRPr="00022AF8" w:rsidRDefault="00863C5C" w:rsidP="00863C5C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lastRenderedPageBreak/>
        <w:t xml:space="preserve"> - понимание стиля и особенностей музыкального языка композитора.</w:t>
      </w:r>
    </w:p>
    <w:p w:rsidR="00863C5C" w:rsidRPr="00022AF8" w:rsidRDefault="00863C5C" w:rsidP="00863C5C">
      <w:pPr>
        <w:ind w:firstLine="709"/>
        <w:jc w:val="both"/>
        <w:rPr>
          <w:b/>
          <w:sz w:val="24"/>
          <w:szCs w:val="24"/>
        </w:rPr>
      </w:pPr>
      <w:r w:rsidRPr="00022AF8">
        <w:rPr>
          <w:b/>
          <w:sz w:val="24"/>
          <w:szCs w:val="24"/>
        </w:rPr>
        <w:t xml:space="preserve"> «Хорошо»:</w:t>
      </w:r>
    </w:p>
    <w:p w:rsidR="00863C5C" w:rsidRPr="00022AF8" w:rsidRDefault="00863C5C" w:rsidP="00863C5C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хорошее знание партий всех участников ансамбля;</w:t>
      </w:r>
    </w:p>
    <w:p w:rsidR="00863C5C" w:rsidRPr="00022AF8" w:rsidRDefault="00863C5C" w:rsidP="00863C5C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уверенное исполнение произведения;</w:t>
      </w:r>
    </w:p>
    <w:p w:rsidR="00863C5C" w:rsidRPr="00022AF8" w:rsidRDefault="00863C5C" w:rsidP="00863C5C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воплощение художественного образа;</w:t>
      </w:r>
    </w:p>
    <w:p w:rsidR="00863C5C" w:rsidRPr="00022AF8" w:rsidRDefault="00863C5C" w:rsidP="00863C5C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совместное  понимание и решение четко поставленных перед партнерами музыкальных технических задач.</w:t>
      </w:r>
    </w:p>
    <w:p w:rsidR="00863C5C" w:rsidRPr="00022AF8" w:rsidRDefault="00863C5C" w:rsidP="00863C5C">
      <w:pPr>
        <w:ind w:firstLine="709"/>
        <w:jc w:val="both"/>
        <w:rPr>
          <w:b/>
          <w:sz w:val="24"/>
          <w:szCs w:val="24"/>
        </w:rPr>
      </w:pPr>
      <w:r w:rsidRPr="00022AF8">
        <w:rPr>
          <w:b/>
          <w:sz w:val="24"/>
          <w:szCs w:val="24"/>
        </w:rPr>
        <w:t xml:space="preserve"> «Удовлетворительно»:</w:t>
      </w:r>
    </w:p>
    <w:p w:rsidR="00863C5C" w:rsidRPr="00022AF8" w:rsidRDefault="00863C5C" w:rsidP="00863C5C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>- некоторые технические неточности при ансамблевом исполнении: звуковые неровности, штриховые погрешности, нечеткое понимание общей формы произведения;</w:t>
      </w:r>
    </w:p>
    <w:p w:rsidR="00863C5C" w:rsidRPr="00022AF8" w:rsidRDefault="00863C5C" w:rsidP="00863C5C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неуверенность при создании художественного образа в процессе игры.</w:t>
      </w:r>
    </w:p>
    <w:p w:rsidR="00863C5C" w:rsidRPr="00022AF8" w:rsidRDefault="00863C5C" w:rsidP="00863C5C">
      <w:pPr>
        <w:ind w:firstLine="709"/>
        <w:jc w:val="both"/>
        <w:rPr>
          <w:b/>
          <w:sz w:val="24"/>
          <w:szCs w:val="24"/>
        </w:rPr>
      </w:pPr>
      <w:r w:rsidRPr="00022AF8">
        <w:rPr>
          <w:sz w:val="24"/>
          <w:szCs w:val="24"/>
        </w:rPr>
        <w:t xml:space="preserve"> </w:t>
      </w:r>
      <w:r w:rsidRPr="00022AF8">
        <w:rPr>
          <w:b/>
          <w:sz w:val="24"/>
          <w:szCs w:val="24"/>
        </w:rPr>
        <w:t>«Неудовлетворительно»:</w:t>
      </w:r>
    </w:p>
    <w:p w:rsidR="00863C5C" w:rsidRPr="00022AF8" w:rsidRDefault="00863C5C" w:rsidP="00863C5C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частые необоснованные остановки;</w:t>
      </w:r>
    </w:p>
    <w:p w:rsidR="00863C5C" w:rsidRPr="00022AF8" w:rsidRDefault="00863C5C" w:rsidP="00863C5C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плохое знание партий исполняемого произведения;</w:t>
      </w:r>
    </w:p>
    <w:p w:rsidR="00863C5C" w:rsidRPr="00022AF8" w:rsidRDefault="00863C5C" w:rsidP="00863C5C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несогласованность в штрихах и звучности;</w:t>
      </w:r>
    </w:p>
    <w:p w:rsidR="00863C5C" w:rsidRPr="00022AF8" w:rsidRDefault="00863C5C" w:rsidP="00863C5C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нет синхронности в игре;</w:t>
      </w:r>
    </w:p>
    <w:p w:rsidR="00863C5C" w:rsidRPr="00022AF8" w:rsidRDefault="00863C5C" w:rsidP="00863C5C">
      <w:pPr>
        <w:jc w:val="both"/>
        <w:rPr>
          <w:sz w:val="24"/>
          <w:szCs w:val="24"/>
        </w:rPr>
      </w:pPr>
      <w:r w:rsidRPr="00022AF8">
        <w:rPr>
          <w:sz w:val="24"/>
          <w:szCs w:val="24"/>
        </w:rPr>
        <w:t xml:space="preserve"> - отсутствие поставленных музыкальных  и художественных задач.</w:t>
      </w:r>
    </w:p>
    <w:p w:rsidR="00863C5C" w:rsidRDefault="00863C5C" w:rsidP="00863C5C">
      <w:pPr>
        <w:tabs>
          <w:tab w:val="left" w:pos="1755"/>
        </w:tabs>
      </w:pPr>
    </w:p>
    <w:p w:rsidR="000D5757" w:rsidRPr="00DD2E90" w:rsidRDefault="000D5757" w:rsidP="000D5757">
      <w:pPr>
        <w:jc w:val="both"/>
        <w:rPr>
          <w:i/>
          <w:sz w:val="24"/>
          <w:szCs w:val="24"/>
        </w:rPr>
      </w:pPr>
    </w:p>
    <w:p w:rsidR="000D5757" w:rsidRPr="0048014F" w:rsidRDefault="000D5757" w:rsidP="000D5757">
      <w:pPr>
        <w:jc w:val="both"/>
        <w:rPr>
          <w:b/>
          <w:i/>
          <w:sz w:val="24"/>
          <w:szCs w:val="24"/>
        </w:rPr>
      </w:pPr>
      <w:r w:rsidRPr="0048014F">
        <w:rPr>
          <w:b/>
          <w:i/>
          <w:sz w:val="24"/>
          <w:szCs w:val="24"/>
        </w:rPr>
        <w:t>6.1., 6.2.Примерный перечень вопросов к зачету и экзамену.</w:t>
      </w:r>
    </w:p>
    <w:p w:rsidR="000D5757" w:rsidRDefault="000D5757" w:rsidP="000D5757">
      <w:pPr>
        <w:ind w:firstLine="567"/>
        <w:jc w:val="both"/>
        <w:rPr>
          <w:sz w:val="24"/>
          <w:szCs w:val="24"/>
        </w:rPr>
      </w:pPr>
      <w:r w:rsidRPr="00E82EF8">
        <w:rPr>
          <w:sz w:val="24"/>
          <w:szCs w:val="24"/>
        </w:rPr>
        <w:t xml:space="preserve">На зачёте или экзамене исполняются три </w:t>
      </w:r>
      <w:proofErr w:type="spellStart"/>
      <w:r w:rsidRPr="00E82EF8">
        <w:rPr>
          <w:sz w:val="24"/>
          <w:szCs w:val="24"/>
        </w:rPr>
        <w:t>разностилевых</w:t>
      </w:r>
      <w:proofErr w:type="spellEnd"/>
      <w:r w:rsidRPr="00E82EF8">
        <w:rPr>
          <w:sz w:val="24"/>
          <w:szCs w:val="24"/>
        </w:rPr>
        <w:t xml:space="preserve"> вокальных</w:t>
      </w:r>
      <w:r>
        <w:rPr>
          <w:sz w:val="24"/>
          <w:szCs w:val="24"/>
        </w:rPr>
        <w:t xml:space="preserve"> произведения</w:t>
      </w:r>
      <w:r w:rsidRPr="00E82EF8">
        <w:rPr>
          <w:sz w:val="24"/>
          <w:szCs w:val="24"/>
        </w:rPr>
        <w:t>. Также в один из межсессионных зачетов проверяются навыки чтения с листа и транспонирования аккомпанемента.</w:t>
      </w:r>
    </w:p>
    <w:p w:rsidR="000D5757" w:rsidRPr="00A20A57" w:rsidRDefault="000D5757" w:rsidP="000D5757">
      <w:pPr>
        <w:overflowPunct/>
        <w:autoSpaceDE/>
        <w:autoSpaceDN/>
        <w:adjustRightInd/>
        <w:ind w:firstLine="709"/>
        <w:jc w:val="both"/>
        <w:textAlignment w:val="auto"/>
        <w:rPr>
          <w:sz w:val="24"/>
          <w:szCs w:val="24"/>
        </w:rPr>
      </w:pPr>
      <w:r w:rsidRPr="00A20A57">
        <w:rPr>
          <w:sz w:val="24"/>
          <w:szCs w:val="24"/>
        </w:rPr>
        <w:t xml:space="preserve">На контрольном мероприятии (зачете или экзамене) студент представляет выученные им аккомпанементы к произведениям, иллюстрируя их собственным исполнением вокальной партии. </w:t>
      </w:r>
    </w:p>
    <w:p w:rsidR="000D5757" w:rsidRPr="00E82EF8" w:rsidRDefault="000D5757" w:rsidP="000D5757">
      <w:pPr>
        <w:jc w:val="both"/>
        <w:rPr>
          <w:sz w:val="24"/>
          <w:szCs w:val="24"/>
        </w:rPr>
      </w:pPr>
    </w:p>
    <w:p w:rsidR="000D5757" w:rsidRDefault="000D5757" w:rsidP="000D5757">
      <w:pPr>
        <w:ind w:firstLine="567"/>
        <w:jc w:val="center"/>
        <w:rPr>
          <w:b/>
          <w:sz w:val="24"/>
          <w:szCs w:val="24"/>
        </w:rPr>
      </w:pPr>
    </w:p>
    <w:p w:rsidR="000D5757" w:rsidRDefault="000D5757" w:rsidP="000D575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6.3</w:t>
      </w:r>
      <w:r w:rsidRPr="00EA6A52">
        <w:rPr>
          <w:b/>
          <w:i/>
          <w:sz w:val="24"/>
          <w:szCs w:val="24"/>
        </w:rPr>
        <w:t>. Примерные вопросы к коллоквиуму</w:t>
      </w:r>
    </w:p>
    <w:p w:rsidR="000D5757" w:rsidRPr="00881D8E" w:rsidRDefault="000D5757" w:rsidP="000D5757">
      <w:pPr>
        <w:ind w:firstLine="567"/>
        <w:jc w:val="both"/>
        <w:rPr>
          <w:sz w:val="24"/>
          <w:szCs w:val="24"/>
        </w:rPr>
      </w:pPr>
      <w:r w:rsidRPr="00881D8E">
        <w:rPr>
          <w:i/>
          <w:sz w:val="24"/>
          <w:szCs w:val="24"/>
        </w:rPr>
        <w:t>1.</w:t>
      </w:r>
      <w:r w:rsidRPr="00881D8E">
        <w:rPr>
          <w:sz w:val="24"/>
          <w:szCs w:val="24"/>
        </w:rPr>
        <w:tab/>
        <w:t>Дайте классификацию певческих голосов, их тесситуру, приведите примеры оперных партий, которые исполняет те или иные голоса.</w:t>
      </w:r>
    </w:p>
    <w:p w:rsidR="000D5757" w:rsidRPr="00881D8E" w:rsidRDefault="000D5757" w:rsidP="000D5757">
      <w:pPr>
        <w:ind w:firstLine="567"/>
        <w:jc w:val="both"/>
        <w:rPr>
          <w:sz w:val="24"/>
          <w:szCs w:val="24"/>
        </w:rPr>
      </w:pPr>
      <w:r w:rsidRPr="00881D8E">
        <w:rPr>
          <w:sz w:val="24"/>
          <w:szCs w:val="24"/>
        </w:rPr>
        <w:t>2.</w:t>
      </w:r>
      <w:r w:rsidRPr="00881D8E">
        <w:rPr>
          <w:sz w:val="24"/>
          <w:szCs w:val="24"/>
        </w:rPr>
        <w:tab/>
        <w:t>Сколько опер сочинил П.И. Чайковский? Назовите их.</w:t>
      </w:r>
    </w:p>
    <w:p w:rsidR="000D5757" w:rsidRPr="00881D8E" w:rsidRDefault="000D5757" w:rsidP="000D5757">
      <w:pPr>
        <w:ind w:firstLine="567"/>
        <w:jc w:val="both"/>
        <w:rPr>
          <w:sz w:val="24"/>
          <w:szCs w:val="24"/>
        </w:rPr>
      </w:pPr>
      <w:r w:rsidRPr="00881D8E">
        <w:rPr>
          <w:sz w:val="24"/>
          <w:szCs w:val="24"/>
        </w:rPr>
        <w:t>3.</w:t>
      </w:r>
      <w:r w:rsidRPr="00881D8E">
        <w:rPr>
          <w:sz w:val="24"/>
          <w:szCs w:val="24"/>
        </w:rPr>
        <w:tab/>
        <w:t xml:space="preserve">На </w:t>
      </w:r>
      <w:proofErr w:type="gramStart"/>
      <w:r w:rsidRPr="00881D8E">
        <w:rPr>
          <w:sz w:val="24"/>
          <w:szCs w:val="24"/>
        </w:rPr>
        <w:t>стихи</w:t>
      </w:r>
      <w:proofErr w:type="gramEnd"/>
      <w:r w:rsidRPr="00881D8E">
        <w:rPr>
          <w:sz w:val="24"/>
          <w:szCs w:val="24"/>
        </w:rPr>
        <w:t xml:space="preserve"> каких поэтов писал романсы П.И. Чайковский?</w:t>
      </w:r>
    </w:p>
    <w:p w:rsidR="000D5757" w:rsidRPr="00881D8E" w:rsidRDefault="000D5757" w:rsidP="000D5757">
      <w:pPr>
        <w:ind w:firstLine="567"/>
        <w:jc w:val="both"/>
        <w:rPr>
          <w:sz w:val="24"/>
          <w:szCs w:val="24"/>
        </w:rPr>
      </w:pPr>
      <w:r w:rsidRPr="00881D8E">
        <w:rPr>
          <w:sz w:val="24"/>
          <w:szCs w:val="24"/>
        </w:rPr>
        <w:t>4.</w:t>
      </w:r>
      <w:r w:rsidRPr="00881D8E">
        <w:rPr>
          <w:sz w:val="24"/>
          <w:szCs w:val="24"/>
        </w:rPr>
        <w:tab/>
        <w:t>Назовите действующие лица и голоса в опере «Евгений Онегин» Чайковского.</w:t>
      </w:r>
    </w:p>
    <w:p w:rsidR="000D5757" w:rsidRPr="00881D8E" w:rsidRDefault="000D5757" w:rsidP="000D5757">
      <w:pPr>
        <w:ind w:firstLine="567"/>
        <w:jc w:val="both"/>
        <w:rPr>
          <w:sz w:val="24"/>
          <w:szCs w:val="24"/>
        </w:rPr>
      </w:pPr>
      <w:r w:rsidRPr="00881D8E">
        <w:rPr>
          <w:sz w:val="24"/>
          <w:szCs w:val="24"/>
        </w:rPr>
        <w:t>5.</w:t>
      </w:r>
      <w:r w:rsidRPr="00881D8E">
        <w:rPr>
          <w:sz w:val="24"/>
          <w:szCs w:val="24"/>
        </w:rPr>
        <w:tab/>
        <w:t>Сколько действий в этой опере?</w:t>
      </w:r>
    </w:p>
    <w:p w:rsidR="000D5757" w:rsidRPr="00881D8E" w:rsidRDefault="000D5757" w:rsidP="000D5757">
      <w:pPr>
        <w:ind w:firstLine="567"/>
        <w:jc w:val="both"/>
        <w:rPr>
          <w:sz w:val="24"/>
          <w:szCs w:val="24"/>
        </w:rPr>
      </w:pPr>
      <w:r w:rsidRPr="00881D8E">
        <w:rPr>
          <w:sz w:val="24"/>
          <w:szCs w:val="24"/>
        </w:rPr>
        <w:t>6.</w:t>
      </w:r>
      <w:r w:rsidRPr="00881D8E">
        <w:rPr>
          <w:sz w:val="24"/>
          <w:szCs w:val="24"/>
        </w:rPr>
        <w:tab/>
        <w:t>Назовите выдающихся исполнителей партии Германа в опере «Пиковая дама» П.И. Чайковского.</w:t>
      </w:r>
    </w:p>
    <w:p w:rsidR="000D5757" w:rsidRPr="00881D8E" w:rsidRDefault="000D5757" w:rsidP="000D5757">
      <w:pPr>
        <w:ind w:firstLine="567"/>
        <w:jc w:val="both"/>
        <w:rPr>
          <w:sz w:val="24"/>
          <w:szCs w:val="24"/>
        </w:rPr>
      </w:pPr>
      <w:r w:rsidRPr="00881D8E">
        <w:rPr>
          <w:sz w:val="24"/>
          <w:szCs w:val="24"/>
        </w:rPr>
        <w:t>7.</w:t>
      </w:r>
      <w:r w:rsidRPr="00881D8E">
        <w:rPr>
          <w:sz w:val="24"/>
          <w:szCs w:val="24"/>
        </w:rPr>
        <w:tab/>
        <w:t xml:space="preserve">Какие оперы П.И. Чайковского представлены в репертуаре Чувашского государственного театра оперы и балета? </w:t>
      </w:r>
    </w:p>
    <w:p w:rsidR="000D5757" w:rsidRPr="00881D8E" w:rsidRDefault="000D5757" w:rsidP="000D5757">
      <w:pPr>
        <w:ind w:firstLine="567"/>
        <w:jc w:val="both"/>
        <w:rPr>
          <w:sz w:val="24"/>
          <w:szCs w:val="24"/>
        </w:rPr>
      </w:pPr>
      <w:r w:rsidRPr="00881D8E">
        <w:rPr>
          <w:sz w:val="24"/>
          <w:szCs w:val="24"/>
        </w:rPr>
        <w:t>8.</w:t>
      </w:r>
      <w:r w:rsidRPr="00881D8E">
        <w:rPr>
          <w:sz w:val="24"/>
          <w:szCs w:val="24"/>
        </w:rPr>
        <w:tab/>
        <w:t>Какие типы речитативов Вы знаете? Приведите примеры из опер.</w:t>
      </w:r>
    </w:p>
    <w:p w:rsidR="000D5757" w:rsidRPr="00881D8E" w:rsidRDefault="000D5757" w:rsidP="000D5757">
      <w:pPr>
        <w:ind w:firstLine="567"/>
        <w:jc w:val="both"/>
        <w:rPr>
          <w:sz w:val="24"/>
          <w:szCs w:val="24"/>
        </w:rPr>
      </w:pPr>
      <w:r w:rsidRPr="00881D8E">
        <w:rPr>
          <w:sz w:val="24"/>
          <w:szCs w:val="24"/>
        </w:rPr>
        <w:t>9.</w:t>
      </w:r>
      <w:r w:rsidRPr="00881D8E">
        <w:rPr>
          <w:sz w:val="24"/>
          <w:szCs w:val="24"/>
        </w:rPr>
        <w:tab/>
        <w:t>Какие виды ансамблей Вы знаете? Приведите примеры из опер.</w:t>
      </w:r>
    </w:p>
    <w:p w:rsidR="000D5757" w:rsidRPr="00881D8E" w:rsidRDefault="000D5757" w:rsidP="000D5757">
      <w:pPr>
        <w:ind w:firstLine="567"/>
        <w:jc w:val="both"/>
        <w:rPr>
          <w:sz w:val="24"/>
          <w:szCs w:val="24"/>
        </w:rPr>
      </w:pPr>
      <w:r w:rsidRPr="00881D8E">
        <w:rPr>
          <w:sz w:val="24"/>
          <w:szCs w:val="24"/>
        </w:rPr>
        <w:t>10.</w:t>
      </w:r>
      <w:r w:rsidRPr="00881D8E">
        <w:rPr>
          <w:sz w:val="24"/>
          <w:szCs w:val="24"/>
        </w:rPr>
        <w:tab/>
        <w:t xml:space="preserve">Что такое «дробление» в </w:t>
      </w:r>
      <w:proofErr w:type="spellStart"/>
      <w:r w:rsidRPr="00881D8E">
        <w:rPr>
          <w:sz w:val="24"/>
          <w:szCs w:val="24"/>
        </w:rPr>
        <w:t>дирижировании</w:t>
      </w:r>
      <w:proofErr w:type="spellEnd"/>
      <w:r w:rsidRPr="00881D8E">
        <w:rPr>
          <w:sz w:val="24"/>
          <w:szCs w:val="24"/>
        </w:rPr>
        <w:t>?</w:t>
      </w:r>
    </w:p>
    <w:p w:rsidR="000D5757" w:rsidRPr="00881D8E" w:rsidRDefault="000D5757" w:rsidP="000D5757">
      <w:pPr>
        <w:ind w:firstLine="567"/>
        <w:jc w:val="both"/>
        <w:rPr>
          <w:sz w:val="24"/>
          <w:szCs w:val="24"/>
        </w:rPr>
      </w:pPr>
      <w:r w:rsidRPr="00881D8E">
        <w:rPr>
          <w:sz w:val="24"/>
          <w:szCs w:val="24"/>
        </w:rPr>
        <w:t>11.</w:t>
      </w:r>
      <w:r w:rsidRPr="00881D8E">
        <w:rPr>
          <w:sz w:val="24"/>
          <w:szCs w:val="24"/>
        </w:rPr>
        <w:tab/>
        <w:t>Для какого голоса написан романс «Мы сидели с тобой» П.И. Чайковского?</w:t>
      </w:r>
    </w:p>
    <w:p w:rsidR="000D5757" w:rsidRPr="00881D8E" w:rsidRDefault="000D5757" w:rsidP="000D5757">
      <w:pPr>
        <w:ind w:firstLine="567"/>
        <w:jc w:val="both"/>
        <w:rPr>
          <w:sz w:val="24"/>
          <w:szCs w:val="24"/>
        </w:rPr>
      </w:pPr>
      <w:r w:rsidRPr="00881D8E">
        <w:rPr>
          <w:sz w:val="24"/>
          <w:szCs w:val="24"/>
        </w:rPr>
        <w:t>12.</w:t>
      </w:r>
      <w:r w:rsidRPr="00881D8E">
        <w:rPr>
          <w:sz w:val="24"/>
          <w:szCs w:val="24"/>
        </w:rPr>
        <w:tab/>
        <w:t>Какие романсы П.И. Чайковского Вы знаете? Назовите выдающихся интерпретаторов этих сочинений.</w:t>
      </w:r>
    </w:p>
    <w:p w:rsidR="000D5757" w:rsidRPr="00DD2E90" w:rsidRDefault="000D5757" w:rsidP="000D5757">
      <w:pPr>
        <w:jc w:val="both"/>
        <w:rPr>
          <w:sz w:val="24"/>
          <w:szCs w:val="24"/>
        </w:rPr>
      </w:pPr>
    </w:p>
    <w:p w:rsidR="000D5757" w:rsidRPr="00DD2E90" w:rsidRDefault="000D5757" w:rsidP="000D5757">
      <w:pPr>
        <w:pStyle w:val="a3"/>
        <w:jc w:val="center"/>
        <w:rPr>
          <w:b/>
          <w:bCs/>
          <w:sz w:val="24"/>
          <w:szCs w:val="24"/>
        </w:rPr>
      </w:pPr>
      <w:r>
        <w:rPr>
          <w:b/>
          <w:bCs/>
          <w:caps/>
          <w:sz w:val="24"/>
          <w:szCs w:val="24"/>
        </w:rPr>
        <w:t>7</w:t>
      </w:r>
      <w:r w:rsidRPr="00DD2E90">
        <w:rPr>
          <w:b/>
          <w:bCs/>
          <w:sz w:val="24"/>
          <w:szCs w:val="24"/>
        </w:rPr>
        <w:t xml:space="preserve">. Учебно-методическое и информационное обеспечение </w:t>
      </w:r>
      <w:r>
        <w:rPr>
          <w:b/>
          <w:bCs/>
          <w:sz w:val="24"/>
          <w:szCs w:val="24"/>
        </w:rPr>
        <w:t xml:space="preserve">учебной </w:t>
      </w:r>
      <w:r w:rsidRPr="00DD2E90">
        <w:rPr>
          <w:b/>
          <w:bCs/>
          <w:sz w:val="24"/>
          <w:szCs w:val="24"/>
        </w:rPr>
        <w:t>дисциплины</w:t>
      </w:r>
    </w:p>
    <w:p w:rsidR="00FA17B2" w:rsidRPr="00DD2E90" w:rsidRDefault="00FA17B2" w:rsidP="000D5757">
      <w:pPr>
        <w:pStyle w:val="a3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647"/>
      </w:tblGrid>
      <w:tr w:rsidR="005C2790" w:rsidRPr="00DD2E90" w:rsidTr="007D3398">
        <w:tc>
          <w:tcPr>
            <w:tcW w:w="709" w:type="dxa"/>
          </w:tcPr>
          <w:p w:rsidR="005C2790" w:rsidRPr="00DD2E90" w:rsidRDefault="005C2790" w:rsidP="007D3398">
            <w:pPr>
              <w:jc w:val="both"/>
              <w:rPr>
                <w:b/>
                <w:bCs/>
                <w:sz w:val="24"/>
                <w:szCs w:val="24"/>
              </w:rPr>
            </w:pPr>
            <w:r w:rsidRPr="00DD2E9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647" w:type="dxa"/>
          </w:tcPr>
          <w:p w:rsidR="005C2790" w:rsidRPr="00DD2E90" w:rsidRDefault="005C2790" w:rsidP="007D3398">
            <w:pPr>
              <w:pStyle w:val="1"/>
              <w:spacing w:line="240" w:lineRule="auto"/>
              <w:rPr>
                <w:b/>
                <w:bCs/>
                <w:szCs w:val="24"/>
              </w:rPr>
            </w:pPr>
            <w:r w:rsidRPr="00DD2E90">
              <w:rPr>
                <w:b/>
                <w:bCs/>
                <w:szCs w:val="24"/>
              </w:rPr>
              <w:t>Название</w:t>
            </w:r>
          </w:p>
        </w:tc>
      </w:tr>
      <w:tr w:rsidR="005C2790" w:rsidRPr="00684123" w:rsidTr="007D3398">
        <w:trPr>
          <w:trHeight w:val="826"/>
        </w:trPr>
        <w:tc>
          <w:tcPr>
            <w:tcW w:w="709" w:type="dxa"/>
          </w:tcPr>
          <w:p w:rsidR="005C2790" w:rsidRPr="00684123" w:rsidRDefault="005C2790" w:rsidP="007D3398">
            <w:pPr>
              <w:rPr>
                <w:sz w:val="24"/>
                <w:szCs w:val="24"/>
              </w:rPr>
            </w:pPr>
            <w:r w:rsidRPr="00684123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8647" w:type="dxa"/>
          </w:tcPr>
          <w:p w:rsidR="005C2790" w:rsidRPr="00684123" w:rsidRDefault="005C2790" w:rsidP="007D339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684123">
              <w:rPr>
                <w:bCs/>
                <w:color w:val="000000"/>
                <w:sz w:val="24"/>
                <w:szCs w:val="24"/>
              </w:rPr>
              <w:t>Глинка М. И.</w:t>
            </w:r>
            <w:r w:rsidRPr="00684123">
              <w:rPr>
                <w:color w:val="000000"/>
                <w:sz w:val="24"/>
                <w:szCs w:val="24"/>
              </w:rPr>
              <w:t> Романсы и песни [Ноты]: для голоса в сопровождении фортепиано / Глинка М. И. - Москва: Музыка, 2004. - 304с.. - ISBN 5-7140-0262-8, Н. д. 16239.</w:t>
            </w:r>
          </w:p>
        </w:tc>
      </w:tr>
      <w:tr w:rsidR="005C2790" w:rsidRPr="00684123" w:rsidTr="007D3398">
        <w:trPr>
          <w:trHeight w:val="687"/>
        </w:trPr>
        <w:tc>
          <w:tcPr>
            <w:tcW w:w="709" w:type="dxa"/>
          </w:tcPr>
          <w:p w:rsidR="005C2790" w:rsidRPr="00684123" w:rsidRDefault="005C2790" w:rsidP="007D3398">
            <w:pPr>
              <w:jc w:val="both"/>
              <w:rPr>
                <w:sz w:val="24"/>
                <w:szCs w:val="24"/>
              </w:rPr>
            </w:pPr>
            <w:r w:rsidRPr="00684123">
              <w:rPr>
                <w:sz w:val="24"/>
                <w:szCs w:val="24"/>
              </w:rPr>
              <w:t>2.</w:t>
            </w:r>
          </w:p>
        </w:tc>
        <w:tc>
          <w:tcPr>
            <w:tcW w:w="8647" w:type="dxa"/>
          </w:tcPr>
          <w:p w:rsidR="005C2790" w:rsidRPr="00684123" w:rsidRDefault="005C2790" w:rsidP="007D3398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684123">
              <w:rPr>
                <w:bCs/>
                <w:color w:val="000000"/>
                <w:sz w:val="24"/>
              </w:rPr>
              <w:t>Шуберт Франц</w:t>
            </w:r>
            <w:r w:rsidRPr="00684123">
              <w:rPr>
                <w:color w:val="000000"/>
                <w:sz w:val="24"/>
              </w:rPr>
              <w:t> Избранные песни [Ноты]: для голоса в сопровождении фортепиано / Шуберт Франц - Москва: Музыка, 2002. - 72с.: нот. - (Вокальная классика). - ISBN 5-7140-1023-Х, Н. д. 15505.</w:t>
            </w:r>
          </w:p>
        </w:tc>
      </w:tr>
      <w:tr w:rsidR="005C2790" w:rsidRPr="00684123" w:rsidTr="007D3398">
        <w:tc>
          <w:tcPr>
            <w:tcW w:w="709" w:type="dxa"/>
          </w:tcPr>
          <w:p w:rsidR="005C2790" w:rsidRPr="00684123" w:rsidRDefault="005C2790" w:rsidP="007D3398">
            <w:pPr>
              <w:jc w:val="both"/>
              <w:rPr>
                <w:sz w:val="24"/>
                <w:szCs w:val="24"/>
              </w:rPr>
            </w:pPr>
            <w:r w:rsidRPr="00684123">
              <w:rPr>
                <w:sz w:val="24"/>
                <w:szCs w:val="24"/>
              </w:rPr>
              <w:t>3.</w:t>
            </w:r>
          </w:p>
        </w:tc>
        <w:tc>
          <w:tcPr>
            <w:tcW w:w="8647" w:type="dxa"/>
          </w:tcPr>
          <w:p w:rsidR="005C2790" w:rsidRPr="00684123" w:rsidRDefault="005C2790" w:rsidP="007D3398">
            <w:pPr>
              <w:tabs>
                <w:tab w:val="left" w:pos="113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684123">
              <w:rPr>
                <w:bCs/>
                <w:color w:val="000000"/>
                <w:sz w:val="24"/>
                <w:szCs w:val="24"/>
              </w:rPr>
              <w:t>Рахманинов С. В.</w:t>
            </w:r>
            <w:r w:rsidRPr="00684123">
              <w:rPr>
                <w:color w:val="000000"/>
                <w:sz w:val="24"/>
                <w:szCs w:val="24"/>
              </w:rPr>
              <w:t xml:space="preserve"> Избранные романсы [Ноты]: для голоса и фортепиано / Рахманинов С. В. - М.: П. </w:t>
            </w:r>
            <w:proofErr w:type="spellStart"/>
            <w:r w:rsidRPr="00684123">
              <w:rPr>
                <w:color w:val="000000"/>
                <w:sz w:val="24"/>
                <w:szCs w:val="24"/>
              </w:rPr>
              <w:t>Юргенсон</w:t>
            </w:r>
            <w:proofErr w:type="spellEnd"/>
            <w:r w:rsidRPr="00684123">
              <w:rPr>
                <w:color w:val="000000"/>
                <w:sz w:val="24"/>
                <w:szCs w:val="24"/>
              </w:rPr>
              <w:t>, 2005. - 80с.: нот.. - ISBN 5-9720-0021-0.</w:t>
            </w:r>
          </w:p>
        </w:tc>
      </w:tr>
      <w:tr w:rsidR="005C2790" w:rsidRPr="00684123" w:rsidTr="007D3398">
        <w:tc>
          <w:tcPr>
            <w:tcW w:w="709" w:type="dxa"/>
          </w:tcPr>
          <w:p w:rsidR="005C2790" w:rsidRPr="00684123" w:rsidRDefault="005C2790" w:rsidP="007D3398">
            <w:pPr>
              <w:jc w:val="both"/>
              <w:rPr>
                <w:sz w:val="24"/>
                <w:szCs w:val="24"/>
              </w:rPr>
            </w:pPr>
            <w:r w:rsidRPr="00684123">
              <w:rPr>
                <w:sz w:val="24"/>
                <w:szCs w:val="24"/>
              </w:rPr>
              <w:t>4.</w:t>
            </w:r>
          </w:p>
        </w:tc>
        <w:tc>
          <w:tcPr>
            <w:tcW w:w="8647" w:type="dxa"/>
          </w:tcPr>
          <w:p w:rsidR="005C2790" w:rsidRPr="00684123" w:rsidRDefault="005C2790" w:rsidP="007D3398">
            <w:pPr>
              <w:tabs>
                <w:tab w:val="left" w:pos="113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684123">
              <w:rPr>
                <w:bCs/>
                <w:color w:val="000000"/>
                <w:sz w:val="24"/>
                <w:szCs w:val="24"/>
              </w:rPr>
              <w:t>Чайковский П. И.</w:t>
            </w:r>
            <w:r w:rsidRPr="00684123">
              <w:rPr>
                <w:color w:val="000000"/>
                <w:sz w:val="24"/>
                <w:szCs w:val="24"/>
              </w:rPr>
              <w:t> Шесть романсов: для голоса и фортепиано</w:t>
            </w:r>
            <w:proofErr w:type="gramStart"/>
            <w:r w:rsidRPr="00684123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684123">
              <w:rPr>
                <w:color w:val="000000"/>
                <w:sz w:val="24"/>
                <w:szCs w:val="24"/>
              </w:rPr>
              <w:t xml:space="preserve"> сочинение 73 (ЧС 305-310) / Чайковский П. И. - М.: П. </w:t>
            </w:r>
            <w:proofErr w:type="spellStart"/>
            <w:r w:rsidRPr="00684123">
              <w:rPr>
                <w:color w:val="000000"/>
                <w:sz w:val="24"/>
                <w:szCs w:val="24"/>
              </w:rPr>
              <w:t>Юргенсон</w:t>
            </w:r>
            <w:proofErr w:type="spellEnd"/>
            <w:r w:rsidRPr="00684123">
              <w:rPr>
                <w:color w:val="000000"/>
                <w:sz w:val="24"/>
                <w:szCs w:val="24"/>
              </w:rPr>
              <w:t>, 2007. - 25с. - (</w:t>
            </w:r>
            <w:proofErr w:type="spellStart"/>
            <w:r w:rsidRPr="00684123">
              <w:rPr>
                <w:color w:val="000000"/>
                <w:sz w:val="24"/>
                <w:szCs w:val="24"/>
              </w:rPr>
              <w:t>Edition</w:t>
            </w:r>
            <w:proofErr w:type="spellEnd"/>
            <w:r w:rsidRPr="0068412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123">
              <w:rPr>
                <w:color w:val="000000"/>
                <w:sz w:val="24"/>
                <w:szCs w:val="24"/>
              </w:rPr>
              <w:t>Jurgenson</w:t>
            </w:r>
            <w:proofErr w:type="spellEnd"/>
            <w:r w:rsidRPr="00684123">
              <w:rPr>
                <w:color w:val="000000"/>
                <w:sz w:val="24"/>
                <w:szCs w:val="24"/>
              </w:rPr>
              <w:t>). - ISBN 978-5-9720-0079-1, Н. д. 0068.</w:t>
            </w:r>
          </w:p>
        </w:tc>
      </w:tr>
      <w:tr w:rsidR="005C2790" w:rsidRPr="00684123" w:rsidTr="007D3398">
        <w:tc>
          <w:tcPr>
            <w:tcW w:w="709" w:type="dxa"/>
          </w:tcPr>
          <w:p w:rsidR="005C2790" w:rsidRPr="00684123" w:rsidRDefault="005C2790" w:rsidP="007D3398">
            <w:pPr>
              <w:jc w:val="both"/>
              <w:rPr>
                <w:sz w:val="24"/>
                <w:szCs w:val="24"/>
              </w:rPr>
            </w:pPr>
            <w:r w:rsidRPr="00684123">
              <w:rPr>
                <w:sz w:val="24"/>
                <w:szCs w:val="24"/>
              </w:rPr>
              <w:t>5.</w:t>
            </w:r>
          </w:p>
        </w:tc>
        <w:tc>
          <w:tcPr>
            <w:tcW w:w="8647" w:type="dxa"/>
          </w:tcPr>
          <w:p w:rsidR="005C2790" w:rsidRPr="00684123" w:rsidRDefault="005C2790" w:rsidP="007D3398">
            <w:pPr>
              <w:tabs>
                <w:tab w:val="left" w:pos="113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684123">
              <w:rPr>
                <w:color w:val="000000"/>
                <w:sz w:val="24"/>
                <w:szCs w:val="24"/>
              </w:rPr>
              <w:t> </w:t>
            </w:r>
            <w:r w:rsidRPr="00684123">
              <w:rPr>
                <w:bCs/>
                <w:color w:val="000000"/>
                <w:sz w:val="24"/>
                <w:szCs w:val="24"/>
              </w:rPr>
              <w:t>Концертмейстерский класс</w:t>
            </w:r>
            <w:r w:rsidRPr="00684123">
              <w:rPr>
                <w:color w:val="000000"/>
                <w:sz w:val="24"/>
                <w:szCs w:val="24"/>
              </w:rPr>
              <w:t xml:space="preserve">: Учебно-методическое пособие для студентов музыкальных вузов / </w:t>
            </w:r>
            <w:proofErr w:type="spellStart"/>
            <w:r w:rsidRPr="00684123">
              <w:rPr>
                <w:color w:val="000000"/>
                <w:sz w:val="24"/>
                <w:szCs w:val="24"/>
              </w:rPr>
              <w:t>Лузум</w:t>
            </w:r>
            <w:proofErr w:type="spellEnd"/>
            <w:r w:rsidRPr="00684123">
              <w:rPr>
                <w:color w:val="000000"/>
                <w:sz w:val="24"/>
                <w:szCs w:val="24"/>
              </w:rPr>
              <w:t xml:space="preserve"> Н. Я., </w:t>
            </w:r>
            <w:proofErr w:type="spellStart"/>
            <w:r w:rsidRPr="00684123">
              <w:rPr>
                <w:color w:val="000000"/>
                <w:sz w:val="24"/>
                <w:szCs w:val="24"/>
              </w:rPr>
              <w:t>Паранина</w:t>
            </w:r>
            <w:proofErr w:type="spellEnd"/>
            <w:r w:rsidRPr="00684123">
              <w:rPr>
                <w:color w:val="000000"/>
                <w:sz w:val="24"/>
                <w:szCs w:val="24"/>
              </w:rPr>
              <w:t xml:space="preserve"> Е. В., Кузнецова И. Г., Виноградова С. В., Волкова Н. Ю.,</w:t>
            </w:r>
            <w:proofErr w:type="gramStart"/>
            <w:r w:rsidRPr="00684123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684123">
              <w:rPr>
                <w:color w:val="000000"/>
                <w:sz w:val="24"/>
                <w:szCs w:val="24"/>
              </w:rPr>
              <w:t xml:space="preserve"> Н. Я. </w:t>
            </w:r>
            <w:proofErr w:type="spellStart"/>
            <w:r w:rsidRPr="00684123">
              <w:rPr>
                <w:color w:val="000000"/>
                <w:sz w:val="24"/>
                <w:szCs w:val="24"/>
              </w:rPr>
              <w:t>Лузум</w:t>
            </w:r>
            <w:proofErr w:type="spellEnd"/>
            <w:r w:rsidRPr="00684123">
              <w:rPr>
                <w:color w:val="000000"/>
                <w:sz w:val="24"/>
                <w:szCs w:val="24"/>
              </w:rPr>
              <w:t xml:space="preserve"> [и др.]; ред. И. Г. Кузнецова - Нижний Новгород: Нижегородская государственная консерватория (академия) им. М.И. Глинки, 2012. - 62 c.. - ISBN . </w:t>
            </w:r>
            <w:hyperlink r:id="rId8" w:history="1">
              <w:r w:rsidRPr="00684123">
                <w:rPr>
                  <w:rStyle w:val="ac"/>
                  <w:color w:val="333300"/>
                  <w:sz w:val="24"/>
                  <w:szCs w:val="24"/>
                </w:rPr>
                <w:t>http://www.iprbookshop.ru/24103.html</w:t>
              </w:r>
            </w:hyperlink>
          </w:p>
        </w:tc>
      </w:tr>
    </w:tbl>
    <w:p w:rsidR="005C2790" w:rsidRPr="00684123" w:rsidRDefault="005C2790" w:rsidP="005C2790">
      <w:pPr>
        <w:rPr>
          <w:b/>
          <w:i/>
          <w:sz w:val="24"/>
          <w:szCs w:val="24"/>
        </w:rPr>
      </w:pPr>
    </w:p>
    <w:p w:rsidR="005C2790" w:rsidRPr="00684123" w:rsidRDefault="005C2790" w:rsidP="005C2790">
      <w:pPr>
        <w:pStyle w:val="a3"/>
        <w:jc w:val="both"/>
        <w:rPr>
          <w:b/>
          <w:bCs/>
          <w:i/>
          <w:sz w:val="24"/>
          <w:szCs w:val="24"/>
        </w:rPr>
      </w:pPr>
      <w:r w:rsidRPr="00684123">
        <w:rPr>
          <w:b/>
          <w:bCs/>
          <w:i/>
          <w:sz w:val="24"/>
          <w:szCs w:val="24"/>
        </w:rPr>
        <w:t>7.2. Рекомендуемая дополнительная литература.</w:t>
      </w:r>
    </w:p>
    <w:p w:rsidR="005C2790" w:rsidRPr="00684123" w:rsidRDefault="005C2790" w:rsidP="005C2790">
      <w:pPr>
        <w:jc w:val="both"/>
        <w:rPr>
          <w:color w:val="FF0000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647"/>
      </w:tblGrid>
      <w:tr w:rsidR="005C2790" w:rsidRPr="00684123" w:rsidTr="007D3398">
        <w:tc>
          <w:tcPr>
            <w:tcW w:w="709" w:type="dxa"/>
          </w:tcPr>
          <w:p w:rsidR="005C2790" w:rsidRPr="00684123" w:rsidRDefault="005C2790" w:rsidP="007D3398">
            <w:pPr>
              <w:jc w:val="both"/>
              <w:rPr>
                <w:bCs/>
                <w:sz w:val="24"/>
                <w:szCs w:val="24"/>
              </w:rPr>
            </w:pPr>
            <w:r w:rsidRPr="00684123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647" w:type="dxa"/>
          </w:tcPr>
          <w:p w:rsidR="005C2790" w:rsidRPr="00684123" w:rsidRDefault="005C2790" w:rsidP="007D3398">
            <w:pPr>
              <w:pStyle w:val="1"/>
              <w:spacing w:line="240" w:lineRule="auto"/>
              <w:rPr>
                <w:bCs/>
                <w:szCs w:val="24"/>
              </w:rPr>
            </w:pPr>
            <w:r w:rsidRPr="00684123">
              <w:rPr>
                <w:bCs/>
                <w:szCs w:val="24"/>
              </w:rPr>
              <w:t>Название</w:t>
            </w:r>
          </w:p>
        </w:tc>
      </w:tr>
      <w:tr w:rsidR="005C2790" w:rsidRPr="00684123" w:rsidTr="007D3398">
        <w:tc>
          <w:tcPr>
            <w:tcW w:w="709" w:type="dxa"/>
          </w:tcPr>
          <w:p w:rsidR="005C2790" w:rsidRPr="00684123" w:rsidRDefault="005C2790" w:rsidP="007D339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8647" w:type="dxa"/>
          </w:tcPr>
          <w:p w:rsidR="005C2790" w:rsidRPr="00684123" w:rsidRDefault="005C2790" w:rsidP="007D3398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684123">
              <w:rPr>
                <w:bCs/>
                <w:color w:val="000000"/>
                <w:sz w:val="24"/>
              </w:rPr>
              <w:t>Песни, романсы, дуэты</w:t>
            </w:r>
            <w:r w:rsidRPr="00684123">
              <w:rPr>
                <w:color w:val="000000"/>
                <w:sz w:val="24"/>
              </w:rPr>
              <w:t>: в сопровождении фортепиано / </w:t>
            </w:r>
            <w:r w:rsidRPr="00684123">
              <w:rPr>
                <w:sz w:val="24"/>
              </w:rPr>
              <w:t>- Москва: Музыка, 2001. - 48с. - (Любителю вокальной музыки). - ISBN 5-7140-0720-4; 5-7140-0719-0, Н. д. 15035.</w:t>
            </w:r>
          </w:p>
        </w:tc>
      </w:tr>
      <w:tr w:rsidR="005C2790" w:rsidRPr="00684123" w:rsidTr="007D3398">
        <w:tc>
          <w:tcPr>
            <w:tcW w:w="709" w:type="dxa"/>
          </w:tcPr>
          <w:p w:rsidR="005C2790" w:rsidRPr="00684123" w:rsidRDefault="005C2790" w:rsidP="007D339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8647" w:type="dxa"/>
          </w:tcPr>
          <w:p w:rsidR="005C2790" w:rsidRPr="00684123" w:rsidRDefault="005C2790" w:rsidP="007D3398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684123">
              <w:rPr>
                <w:bCs/>
                <w:color w:val="000000"/>
                <w:sz w:val="24"/>
              </w:rPr>
              <w:t>Популярные оперные арии</w:t>
            </w:r>
            <w:r w:rsidRPr="00684123">
              <w:rPr>
                <w:color w:val="000000"/>
                <w:sz w:val="24"/>
              </w:rPr>
              <w:t>: для голоса и фортепиано : баритон / </w:t>
            </w:r>
            <w:r w:rsidRPr="00684123">
              <w:rPr>
                <w:sz w:val="24"/>
              </w:rPr>
              <w:t>- СПб</w:t>
            </w:r>
            <w:proofErr w:type="gramStart"/>
            <w:r w:rsidRPr="00684123">
              <w:rPr>
                <w:sz w:val="24"/>
              </w:rPr>
              <w:t xml:space="preserve">.: </w:t>
            </w:r>
            <w:proofErr w:type="gramEnd"/>
            <w:r w:rsidRPr="00684123">
              <w:rPr>
                <w:sz w:val="24"/>
              </w:rPr>
              <w:t>Композитор, 1998. - 24с. - (Золотой репертуар вокалиста). - ISBN Н. д. с 2526 к.</w:t>
            </w:r>
          </w:p>
        </w:tc>
      </w:tr>
      <w:tr w:rsidR="005C2790" w:rsidRPr="00684123" w:rsidTr="007D3398">
        <w:tc>
          <w:tcPr>
            <w:tcW w:w="709" w:type="dxa"/>
          </w:tcPr>
          <w:p w:rsidR="005C2790" w:rsidRPr="00684123" w:rsidRDefault="005C2790" w:rsidP="007D339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8647" w:type="dxa"/>
          </w:tcPr>
          <w:p w:rsidR="005C2790" w:rsidRPr="00684123" w:rsidRDefault="005C2790" w:rsidP="007D3398">
            <w:pPr>
              <w:pStyle w:val="ab"/>
              <w:spacing w:line="240" w:lineRule="auto"/>
              <w:ind w:firstLine="0"/>
              <w:rPr>
                <w:sz w:val="24"/>
              </w:rPr>
            </w:pPr>
            <w:proofErr w:type="spellStart"/>
            <w:r w:rsidRPr="00684123">
              <w:rPr>
                <w:bCs/>
                <w:color w:val="000000"/>
                <w:sz w:val="24"/>
              </w:rPr>
              <w:t>Дугушин</w:t>
            </w:r>
            <w:proofErr w:type="spellEnd"/>
            <w:r w:rsidRPr="00684123">
              <w:rPr>
                <w:bCs/>
                <w:color w:val="000000"/>
                <w:sz w:val="24"/>
              </w:rPr>
              <w:t xml:space="preserve"> А. Г.</w:t>
            </w:r>
            <w:r w:rsidRPr="00684123">
              <w:rPr>
                <w:color w:val="000000"/>
                <w:sz w:val="24"/>
              </w:rPr>
              <w:t xml:space="preserve"> Музыкальные зарисовки: для балалайки и фортепиано / </w:t>
            </w:r>
            <w:proofErr w:type="spellStart"/>
            <w:r w:rsidRPr="00684123">
              <w:rPr>
                <w:color w:val="000000"/>
                <w:sz w:val="24"/>
              </w:rPr>
              <w:t>Дугушин</w:t>
            </w:r>
            <w:proofErr w:type="spellEnd"/>
            <w:r w:rsidRPr="00684123">
              <w:rPr>
                <w:color w:val="000000"/>
                <w:sz w:val="24"/>
              </w:rPr>
              <w:t xml:space="preserve"> А. Г. - СПб</w:t>
            </w:r>
            <w:proofErr w:type="gramStart"/>
            <w:r w:rsidRPr="00684123">
              <w:rPr>
                <w:color w:val="000000"/>
                <w:sz w:val="24"/>
              </w:rPr>
              <w:t xml:space="preserve">.: </w:t>
            </w:r>
            <w:proofErr w:type="gramEnd"/>
            <w:r w:rsidRPr="00684123">
              <w:rPr>
                <w:color w:val="000000"/>
                <w:sz w:val="24"/>
              </w:rPr>
              <w:t>Композитор, 2001. - 38с. - (Учимся играть на балалайке). - ISBN Н. д. с 2986 к.</w:t>
            </w:r>
          </w:p>
        </w:tc>
      </w:tr>
      <w:tr w:rsidR="005C2790" w:rsidRPr="00684123" w:rsidTr="007D3398">
        <w:tc>
          <w:tcPr>
            <w:tcW w:w="709" w:type="dxa"/>
          </w:tcPr>
          <w:p w:rsidR="005C2790" w:rsidRPr="00684123" w:rsidRDefault="005C2790" w:rsidP="007D339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8647" w:type="dxa"/>
          </w:tcPr>
          <w:p w:rsidR="005C2790" w:rsidRPr="00684123" w:rsidRDefault="005C2790" w:rsidP="007D3398">
            <w:pPr>
              <w:tabs>
                <w:tab w:val="left" w:pos="113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684123">
              <w:rPr>
                <w:bCs/>
                <w:color w:val="000000"/>
                <w:sz w:val="24"/>
                <w:szCs w:val="24"/>
              </w:rPr>
              <w:t>Сарасате Пабло</w:t>
            </w:r>
            <w:r w:rsidRPr="00684123">
              <w:rPr>
                <w:color w:val="000000"/>
                <w:sz w:val="24"/>
                <w:szCs w:val="24"/>
              </w:rPr>
              <w:t> Избранное для скрипки и фортепиано: Музыка / Сарасате Пабло - Москва: Музыка, 2001. - 48с. - (Из наследия великих скрипачей). - ISBN 5-7140-0949-5, Н. д. 15664.</w:t>
            </w:r>
          </w:p>
        </w:tc>
      </w:tr>
    </w:tbl>
    <w:p w:rsidR="000D5757" w:rsidRPr="00DD2E90" w:rsidRDefault="000D5757" w:rsidP="000D5757">
      <w:pPr>
        <w:rPr>
          <w:sz w:val="24"/>
          <w:szCs w:val="24"/>
        </w:rPr>
      </w:pPr>
    </w:p>
    <w:p w:rsidR="000D5757" w:rsidRDefault="000D5757" w:rsidP="000D5757">
      <w:pPr>
        <w:pStyle w:val="a3"/>
        <w:jc w:val="both"/>
        <w:rPr>
          <w:b/>
          <w:bCs/>
          <w:i/>
          <w:sz w:val="24"/>
          <w:szCs w:val="24"/>
        </w:rPr>
      </w:pPr>
      <w:r w:rsidRPr="00EC5455">
        <w:rPr>
          <w:b/>
          <w:bCs/>
          <w:i/>
          <w:sz w:val="24"/>
          <w:szCs w:val="24"/>
        </w:rPr>
        <w:t>7.3. Программное обеспечение и Интернет-ресурсы.</w:t>
      </w:r>
    </w:p>
    <w:p w:rsidR="00863C5C" w:rsidRDefault="000D5757" w:rsidP="00863C5C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D76525">
        <w:rPr>
          <w:color w:val="000000"/>
        </w:rPr>
        <w:t>1</w:t>
      </w: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66"/>
        <w:gridCol w:w="8790"/>
      </w:tblGrid>
      <w:tr w:rsidR="00863C5C" w:rsidTr="002E12A7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2E12A7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2E12A7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</w:p>
        </w:tc>
      </w:tr>
      <w:tr w:rsidR="00863C5C" w:rsidTr="002E12A7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863C5C">
            <w:pPr>
              <w:numPr>
                <w:ilvl w:val="0"/>
                <w:numId w:val="15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Pr="0054266D" w:rsidRDefault="00863C5C" w:rsidP="002E12A7">
            <w:pPr>
              <w:rPr>
                <w:bCs/>
                <w:sz w:val="24"/>
                <w:szCs w:val="24"/>
              </w:rPr>
            </w:pPr>
            <w:r w:rsidRPr="0054266D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54266D">
              <w:rPr>
                <w:bCs/>
                <w:sz w:val="24"/>
                <w:szCs w:val="24"/>
                <w:lang w:val="en-US"/>
              </w:rPr>
              <w:t>Microsoft</w:t>
            </w:r>
            <w:r w:rsidRPr="0054266D">
              <w:rPr>
                <w:bCs/>
                <w:sz w:val="24"/>
                <w:szCs w:val="24"/>
              </w:rPr>
              <w:t xml:space="preserve"> </w:t>
            </w:r>
            <w:r w:rsidRPr="0054266D">
              <w:rPr>
                <w:bCs/>
                <w:sz w:val="24"/>
                <w:szCs w:val="24"/>
                <w:lang w:val="en-US"/>
              </w:rPr>
              <w:t>Office</w:t>
            </w:r>
            <w:r w:rsidRPr="0054266D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63C5C" w:rsidTr="002E12A7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863C5C">
            <w:pPr>
              <w:numPr>
                <w:ilvl w:val="0"/>
                <w:numId w:val="15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Pr="0054266D" w:rsidRDefault="00863C5C" w:rsidP="002E12A7">
            <w:pPr>
              <w:rPr>
                <w:bCs/>
                <w:sz w:val="24"/>
                <w:szCs w:val="24"/>
              </w:rPr>
            </w:pPr>
            <w:r w:rsidRPr="0054266D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54266D">
              <w:rPr>
                <w:bCs/>
                <w:sz w:val="24"/>
                <w:szCs w:val="24"/>
              </w:rPr>
              <w:t>OpenOffice</w:t>
            </w:r>
            <w:proofErr w:type="spellEnd"/>
            <w:r w:rsidRPr="0054266D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63C5C" w:rsidTr="002E12A7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863C5C">
            <w:pPr>
              <w:numPr>
                <w:ilvl w:val="0"/>
                <w:numId w:val="15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Pr="0054266D" w:rsidRDefault="00863C5C" w:rsidP="002E12A7">
            <w:pPr>
              <w:rPr>
                <w:bCs/>
                <w:sz w:val="24"/>
                <w:szCs w:val="24"/>
              </w:rPr>
            </w:pPr>
            <w:r w:rsidRPr="0054266D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54266D">
              <w:rPr>
                <w:bCs/>
                <w:sz w:val="24"/>
                <w:szCs w:val="24"/>
              </w:rPr>
              <w:t>Windows</w:t>
            </w:r>
            <w:proofErr w:type="spellEnd"/>
            <w:r w:rsidRPr="0054266D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63C5C" w:rsidTr="002E12A7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2E12A7">
            <w:pPr>
              <w:rPr>
                <w:sz w:val="24"/>
                <w:szCs w:val="24"/>
              </w:rPr>
            </w:pPr>
          </w:p>
        </w:tc>
      </w:tr>
      <w:tr w:rsidR="00863C5C" w:rsidTr="002E12A7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863C5C">
            <w:pPr>
              <w:numPr>
                <w:ilvl w:val="0"/>
                <w:numId w:val="1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2E12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863C5C" w:rsidTr="002E12A7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863C5C">
            <w:pPr>
              <w:numPr>
                <w:ilvl w:val="0"/>
                <w:numId w:val="1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2E12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863C5C" w:rsidTr="002E12A7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863C5C">
            <w:pPr>
              <w:numPr>
                <w:ilvl w:val="0"/>
                <w:numId w:val="1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2E12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://www.biblio-online.ru</w:t>
            </w:r>
          </w:p>
        </w:tc>
      </w:tr>
      <w:tr w:rsidR="00863C5C" w:rsidTr="002E12A7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863C5C">
            <w:pPr>
              <w:numPr>
                <w:ilvl w:val="0"/>
                <w:numId w:val="16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2E12A7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863C5C" w:rsidTr="002E12A7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2E12A7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863C5C" w:rsidTr="002E12A7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863C5C">
            <w:pPr>
              <w:numPr>
                <w:ilvl w:val="0"/>
                <w:numId w:val="1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  <w:bookmarkStart w:id="2" w:name="_Toc494985529"/>
            <w:bookmarkEnd w:id="2"/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2E12A7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863C5C" w:rsidTr="002E12A7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863C5C">
            <w:pPr>
              <w:numPr>
                <w:ilvl w:val="0"/>
                <w:numId w:val="1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2E12A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 xml:space="preserve">Режим доступа: </w:t>
            </w:r>
            <w:r>
              <w:rPr>
                <w:bCs/>
                <w:sz w:val="24"/>
                <w:szCs w:val="24"/>
              </w:rPr>
              <w:lastRenderedPageBreak/>
              <w:t>http://www.rsl.ru</w:t>
            </w:r>
          </w:p>
        </w:tc>
      </w:tr>
      <w:tr w:rsidR="00863C5C" w:rsidTr="002E12A7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863C5C">
            <w:pPr>
              <w:numPr>
                <w:ilvl w:val="0"/>
                <w:numId w:val="1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2E12A7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863C5C" w:rsidTr="002E12A7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863C5C">
            <w:pPr>
              <w:numPr>
                <w:ilvl w:val="0"/>
                <w:numId w:val="17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63C5C" w:rsidRDefault="00863C5C" w:rsidP="002E12A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863C5C" w:rsidRDefault="00863C5C" w:rsidP="00863C5C">
      <w:pPr>
        <w:ind w:firstLine="567"/>
        <w:jc w:val="center"/>
        <w:rPr>
          <w:b/>
          <w:bCs/>
          <w:sz w:val="24"/>
          <w:szCs w:val="24"/>
        </w:rPr>
      </w:pPr>
    </w:p>
    <w:p w:rsidR="00863C5C" w:rsidRDefault="00863C5C" w:rsidP="00863C5C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8. Материально-техническое обеспечение дисциплины</w:t>
      </w:r>
    </w:p>
    <w:tbl>
      <w:tblPr>
        <w:tblW w:w="515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1E0" w:firstRow="1" w:lastRow="1" w:firstColumn="1" w:lastColumn="1" w:noHBand="0" w:noVBand="0"/>
      </w:tblPr>
      <w:tblGrid>
        <w:gridCol w:w="877"/>
        <w:gridCol w:w="4250"/>
        <w:gridCol w:w="4561"/>
      </w:tblGrid>
      <w:tr w:rsidR="00863C5C" w:rsidRPr="00B05169" w:rsidTr="002E12A7">
        <w:trPr>
          <w:jc w:val="center"/>
        </w:trPr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863C5C" w:rsidRPr="00B05169" w:rsidRDefault="00863C5C" w:rsidP="002E12A7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№</w:t>
            </w:r>
          </w:p>
          <w:p w:rsidR="00863C5C" w:rsidRPr="00B05169" w:rsidRDefault="00863C5C" w:rsidP="002E12A7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proofErr w:type="gramStart"/>
            <w:r w:rsidRPr="00B05169">
              <w:rPr>
                <w:b/>
                <w:bCs/>
              </w:rPr>
              <w:t>п</w:t>
            </w:r>
            <w:proofErr w:type="gramEnd"/>
            <w:r w:rsidRPr="00B05169">
              <w:rPr>
                <w:b/>
                <w:bCs/>
              </w:rPr>
              <w:t>/п</w:t>
            </w:r>
          </w:p>
        </w:tc>
        <w:tc>
          <w:tcPr>
            <w:tcW w:w="4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863C5C" w:rsidRPr="00B05169" w:rsidRDefault="00863C5C" w:rsidP="002E12A7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8067E2">
              <w:rPr>
                <w:b/>
                <w:bCs/>
              </w:rPr>
              <w:t>Виды и формы учебной деятельности</w:t>
            </w:r>
          </w:p>
        </w:tc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  <w:vAlign w:val="center"/>
          </w:tcPr>
          <w:p w:rsidR="00863C5C" w:rsidRPr="00B05169" w:rsidRDefault="00863C5C" w:rsidP="002E12A7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B05169"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</w:t>
            </w:r>
          </w:p>
        </w:tc>
      </w:tr>
      <w:tr w:rsidR="00863C5C" w:rsidRPr="00B05169" w:rsidTr="002E12A7">
        <w:trPr>
          <w:jc w:val="center"/>
        </w:trPr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863C5C" w:rsidRPr="008067E2" w:rsidRDefault="00863C5C" w:rsidP="002E12A7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863C5C" w:rsidRPr="00B05169" w:rsidRDefault="00863C5C" w:rsidP="002E12A7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занятия</w:t>
            </w:r>
          </w:p>
        </w:tc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863C5C" w:rsidRPr="00B05169" w:rsidRDefault="00863C5C" w:rsidP="002E12A7">
            <w:pPr>
              <w:pStyle w:val="style3"/>
              <w:spacing w:beforeAutospacing="0" w:afterAutospacing="0"/>
            </w:pPr>
            <w:r>
              <w:t xml:space="preserve">Классы для </w:t>
            </w:r>
            <w:r w:rsidRPr="00727885">
              <w:t>индивидуальных</w:t>
            </w:r>
            <w:r>
              <w:t xml:space="preserve"> занятий, оснащённые фортепиано</w:t>
            </w:r>
          </w:p>
        </w:tc>
      </w:tr>
      <w:tr w:rsidR="00863C5C" w:rsidRPr="008067E2" w:rsidTr="002E12A7">
        <w:trPr>
          <w:jc w:val="center"/>
        </w:trPr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863C5C" w:rsidRPr="008067E2" w:rsidRDefault="00863C5C" w:rsidP="002E12A7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8067E2">
              <w:rPr>
                <w:sz w:val="24"/>
                <w:szCs w:val="24"/>
              </w:rPr>
              <w:t>2.</w:t>
            </w:r>
          </w:p>
        </w:tc>
        <w:tc>
          <w:tcPr>
            <w:tcW w:w="4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863C5C" w:rsidRPr="008067E2" w:rsidRDefault="00863C5C" w:rsidP="002E12A7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8067E2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067E2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3" w:type="dxa"/>
            </w:tcMar>
          </w:tcPr>
          <w:p w:rsidR="00863C5C" w:rsidRPr="008067E2" w:rsidRDefault="00863C5C" w:rsidP="002E12A7">
            <w:pPr>
              <w:pStyle w:val="style3"/>
              <w:spacing w:beforeAutospacing="0" w:afterAutospacing="0"/>
            </w:pPr>
            <w:r>
              <w:t>Классы, оснащённые фортепиано</w:t>
            </w:r>
          </w:p>
        </w:tc>
      </w:tr>
    </w:tbl>
    <w:p w:rsidR="00863C5C" w:rsidRDefault="00863C5C" w:rsidP="00863C5C">
      <w:pPr>
        <w:pStyle w:val="style3"/>
        <w:spacing w:beforeAutospacing="0" w:afterAutospacing="0"/>
        <w:jc w:val="both"/>
        <w:rPr>
          <w:b/>
          <w:bCs/>
        </w:rPr>
      </w:pPr>
    </w:p>
    <w:p w:rsidR="00863C5C" w:rsidRPr="0054266D" w:rsidRDefault="00863C5C" w:rsidP="00863C5C">
      <w:pPr>
        <w:ind w:firstLine="567"/>
        <w:jc w:val="both"/>
        <w:rPr>
          <w:sz w:val="24"/>
          <w:szCs w:val="24"/>
        </w:rPr>
      </w:pPr>
      <w:bookmarkStart w:id="3" w:name="_Toc494985530"/>
      <w:bookmarkEnd w:id="3"/>
      <w:r w:rsidRPr="0054266D">
        <w:rPr>
          <w:b/>
          <w:bCs/>
          <w:sz w:val="24"/>
          <w:szCs w:val="24"/>
        </w:rPr>
        <w:t>9. Средства адаптации преподавания дисциплины к потребностям лиц с</w:t>
      </w:r>
      <w:proofErr w:type="gramStart"/>
      <w:r w:rsidRPr="0054266D">
        <w:rPr>
          <w:b/>
          <w:bCs/>
          <w:sz w:val="24"/>
          <w:szCs w:val="24"/>
        </w:rPr>
        <w:t xml:space="preserve"> </w:t>
      </w:r>
      <w:r w:rsidRPr="0054266D">
        <w:rPr>
          <w:b/>
          <w:bCs/>
          <w:sz w:val="24"/>
          <w:szCs w:val="24"/>
        </w:rPr>
        <w:br/>
      </w:r>
      <w:r w:rsidRPr="0054266D">
        <w:rPr>
          <w:sz w:val="24"/>
          <w:szCs w:val="24"/>
        </w:rPr>
        <w:t>В</w:t>
      </w:r>
      <w:proofErr w:type="gramEnd"/>
      <w:r w:rsidRPr="0054266D">
        <w:rPr>
          <w:sz w:val="24"/>
          <w:szCs w:val="24"/>
        </w:rPr>
        <w:t xml:space="preserve"> случае необходимости, обучающимся из числа лиц с ограниченными возможностями здоровья (по заявлению обучающегося) могут предлагаться одни из следующих вариантов восприятия информации с учетом их индивидуальных психофизических особенностей:</w:t>
      </w:r>
    </w:p>
    <w:p w:rsidR="00863C5C" w:rsidRPr="0054266D" w:rsidRDefault="00863C5C" w:rsidP="00863C5C">
      <w:pPr>
        <w:ind w:firstLine="567"/>
        <w:jc w:val="both"/>
        <w:rPr>
          <w:sz w:val="24"/>
          <w:szCs w:val="24"/>
        </w:rPr>
      </w:pPr>
      <w:r w:rsidRPr="0054266D">
        <w:rPr>
          <w:sz w:val="24"/>
          <w:szCs w:val="24"/>
        </w:rPr>
        <w:t>Для лиц с нарушениями зрения:</w:t>
      </w:r>
    </w:p>
    <w:p w:rsidR="00863C5C" w:rsidRPr="0054266D" w:rsidRDefault="00863C5C" w:rsidP="00863C5C">
      <w:pPr>
        <w:ind w:firstLine="567"/>
        <w:jc w:val="both"/>
        <w:rPr>
          <w:sz w:val="24"/>
          <w:szCs w:val="24"/>
        </w:rPr>
      </w:pPr>
      <w:r w:rsidRPr="0054266D">
        <w:rPr>
          <w:sz w:val="24"/>
          <w:szCs w:val="24"/>
        </w:rPr>
        <w:t>в печатной форме увеличенным шрифтом;</w:t>
      </w:r>
    </w:p>
    <w:p w:rsidR="00863C5C" w:rsidRPr="0054266D" w:rsidRDefault="00863C5C" w:rsidP="00863C5C">
      <w:pPr>
        <w:ind w:firstLine="567"/>
        <w:jc w:val="both"/>
        <w:rPr>
          <w:sz w:val="24"/>
          <w:szCs w:val="24"/>
        </w:rPr>
      </w:pPr>
      <w:r w:rsidRPr="0054266D">
        <w:rPr>
          <w:sz w:val="24"/>
          <w:szCs w:val="24"/>
        </w:rPr>
        <w:t>в форме электронного документа;</w:t>
      </w:r>
    </w:p>
    <w:p w:rsidR="00863C5C" w:rsidRPr="0054266D" w:rsidRDefault="00863C5C" w:rsidP="00863C5C">
      <w:pPr>
        <w:ind w:firstLine="567"/>
        <w:jc w:val="both"/>
        <w:rPr>
          <w:sz w:val="24"/>
          <w:szCs w:val="24"/>
        </w:rPr>
      </w:pPr>
      <w:r w:rsidRPr="0054266D">
        <w:rPr>
          <w:sz w:val="24"/>
          <w:szCs w:val="24"/>
        </w:rPr>
        <w:t xml:space="preserve">в форме аудиофайла (перевод учебных материалов в </w:t>
      </w:r>
      <w:proofErr w:type="spellStart"/>
      <w:r w:rsidRPr="0054266D">
        <w:rPr>
          <w:sz w:val="24"/>
          <w:szCs w:val="24"/>
        </w:rPr>
        <w:t>аудиоформат</w:t>
      </w:r>
      <w:proofErr w:type="spellEnd"/>
      <w:r w:rsidRPr="0054266D">
        <w:rPr>
          <w:sz w:val="24"/>
          <w:szCs w:val="24"/>
        </w:rPr>
        <w:t>).</w:t>
      </w:r>
    </w:p>
    <w:p w:rsidR="00863C5C" w:rsidRPr="0054266D" w:rsidRDefault="00863C5C" w:rsidP="00863C5C">
      <w:pPr>
        <w:ind w:firstLine="567"/>
        <w:jc w:val="both"/>
        <w:rPr>
          <w:sz w:val="24"/>
          <w:szCs w:val="24"/>
        </w:rPr>
      </w:pPr>
    </w:p>
    <w:p w:rsidR="00863C5C" w:rsidRDefault="00863C5C" w:rsidP="00863C5C">
      <w:pPr>
        <w:ind w:firstLine="567"/>
        <w:jc w:val="both"/>
        <w:rPr>
          <w:sz w:val="24"/>
          <w:szCs w:val="24"/>
        </w:rPr>
      </w:pPr>
    </w:p>
    <w:p w:rsidR="00863C5C" w:rsidRPr="0054266D" w:rsidRDefault="00863C5C" w:rsidP="00863C5C">
      <w:pPr>
        <w:pStyle w:val="11"/>
        <w:spacing w:line="240" w:lineRule="auto"/>
        <w:ind w:firstLine="709"/>
        <w:rPr>
          <w:b/>
          <w:bCs/>
        </w:rPr>
      </w:pPr>
    </w:p>
    <w:p w:rsidR="00863C5C" w:rsidRPr="0054266D" w:rsidRDefault="00863C5C" w:rsidP="00863C5C">
      <w:pPr>
        <w:ind w:firstLine="567"/>
        <w:rPr>
          <w:sz w:val="24"/>
          <w:szCs w:val="24"/>
        </w:rPr>
      </w:pPr>
      <w:bookmarkStart w:id="4" w:name="_Toc494985531"/>
      <w:bookmarkEnd w:id="4"/>
      <w:r w:rsidRPr="0054266D">
        <w:rPr>
          <w:rStyle w:val="10"/>
          <w:b/>
          <w:szCs w:val="24"/>
        </w:rPr>
        <w:t xml:space="preserve">10. Методические указания </w:t>
      </w:r>
      <w:proofErr w:type="gramStart"/>
      <w:r w:rsidRPr="0054266D">
        <w:rPr>
          <w:rStyle w:val="10"/>
          <w:b/>
          <w:szCs w:val="24"/>
        </w:rPr>
        <w:t>обучающимся</w:t>
      </w:r>
      <w:proofErr w:type="gramEnd"/>
      <w:r w:rsidRPr="0054266D">
        <w:rPr>
          <w:rStyle w:val="10"/>
          <w:b/>
          <w:szCs w:val="24"/>
        </w:rPr>
        <w:t xml:space="preserve"> по выполнению самостоятельной работы</w:t>
      </w:r>
      <w:r w:rsidRPr="0054266D">
        <w:rPr>
          <w:sz w:val="24"/>
          <w:szCs w:val="24"/>
        </w:rPr>
        <w:t xml:space="preserve"> </w:t>
      </w:r>
    </w:p>
    <w:p w:rsidR="00863C5C" w:rsidRPr="0054266D" w:rsidRDefault="00863C5C" w:rsidP="00863C5C">
      <w:pPr>
        <w:jc w:val="center"/>
        <w:rPr>
          <w:b/>
          <w:sz w:val="24"/>
          <w:szCs w:val="24"/>
        </w:rPr>
      </w:pPr>
      <w:bookmarkStart w:id="5" w:name="_Toc494985532"/>
      <w:bookmarkEnd w:id="5"/>
    </w:p>
    <w:p w:rsidR="00863C5C" w:rsidRPr="0054266D" w:rsidRDefault="00863C5C" w:rsidP="00863C5C">
      <w:pPr>
        <w:jc w:val="center"/>
        <w:rPr>
          <w:b/>
          <w:sz w:val="24"/>
          <w:szCs w:val="24"/>
        </w:rPr>
      </w:pPr>
      <w:r w:rsidRPr="0054266D">
        <w:rPr>
          <w:b/>
          <w:sz w:val="24"/>
          <w:szCs w:val="24"/>
        </w:rPr>
        <w:t>Задачи самостоятельной работы</w:t>
      </w:r>
    </w:p>
    <w:p w:rsidR="00863C5C" w:rsidRPr="0054266D" w:rsidRDefault="00863C5C" w:rsidP="00863C5C">
      <w:pPr>
        <w:jc w:val="both"/>
        <w:rPr>
          <w:sz w:val="24"/>
          <w:szCs w:val="24"/>
        </w:rPr>
      </w:pPr>
    </w:p>
    <w:p w:rsidR="00863C5C" w:rsidRPr="0054266D" w:rsidRDefault="00863C5C" w:rsidP="00863C5C">
      <w:pPr>
        <w:jc w:val="both"/>
        <w:rPr>
          <w:sz w:val="24"/>
          <w:szCs w:val="24"/>
        </w:rPr>
      </w:pPr>
      <w:r w:rsidRPr="0054266D">
        <w:rPr>
          <w:sz w:val="24"/>
          <w:szCs w:val="24"/>
        </w:rPr>
        <w:t>В самостоятельную работу студента включены следующие задачи:</w:t>
      </w:r>
    </w:p>
    <w:p w:rsidR="00863C5C" w:rsidRPr="0054266D" w:rsidRDefault="00863C5C" w:rsidP="00863C5C">
      <w:pPr>
        <w:jc w:val="both"/>
        <w:rPr>
          <w:sz w:val="24"/>
          <w:szCs w:val="24"/>
        </w:rPr>
      </w:pPr>
    </w:p>
    <w:p w:rsidR="00863C5C" w:rsidRPr="0054266D" w:rsidRDefault="00863C5C" w:rsidP="00863C5C">
      <w:pPr>
        <w:jc w:val="both"/>
        <w:rPr>
          <w:sz w:val="24"/>
          <w:szCs w:val="24"/>
        </w:rPr>
      </w:pPr>
      <w:r w:rsidRPr="0054266D">
        <w:rPr>
          <w:sz w:val="24"/>
          <w:szCs w:val="24"/>
        </w:rPr>
        <w:t>-подробное ознакомление со стилем изучаемой эпохи;</w:t>
      </w:r>
    </w:p>
    <w:p w:rsidR="00863C5C" w:rsidRPr="0054266D" w:rsidRDefault="00863C5C" w:rsidP="00863C5C">
      <w:pPr>
        <w:jc w:val="both"/>
        <w:rPr>
          <w:sz w:val="24"/>
          <w:szCs w:val="24"/>
        </w:rPr>
      </w:pPr>
      <w:r w:rsidRPr="0054266D">
        <w:rPr>
          <w:sz w:val="24"/>
          <w:szCs w:val="24"/>
        </w:rPr>
        <w:t>-детальная проработка изученного на уроке материала;</w:t>
      </w:r>
    </w:p>
    <w:p w:rsidR="00863C5C" w:rsidRPr="0054266D" w:rsidRDefault="00863C5C" w:rsidP="00863C5C">
      <w:pPr>
        <w:jc w:val="both"/>
        <w:rPr>
          <w:sz w:val="24"/>
          <w:szCs w:val="24"/>
        </w:rPr>
      </w:pPr>
      <w:r w:rsidRPr="0054266D">
        <w:rPr>
          <w:sz w:val="24"/>
          <w:szCs w:val="24"/>
        </w:rPr>
        <w:t>-чтение с листа.</w:t>
      </w:r>
    </w:p>
    <w:p w:rsidR="00863C5C" w:rsidRPr="0054266D" w:rsidRDefault="00863C5C" w:rsidP="00863C5C">
      <w:pPr>
        <w:jc w:val="both"/>
        <w:rPr>
          <w:sz w:val="24"/>
          <w:szCs w:val="24"/>
        </w:rPr>
      </w:pPr>
    </w:p>
    <w:p w:rsidR="00863C5C" w:rsidRPr="0054266D" w:rsidRDefault="00863C5C" w:rsidP="00863C5C">
      <w:pPr>
        <w:ind w:left="1460"/>
        <w:rPr>
          <w:sz w:val="24"/>
          <w:szCs w:val="24"/>
        </w:rPr>
      </w:pPr>
      <w:r w:rsidRPr="0054266D">
        <w:rPr>
          <w:b/>
          <w:bCs/>
          <w:sz w:val="24"/>
          <w:szCs w:val="24"/>
        </w:rPr>
        <w:t>Рекомендации к самостоятельной работе</w:t>
      </w:r>
    </w:p>
    <w:p w:rsidR="00863C5C" w:rsidRPr="0054266D" w:rsidRDefault="00863C5C" w:rsidP="00863C5C">
      <w:pPr>
        <w:ind w:left="260" w:right="1140"/>
        <w:rPr>
          <w:sz w:val="24"/>
          <w:szCs w:val="24"/>
        </w:rPr>
      </w:pPr>
      <w:r w:rsidRPr="0054266D">
        <w:rPr>
          <w:sz w:val="24"/>
          <w:szCs w:val="24"/>
        </w:rPr>
        <w:t>Детальная работа по исполнительской программе включает в себя определение:</w:t>
      </w:r>
    </w:p>
    <w:p w:rsidR="00863C5C" w:rsidRPr="0054266D" w:rsidRDefault="00863C5C" w:rsidP="00863C5C">
      <w:pPr>
        <w:rPr>
          <w:sz w:val="24"/>
          <w:szCs w:val="24"/>
        </w:rPr>
      </w:pPr>
    </w:p>
    <w:p w:rsidR="00863C5C" w:rsidRPr="0054266D" w:rsidRDefault="00863C5C" w:rsidP="00863C5C">
      <w:pPr>
        <w:numPr>
          <w:ilvl w:val="0"/>
          <w:numId w:val="14"/>
        </w:numPr>
        <w:tabs>
          <w:tab w:val="left" w:pos="420"/>
        </w:tabs>
        <w:overflowPunct/>
        <w:autoSpaceDE/>
        <w:autoSpaceDN/>
        <w:adjustRightInd/>
        <w:ind w:left="420" w:hanging="158"/>
        <w:textAlignment w:val="auto"/>
        <w:rPr>
          <w:sz w:val="24"/>
          <w:szCs w:val="24"/>
        </w:rPr>
      </w:pPr>
      <w:r w:rsidRPr="0054266D">
        <w:rPr>
          <w:sz w:val="24"/>
          <w:szCs w:val="24"/>
        </w:rPr>
        <w:t>мотивации выбора произведения;</w:t>
      </w:r>
    </w:p>
    <w:p w:rsidR="00863C5C" w:rsidRPr="0054266D" w:rsidRDefault="00863C5C" w:rsidP="00863C5C">
      <w:pPr>
        <w:ind w:left="260"/>
        <w:rPr>
          <w:sz w:val="24"/>
          <w:szCs w:val="24"/>
        </w:rPr>
      </w:pPr>
      <w:r w:rsidRPr="0054266D">
        <w:rPr>
          <w:sz w:val="24"/>
          <w:szCs w:val="24"/>
        </w:rPr>
        <w:t>- специфики художественного образа произведения, его жанрово-стилистической особенности: анализ нотного текста (авторские указания, редакторские ремарки), тщательное изучение элементов фактуры, мелодии, гармонии, полифонической структуры и т.д.;</w:t>
      </w:r>
    </w:p>
    <w:p w:rsidR="00863C5C" w:rsidRPr="0054266D" w:rsidRDefault="00863C5C" w:rsidP="00863C5C">
      <w:pPr>
        <w:rPr>
          <w:sz w:val="24"/>
          <w:szCs w:val="24"/>
        </w:rPr>
      </w:pPr>
    </w:p>
    <w:p w:rsidR="00863C5C" w:rsidRPr="0054266D" w:rsidRDefault="00863C5C" w:rsidP="00863C5C">
      <w:pPr>
        <w:ind w:left="260"/>
        <w:rPr>
          <w:sz w:val="24"/>
          <w:szCs w:val="24"/>
        </w:rPr>
      </w:pPr>
      <w:r>
        <w:rPr>
          <w:sz w:val="24"/>
          <w:szCs w:val="24"/>
        </w:rPr>
        <w:t>-</w:t>
      </w:r>
      <w:r w:rsidRPr="0054266D">
        <w:rPr>
          <w:sz w:val="24"/>
          <w:szCs w:val="24"/>
        </w:rPr>
        <w:t>Осознание авторского замысла, основной идеи сочинения:</w:t>
      </w:r>
    </w:p>
    <w:p w:rsidR="00863C5C" w:rsidRPr="0054266D" w:rsidRDefault="00863C5C" w:rsidP="00863C5C">
      <w:pPr>
        <w:ind w:left="260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Pr="0054266D">
        <w:rPr>
          <w:sz w:val="24"/>
          <w:szCs w:val="24"/>
        </w:rPr>
        <w:t>ознакомиться с творчеством композитора, определить характерные черты творчества в контексте культуры той эпохи;</w:t>
      </w:r>
    </w:p>
    <w:p w:rsidR="00863C5C" w:rsidRPr="0054266D" w:rsidRDefault="00863C5C" w:rsidP="00863C5C">
      <w:pPr>
        <w:ind w:left="260"/>
        <w:rPr>
          <w:sz w:val="24"/>
          <w:szCs w:val="24"/>
        </w:rPr>
      </w:pPr>
    </w:p>
    <w:p w:rsidR="00863C5C" w:rsidRPr="0054266D" w:rsidRDefault="00863C5C" w:rsidP="00863C5C">
      <w:pPr>
        <w:ind w:left="260"/>
        <w:rPr>
          <w:sz w:val="24"/>
          <w:szCs w:val="24"/>
        </w:rPr>
      </w:pPr>
      <w:r>
        <w:rPr>
          <w:sz w:val="24"/>
          <w:szCs w:val="24"/>
        </w:rPr>
        <w:t>-</w:t>
      </w:r>
      <w:r w:rsidRPr="0054266D">
        <w:rPr>
          <w:sz w:val="24"/>
          <w:szCs w:val="24"/>
        </w:rPr>
        <w:t>работать над выразительным исполнением на фортепиано изучаемых произведений;</w:t>
      </w:r>
    </w:p>
    <w:p w:rsidR="00863C5C" w:rsidRPr="0054266D" w:rsidRDefault="00863C5C" w:rsidP="00863C5C">
      <w:pPr>
        <w:ind w:left="260"/>
        <w:rPr>
          <w:sz w:val="24"/>
          <w:szCs w:val="24"/>
        </w:rPr>
      </w:pPr>
    </w:p>
    <w:p w:rsidR="00863C5C" w:rsidRPr="0054266D" w:rsidRDefault="00863C5C" w:rsidP="00863C5C">
      <w:pPr>
        <w:ind w:left="260"/>
        <w:rPr>
          <w:sz w:val="24"/>
          <w:szCs w:val="24"/>
        </w:rPr>
      </w:pPr>
      <w:r>
        <w:rPr>
          <w:sz w:val="24"/>
          <w:szCs w:val="24"/>
        </w:rPr>
        <w:t>-</w:t>
      </w:r>
      <w:r w:rsidRPr="0054266D">
        <w:rPr>
          <w:sz w:val="24"/>
          <w:szCs w:val="24"/>
        </w:rPr>
        <w:t>прослушать аудиозаписи произведения в исполнении ведущих пианистов; -</w:t>
      </w:r>
    </w:p>
    <w:p w:rsidR="00863C5C" w:rsidRPr="0054266D" w:rsidRDefault="00863C5C" w:rsidP="00863C5C">
      <w:pPr>
        <w:ind w:left="260"/>
        <w:rPr>
          <w:sz w:val="24"/>
          <w:szCs w:val="24"/>
        </w:rPr>
      </w:pPr>
    </w:p>
    <w:p w:rsidR="00863C5C" w:rsidRPr="0054266D" w:rsidRDefault="00863C5C" w:rsidP="00863C5C">
      <w:pPr>
        <w:ind w:left="260"/>
        <w:rPr>
          <w:sz w:val="24"/>
          <w:szCs w:val="24"/>
        </w:rPr>
      </w:pPr>
      <w:r>
        <w:rPr>
          <w:sz w:val="24"/>
          <w:szCs w:val="24"/>
        </w:rPr>
        <w:t>-</w:t>
      </w:r>
      <w:r w:rsidRPr="0054266D">
        <w:rPr>
          <w:sz w:val="24"/>
          <w:szCs w:val="24"/>
        </w:rPr>
        <w:t>сделать теоретический анализ изучаемого произведения;</w:t>
      </w:r>
    </w:p>
    <w:p w:rsidR="00863C5C" w:rsidRPr="0054266D" w:rsidRDefault="00863C5C" w:rsidP="00863C5C">
      <w:pPr>
        <w:ind w:left="260"/>
        <w:rPr>
          <w:sz w:val="24"/>
          <w:szCs w:val="24"/>
        </w:rPr>
      </w:pPr>
    </w:p>
    <w:p w:rsidR="00863C5C" w:rsidRPr="0054266D" w:rsidRDefault="00863C5C" w:rsidP="00863C5C">
      <w:pPr>
        <w:ind w:left="260"/>
        <w:rPr>
          <w:sz w:val="24"/>
          <w:szCs w:val="24"/>
        </w:rPr>
      </w:pPr>
      <w:r>
        <w:rPr>
          <w:sz w:val="24"/>
          <w:szCs w:val="24"/>
        </w:rPr>
        <w:t>-</w:t>
      </w:r>
      <w:r w:rsidRPr="0054266D">
        <w:rPr>
          <w:sz w:val="24"/>
          <w:szCs w:val="24"/>
        </w:rPr>
        <w:t>работать над произведением, тщательно выполняя указания педагога, а также проявлять самостоятельную творческую инициативу.</w:t>
      </w:r>
    </w:p>
    <w:p w:rsidR="00863C5C" w:rsidRPr="0054266D" w:rsidRDefault="00863C5C" w:rsidP="00863C5C">
      <w:pPr>
        <w:ind w:left="260"/>
        <w:rPr>
          <w:sz w:val="24"/>
          <w:szCs w:val="24"/>
        </w:rPr>
      </w:pPr>
    </w:p>
    <w:p w:rsidR="00863C5C" w:rsidRPr="0054266D" w:rsidRDefault="00863C5C" w:rsidP="00863C5C">
      <w:pPr>
        <w:tabs>
          <w:tab w:val="left" w:pos="423"/>
        </w:tabs>
        <w:overflowPunct/>
        <w:ind w:left="260" w:right="460"/>
        <w:textAlignment w:val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54266D">
        <w:rPr>
          <w:sz w:val="24"/>
          <w:szCs w:val="24"/>
        </w:rPr>
        <w:t>выбор и анализ исполнительских средств выразительности, соответствующих объективным особенностям художественного образа;</w:t>
      </w:r>
    </w:p>
    <w:p w:rsidR="00863C5C" w:rsidRPr="0054266D" w:rsidRDefault="00863C5C" w:rsidP="00863C5C">
      <w:pPr>
        <w:rPr>
          <w:sz w:val="24"/>
          <w:szCs w:val="24"/>
        </w:rPr>
      </w:pPr>
    </w:p>
    <w:p w:rsidR="00863C5C" w:rsidRPr="0054266D" w:rsidRDefault="00863C5C" w:rsidP="00863C5C">
      <w:pPr>
        <w:tabs>
          <w:tab w:val="left" w:pos="420"/>
        </w:tabs>
        <w:overflowPunct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    -</w:t>
      </w:r>
      <w:r w:rsidRPr="0054266D">
        <w:rPr>
          <w:sz w:val="24"/>
          <w:szCs w:val="24"/>
        </w:rPr>
        <w:t>временная организация музыки (метроритм, темп, агогика);</w:t>
      </w:r>
    </w:p>
    <w:p w:rsidR="00863C5C" w:rsidRPr="0054266D" w:rsidRDefault="00863C5C" w:rsidP="00863C5C">
      <w:pPr>
        <w:rPr>
          <w:sz w:val="24"/>
          <w:szCs w:val="24"/>
        </w:rPr>
      </w:pPr>
    </w:p>
    <w:p w:rsidR="00863C5C" w:rsidRPr="0054266D" w:rsidRDefault="00863C5C" w:rsidP="00863C5C">
      <w:pPr>
        <w:tabs>
          <w:tab w:val="left" w:pos="423"/>
        </w:tabs>
        <w:overflowPunct/>
        <w:ind w:left="262" w:right="320"/>
        <w:textAlignment w:val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54266D">
        <w:rPr>
          <w:sz w:val="24"/>
          <w:szCs w:val="24"/>
        </w:rPr>
        <w:t>анализ соответствующих исполнительских приёмов (звукообразование, звуковая атака, прикосновение к клавиатуре и т.д.);</w:t>
      </w:r>
    </w:p>
    <w:p w:rsidR="00863C5C" w:rsidRPr="0054266D" w:rsidRDefault="00863C5C" w:rsidP="00863C5C">
      <w:pPr>
        <w:rPr>
          <w:sz w:val="24"/>
          <w:szCs w:val="24"/>
        </w:rPr>
      </w:pPr>
    </w:p>
    <w:p w:rsidR="00863C5C" w:rsidRPr="0054266D" w:rsidRDefault="00863C5C" w:rsidP="00863C5C">
      <w:pPr>
        <w:tabs>
          <w:tab w:val="left" w:pos="423"/>
        </w:tabs>
        <w:overflowPunct/>
        <w:ind w:left="262" w:right="900"/>
        <w:textAlignment w:val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54266D">
        <w:rPr>
          <w:sz w:val="24"/>
          <w:szCs w:val="24"/>
        </w:rPr>
        <w:t>осознание технических трудностей, нахождение целесообразных пианистических движений, аппликатура, продуманная педализация;</w:t>
      </w:r>
    </w:p>
    <w:p w:rsidR="00863C5C" w:rsidRPr="0054266D" w:rsidRDefault="00863C5C" w:rsidP="00863C5C">
      <w:pPr>
        <w:rPr>
          <w:sz w:val="24"/>
          <w:szCs w:val="24"/>
        </w:rPr>
      </w:pPr>
    </w:p>
    <w:p w:rsidR="00863C5C" w:rsidRPr="0054266D" w:rsidRDefault="00863C5C" w:rsidP="00863C5C">
      <w:pPr>
        <w:tabs>
          <w:tab w:val="left" w:pos="423"/>
        </w:tabs>
        <w:overflowPunct/>
        <w:ind w:left="262" w:right="340"/>
        <w:textAlignment w:val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54266D">
        <w:rPr>
          <w:sz w:val="24"/>
          <w:szCs w:val="24"/>
        </w:rPr>
        <w:t>художественное обобщение всего музыкального материала. Ощущение органичности и целостности формы.</w:t>
      </w:r>
    </w:p>
    <w:p w:rsidR="00863C5C" w:rsidRDefault="00863C5C" w:rsidP="00863C5C">
      <w:pPr>
        <w:overflowPunct/>
        <w:textAlignment w:val="auto"/>
        <w:rPr>
          <w:sz w:val="24"/>
          <w:szCs w:val="24"/>
        </w:rPr>
      </w:pPr>
    </w:p>
    <w:p w:rsidR="00863C5C" w:rsidRPr="005320E0" w:rsidRDefault="00863C5C" w:rsidP="00863C5C">
      <w:pPr>
        <w:ind w:firstLine="567"/>
        <w:rPr>
          <w:b/>
          <w:sz w:val="24"/>
          <w:szCs w:val="24"/>
        </w:rPr>
      </w:pPr>
      <w:r w:rsidRPr="005320E0">
        <w:rPr>
          <w:b/>
          <w:sz w:val="24"/>
          <w:szCs w:val="24"/>
        </w:rPr>
        <w:t>Методические рекомендации по подготовке к зачету</w:t>
      </w:r>
    </w:p>
    <w:p w:rsidR="00863C5C" w:rsidRPr="005320E0" w:rsidRDefault="00863C5C" w:rsidP="00863C5C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Подготовка студентов к сдаче зачета включает в себя:</w:t>
      </w:r>
    </w:p>
    <w:p w:rsidR="00863C5C" w:rsidRPr="005320E0" w:rsidRDefault="00863C5C" w:rsidP="00863C5C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выучивание произведений;</w:t>
      </w:r>
    </w:p>
    <w:p w:rsidR="00863C5C" w:rsidRPr="005320E0" w:rsidRDefault="00863C5C" w:rsidP="00863C5C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прослушивание исполняемых произведений в аудио и видеозаписях;</w:t>
      </w:r>
    </w:p>
    <w:p w:rsidR="00863C5C" w:rsidRPr="005320E0" w:rsidRDefault="00863C5C" w:rsidP="00863C5C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консультирование у преподавателя.</w:t>
      </w:r>
    </w:p>
    <w:p w:rsidR="00863C5C" w:rsidRPr="005320E0" w:rsidRDefault="00863C5C" w:rsidP="00863C5C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зачету.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863C5C" w:rsidRPr="005320E0" w:rsidRDefault="00863C5C" w:rsidP="00863C5C">
      <w:pPr>
        <w:ind w:firstLine="567"/>
        <w:jc w:val="both"/>
        <w:rPr>
          <w:sz w:val="24"/>
          <w:szCs w:val="24"/>
        </w:rPr>
      </w:pPr>
    </w:p>
    <w:p w:rsidR="00863C5C" w:rsidRPr="005320E0" w:rsidRDefault="00863C5C" w:rsidP="00863C5C">
      <w:pPr>
        <w:ind w:firstLine="567"/>
        <w:rPr>
          <w:b/>
          <w:sz w:val="24"/>
          <w:szCs w:val="24"/>
        </w:rPr>
      </w:pPr>
      <w:bookmarkStart w:id="6" w:name="_Toc494985539"/>
      <w:bookmarkEnd w:id="6"/>
      <w:r w:rsidRPr="005320E0">
        <w:rPr>
          <w:b/>
          <w:sz w:val="24"/>
          <w:szCs w:val="24"/>
        </w:rPr>
        <w:t>Методические рекомендации по подготовке к экзамену</w:t>
      </w:r>
    </w:p>
    <w:p w:rsidR="00863C5C" w:rsidRPr="005320E0" w:rsidRDefault="00863C5C" w:rsidP="00863C5C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Подготовка студентов к сдаче экзамена включает в себя:</w:t>
      </w:r>
    </w:p>
    <w:p w:rsidR="00863C5C" w:rsidRPr="005320E0" w:rsidRDefault="00863C5C" w:rsidP="00863C5C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выучивание произведений;</w:t>
      </w:r>
    </w:p>
    <w:p w:rsidR="00863C5C" w:rsidRPr="005320E0" w:rsidRDefault="00863C5C" w:rsidP="00863C5C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прослушивание исполняемых произведений в аудио и видеозаписях;</w:t>
      </w:r>
    </w:p>
    <w:p w:rsidR="00863C5C" w:rsidRPr="005320E0" w:rsidRDefault="00863C5C" w:rsidP="00863C5C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консультирование у преподавателя.</w:t>
      </w:r>
    </w:p>
    <w:p w:rsidR="00863C5C" w:rsidRPr="005320E0" w:rsidRDefault="00863C5C" w:rsidP="00863C5C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</w:t>
      </w:r>
      <w:r>
        <w:rPr>
          <w:sz w:val="24"/>
          <w:szCs w:val="24"/>
        </w:rPr>
        <w:t xml:space="preserve">требований </w:t>
      </w:r>
      <w:r w:rsidRPr="005320E0">
        <w:rPr>
          <w:sz w:val="24"/>
          <w:szCs w:val="24"/>
        </w:rPr>
        <w:t xml:space="preserve">к экзамену. </w:t>
      </w:r>
    </w:p>
    <w:p w:rsidR="00863C5C" w:rsidRPr="005320E0" w:rsidRDefault="00863C5C" w:rsidP="00863C5C">
      <w:pPr>
        <w:ind w:firstLine="567"/>
        <w:rPr>
          <w:b/>
          <w:sz w:val="24"/>
          <w:szCs w:val="24"/>
        </w:rPr>
      </w:pPr>
    </w:p>
    <w:p w:rsidR="00863C5C" w:rsidRPr="005320E0" w:rsidRDefault="00863C5C" w:rsidP="00863C5C">
      <w:pPr>
        <w:jc w:val="both"/>
        <w:rPr>
          <w:sz w:val="24"/>
          <w:szCs w:val="24"/>
        </w:rPr>
      </w:pPr>
    </w:p>
    <w:p w:rsidR="005C2790" w:rsidRPr="007C2C0B" w:rsidRDefault="005C2790" w:rsidP="005C2790">
      <w:pPr>
        <w:pageBreakBefore/>
        <w:jc w:val="center"/>
        <w:rPr>
          <w:b/>
          <w:sz w:val="24"/>
          <w:szCs w:val="24"/>
        </w:rPr>
      </w:pPr>
      <w:r w:rsidRPr="007C2C0B">
        <w:rPr>
          <w:b/>
          <w:sz w:val="24"/>
          <w:szCs w:val="24"/>
        </w:rPr>
        <w:lastRenderedPageBreak/>
        <w:t>Лист дополнений и изменений</w:t>
      </w:r>
    </w:p>
    <w:p w:rsidR="005C2790" w:rsidRPr="007C2C0B" w:rsidRDefault="005C2790" w:rsidP="005C2790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3614"/>
        <w:gridCol w:w="1296"/>
        <w:gridCol w:w="1275"/>
        <w:gridCol w:w="1396"/>
        <w:gridCol w:w="1396"/>
      </w:tblGrid>
      <w:tr w:rsidR="005C2790" w:rsidRPr="007C2C0B" w:rsidTr="007D3398">
        <w:trPr>
          <w:trHeight w:val="705"/>
        </w:trPr>
        <w:tc>
          <w:tcPr>
            <w:tcW w:w="593" w:type="dxa"/>
            <w:vMerge w:val="restart"/>
            <w:vAlign w:val="center"/>
          </w:tcPr>
          <w:p w:rsidR="005C2790" w:rsidRPr="007C2C0B" w:rsidRDefault="005C2790" w:rsidP="007D3398">
            <w:pPr>
              <w:jc w:val="center"/>
              <w:rPr>
                <w:b/>
              </w:rPr>
            </w:pPr>
            <w:r w:rsidRPr="007C2C0B">
              <w:rPr>
                <w:b/>
              </w:rPr>
              <w:t>№</w:t>
            </w:r>
          </w:p>
          <w:p w:rsidR="005C2790" w:rsidRPr="007C2C0B" w:rsidRDefault="005C2790" w:rsidP="007D3398">
            <w:pPr>
              <w:jc w:val="center"/>
              <w:rPr>
                <w:b/>
              </w:rPr>
            </w:pPr>
            <w:proofErr w:type="gramStart"/>
            <w:r w:rsidRPr="007C2C0B">
              <w:rPr>
                <w:b/>
              </w:rPr>
              <w:t>п</w:t>
            </w:r>
            <w:proofErr w:type="gramEnd"/>
            <w:r w:rsidRPr="007C2C0B">
              <w:rPr>
                <w:b/>
              </w:rPr>
              <w:t>/п</w:t>
            </w:r>
          </w:p>
        </w:tc>
        <w:tc>
          <w:tcPr>
            <w:tcW w:w="3614" w:type="dxa"/>
            <w:vMerge w:val="restart"/>
            <w:vAlign w:val="center"/>
          </w:tcPr>
          <w:p w:rsidR="005C2790" w:rsidRPr="007C2C0B" w:rsidRDefault="005C2790" w:rsidP="007D3398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5C2790" w:rsidRPr="007C2C0B" w:rsidRDefault="005C2790" w:rsidP="007D3398">
            <w:pPr>
              <w:jc w:val="center"/>
              <w:rPr>
                <w:b/>
              </w:rPr>
            </w:pPr>
            <w:r w:rsidRPr="007C2C0B">
              <w:rPr>
                <w:b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5C2790" w:rsidRPr="007C2C0B" w:rsidRDefault="005C2790" w:rsidP="007D3398">
            <w:pPr>
              <w:jc w:val="center"/>
              <w:rPr>
                <w:b/>
              </w:rPr>
            </w:pPr>
            <w:r w:rsidRPr="007C2C0B">
              <w:rPr>
                <w:b/>
              </w:rPr>
              <w:t>Подпись</w:t>
            </w:r>
          </w:p>
          <w:p w:rsidR="005C2790" w:rsidRPr="007C2C0B" w:rsidRDefault="005C2790" w:rsidP="007D3398">
            <w:pPr>
              <w:jc w:val="center"/>
              <w:rPr>
                <w:b/>
              </w:rPr>
            </w:pPr>
            <w:r w:rsidRPr="007C2C0B">
              <w:rPr>
                <w:b/>
              </w:rPr>
              <w:t>заведующего</w:t>
            </w:r>
          </w:p>
          <w:p w:rsidR="005C2790" w:rsidRPr="007C2C0B" w:rsidRDefault="005C2790" w:rsidP="007D3398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5C2790" w:rsidRPr="007C2C0B" w:rsidRDefault="005C2790" w:rsidP="007D3398">
            <w:pPr>
              <w:jc w:val="center"/>
              <w:rPr>
                <w:b/>
              </w:rPr>
            </w:pPr>
            <w:r w:rsidRPr="007C2C0B">
              <w:rPr>
                <w:b/>
              </w:rPr>
              <w:t>И.О. Фамилия заведующего</w:t>
            </w:r>
          </w:p>
          <w:p w:rsidR="005C2790" w:rsidRPr="007C2C0B" w:rsidRDefault="005C2790" w:rsidP="007D3398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  <w:p w:rsidR="005C2790" w:rsidRPr="007C2C0B" w:rsidRDefault="005C2790" w:rsidP="007D3398">
            <w:pPr>
              <w:jc w:val="center"/>
              <w:rPr>
                <w:b/>
              </w:rPr>
            </w:pPr>
          </w:p>
        </w:tc>
      </w:tr>
      <w:tr w:rsidR="005C2790" w:rsidRPr="007C2C0B" w:rsidTr="007D3398">
        <w:trPr>
          <w:trHeight w:val="85"/>
        </w:trPr>
        <w:tc>
          <w:tcPr>
            <w:tcW w:w="593" w:type="dxa"/>
            <w:vMerge/>
          </w:tcPr>
          <w:p w:rsidR="005C2790" w:rsidRPr="007C2C0B" w:rsidRDefault="005C2790" w:rsidP="007D3398">
            <w:pPr>
              <w:rPr>
                <w:b/>
              </w:rPr>
            </w:pPr>
          </w:p>
        </w:tc>
        <w:tc>
          <w:tcPr>
            <w:tcW w:w="3614" w:type="dxa"/>
            <w:vMerge/>
          </w:tcPr>
          <w:p w:rsidR="005C2790" w:rsidRPr="007C2C0B" w:rsidRDefault="005C2790" w:rsidP="007D3398">
            <w:pPr>
              <w:rPr>
                <w:b/>
              </w:rPr>
            </w:pPr>
          </w:p>
        </w:tc>
        <w:tc>
          <w:tcPr>
            <w:tcW w:w="1296" w:type="dxa"/>
            <w:vAlign w:val="center"/>
          </w:tcPr>
          <w:p w:rsidR="005C2790" w:rsidRPr="007C2C0B" w:rsidRDefault="005C2790" w:rsidP="007D3398">
            <w:pPr>
              <w:jc w:val="center"/>
              <w:rPr>
                <w:b/>
              </w:rPr>
            </w:pPr>
            <w:r w:rsidRPr="007C2C0B">
              <w:rPr>
                <w:b/>
              </w:rPr>
              <w:t>Дата</w:t>
            </w:r>
          </w:p>
        </w:tc>
        <w:tc>
          <w:tcPr>
            <w:tcW w:w="1275" w:type="dxa"/>
            <w:vAlign w:val="center"/>
          </w:tcPr>
          <w:p w:rsidR="005C2790" w:rsidRPr="007C2C0B" w:rsidRDefault="005C2790" w:rsidP="007D3398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Протокол №</w:t>
            </w:r>
          </w:p>
        </w:tc>
        <w:tc>
          <w:tcPr>
            <w:tcW w:w="1396" w:type="dxa"/>
            <w:vMerge/>
          </w:tcPr>
          <w:p w:rsidR="005C2790" w:rsidRPr="007C2C0B" w:rsidRDefault="005C2790" w:rsidP="007D3398">
            <w:pPr>
              <w:rPr>
                <w:b/>
              </w:rPr>
            </w:pPr>
          </w:p>
        </w:tc>
        <w:tc>
          <w:tcPr>
            <w:tcW w:w="1396" w:type="dxa"/>
            <w:vMerge/>
          </w:tcPr>
          <w:p w:rsidR="005C2790" w:rsidRPr="007C2C0B" w:rsidRDefault="005C2790" w:rsidP="007D3398">
            <w:pPr>
              <w:rPr>
                <w:b/>
              </w:rPr>
            </w:pPr>
          </w:p>
        </w:tc>
      </w:tr>
      <w:tr w:rsidR="005C2790" w:rsidRPr="007C2C0B" w:rsidTr="007D3398">
        <w:trPr>
          <w:trHeight w:val="1941"/>
        </w:trPr>
        <w:tc>
          <w:tcPr>
            <w:tcW w:w="593" w:type="dxa"/>
          </w:tcPr>
          <w:p w:rsidR="005C2790" w:rsidRPr="007C2C0B" w:rsidRDefault="005C2790" w:rsidP="007D3398">
            <w:pPr>
              <w:jc w:val="center"/>
            </w:pPr>
          </w:p>
        </w:tc>
        <w:tc>
          <w:tcPr>
            <w:tcW w:w="3614" w:type="dxa"/>
          </w:tcPr>
          <w:p w:rsidR="005C2790" w:rsidRPr="007C2C0B" w:rsidRDefault="005C2790" w:rsidP="007D3398">
            <w:pPr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5C2790" w:rsidRPr="007C2C0B" w:rsidRDefault="005C2790" w:rsidP="007D339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5C2790" w:rsidRPr="007C2C0B" w:rsidRDefault="005C2790" w:rsidP="007D3398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vAlign w:val="center"/>
          </w:tcPr>
          <w:p w:rsidR="005C2790" w:rsidRPr="007C2C0B" w:rsidRDefault="005C2790" w:rsidP="007D3398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5C2790" w:rsidRPr="007C2C0B" w:rsidRDefault="005C2790" w:rsidP="007D3398">
            <w:pPr>
              <w:jc w:val="center"/>
              <w:rPr>
                <w:sz w:val="24"/>
              </w:rPr>
            </w:pPr>
          </w:p>
        </w:tc>
      </w:tr>
      <w:tr w:rsidR="005C2790" w:rsidRPr="007C2C0B" w:rsidTr="007D3398">
        <w:trPr>
          <w:trHeight w:val="1975"/>
        </w:trPr>
        <w:tc>
          <w:tcPr>
            <w:tcW w:w="593" w:type="dxa"/>
          </w:tcPr>
          <w:p w:rsidR="005C2790" w:rsidRPr="007C2C0B" w:rsidRDefault="005C2790" w:rsidP="007D3398">
            <w:pPr>
              <w:jc w:val="center"/>
            </w:pPr>
          </w:p>
        </w:tc>
        <w:tc>
          <w:tcPr>
            <w:tcW w:w="3614" w:type="dxa"/>
          </w:tcPr>
          <w:p w:rsidR="005C2790" w:rsidRPr="007C2C0B" w:rsidRDefault="005C2790" w:rsidP="007D3398">
            <w:pPr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5C2790" w:rsidRPr="007C2C0B" w:rsidRDefault="005C2790" w:rsidP="007D3398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5C2790" w:rsidRPr="007C2C0B" w:rsidRDefault="005C2790" w:rsidP="007D3398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vAlign w:val="center"/>
          </w:tcPr>
          <w:p w:rsidR="005C2790" w:rsidRPr="007C2C0B" w:rsidRDefault="005C2790" w:rsidP="007D3398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5C2790" w:rsidRPr="007C2C0B" w:rsidRDefault="005C2790" w:rsidP="007D3398">
            <w:pPr>
              <w:jc w:val="center"/>
              <w:rPr>
                <w:sz w:val="24"/>
              </w:rPr>
            </w:pPr>
          </w:p>
        </w:tc>
      </w:tr>
    </w:tbl>
    <w:p w:rsidR="000D5757" w:rsidRDefault="000D5757" w:rsidP="009648CF">
      <w:pPr>
        <w:jc w:val="center"/>
      </w:pPr>
    </w:p>
    <w:sectPr w:rsidR="000D5757" w:rsidSect="004E068F">
      <w:headerReference w:type="even" r:id="rId9"/>
      <w:headerReference w:type="default" r:id="rId10"/>
      <w:pgSz w:w="11907" w:h="16840" w:code="9"/>
      <w:pgMar w:top="1134" w:right="851" w:bottom="1134" w:left="1701" w:header="567" w:footer="567" w:gutter="0"/>
      <w:paperSrc w:first="7" w:other="7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58F" w:rsidRDefault="00A3058F">
      <w:r>
        <w:separator/>
      </w:r>
    </w:p>
  </w:endnote>
  <w:endnote w:type="continuationSeparator" w:id="0">
    <w:p w:rsidR="00A3058F" w:rsidRDefault="00A30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58F" w:rsidRDefault="00A3058F">
      <w:r>
        <w:separator/>
      </w:r>
    </w:p>
  </w:footnote>
  <w:footnote w:type="continuationSeparator" w:id="0">
    <w:p w:rsidR="00A3058F" w:rsidRDefault="00A30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2A7" w:rsidRDefault="004455FA" w:rsidP="000D575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E12A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E12A7">
      <w:rPr>
        <w:rStyle w:val="a9"/>
        <w:noProof/>
      </w:rPr>
      <w:t>4</w:t>
    </w:r>
    <w:r>
      <w:rPr>
        <w:rStyle w:val="a9"/>
      </w:rPr>
      <w:fldChar w:fldCharType="end"/>
    </w:r>
  </w:p>
  <w:p w:rsidR="002E12A7" w:rsidRDefault="002E12A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2A7" w:rsidRDefault="004455FA" w:rsidP="000D575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E12A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1308E">
      <w:rPr>
        <w:rStyle w:val="a9"/>
        <w:noProof/>
      </w:rPr>
      <w:t>2</w:t>
    </w:r>
    <w:r>
      <w:rPr>
        <w:rStyle w:val="a9"/>
      </w:rPr>
      <w:fldChar w:fldCharType="end"/>
    </w:r>
  </w:p>
  <w:p w:rsidR="002E12A7" w:rsidRDefault="002E12A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39D"/>
    <w:multiLevelType w:val="hybridMultilevel"/>
    <w:tmpl w:val="C582A4D2"/>
    <w:lvl w:ilvl="0" w:tplc="99ACFD16">
      <w:start w:val="1"/>
      <w:numFmt w:val="bullet"/>
      <w:lvlText w:val="-"/>
      <w:lvlJc w:val="left"/>
    </w:lvl>
    <w:lvl w:ilvl="1" w:tplc="FAEAA3BA">
      <w:numFmt w:val="decimal"/>
      <w:lvlText w:val=""/>
      <w:lvlJc w:val="left"/>
    </w:lvl>
    <w:lvl w:ilvl="2" w:tplc="917CE9B2">
      <w:numFmt w:val="decimal"/>
      <w:lvlText w:val=""/>
      <w:lvlJc w:val="left"/>
    </w:lvl>
    <w:lvl w:ilvl="3" w:tplc="0D62E124">
      <w:numFmt w:val="decimal"/>
      <w:lvlText w:val=""/>
      <w:lvlJc w:val="left"/>
    </w:lvl>
    <w:lvl w:ilvl="4" w:tplc="C52A4F80">
      <w:numFmt w:val="decimal"/>
      <w:lvlText w:val=""/>
      <w:lvlJc w:val="left"/>
    </w:lvl>
    <w:lvl w:ilvl="5" w:tplc="4F7A6864">
      <w:numFmt w:val="decimal"/>
      <w:lvlText w:val=""/>
      <w:lvlJc w:val="left"/>
    </w:lvl>
    <w:lvl w:ilvl="6" w:tplc="2ECE1DE8">
      <w:numFmt w:val="decimal"/>
      <w:lvlText w:val=""/>
      <w:lvlJc w:val="left"/>
    </w:lvl>
    <w:lvl w:ilvl="7" w:tplc="D3D64D6A">
      <w:numFmt w:val="decimal"/>
      <w:lvlText w:val=""/>
      <w:lvlJc w:val="left"/>
    </w:lvl>
    <w:lvl w:ilvl="8" w:tplc="29703C46">
      <w:numFmt w:val="decimal"/>
      <w:lvlText w:val=""/>
      <w:lvlJc w:val="left"/>
    </w:lvl>
  </w:abstractNum>
  <w:abstractNum w:abstractNumId="1">
    <w:nsid w:val="045026FE"/>
    <w:multiLevelType w:val="multilevel"/>
    <w:tmpl w:val="F0BC232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6840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77410B3"/>
    <w:multiLevelType w:val="hybridMultilevel"/>
    <w:tmpl w:val="92DA5580"/>
    <w:lvl w:ilvl="0" w:tplc="FED25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8A3A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5">
    <w:nsid w:val="08960199"/>
    <w:multiLevelType w:val="hybridMultilevel"/>
    <w:tmpl w:val="D46E1202"/>
    <w:lvl w:ilvl="0" w:tplc="FED25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1B5B75"/>
    <w:multiLevelType w:val="hybridMultilevel"/>
    <w:tmpl w:val="CBCE17FA"/>
    <w:lvl w:ilvl="0" w:tplc="FED25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A65BFB"/>
    <w:multiLevelType w:val="hybridMultilevel"/>
    <w:tmpl w:val="E7987A36"/>
    <w:lvl w:ilvl="0" w:tplc="FED25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6F49CC"/>
    <w:multiLevelType w:val="hybridMultilevel"/>
    <w:tmpl w:val="9306C1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AB0B91"/>
    <w:multiLevelType w:val="hybridMultilevel"/>
    <w:tmpl w:val="F0BC2328"/>
    <w:lvl w:ilvl="0" w:tplc="FED25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1B3214"/>
    <w:multiLevelType w:val="multilevel"/>
    <w:tmpl w:val="A10AAB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5A1B091A"/>
    <w:multiLevelType w:val="hybridMultilevel"/>
    <w:tmpl w:val="9D6E0A26"/>
    <w:lvl w:ilvl="0" w:tplc="AF18BA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DE69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E0F6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C8E2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F809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2614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80FE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DEB3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8610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031613"/>
    <w:multiLevelType w:val="hybridMultilevel"/>
    <w:tmpl w:val="F43C2D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4E57CAA"/>
    <w:multiLevelType w:val="hybridMultilevel"/>
    <w:tmpl w:val="5F906A1C"/>
    <w:lvl w:ilvl="0" w:tplc="16AE7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2444FC"/>
    <w:multiLevelType w:val="hybridMultilevel"/>
    <w:tmpl w:val="5538C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CA211A"/>
    <w:multiLevelType w:val="hybridMultilevel"/>
    <w:tmpl w:val="56B0F34C"/>
    <w:lvl w:ilvl="0" w:tplc="4DC28B6C">
      <w:start w:val="1"/>
      <w:numFmt w:val="bullet"/>
      <w:lvlText w:val=""/>
      <w:lvlJc w:val="left"/>
      <w:pPr>
        <w:tabs>
          <w:tab w:val="num" w:pos="567"/>
        </w:tabs>
        <w:ind w:left="851" w:hanging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8"/>
  </w:num>
  <w:num w:numId="5">
    <w:abstractNumId w:val="3"/>
  </w:num>
  <w:num w:numId="6">
    <w:abstractNumId w:val="15"/>
  </w:num>
  <w:num w:numId="7">
    <w:abstractNumId w:val="1"/>
  </w:num>
  <w:num w:numId="8">
    <w:abstractNumId w:val="7"/>
  </w:num>
  <w:num w:numId="9">
    <w:abstractNumId w:val="18"/>
  </w:num>
  <w:num w:numId="10">
    <w:abstractNumId w:val="12"/>
  </w:num>
  <w:num w:numId="11">
    <w:abstractNumId w:val="4"/>
  </w:num>
  <w:num w:numId="12">
    <w:abstractNumId w:val="2"/>
  </w:num>
  <w:num w:numId="13">
    <w:abstractNumId w:val="13"/>
  </w:num>
  <w:num w:numId="14">
    <w:abstractNumId w:val="0"/>
  </w:num>
  <w:num w:numId="15">
    <w:abstractNumId w:val="10"/>
  </w:num>
  <w:num w:numId="16">
    <w:abstractNumId w:val="6"/>
  </w:num>
  <w:num w:numId="17">
    <w:abstractNumId w:val="19"/>
  </w:num>
  <w:num w:numId="18">
    <w:abstractNumId w:val="14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65BE"/>
    <w:rsid w:val="00015F08"/>
    <w:rsid w:val="00096CF6"/>
    <w:rsid w:val="000B3F55"/>
    <w:rsid w:val="000D5757"/>
    <w:rsid w:val="000D61C9"/>
    <w:rsid w:val="00164161"/>
    <w:rsid w:val="00191209"/>
    <w:rsid w:val="001E27D2"/>
    <w:rsid w:val="00283716"/>
    <w:rsid w:val="002B4BD8"/>
    <w:rsid w:val="002D23EB"/>
    <w:rsid w:val="002E12A7"/>
    <w:rsid w:val="004455FA"/>
    <w:rsid w:val="00485203"/>
    <w:rsid w:val="004A6C8A"/>
    <w:rsid w:val="004E068F"/>
    <w:rsid w:val="005C2790"/>
    <w:rsid w:val="006A45BB"/>
    <w:rsid w:val="006F0792"/>
    <w:rsid w:val="00701765"/>
    <w:rsid w:val="0072081E"/>
    <w:rsid w:val="00863C5C"/>
    <w:rsid w:val="008F7748"/>
    <w:rsid w:val="009648CF"/>
    <w:rsid w:val="00A3058F"/>
    <w:rsid w:val="00A3663C"/>
    <w:rsid w:val="00A841A8"/>
    <w:rsid w:val="00AC3E84"/>
    <w:rsid w:val="00B130E5"/>
    <w:rsid w:val="00BA03F7"/>
    <w:rsid w:val="00C2171E"/>
    <w:rsid w:val="00C24B8A"/>
    <w:rsid w:val="00C52FE4"/>
    <w:rsid w:val="00C9527C"/>
    <w:rsid w:val="00D1308E"/>
    <w:rsid w:val="00D42BC8"/>
    <w:rsid w:val="00DC0366"/>
    <w:rsid w:val="00DC65BE"/>
    <w:rsid w:val="00E03DE0"/>
    <w:rsid w:val="00E1741D"/>
    <w:rsid w:val="00E6295C"/>
    <w:rsid w:val="00FA17B2"/>
    <w:rsid w:val="00FC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tex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7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5757"/>
    <w:pPr>
      <w:keepNext/>
      <w:spacing w:line="360" w:lineRule="auto"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0D5757"/>
    <w:pPr>
      <w:keepNext/>
      <w:spacing w:line="360" w:lineRule="auto"/>
      <w:ind w:firstLine="567"/>
      <w:jc w:val="both"/>
      <w:outlineLvl w:val="1"/>
    </w:pPr>
    <w:rPr>
      <w:i/>
      <w:iCs/>
      <w:sz w:val="24"/>
    </w:rPr>
  </w:style>
  <w:style w:type="paragraph" w:styleId="3">
    <w:name w:val="heading 3"/>
    <w:basedOn w:val="a"/>
    <w:link w:val="30"/>
    <w:qFormat/>
    <w:rsid w:val="000D5757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7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D57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endnote text"/>
    <w:basedOn w:val="a"/>
    <w:link w:val="a4"/>
    <w:uiPriority w:val="99"/>
    <w:qFormat/>
    <w:rsid w:val="000D5757"/>
  </w:style>
  <w:style w:type="character" w:customStyle="1" w:styleId="a4">
    <w:name w:val="Текст концевой сноски Знак"/>
    <w:basedOn w:val="a0"/>
    <w:link w:val="a3"/>
    <w:semiHidden/>
    <w:rsid w:val="000D57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0D5757"/>
    <w:pPr>
      <w:spacing w:line="360" w:lineRule="auto"/>
      <w:ind w:firstLine="567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0D57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rsid w:val="000D57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7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D5757"/>
  </w:style>
  <w:style w:type="paragraph" w:customStyle="1" w:styleId="FR1">
    <w:name w:val="FR1"/>
    <w:rsid w:val="000D5757"/>
    <w:pPr>
      <w:widowControl w:val="0"/>
      <w:autoSpaceDE w:val="0"/>
      <w:autoSpaceDN w:val="0"/>
      <w:adjustRightInd w:val="0"/>
      <w:spacing w:before="4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uiPriority w:val="99"/>
    <w:rsid w:val="000D57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21">
    <w:name w:val="Body Text Indent 2"/>
    <w:basedOn w:val="a"/>
    <w:link w:val="22"/>
    <w:rsid w:val="000D5757"/>
    <w:pPr>
      <w:spacing w:line="360" w:lineRule="auto"/>
      <w:ind w:firstLine="1701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0D57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Миша"/>
    <w:basedOn w:val="a"/>
    <w:rsid w:val="000D5757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8"/>
      <w:szCs w:val="24"/>
    </w:rPr>
  </w:style>
  <w:style w:type="character" w:styleId="ac">
    <w:name w:val="Hyperlink"/>
    <w:rsid w:val="000D5757"/>
    <w:rPr>
      <w:color w:val="0000FF"/>
      <w:u w:val="single"/>
    </w:rPr>
  </w:style>
  <w:style w:type="character" w:styleId="ad">
    <w:name w:val="FollowedHyperlink"/>
    <w:rsid w:val="000D5757"/>
    <w:rPr>
      <w:color w:val="800080"/>
      <w:u w:val="single"/>
    </w:rPr>
  </w:style>
  <w:style w:type="paragraph" w:styleId="ae">
    <w:name w:val="footer"/>
    <w:basedOn w:val="a"/>
    <w:link w:val="af"/>
    <w:rsid w:val="000D57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D57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semiHidden/>
    <w:rsid w:val="000D5757"/>
  </w:style>
  <w:style w:type="character" w:customStyle="1" w:styleId="af1">
    <w:name w:val="Текст сноски Знак"/>
    <w:basedOn w:val="a0"/>
    <w:link w:val="af0"/>
    <w:semiHidden/>
    <w:rsid w:val="000D57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ody Text"/>
    <w:basedOn w:val="a"/>
    <w:link w:val="af3"/>
    <w:rsid w:val="000D5757"/>
    <w:pPr>
      <w:spacing w:after="120"/>
    </w:pPr>
  </w:style>
  <w:style w:type="character" w:customStyle="1" w:styleId="af3">
    <w:name w:val="Основной текст Знак"/>
    <w:basedOn w:val="a0"/>
    <w:link w:val="af2"/>
    <w:rsid w:val="000D57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Strong"/>
    <w:qFormat/>
    <w:rsid w:val="000D5757"/>
    <w:rPr>
      <w:b/>
      <w:bCs/>
    </w:rPr>
  </w:style>
  <w:style w:type="paragraph" w:customStyle="1" w:styleId="style3">
    <w:name w:val="style3"/>
    <w:basedOn w:val="a"/>
    <w:uiPriority w:val="99"/>
    <w:qFormat/>
    <w:rsid w:val="000D57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31">
    <w:name w:val="Body Text Indent 3"/>
    <w:basedOn w:val="a"/>
    <w:link w:val="32"/>
    <w:rsid w:val="000D575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D575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Balloon Text"/>
    <w:basedOn w:val="a"/>
    <w:link w:val="af6"/>
    <w:rsid w:val="000D5757"/>
    <w:rPr>
      <w:rFonts w:ascii="Tahoma" w:hAnsi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0D5757"/>
    <w:rPr>
      <w:rFonts w:ascii="Tahoma" w:eastAsia="Times New Roman" w:hAnsi="Tahoma" w:cs="Times New Roman"/>
      <w:sz w:val="16"/>
      <w:szCs w:val="16"/>
    </w:rPr>
  </w:style>
  <w:style w:type="paragraph" w:customStyle="1" w:styleId="11">
    <w:name w:val="Заголовок 11"/>
    <w:basedOn w:val="a"/>
    <w:uiPriority w:val="99"/>
    <w:qFormat/>
    <w:rsid w:val="000D5757"/>
    <w:pPr>
      <w:keepNext/>
      <w:autoSpaceDE/>
      <w:autoSpaceDN/>
      <w:adjustRightInd/>
      <w:spacing w:line="360" w:lineRule="auto"/>
      <w:jc w:val="center"/>
      <w:textAlignment w:val="auto"/>
      <w:outlineLvl w:val="0"/>
    </w:pPr>
    <w:rPr>
      <w:color w:val="00000A"/>
      <w:sz w:val="24"/>
      <w:szCs w:val="24"/>
    </w:rPr>
  </w:style>
  <w:style w:type="paragraph" w:customStyle="1" w:styleId="210">
    <w:name w:val="Заголовок 21"/>
    <w:basedOn w:val="a"/>
    <w:link w:val="210"/>
    <w:uiPriority w:val="99"/>
    <w:qFormat/>
    <w:rsid w:val="000D5757"/>
    <w:pPr>
      <w:keepNext/>
      <w:autoSpaceDE/>
      <w:autoSpaceDN/>
      <w:adjustRightInd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color w:val="00000A"/>
      <w:sz w:val="28"/>
      <w:szCs w:val="28"/>
    </w:rPr>
  </w:style>
  <w:style w:type="character" w:styleId="af7">
    <w:name w:val="Emphasis"/>
    <w:uiPriority w:val="99"/>
    <w:qFormat/>
    <w:rsid w:val="000D5757"/>
    <w:rPr>
      <w:i/>
      <w:iCs/>
    </w:rPr>
  </w:style>
  <w:style w:type="character" w:customStyle="1" w:styleId="ListLabel9">
    <w:name w:val="ListLabel 9"/>
    <w:qFormat/>
    <w:rsid w:val="000D5757"/>
    <w:rPr>
      <w:rFonts w:cs="Wingdings"/>
    </w:rPr>
  </w:style>
  <w:style w:type="character" w:customStyle="1" w:styleId="ListLabel10">
    <w:name w:val="ListLabel 10"/>
    <w:qFormat/>
    <w:rsid w:val="000D5757"/>
    <w:rPr>
      <w:rFonts w:cs="Courier New"/>
    </w:rPr>
  </w:style>
  <w:style w:type="character" w:customStyle="1" w:styleId="ListLabel8">
    <w:name w:val="ListLabel 8"/>
    <w:qFormat/>
    <w:rsid w:val="000D5757"/>
    <w:rPr>
      <w:rFonts w:cs="Courier New"/>
    </w:rPr>
  </w:style>
  <w:style w:type="paragraph" w:customStyle="1" w:styleId="TableParagraph">
    <w:name w:val="Table Paragraph"/>
    <w:basedOn w:val="a"/>
    <w:uiPriority w:val="1"/>
    <w:qFormat/>
    <w:rsid w:val="00191209"/>
    <w:pPr>
      <w:widowControl w:val="0"/>
      <w:overflowPunct/>
      <w:adjustRightInd/>
      <w:ind w:left="107"/>
      <w:textAlignment w:val="auto"/>
    </w:pPr>
    <w:rPr>
      <w:sz w:val="22"/>
      <w:szCs w:val="22"/>
      <w:lang w:bidi="ru-RU"/>
    </w:rPr>
  </w:style>
  <w:style w:type="character" w:customStyle="1" w:styleId="12">
    <w:name w:val="Текст концевой сноски Знак1"/>
    <w:basedOn w:val="a0"/>
    <w:uiPriority w:val="99"/>
    <w:rsid w:val="005C2790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5C2790"/>
    <w:pPr>
      <w:overflowPunct/>
      <w:autoSpaceDE/>
      <w:autoSpaceDN/>
      <w:adjustRightInd/>
      <w:ind w:left="720"/>
      <w:textAlignment w:val="auto"/>
    </w:pPr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chuvsu.ru/downloads/book/http:/www.iprbookshop.ru/24103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14</Pages>
  <Words>3776</Words>
  <Characters>21528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Елена</cp:lastModifiedBy>
  <cp:revision>20</cp:revision>
  <cp:lastPrinted>2018-11-10T05:01:00Z</cp:lastPrinted>
  <dcterms:created xsi:type="dcterms:W3CDTF">2002-06-26T04:04:00Z</dcterms:created>
  <dcterms:modified xsi:type="dcterms:W3CDTF">2021-01-30T06:16:00Z</dcterms:modified>
</cp:coreProperties>
</file>