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CD1" w:rsidRPr="00DD2E90" w:rsidRDefault="00061CD1" w:rsidP="00061CD1">
      <w:pPr>
        <w:jc w:val="center"/>
        <w:rPr>
          <w:sz w:val="24"/>
          <w:szCs w:val="24"/>
        </w:rPr>
      </w:pPr>
      <w:r>
        <w:rPr>
          <w:sz w:val="24"/>
          <w:szCs w:val="24"/>
        </w:rPr>
        <w:t>МИНИСТЕРСТВО ОБРАЗОВАНИЯ И НАУКИ РОССИЙСКОЙ ФЕДЕРАЦИИ</w:t>
      </w:r>
    </w:p>
    <w:p w:rsidR="00061CD1" w:rsidRPr="00DD2E90" w:rsidRDefault="00061CD1" w:rsidP="00061CD1">
      <w:pPr>
        <w:jc w:val="center"/>
        <w:rPr>
          <w:sz w:val="24"/>
          <w:szCs w:val="24"/>
        </w:rPr>
      </w:pPr>
    </w:p>
    <w:p w:rsidR="00061CD1" w:rsidRDefault="00061CD1" w:rsidP="00061CD1">
      <w:pPr>
        <w:jc w:val="center"/>
        <w:rPr>
          <w:sz w:val="24"/>
          <w:szCs w:val="24"/>
        </w:rPr>
      </w:pPr>
      <w:r>
        <w:rPr>
          <w:sz w:val="24"/>
          <w:szCs w:val="24"/>
        </w:rPr>
        <w:t xml:space="preserve">Федеральное государственное бюджетное </w:t>
      </w:r>
      <w:r w:rsidRPr="00DD2E90">
        <w:rPr>
          <w:sz w:val="24"/>
          <w:szCs w:val="24"/>
        </w:rPr>
        <w:t xml:space="preserve">образовательное </w:t>
      </w:r>
    </w:p>
    <w:p w:rsidR="00061CD1" w:rsidRDefault="00061CD1" w:rsidP="00061CD1">
      <w:pPr>
        <w:jc w:val="center"/>
        <w:rPr>
          <w:sz w:val="24"/>
          <w:szCs w:val="24"/>
        </w:rPr>
      </w:pPr>
      <w:r w:rsidRPr="00DD2E90">
        <w:rPr>
          <w:sz w:val="24"/>
          <w:szCs w:val="24"/>
        </w:rPr>
        <w:t>учреждение высшего образования</w:t>
      </w:r>
    </w:p>
    <w:p w:rsidR="00061CD1" w:rsidRPr="00DD2E90" w:rsidRDefault="00061CD1" w:rsidP="00061CD1">
      <w:pPr>
        <w:jc w:val="center"/>
        <w:rPr>
          <w:sz w:val="24"/>
          <w:szCs w:val="24"/>
        </w:rPr>
      </w:pPr>
      <w:r w:rsidRPr="00DD2E90">
        <w:rPr>
          <w:sz w:val="24"/>
          <w:szCs w:val="24"/>
        </w:rPr>
        <w:t xml:space="preserve"> «Чувашский государственный университет имени И.Н.</w:t>
      </w:r>
      <w:r>
        <w:rPr>
          <w:sz w:val="24"/>
          <w:szCs w:val="24"/>
        </w:rPr>
        <w:t xml:space="preserve"> </w:t>
      </w:r>
      <w:r w:rsidRPr="00DD2E90">
        <w:rPr>
          <w:sz w:val="24"/>
          <w:szCs w:val="24"/>
        </w:rPr>
        <w:t>Ульянова»</w:t>
      </w:r>
    </w:p>
    <w:p w:rsidR="00061CD1" w:rsidRDefault="00061CD1" w:rsidP="00061CD1">
      <w:pPr>
        <w:jc w:val="center"/>
        <w:rPr>
          <w:sz w:val="24"/>
          <w:szCs w:val="24"/>
        </w:rPr>
      </w:pPr>
    </w:p>
    <w:p w:rsidR="00061CD1" w:rsidRDefault="0088115F" w:rsidP="00061CD1">
      <w:pPr>
        <w:jc w:val="center"/>
        <w:rPr>
          <w:sz w:val="24"/>
          <w:szCs w:val="24"/>
        </w:rPr>
      </w:pPr>
      <w:r>
        <w:rPr>
          <w:sz w:val="24"/>
          <w:szCs w:val="24"/>
        </w:rPr>
        <w:t>Ф</w:t>
      </w:r>
      <w:r w:rsidRPr="009C12BD">
        <w:rPr>
          <w:sz w:val="24"/>
          <w:szCs w:val="24"/>
        </w:rPr>
        <w:t>акультет</w:t>
      </w:r>
      <w:r>
        <w:rPr>
          <w:sz w:val="24"/>
          <w:szCs w:val="24"/>
        </w:rPr>
        <w:t xml:space="preserve"> </w:t>
      </w:r>
      <w:r w:rsidRPr="009C12BD">
        <w:rPr>
          <w:sz w:val="24"/>
          <w:szCs w:val="24"/>
        </w:rPr>
        <w:t>искусств</w:t>
      </w:r>
    </w:p>
    <w:p w:rsidR="00061CD1" w:rsidRPr="007C4F59" w:rsidRDefault="00061CD1" w:rsidP="00061CD1">
      <w:pPr>
        <w:jc w:val="center"/>
        <w:rPr>
          <w:b/>
          <w:sz w:val="24"/>
          <w:szCs w:val="24"/>
        </w:rPr>
      </w:pPr>
    </w:p>
    <w:p w:rsidR="00061CD1" w:rsidRPr="0098373A" w:rsidRDefault="00061CD1" w:rsidP="00061CD1">
      <w:pPr>
        <w:jc w:val="center"/>
        <w:rPr>
          <w:sz w:val="28"/>
          <w:szCs w:val="28"/>
        </w:rPr>
      </w:pPr>
      <w:r w:rsidRPr="007C4F59">
        <w:rPr>
          <w:sz w:val="24"/>
          <w:szCs w:val="24"/>
        </w:rPr>
        <w:t>Кафедра физической культуры и спорта</w:t>
      </w:r>
    </w:p>
    <w:p w:rsidR="00061CD1" w:rsidRPr="0098373A" w:rsidRDefault="00061CD1" w:rsidP="00061CD1">
      <w:pPr>
        <w:jc w:val="center"/>
        <w:rPr>
          <w:sz w:val="24"/>
          <w:szCs w:val="24"/>
        </w:rPr>
      </w:pPr>
    </w:p>
    <w:p w:rsidR="00556C62" w:rsidRDefault="00556C62" w:rsidP="00556C62">
      <w:pPr>
        <w:jc w:val="center"/>
        <w:rPr>
          <w:sz w:val="24"/>
          <w:szCs w:val="24"/>
        </w:rPr>
      </w:pPr>
    </w:p>
    <w:p w:rsidR="00061CD1" w:rsidRPr="00DD2E90" w:rsidRDefault="00061CD1" w:rsidP="00556C62">
      <w:pPr>
        <w:jc w:val="center"/>
        <w:rPr>
          <w:sz w:val="24"/>
          <w:szCs w:val="24"/>
        </w:rPr>
      </w:pPr>
    </w:p>
    <w:p w:rsidR="00061CD1" w:rsidRPr="00DD2E90" w:rsidRDefault="00061CD1" w:rsidP="00061CD1">
      <w:pPr>
        <w:ind w:firstLine="5245"/>
        <w:jc w:val="right"/>
        <w:rPr>
          <w:sz w:val="24"/>
          <w:szCs w:val="24"/>
        </w:rPr>
      </w:pPr>
      <w:r w:rsidRPr="00DD2E90">
        <w:rPr>
          <w:sz w:val="24"/>
          <w:szCs w:val="24"/>
        </w:rPr>
        <w:t>«УТВЕРЖДАЮ»</w:t>
      </w:r>
    </w:p>
    <w:p w:rsidR="00061CD1" w:rsidRDefault="00061CD1" w:rsidP="00061CD1">
      <w:pPr>
        <w:ind w:firstLine="4962"/>
        <w:jc w:val="right"/>
        <w:rPr>
          <w:sz w:val="24"/>
          <w:szCs w:val="24"/>
        </w:rPr>
      </w:pPr>
      <w:r>
        <w:rPr>
          <w:sz w:val="24"/>
          <w:szCs w:val="24"/>
        </w:rPr>
        <w:t>Проректор по учебной работе</w:t>
      </w:r>
    </w:p>
    <w:p w:rsidR="00061CD1" w:rsidRDefault="00061CD1" w:rsidP="00061CD1">
      <w:pPr>
        <w:ind w:firstLine="4962"/>
        <w:jc w:val="right"/>
        <w:rPr>
          <w:sz w:val="24"/>
          <w:szCs w:val="24"/>
        </w:rPr>
      </w:pPr>
    </w:p>
    <w:p w:rsidR="00061CD1" w:rsidRDefault="00061CD1" w:rsidP="00061CD1">
      <w:pPr>
        <w:ind w:firstLine="4962"/>
        <w:jc w:val="right"/>
        <w:rPr>
          <w:sz w:val="24"/>
          <w:szCs w:val="24"/>
        </w:rPr>
      </w:pPr>
      <w:r>
        <w:rPr>
          <w:sz w:val="24"/>
          <w:szCs w:val="24"/>
        </w:rPr>
        <w:t>_________________ И. Е. Поверинов</w:t>
      </w:r>
    </w:p>
    <w:p w:rsidR="00061CD1" w:rsidRPr="00DD2E90" w:rsidRDefault="00061CD1" w:rsidP="00061CD1">
      <w:pPr>
        <w:ind w:firstLine="4962"/>
        <w:jc w:val="right"/>
        <w:rPr>
          <w:sz w:val="24"/>
          <w:szCs w:val="24"/>
        </w:rPr>
      </w:pPr>
    </w:p>
    <w:p w:rsidR="00061CD1" w:rsidRPr="00DD2E90" w:rsidRDefault="00061CD1" w:rsidP="00061CD1">
      <w:pPr>
        <w:ind w:firstLine="4962"/>
        <w:jc w:val="right"/>
        <w:rPr>
          <w:sz w:val="24"/>
          <w:szCs w:val="24"/>
          <w:u w:val="single"/>
        </w:rPr>
      </w:pP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201</w:t>
      </w:r>
      <w:r w:rsidR="006F14BE">
        <w:rPr>
          <w:sz w:val="24"/>
          <w:szCs w:val="24"/>
          <w:u w:val="single"/>
        </w:rPr>
        <w:t>7</w:t>
      </w:r>
      <w:r>
        <w:rPr>
          <w:sz w:val="24"/>
          <w:szCs w:val="24"/>
          <w:u w:val="single"/>
        </w:rPr>
        <w:t xml:space="preserve"> </w:t>
      </w:r>
      <w:r w:rsidRPr="00DD2E90">
        <w:rPr>
          <w:sz w:val="24"/>
          <w:szCs w:val="24"/>
          <w:u w:val="single"/>
        </w:rPr>
        <w:t xml:space="preserve"> г.</w:t>
      </w:r>
    </w:p>
    <w:p w:rsidR="00061CD1" w:rsidRPr="00DD2E90" w:rsidRDefault="00061CD1" w:rsidP="00061CD1">
      <w:pPr>
        <w:ind w:firstLine="5245"/>
        <w:jc w:val="right"/>
        <w:rPr>
          <w:sz w:val="24"/>
          <w:szCs w:val="24"/>
        </w:rPr>
      </w:pPr>
    </w:p>
    <w:p w:rsidR="00061CD1" w:rsidRDefault="00061CD1" w:rsidP="00061CD1">
      <w:pPr>
        <w:jc w:val="right"/>
        <w:rPr>
          <w:sz w:val="24"/>
          <w:szCs w:val="24"/>
        </w:rPr>
      </w:pPr>
    </w:p>
    <w:p w:rsidR="00061CD1" w:rsidRDefault="00061CD1" w:rsidP="00061CD1">
      <w:pPr>
        <w:jc w:val="right"/>
        <w:rPr>
          <w:sz w:val="24"/>
          <w:szCs w:val="24"/>
        </w:rPr>
      </w:pPr>
    </w:p>
    <w:p w:rsidR="00061CD1" w:rsidRDefault="00061CD1" w:rsidP="00061CD1">
      <w:pPr>
        <w:jc w:val="right"/>
        <w:rPr>
          <w:sz w:val="24"/>
          <w:szCs w:val="24"/>
        </w:rPr>
      </w:pPr>
    </w:p>
    <w:p w:rsidR="00556C62" w:rsidRPr="00DD2E90" w:rsidRDefault="00556C62" w:rsidP="00556C62">
      <w:pPr>
        <w:jc w:val="right"/>
        <w:rPr>
          <w:sz w:val="24"/>
          <w:szCs w:val="24"/>
        </w:rPr>
      </w:pPr>
    </w:p>
    <w:p w:rsidR="00556C62" w:rsidRDefault="00556C62" w:rsidP="00556C62">
      <w:pPr>
        <w:jc w:val="center"/>
        <w:rPr>
          <w:sz w:val="24"/>
          <w:szCs w:val="24"/>
        </w:rPr>
      </w:pPr>
      <w:r>
        <w:rPr>
          <w:sz w:val="24"/>
          <w:szCs w:val="24"/>
        </w:rPr>
        <w:t xml:space="preserve">РАБОЧАЯ ПРОГРАММА ДИСЦИПЛИНЫ </w:t>
      </w:r>
    </w:p>
    <w:p w:rsidR="00556C62" w:rsidRDefault="00556C62" w:rsidP="00556C62">
      <w:pPr>
        <w:jc w:val="center"/>
        <w:rPr>
          <w:b/>
          <w:sz w:val="24"/>
          <w:szCs w:val="24"/>
          <w:u w:val="single"/>
        </w:rPr>
      </w:pPr>
    </w:p>
    <w:p w:rsidR="00556C62" w:rsidRDefault="00556C62" w:rsidP="00556C62">
      <w:pPr>
        <w:jc w:val="center"/>
        <w:rPr>
          <w:b/>
          <w:sz w:val="24"/>
          <w:szCs w:val="24"/>
          <w:u w:val="single"/>
        </w:rPr>
      </w:pPr>
      <w:r>
        <w:rPr>
          <w:b/>
          <w:sz w:val="24"/>
          <w:szCs w:val="24"/>
          <w:u w:val="single"/>
        </w:rPr>
        <w:t>«</w:t>
      </w:r>
      <w:r w:rsidR="00B247BD">
        <w:rPr>
          <w:b/>
          <w:sz w:val="24"/>
          <w:szCs w:val="24"/>
          <w:u w:val="single"/>
        </w:rPr>
        <w:t>ФИЗИЧЕСКАЯ КУЛЬТУРА И СПОРТ</w:t>
      </w:r>
      <w:r>
        <w:rPr>
          <w:b/>
          <w:sz w:val="24"/>
          <w:szCs w:val="24"/>
          <w:u w:val="single"/>
        </w:rPr>
        <w:t>»</w:t>
      </w:r>
    </w:p>
    <w:p w:rsidR="00556C62" w:rsidRPr="00DD2E90" w:rsidRDefault="00556C62" w:rsidP="00556C62">
      <w:pPr>
        <w:jc w:val="center"/>
        <w:rPr>
          <w:b/>
          <w:sz w:val="24"/>
          <w:szCs w:val="24"/>
        </w:rPr>
      </w:pPr>
    </w:p>
    <w:p w:rsidR="00556C62" w:rsidRPr="00DD2E90" w:rsidRDefault="00556C62" w:rsidP="00556C62">
      <w:pPr>
        <w:jc w:val="center"/>
        <w:rPr>
          <w:sz w:val="24"/>
          <w:szCs w:val="24"/>
        </w:rPr>
      </w:pPr>
    </w:p>
    <w:p w:rsidR="00556C62" w:rsidRDefault="00556C62" w:rsidP="00556C62">
      <w:pPr>
        <w:rPr>
          <w:sz w:val="24"/>
          <w:szCs w:val="24"/>
        </w:rPr>
      </w:pPr>
    </w:p>
    <w:p w:rsidR="00556C62" w:rsidRDefault="00556C62" w:rsidP="00556C62">
      <w:pPr>
        <w:rPr>
          <w:sz w:val="24"/>
          <w:szCs w:val="24"/>
        </w:rPr>
      </w:pPr>
    </w:p>
    <w:p w:rsidR="00556C62" w:rsidRDefault="00556C62" w:rsidP="00556C62">
      <w:pPr>
        <w:rPr>
          <w:sz w:val="24"/>
          <w:szCs w:val="24"/>
        </w:rPr>
      </w:pPr>
    </w:p>
    <w:p w:rsidR="00556C62" w:rsidRDefault="00556C62" w:rsidP="00556C62">
      <w:pPr>
        <w:rPr>
          <w:sz w:val="24"/>
          <w:szCs w:val="24"/>
        </w:rPr>
      </w:pPr>
    </w:p>
    <w:p w:rsidR="00061CD1" w:rsidRPr="00695804" w:rsidRDefault="00061CD1" w:rsidP="00061CD1">
      <w:pPr>
        <w:spacing w:line="360" w:lineRule="auto"/>
        <w:jc w:val="both"/>
        <w:rPr>
          <w:sz w:val="24"/>
          <w:szCs w:val="24"/>
        </w:rPr>
      </w:pPr>
      <w:r>
        <w:rPr>
          <w:sz w:val="24"/>
          <w:szCs w:val="24"/>
        </w:rPr>
        <w:t xml:space="preserve">Направление подготовки </w:t>
      </w:r>
      <w:r w:rsidRPr="00695804">
        <w:rPr>
          <w:sz w:val="24"/>
          <w:szCs w:val="24"/>
        </w:rPr>
        <w:t xml:space="preserve">– </w:t>
      </w:r>
      <w:bookmarkStart w:id="0" w:name="_GoBack"/>
      <w:r w:rsidR="00772566">
        <w:rPr>
          <w:sz w:val="24"/>
          <w:szCs w:val="24"/>
        </w:rPr>
        <w:t>53</w:t>
      </w:r>
      <w:r w:rsidR="00661394">
        <w:rPr>
          <w:sz w:val="24"/>
          <w:szCs w:val="24"/>
        </w:rPr>
        <w:t>.03</w:t>
      </w:r>
      <w:r w:rsidR="0092274F">
        <w:rPr>
          <w:sz w:val="24"/>
          <w:szCs w:val="24"/>
        </w:rPr>
        <w:t>.03</w:t>
      </w:r>
      <w:r w:rsidR="00BF03A6">
        <w:rPr>
          <w:sz w:val="24"/>
          <w:szCs w:val="24"/>
        </w:rPr>
        <w:t xml:space="preserve"> </w:t>
      </w:r>
      <w:r w:rsidR="0092274F" w:rsidRPr="0092274F">
        <w:rPr>
          <w:sz w:val="24"/>
          <w:szCs w:val="24"/>
        </w:rPr>
        <w:t>Вокальное искусство</w:t>
      </w:r>
      <w:bookmarkEnd w:id="0"/>
      <w:r w:rsidR="00DC6481">
        <w:rPr>
          <w:sz w:val="24"/>
          <w:szCs w:val="24"/>
        </w:rPr>
        <w:tab/>
      </w:r>
    </w:p>
    <w:p w:rsidR="00061CD1" w:rsidRPr="00695804" w:rsidRDefault="00061CD1" w:rsidP="00061CD1">
      <w:pPr>
        <w:spacing w:line="360" w:lineRule="auto"/>
        <w:jc w:val="both"/>
        <w:rPr>
          <w:color w:val="000000"/>
          <w:sz w:val="24"/>
          <w:szCs w:val="24"/>
        </w:rPr>
      </w:pPr>
      <w:r>
        <w:rPr>
          <w:sz w:val="24"/>
          <w:szCs w:val="24"/>
        </w:rPr>
        <w:t>На</w:t>
      </w:r>
      <w:r w:rsidRPr="00695804">
        <w:rPr>
          <w:sz w:val="24"/>
          <w:szCs w:val="24"/>
        </w:rPr>
        <w:t xml:space="preserve">правленность </w:t>
      </w:r>
      <w:r>
        <w:rPr>
          <w:sz w:val="24"/>
          <w:szCs w:val="24"/>
        </w:rPr>
        <w:t>(п</w:t>
      </w:r>
      <w:r w:rsidRPr="00695804">
        <w:rPr>
          <w:sz w:val="24"/>
          <w:szCs w:val="24"/>
        </w:rPr>
        <w:t xml:space="preserve">рофиль) </w:t>
      </w:r>
      <w:r>
        <w:rPr>
          <w:sz w:val="24"/>
          <w:szCs w:val="24"/>
        </w:rPr>
        <w:t xml:space="preserve">– </w:t>
      </w:r>
      <w:r w:rsidR="0092274F" w:rsidRPr="0092274F">
        <w:rPr>
          <w:sz w:val="24"/>
          <w:szCs w:val="24"/>
        </w:rPr>
        <w:t>Академическое пение</w:t>
      </w:r>
    </w:p>
    <w:p w:rsidR="00061CD1" w:rsidRPr="00695804" w:rsidRDefault="00061CD1" w:rsidP="00061CD1">
      <w:pPr>
        <w:spacing w:line="360" w:lineRule="auto"/>
        <w:rPr>
          <w:sz w:val="24"/>
          <w:szCs w:val="24"/>
        </w:rPr>
      </w:pPr>
      <w:r w:rsidRPr="00695804">
        <w:rPr>
          <w:sz w:val="24"/>
          <w:szCs w:val="24"/>
        </w:rPr>
        <w:t xml:space="preserve">Квалификация (степень) выпускника – </w:t>
      </w:r>
      <w:r w:rsidR="00661394">
        <w:rPr>
          <w:sz w:val="24"/>
          <w:szCs w:val="24"/>
        </w:rPr>
        <w:t>Бакалавр</w:t>
      </w:r>
    </w:p>
    <w:p w:rsidR="00061CD1" w:rsidRDefault="00661394" w:rsidP="00061CD1">
      <w:pPr>
        <w:spacing w:line="360" w:lineRule="auto"/>
        <w:rPr>
          <w:sz w:val="24"/>
          <w:szCs w:val="24"/>
        </w:rPr>
      </w:pPr>
      <w:r>
        <w:rPr>
          <w:sz w:val="24"/>
          <w:szCs w:val="24"/>
        </w:rPr>
        <w:t>Академический бакалавриат</w:t>
      </w:r>
    </w:p>
    <w:p w:rsidR="00556C62" w:rsidRDefault="00556C62" w:rsidP="00556C62">
      <w:pPr>
        <w:jc w:val="center"/>
        <w:rPr>
          <w:sz w:val="24"/>
          <w:szCs w:val="24"/>
        </w:rPr>
      </w:pPr>
    </w:p>
    <w:p w:rsidR="00556C62" w:rsidRDefault="00556C62" w:rsidP="00556C62">
      <w:pPr>
        <w:jc w:val="center"/>
        <w:rPr>
          <w:sz w:val="24"/>
          <w:szCs w:val="24"/>
        </w:rPr>
      </w:pPr>
    </w:p>
    <w:p w:rsidR="00556C62" w:rsidRDefault="00556C62" w:rsidP="00556C62">
      <w:pPr>
        <w:jc w:val="center"/>
        <w:rPr>
          <w:sz w:val="24"/>
          <w:szCs w:val="24"/>
        </w:rPr>
      </w:pPr>
    </w:p>
    <w:p w:rsidR="00684E12" w:rsidRDefault="00684E12" w:rsidP="00556C62">
      <w:pPr>
        <w:jc w:val="center"/>
        <w:rPr>
          <w:sz w:val="24"/>
          <w:szCs w:val="24"/>
        </w:rPr>
      </w:pPr>
    </w:p>
    <w:p w:rsidR="00556C62" w:rsidRDefault="00556C62" w:rsidP="00556C62">
      <w:pPr>
        <w:jc w:val="center"/>
        <w:rPr>
          <w:sz w:val="24"/>
          <w:szCs w:val="24"/>
        </w:rPr>
      </w:pPr>
    </w:p>
    <w:p w:rsidR="00556C62" w:rsidRDefault="00556C62" w:rsidP="00556C62">
      <w:pPr>
        <w:jc w:val="center"/>
        <w:rPr>
          <w:sz w:val="24"/>
          <w:szCs w:val="24"/>
        </w:rPr>
      </w:pPr>
    </w:p>
    <w:p w:rsidR="00556C62" w:rsidRPr="00DD2E90" w:rsidRDefault="00556C62" w:rsidP="00556C62">
      <w:pPr>
        <w:jc w:val="center"/>
        <w:rPr>
          <w:sz w:val="24"/>
          <w:szCs w:val="24"/>
        </w:rPr>
      </w:pPr>
      <w:r w:rsidRPr="00DD2E90">
        <w:rPr>
          <w:sz w:val="24"/>
          <w:szCs w:val="24"/>
        </w:rPr>
        <w:t>Чебоксары - 20</w:t>
      </w:r>
      <w:r w:rsidR="006F14BE">
        <w:rPr>
          <w:sz w:val="24"/>
          <w:szCs w:val="24"/>
        </w:rPr>
        <w:t>17</w:t>
      </w:r>
    </w:p>
    <w:p w:rsidR="00061CD1" w:rsidRDefault="004E4B77" w:rsidP="00061CD1">
      <w:pPr>
        <w:ind w:firstLine="567"/>
        <w:jc w:val="both"/>
        <w:rPr>
          <w:sz w:val="24"/>
          <w:szCs w:val="24"/>
        </w:rPr>
      </w:pPr>
      <w:r w:rsidRPr="00DD2E90">
        <w:rPr>
          <w:szCs w:val="24"/>
        </w:rPr>
        <w:br w:type="page"/>
      </w:r>
      <w:r w:rsidR="00061CD1">
        <w:rPr>
          <w:sz w:val="24"/>
          <w:szCs w:val="24"/>
        </w:rPr>
        <w:lastRenderedPageBreak/>
        <w:t xml:space="preserve">Рабочая программа основана на требованиях Федерального государственного образовательного стандарта высшего образования по направлению подготовки </w:t>
      </w:r>
      <w:r w:rsidR="0092274F" w:rsidRPr="0092274F">
        <w:rPr>
          <w:sz w:val="24"/>
          <w:szCs w:val="24"/>
        </w:rPr>
        <w:t>53.03.03 Вокальное искусство</w:t>
      </w:r>
      <w:r w:rsidR="00061CD1">
        <w:rPr>
          <w:sz w:val="24"/>
          <w:szCs w:val="24"/>
        </w:rPr>
        <w:t xml:space="preserve">, утвержденного приказом Министерства образования и науки Российской Федерации от </w:t>
      </w:r>
      <w:r w:rsidR="0092274F" w:rsidRPr="0092274F">
        <w:rPr>
          <w:sz w:val="24"/>
          <w:szCs w:val="24"/>
        </w:rPr>
        <w:t>07.06.2016</w:t>
      </w:r>
      <w:r w:rsidR="0092274F">
        <w:rPr>
          <w:sz w:val="24"/>
          <w:szCs w:val="24"/>
        </w:rPr>
        <w:t xml:space="preserve"> </w:t>
      </w:r>
      <w:r w:rsidR="00061CD1">
        <w:rPr>
          <w:sz w:val="24"/>
          <w:szCs w:val="24"/>
        </w:rPr>
        <w:t xml:space="preserve">№ </w:t>
      </w:r>
      <w:r w:rsidR="0092274F" w:rsidRPr="0092274F">
        <w:rPr>
          <w:sz w:val="24"/>
          <w:szCs w:val="24"/>
        </w:rPr>
        <w:t>671</w:t>
      </w:r>
      <w:r w:rsidR="0061137B" w:rsidRPr="0092274F">
        <w:rPr>
          <w:sz w:val="24"/>
          <w:szCs w:val="24"/>
        </w:rPr>
        <w:t>.</w:t>
      </w:r>
      <w:r w:rsidR="0092274F" w:rsidRPr="0092274F">
        <w:t xml:space="preserve"> </w:t>
      </w:r>
    </w:p>
    <w:p w:rsidR="00061CD1" w:rsidRPr="001A52A2" w:rsidRDefault="00061CD1" w:rsidP="00061CD1">
      <w:pPr>
        <w:ind w:firstLine="567"/>
        <w:jc w:val="both"/>
        <w:rPr>
          <w:sz w:val="24"/>
          <w:szCs w:val="24"/>
        </w:rPr>
      </w:pPr>
    </w:p>
    <w:p w:rsidR="00061CD1" w:rsidRDefault="00061CD1" w:rsidP="00061CD1">
      <w:pPr>
        <w:ind w:firstLine="567"/>
        <w:jc w:val="both"/>
        <w:rPr>
          <w:szCs w:val="24"/>
        </w:rPr>
      </w:pPr>
    </w:p>
    <w:p w:rsidR="00061CD1" w:rsidRDefault="00061CD1" w:rsidP="00061CD1">
      <w:pPr>
        <w:overflowPunct/>
        <w:autoSpaceDE/>
        <w:autoSpaceDN/>
        <w:adjustRightInd/>
        <w:ind w:firstLine="567"/>
        <w:jc w:val="both"/>
        <w:textAlignment w:val="auto"/>
        <w:rPr>
          <w:i/>
          <w:sz w:val="24"/>
          <w:szCs w:val="24"/>
        </w:rPr>
      </w:pPr>
      <w:r w:rsidRPr="000B0752">
        <w:rPr>
          <w:i/>
          <w:sz w:val="24"/>
          <w:szCs w:val="24"/>
        </w:rPr>
        <w:t xml:space="preserve">СОСТАВИТЕЛИ: </w:t>
      </w:r>
    </w:p>
    <w:p w:rsidR="00061CD1" w:rsidRPr="000B0752" w:rsidRDefault="00061CD1" w:rsidP="00061CD1">
      <w:pPr>
        <w:overflowPunct/>
        <w:autoSpaceDE/>
        <w:autoSpaceDN/>
        <w:adjustRightInd/>
        <w:ind w:firstLine="567"/>
        <w:jc w:val="both"/>
        <w:textAlignment w:val="auto"/>
        <w:rPr>
          <w:i/>
          <w:sz w:val="24"/>
          <w:szCs w:val="24"/>
        </w:rPr>
      </w:pPr>
    </w:p>
    <w:p w:rsidR="00061CD1" w:rsidRPr="000B0752" w:rsidRDefault="00061CD1" w:rsidP="00061CD1">
      <w:pPr>
        <w:overflowPunct/>
        <w:autoSpaceDE/>
        <w:autoSpaceDN/>
        <w:adjustRightInd/>
        <w:ind w:firstLine="567"/>
        <w:jc w:val="both"/>
        <w:textAlignment w:val="auto"/>
        <w:rPr>
          <w:sz w:val="24"/>
          <w:szCs w:val="24"/>
        </w:rPr>
      </w:pPr>
      <w:r w:rsidRPr="000B0752">
        <w:rPr>
          <w:sz w:val="24"/>
          <w:szCs w:val="24"/>
        </w:rPr>
        <w:t>Доцент кафедры физической культуры и спорта</w:t>
      </w:r>
      <w:r>
        <w:rPr>
          <w:sz w:val="24"/>
          <w:szCs w:val="24"/>
        </w:rPr>
        <w:tab/>
      </w:r>
      <w:r w:rsidRPr="000B0752">
        <w:rPr>
          <w:sz w:val="24"/>
          <w:szCs w:val="24"/>
        </w:rPr>
        <w:t xml:space="preserve"> _________</w:t>
      </w:r>
      <w:r>
        <w:rPr>
          <w:sz w:val="24"/>
          <w:szCs w:val="24"/>
        </w:rPr>
        <w:t>____</w:t>
      </w:r>
      <w:r w:rsidRPr="000B0752">
        <w:rPr>
          <w:sz w:val="24"/>
          <w:szCs w:val="24"/>
        </w:rPr>
        <w:t>___</w:t>
      </w:r>
      <w:r>
        <w:rPr>
          <w:sz w:val="24"/>
          <w:szCs w:val="24"/>
        </w:rPr>
        <w:t xml:space="preserve">  </w:t>
      </w:r>
      <w:r w:rsidRPr="000B0752">
        <w:rPr>
          <w:sz w:val="24"/>
          <w:szCs w:val="24"/>
        </w:rPr>
        <w:t>Н. Н. Пьянзина</w:t>
      </w:r>
    </w:p>
    <w:p w:rsidR="00061CD1" w:rsidRPr="000B0752" w:rsidRDefault="00061CD1" w:rsidP="00061CD1">
      <w:pPr>
        <w:overflowPunct/>
        <w:autoSpaceDE/>
        <w:autoSpaceDN/>
        <w:adjustRightInd/>
        <w:ind w:firstLine="567"/>
        <w:jc w:val="both"/>
        <w:textAlignment w:val="auto"/>
        <w:rPr>
          <w:sz w:val="24"/>
          <w:szCs w:val="24"/>
        </w:rPr>
      </w:pPr>
      <w:r>
        <w:rPr>
          <w:sz w:val="24"/>
          <w:szCs w:val="24"/>
        </w:rPr>
        <w:t>канд. педагогических</w:t>
      </w:r>
      <w:r w:rsidRPr="000B0752">
        <w:rPr>
          <w:sz w:val="24"/>
          <w:szCs w:val="24"/>
        </w:rPr>
        <w:t xml:space="preserve"> наук, доцент</w:t>
      </w:r>
    </w:p>
    <w:p w:rsidR="00061CD1" w:rsidRPr="000B0752" w:rsidRDefault="00061CD1" w:rsidP="00061CD1">
      <w:pPr>
        <w:overflowPunct/>
        <w:autoSpaceDE/>
        <w:autoSpaceDN/>
        <w:adjustRightInd/>
        <w:ind w:firstLine="567"/>
        <w:jc w:val="both"/>
        <w:textAlignment w:val="auto"/>
        <w:rPr>
          <w:sz w:val="24"/>
          <w:szCs w:val="24"/>
        </w:rPr>
      </w:pPr>
    </w:p>
    <w:p w:rsidR="00061CD1" w:rsidRPr="000B0752" w:rsidRDefault="00061CD1" w:rsidP="00061CD1">
      <w:pPr>
        <w:overflowPunct/>
        <w:autoSpaceDE/>
        <w:autoSpaceDN/>
        <w:adjustRightInd/>
        <w:ind w:firstLine="567"/>
        <w:jc w:val="both"/>
        <w:textAlignment w:val="auto"/>
        <w:rPr>
          <w:i/>
          <w:sz w:val="24"/>
          <w:szCs w:val="24"/>
        </w:rPr>
      </w:pPr>
      <w:r w:rsidRPr="000B0752">
        <w:rPr>
          <w:sz w:val="24"/>
          <w:szCs w:val="24"/>
        </w:rPr>
        <w:t>Заведующий кафедрой физической культуры и спорта _____________</w:t>
      </w:r>
      <w:r>
        <w:rPr>
          <w:sz w:val="24"/>
          <w:szCs w:val="24"/>
        </w:rPr>
        <w:t xml:space="preserve"> </w:t>
      </w:r>
      <w:r w:rsidRPr="000B0752">
        <w:rPr>
          <w:sz w:val="24"/>
          <w:szCs w:val="24"/>
        </w:rPr>
        <w:t>А. Х. Ермолаев</w:t>
      </w:r>
    </w:p>
    <w:p w:rsidR="00061CD1" w:rsidRPr="000B0752" w:rsidRDefault="00061CD1" w:rsidP="00061CD1">
      <w:pPr>
        <w:ind w:firstLine="567"/>
        <w:jc w:val="both"/>
        <w:textAlignment w:val="auto"/>
        <w:rPr>
          <w:i/>
          <w:sz w:val="24"/>
          <w:szCs w:val="24"/>
        </w:rPr>
      </w:pPr>
    </w:p>
    <w:p w:rsidR="00061CD1" w:rsidRDefault="00061CD1" w:rsidP="00061CD1">
      <w:pPr>
        <w:ind w:firstLine="567"/>
        <w:jc w:val="both"/>
        <w:textAlignment w:val="auto"/>
        <w:rPr>
          <w:i/>
          <w:sz w:val="24"/>
          <w:szCs w:val="24"/>
        </w:rPr>
      </w:pPr>
      <w:r w:rsidRPr="000B0752">
        <w:rPr>
          <w:i/>
          <w:sz w:val="24"/>
          <w:szCs w:val="24"/>
        </w:rPr>
        <w:t>ОБСУЖДЕНО:</w:t>
      </w:r>
    </w:p>
    <w:p w:rsidR="00061CD1" w:rsidRPr="000B0752" w:rsidRDefault="00061CD1" w:rsidP="00061CD1">
      <w:pPr>
        <w:ind w:firstLine="567"/>
        <w:jc w:val="both"/>
        <w:textAlignment w:val="auto"/>
        <w:rPr>
          <w:i/>
          <w:sz w:val="24"/>
          <w:szCs w:val="24"/>
        </w:rPr>
      </w:pPr>
    </w:p>
    <w:p w:rsidR="00061CD1" w:rsidRPr="000B0752" w:rsidRDefault="00061CD1" w:rsidP="00061CD1">
      <w:pPr>
        <w:ind w:left="567"/>
        <w:jc w:val="both"/>
        <w:textAlignment w:val="auto"/>
        <w:rPr>
          <w:sz w:val="24"/>
          <w:szCs w:val="24"/>
        </w:rPr>
      </w:pPr>
      <w:r w:rsidRPr="000B0752">
        <w:rPr>
          <w:sz w:val="24"/>
          <w:szCs w:val="24"/>
        </w:rPr>
        <w:t>на заседании кафедры физической культуры и спорта</w:t>
      </w:r>
      <w:r w:rsidRPr="000B0752">
        <w:rPr>
          <w:sz w:val="24"/>
          <w:szCs w:val="24"/>
        </w:rPr>
        <w:tab/>
        <w:t xml:space="preserve"> «</w:t>
      </w:r>
      <w:r>
        <w:rPr>
          <w:sz w:val="24"/>
          <w:szCs w:val="24"/>
        </w:rPr>
        <w:t>____</w:t>
      </w:r>
      <w:r w:rsidRPr="000B0752">
        <w:rPr>
          <w:sz w:val="24"/>
          <w:szCs w:val="24"/>
        </w:rPr>
        <w:t xml:space="preserve">» </w:t>
      </w:r>
      <w:r>
        <w:rPr>
          <w:sz w:val="24"/>
          <w:szCs w:val="24"/>
        </w:rPr>
        <w:t>_____________</w:t>
      </w:r>
      <w:r w:rsidRPr="000B0752">
        <w:rPr>
          <w:sz w:val="24"/>
          <w:szCs w:val="24"/>
        </w:rPr>
        <w:t xml:space="preserve"> 201</w:t>
      </w:r>
      <w:r w:rsidR="007B05E6">
        <w:rPr>
          <w:sz w:val="24"/>
          <w:szCs w:val="24"/>
        </w:rPr>
        <w:t>7</w:t>
      </w:r>
      <w:r>
        <w:rPr>
          <w:sz w:val="24"/>
          <w:szCs w:val="24"/>
        </w:rPr>
        <w:t> </w:t>
      </w:r>
      <w:r w:rsidR="00254D92">
        <w:rPr>
          <w:sz w:val="24"/>
          <w:szCs w:val="24"/>
        </w:rPr>
        <w:t xml:space="preserve">г., протокол № </w:t>
      </w:r>
    </w:p>
    <w:p w:rsidR="00061CD1" w:rsidRPr="000B0752" w:rsidRDefault="00061CD1" w:rsidP="00061CD1">
      <w:pPr>
        <w:ind w:firstLine="567"/>
        <w:jc w:val="both"/>
        <w:textAlignment w:val="auto"/>
        <w:rPr>
          <w:sz w:val="24"/>
          <w:szCs w:val="24"/>
        </w:rPr>
      </w:pPr>
    </w:p>
    <w:p w:rsidR="00061CD1" w:rsidRPr="000B0752" w:rsidRDefault="00061CD1" w:rsidP="00061CD1">
      <w:pPr>
        <w:ind w:firstLine="567"/>
        <w:jc w:val="both"/>
        <w:textAlignment w:val="auto"/>
        <w:rPr>
          <w:sz w:val="24"/>
          <w:szCs w:val="24"/>
        </w:rPr>
      </w:pPr>
      <w:r w:rsidRPr="000B0752">
        <w:rPr>
          <w:sz w:val="24"/>
          <w:szCs w:val="24"/>
        </w:rPr>
        <w:t>Заведующий кафедрой</w:t>
      </w:r>
      <w:r w:rsidRPr="000B0752">
        <w:rPr>
          <w:sz w:val="24"/>
          <w:szCs w:val="24"/>
        </w:rPr>
        <w:tab/>
      </w:r>
      <w:r w:rsidRPr="000B0752">
        <w:rPr>
          <w:sz w:val="24"/>
          <w:szCs w:val="24"/>
        </w:rPr>
        <w:tab/>
      </w:r>
      <w:r w:rsidRPr="000B0752">
        <w:rPr>
          <w:sz w:val="24"/>
          <w:szCs w:val="24"/>
        </w:rPr>
        <w:tab/>
      </w:r>
      <w:r w:rsidRPr="000B0752">
        <w:rPr>
          <w:sz w:val="24"/>
          <w:szCs w:val="24"/>
        </w:rPr>
        <w:tab/>
        <w:t xml:space="preserve">  ______________</w:t>
      </w:r>
      <w:r>
        <w:rPr>
          <w:sz w:val="24"/>
          <w:szCs w:val="24"/>
        </w:rPr>
        <w:t xml:space="preserve"> </w:t>
      </w:r>
      <w:r w:rsidRPr="000B0752">
        <w:rPr>
          <w:sz w:val="24"/>
          <w:szCs w:val="24"/>
        </w:rPr>
        <w:t>А.</w:t>
      </w:r>
      <w:r>
        <w:rPr>
          <w:sz w:val="24"/>
          <w:szCs w:val="24"/>
        </w:rPr>
        <w:t> </w:t>
      </w:r>
      <w:r w:rsidRPr="000B0752">
        <w:rPr>
          <w:sz w:val="24"/>
          <w:szCs w:val="24"/>
        </w:rPr>
        <w:t>Х. Ермолаев</w:t>
      </w:r>
    </w:p>
    <w:p w:rsidR="00061CD1" w:rsidRPr="000B0752" w:rsidRDefault="00061CD1" w:rsidP="00061CD1">
      <w:pPr>
        <w:ind w:firstLine="567"/>
        <w:jc w:val="both"/>
        <w:textAlignment w:val="auto"/>
        <w:rPr>
          <w:sz w:val="24"/>
          <w:szCs w:val="24"/>
        </w:rPr>
      </w:pPr>
    </w:p>
    <w:p w:rsidR="00061CD1" w:rsidRDefault="00061CD1" w:rsidP="00061CD1">
      <w:pPr>
        <w:ind w:firstLine="567"/>
        <w:jc w:val="both"/>
        <w:textAlignment w:val="auto"/>
        <w:rPr>
          <w:i/>
          <w:sz w:val="24"/>
          <w:szCs w:val="24"/>
        </w:rPr>
      </w:pPr>
      <w:r w:rsidRPr="000B0752">
        <w:rPr>
          <w:i/>
          <w:sz w:val="24"/>
          <w:szCs w:val="24"/>
        </w:rPr>
        <w:t>СОГЛАСОВАНО:</w:t>
      </w:r>
    </w:p>
    <w:p w:rsidR="00061CD1" w:rsidRPr="000B0752" w:rsidRDefault="00061CD1" w:rsidP="00061CD1">
      <w:pPr>
        <w:ind w:firstLine="567"/>
        <w:jc w:val="both"/>
        <w:textAlignment w:val="auto"/>
        <w:rPr>
          <w:i/>
          <w:sz w:val="24"/>
          <w:szCs w:val="24"/>
        </w:rPr>
      </w:pPr>
    </w:p>
    <w:p w:rsidR="00BF03A6" w:rsidRDefault="00061CD1" w:rsidP="00061CD1">
      <w:pPr>
        <w:ind w:left="567"/>
        <w:textAlignment w:val="auto"/>
        <w:rPr>
          <w:sz w:val="24"/>
          <w:szCs w:val="24"/>
        </w:rPr>
      </w:pPr>
      <w:r w:rsidRPr="000B0752">
        <w:rPr>
          <w:sz w:val="24"/>
          <w:szCs w:val="24"/>
        </w:rPr>
        <w:t xml:space="preserve">Методическая комиссия факультета </w:t>
      </w:r>
      <w:r w:rsidR="00772566">
        <w:rPr>
          <w:sz w:val="24"/>
          <w:szCs w:val="24"/>
        </w:rPr>
        <w:t>искусств</w:t>
      </w:r>
    </w:p>
    <w:p w:rsidR="00061CD1" w:rsidRPr="000B0752" w:rsidRDefault="00061CD1" w:rsidP="00061CD1">
      <w:pPr>
        <w:ind w:left="567"/>
        <w:textAlignment w:val="auto"/>
        <w:rPr>
          <w:sz w:val="24"/>
          <w:szCs w:val="24"/>
        </w:rPr>
      </w:pPr>
      <w:r w:rsidRPr="000B0752">
        <w:rPr>
          <w:sz w:val="24"/>
          <w:szCs w:val="24"/>
        </w:rPr>
        <w:t xml:space="preserve">« </w:t>
      </w:r>
      <w:r>
        <w:rPr>
          <w:sz w:val="24"/>
          <w:szCs w:val="24"/>
        </w:rPr>
        <w:t xml:space="preserve">  </w:t>
      </w:r>
      <w:r w:rsidRPr="000B0752">
        <w:rPr>
          <w:sz w:val="24"/>
          <w:szCs w:val="24"/>
        </w:rPr>
        <w:t xml:space="preserve"> » </w:t>
      </w:r>
      <w:r w:rsidR="008023CC">
        <w:rPr>
          <w:sz w:val="24"/>
          <w:szCs w:val="24"/>
        </w:rPr>
        <w:t>_____________</w:t>
      </w:r>
      <w:r w:rsidRPr="000B0752">
        <w:rPr>
          <w:sz w:val="24"/>
          <w:szCs w:val="24"/>
        </w:rPr>
        <w:t xml:space="preserve"> 20</w:t>
      </w:r>
      <w:r w:rsidR="008023CC">
        <w:rPr>
          <w:sz w:val="24"/>
          <w:szCs w:val="24"/>
        </w:rPr>
        <w:t>__</w:t>
      </w:r>
      <w:r w:rsidRPr="000B0752">
        <w:rPr>
          <w:sz w:val="24"/>
          <w:szCs w:val="24"/>
        </w:rPr>
        <w:t xml:space="preserve">  г., протокол № </w:t>
      </w:r>
      <w:r w:rsidR="008023CC">
        <w:rPr>
          <w:sz w:val="24"/>
          <w:szCs w:val="24"/>
        </w:rPr>
        <w:t xml:space="preserve"> _____</w:t>
      </w:r>
    </w:p>
    <w:p w:rsidR="00061CD1" w:rsidRPr="000B0752" w:rsidRDefault="00061CD1" w:rsidP="00061CD1">
      <w:pPr>
        <w:ind w:firstLine="567"/>
        <w:jc w:val="both"/>
        <w:textAlignment w:val="auto"/>
        <w:rPr>
          <w:sz w:val="24"/>
          <w:szCs w:val="24"/>
        </w:rPr>
      </w:pPr>
    </w:p>
    <w:p w:rsidR="00061CD1" w:rsidRPr="000B0752" w:rsidRDefault="00061CD1" w:rsidP="00061CD1">
      <w:pPr>
        <w:ind w:firstLine="567"/>
        <w:jc w:val="both"/>
        <w:textAlignment w:val="auto"/>
        <w:rPr>
          <w:sz w:val="24"/>
          <w:szCs w:val="24"/>
        </w:rPr>
      </w:pPr>
      <w:r w:rsidRPr="000B0752">
        <w:rPr>
          <w:sz w:val="24"/>
          <w:szCs w:val="24"/>
        </w:rPr>
        <w:t xml:space="preserve">Декан факультета </w:t>
      </w:r>
      <w:r w:rsidRPr="000B0752">
        <w:rPr>
          <w:sz w:val="24"/>
          <w:szCs w:val="24"/>
        </w:rPr>
        <w:tab/>
      </w:r>
      <w:r w:rsidRPr="000B0752">
        <w:rPr>
          <w:sz w:val="24"/>
          <w:szCs w:val="24"/>
        </w:rPr>
        <w:tab/>
      </w:r>
      <w:r w:rsidRPr="000B0752">
        <w:rPr>
          <w:sz w:val="24"/>
          <w:szCs w:val="24"/>
        </w:rPr>
        <w:tab/>
      </w:r>
      <w:r w:rsidRPr="000B0752">
        <w:rPr>
          <w:sz w:val="24"/>
          <w:szCs w:val="24"/>
        </w:rPr>
        <w:tab/>
        <w:t xml:space="preserve">  ___________________</w:t>
      </w:r>
      <w:r w:rsidRPr="000B0752">
        <w:t xml:space="preserve"> </w:t>
      </w:r>
      <w:r w:rsidR="008023CC">
        <w:t xml:space="preserve"> </w:t>
      </w:r>
      <w:r w:rsidR="00772566">
        <w:rPr>
          <w:sz w:val="24"/>
          <w:szCs w:val="24"/>
        </w:rPr>
        <w:t>М. Н</w:t>
      </w:r>
      <w:r w:rsidR="00661394">
        <w:rPr>
          <w:sz w:val="24"/>
          <w:szCs w:val="24"/>
        </w:rPr>
        <w:t xml:space="preserve">. </w:t>
      </w:r>
      <w:r w:rsidR="00772566" w:rsidRPr="00772566">
        <w:rPr>
          <w:sz w:val="24"/>
          <w:szCs w:val="24"/>
        </w:rPr>
        <w:t>Яклашкин</w:t>
      </w:r>
    </w:p>
    <w:p w:rsidR="00061CD1" w:rsidRPr="000B0752" w:rsidRDefault="00061CD1" w:rsidP="00061CD1">
      <w:pPr>
        <w:ind w:firstLine="567"/>
        <w:jc w:val="both"/>
        <w:textAlignment w:val="auto"/>
        <w:rPr>
          <w:sz w:val="24"/>
          <w:szCs w:val="24"/>
        </w:rPr>
      </w:pPr>
    </w:p>
    <w:p w:rsidR="00061CD1" w:rsidRPr="000B0752" w:rsidRDefault="00061CD1" w:rsidP="00061CD1">
      <w:pPr>
        <w:tabs>
          <w:tab w:val="left" w:pos="4678"/>
        </w:tabs>
        <w:ind w:firstLine="567"/>
        <w:jc w:val="both"/>
        <w:textAlignment w:val="auto"/>
        <w:rPr>
          <w:sz w:val="24"/>
          <w:szCs w:val="24"/>
        </w:rPr>
      </w:pPr>
      <w:r w:rsidRPr="000B0752">
        <w:rPr>
          <w:sz w:val="24"/>
          <w:szCs w:val="24"/>
        </w:rPr>
        <w:t>Директор научной библиотеки</w:t>
      </w:r>
      <w:r w:rsidRPr="000B0752">
        <w:rPr>
          <w:sz w:val="24"/>
          <w:szCs w:val="24"/>
        </w:rPr>
        <w:tab/>
        <w:t>______________________</w:t>
      </w:r>
      <w:r>
        <w:rPr>
          <w:sz w:val="24"/>
          <w:szCs w:val="24"/>
        </w:rPr>
        <w:t xml:space="preserve">  </w:t>
      </w:r>
      <w:r w:rsidRPr="000B0752">
        <w:rPr>
          <w:sz w:val="24"/>
          <w:szCs w:val="24"/>
        </w:rPr>
        <w:t>Н.</w:t>
      </w:r>
      <w:r>
        <w:rPr>
          <w:sz w:val="24"/>
          <w:szCs w:val="24"/>
        </w:rPr>
        <w:t> </w:t>
      </w:r>
      <w:r w:rsidRPr="000B0752">
        <w:rPr>
          <w:sz w:val="24"/>
          <w:szCs w:val="24"/>
        </w:rPr>
        <w:t xml:space="preserve">Д. Никитина </w:t>
      </w:r>
    </w:p>
    <w:p w:rsidR="00061CD1" w:rsidRPr="000B0752" w:rsidRDefault="00061CD1" w:rsidP="00061CD1">
      <w:pPr>
        <w:tabs>
          <w:tab w:val="left" w:pos="4678"/>
        </w:tabs>
        <w:ind w:firstLine="567"/>
        <w:jc w:val="both"/>
        <w:textAlignment w:val="auto"/>
        <w:rPr>
          <w:sz w:val="24"/>
          <w:szCs w:val="24"/>
        </w:rPr>
      </w:pPr>
    </w:p>
    <w:p w:rsidR="00061CD1" w:rsidRPr="000B0752" w:rsidRDefault="00061CD1" w:rsidP="00061CD1">
      <w:pPr>
        <w:tabs>
          <w:tab w:val="left" w:pos="4678"/>
        </w:tabs>
        <w:ind w:firstLine="567"/>
        <w:jc w:val="both"/>
        <w:textAlignment w:val="auto"/>
        <w:rPr>
          <w:sz w:val="24"/>
          <w:szCs w:val="24"/>
        </w:rPr>
      </w:pPr>
      <w:r w:rsidRPr="000B0752">
        <w:rPr>
          <w:sz w:val="24"/>
          <w:szCs w:val="24"/>
        </w:rPr>
        <w:t>Начальник управления информатизации</w:t>
      </w:r>
      <w:r>
        <w:rPr>
          <w:sz w:val="24"/>
          <w:szCs w:val="24"/>
        </w:rPr>
        <w:t xml:space="preserve">    </w:t>
      </w:r>
      <w:r>
        <w:rPr>
          <w:sz w:val="24"/>
          <w:szCs w:val="24"/>
        </w:rPr>
        <w:tab/>
      </w:r>
      <w:r w:rsidRPr="000B0752">
        <w:rPr>
          <w:sz w:val="24"/>
          <w:szCs w:val="24"/>
        </w:rPr>
        <w:t>_____________________</w:t>
      </w:r>
      <w:r>
        <w:rPr>
          <w:sz w:val="24"/>
          <w:szCs w:val="24"/>
        </w:rPr>
        <w:t xml:space="preserve"> </w:t>
      </w:r>
      <w:r w:rsidRPr="000B0752">
        <w:rPr>
          <w:sz w:val="24"/>
          <w:szCs w:val="24"/>
        </w:rPr>
        <w:t>И.</w:t>
      </w:r>
      <w:r>
        <w:rPr>
          <w:sz w:val="24"/>
          <w:szCs w:val="24"/>
        </w:rPr>
        <w:t> </w:t>
      </w:r>
      <w:r w:rsidRPr="000B0752">
        <w:rPr>
          <w:sz w:val="24"/>
          <w:szCs w:val="24"/>
        </w:rPr>
        <w:t>П. Пивоваров</w:t>
      </w:r>
    </w:p>
    <w:p w:rsidR="00061CD1" w:rsidRPr="000B0752" w:rsidRDefault="00061CD1" w:rsidP="00061CD1">
      <w:pPr>
        <w:ind w:firstLine="567"/>
        <w:jc w:val="both"/>
        <w:textAlignment w:val="auto"/>
        <w:rPr>
          <w:sz w:val="24"/>
          <w:szCs w:val="24"/>
        </w:rPr>
      </w:pPr>
    </w:p>
    <w:p w:rsidR="00061CD1" w:rsidRPr="000B0752" w:rsidRDefault="00061CD1" w:rsidP="00061CD1">
      <w:pPr>
        <w:ind w:firstLine="567"/>
        <w:jc w:val="both"/>
        <w:textAlignment w:val="auto"/>
        <w:rPr>
          <w:sz w:val="24"/>
          <w:szCs w:val="24"/>
        </w:rPr>
      </w:pPr>
      <w:r w:rsidRPr="000B0752">
        <w:rPr>
          <w:sz w:val="24"/>
          <w:szCs w:val="24"/>
        </w:rPr>
        <w:t>Начальник учебно-методического управления __________________</w:t>
      </w:r>
      <w:r>
        <w:rPr>
          <w:sz w:val="24"/>
          <w:szCs w:val="24"/>
        </w:rPr>
        <w:t xml:space="preserve"> </w:t>
      </w:r>
      <w:r w:rsidRPr="000B0752">
        <w:rPr>
          <w:sz w:val="24"/>
          <w:szCs w:val="24"/>
        </w:rPr>
        <w:t>В.</w:t>
      </w:r>
      <w:r>
        <w:rPr>
          <w:sz w:val="24"/>
          <w:szCs w:val="24"/>
        </w:rPr>
        <w:t> </w:t>
      </w:r>
      <w:r w:rsidRPr="000B0752">
        <w:rPr>
          <w:sz w:val="24"/>
          <w:szCs w:val="24"/>
        </w:rPr>
        <w:t>И. Маколов</w:t>
      </w: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C03D6F" w:rsidRDefault="00C03D6F" w:rsidP="00061CD1">
      <w:pPr>
        <w:ind w:firstLine="709"/>
        <w:jc w:val="both"/>
        <w:rPr>
          <w:b/>
          <w:sz w:val="24"/>
          <w:szCs w:val="24"/>
        </w:rPr>
      </w:pPr>
      <w:r>
        <w:rPr>
          <w:b/>
          <w:szCs w:val="24"/>
        </w:rPr>
        <w:br w:type="page"/>
      </w:r>
    </w:p>
    <w:p w:rsidR="00CC6F6C" w:rsidRPr="00CC6F6C" w:rsidRDefault="00CC6F6C" w:rsidP="00CC6F6C">
      <w:pPr>
        <w:keepNext/>
        <w:spacing w:line="360" w:lineRule="auto"/>
        <w:jc w:val="center"/>
        <w:outlineLvl w:val="0"/>
        <w:rPr>
          <w:b/>
          <w:iCs/>
          <w:sz w:val="24"/>
        </w:rPr>
      </w:pPr>
      <w:bookmarkStart w:id="1" w:name="_Toc494985510"/>
      <w:r w:rsidRPr="00CC6F6C">
        <w:rPr>
          <w:b/>
          <w:iCs/>
          <w:sz w:val="24"/>
        </w:rPr>
        <w:lastRenderedPageBreak/>
        <w:t>1. Цель и задачи освоения дисциплины</w:t>
      </w:r>
      <w:bookmarkEnd w:id="1"/>
    </w:p>
    <w:p w:rsidR="00500777" w:rsidRDefault="00CC6F6C" w:rsidP="00C03D6F">
      <w:pPr>
        <w:ind w:firstLine="567"/>
        <w:jc w:val="both"/>
        <w:rPr>
          <w:sz w:val="24"/>
        </w:rPr>
      </w:pPr>
      <w:r w:rsidRPr="00CC6F6C">
        <w:rPr>
          <w:b/>
          <w:sz w:val="24"/>
          <w:szCs w:val="24"/>
        </w:rPr>
        <w:t>Цель</w:t>
      </w:r>
      <w:r w:rsidR="00061CD1">
        <w:rPr>
          <w:b/>
          <w:sz w:val="24"/>
          <w:szCs w:val="24"/>
        </w:rPr>
        <w:t xml:space="preserve"> </w:t>
      </w:r>
      <w:r w:rsidRPr="00CC6F6C">
        <w:rPr>
          <w:b/>
          <w:sz w:val="24"/>
          <w:szCs w:val="24"/>
        </w:rPr>
        <w:t>дисциплины</w:t>
      </w:r>
      <w:r w:rsidR="00061CD1">
        <w:rPr>
          <w:b/>
          <w:sz w:val="24"/>
          <w:szCs w:val="24"/>
        </w:rPr>
        <w:t xml:space="preserve"> </w:t>
      </w:r>
      <w:r w:rsidR="00061CD1">
        <w:rPr>
          <w:sz w:val="24"/>
          <w:szCs w:val="24"/>
        </w:rPr>
        <w:t xml:space="preserve">– </w:t>
      </w:r>
      <w:r w:rsidR="00B247BD" w:rsidRPr="00EF7EF1">
        <w:rPr>
          <w:sz w:val="24"/>
          <w:szCs w:val="24"/>
        </w:rPr>
        <w:t>формирование у студентов отношения к физической культуре как к необходимому звену общекультурной ценности и общеоздоровительной тактики в профессиональной деятельности</w:t>
      </w:r>
      <w:r w:rsidR="00500777" w:rsidRPr="00500777">
        <w:rPr>
          <w:sz w:val="24"/>
        </w:rPr>
        <w:t>.</w:t>
      </w:r>
    </w:p>
    <w:p w:rsidR="00CC6F6C" w:rsidRPr="00CC6F6C" w:rsidRDefault="00CC6F6C" w:rsidP="00CC6F6C">
      <w:pPr>
        <w:ind w:firstLine="567"/>
        <w:jc w:val="both"/>
        <w:rPr>
          <w:b/>
          <w:sz w:val="24"/>
          <w:szCs w:val="24"/>
        </w:rPr>
      </w:pPr>
      <w:r w:rsidRPr="00CC6F6C">
        <w:rPr>
          <w:b/>
          <w:sz w:val="24"/>
          <w:szCs w:val="24"/>
        </w:rPr>
        <w:t>Задачи дисциплины:</w:t>
      </w:r>
    </w:p>
    <w:p w:rsidR="004E4B77" w:rsidRPr="00CB7F60" w:rsidRDefault="005E5AA0" w:rsidP="00C03D6F">
      <w:pPr>
        <w:pStyle w:val="af5"/>
        <w:tabs>
          <w:tab w:val="left" w:pos="284"/>
        </w:tabs>
        <w:ind w:left="0" w:firstLine="284"/>
        <w:jc w:val="both"/>
        <w:rPr>
          <w:sz w:val="24"/>
          <w:szCs w:val="24"/>
        </w:rPr>
      </w:pPr>
      <w:r>
        <w:rPr>
          <w:sz w:val="24"/>
          <w:szCs w:val="24"/>
        </w:rPr>
        <w:t xml:space="preserve">- </w:t>
      </w:r>
      <w:r w:rsidR="004E4B77" w:rsidRPr="00CB7F60">
        <w:rPr>
          <w:sz w:val="24"/>
          <w:szCs w:val="24"/>
        </w:rPr>
        <w:t>сохранение и укрепление здоровья студентов, содействие правильному формированию и всестороннему развитию организма, поддержание высокой работоспособности на протяжении всего периода обучения;</w:t>
      </w:r>
    </w:p>
    <w:p w:rsidR="004E4B77" w:rsidRPr="00CB7F60" w:rsidRDefault="005E5AA0" w:rsidP="00C03D6F">
      <w:pPr>
        <w:pStyle w:val="af5"/>
        <w:tabs>
          <w:tab w:val="left" w:pos="284"/>
        </w:tabs>
        <w:ind w:left="0" w:firstLine="284"/>
        <w:jc w:val="both"/>
        <w:rPr>
          <w:sz w:val="24"/>
          <w:szCs w:val="24"/>
        </w:rPr>
      </w:pPr>
      <w:r>
        <w:rPr>
          <w:sz w:val="24"/>
          <w:szCs w:val="24"/>
        </w:rPr>
        <w:t xml:space="preserve">- </w:t>
      </w:r>
      <w:r w:rsidR="004E4B77" w:rsidRPr="00CB7F60">
        <w:rPr>
          <w:sz w:val="24"/>
          <w:szCs w:val="24"/>
        </w:rPr>
        <w:t xml:space="preserve">понимание социальной значимости </w:t>
      </w:r>
      <w:r w:rsidR="004E4B77">
        <w:rPr>
          <w:sz w:val="24"/>
          <w:szCs w:val="24"/>
        </w:rPr>
        <w:t xml:space="preserve">прикладной </w:t>
      </w:r>
      <w:r w:rsidR="004E4B77" w:rsidRPr="00CB7F60">
        <w:rPr>
          <w:sz w:val="24"/>
          <w:szCs w:val="24"/>
        </w:rPr>
        <w:t>физической культуры и её роли в развитии личности и подготовке к профессиональной деятельности;</w:t>
      </w:r>
    </w:p>
    <w:p w:rsidR="004E4B77" w:rsidRPr="00CB7F60" w:rsidRDefault="005E5AA0" w:rsidP="00C03D6F">
      <w:pPr>
        <w:tabs>
          <w:tab w:val="left" w:pos="284"/>
        </w:tabs>
        <w:ind w:firstLine="284"/>
        <w:jc w:val="both"/>
        <w:rPr>
          <w:sz w:val="24"/>
          <w:szCs w:val="24"/>
        </w:rPr>
      </w:pPr>
      <w:r>
        <w:rPr>
          <w:sz w:val="24"/>
          <w:szCs w:val="24"/>
        </w:rPr>
        <w:t xml:space="preserve">- </w:t>
      </w:r>
      <w:r w:rsidR="004E4B77">
        <w:rPr>
          <w:sz w:val="24"/>
          <w:szCs w:val="24"/>
        </w:rPr>
        <w:t>приобретение знаний</w:t>
      </w:r>
      <w:r w:rsidR="004E4B77" w:rsidRPr="00CB7F60">
        <w:rPr>
          <w:sz w:val="24"/>
          <w:szCs w:val="24"/>
        </w:rPr>
        <w:t xml:space="preserve"> научно - биологических, педагогических и практических основ физической культуры и здорового образа жизни;</w:t>
      </w:r>
    </w:p>
    <w:p w:rsidR="004E4B77" w:rsidRPr="00CB7F60" w:rsidRDefault="005E5AA0" w:rsidP="00C03D6F">
      <w:pPr>
        <w:tabs>
          <w:tab w:val="left" w:pos="284"/>
        </w:tabs>
        <w:ind w:firstLine="284"/>
        <w:jc w:val="both"/>
        <w:rPr>
          <w:sz w:val="24"/>
          <w:szCs w:val="24"/>
        </w:rPr>
      </w:pPr>
      <w:r>
        <w:rPr>
          <w:sz w:val="24"/>
          <w:szCs w:val="24"/>
        </w:rPr>
        <w:t xml:space="preserve">- </w:t>
      </w:r>
      <w:r w:rsidR="004E4B77" w:rsidRPr="00CB7F60">
        <w:rPr>
          <w:sz w:val="24"/>
          <w:szCs w:val="24"/>
        </w:rPr>
        <w:t>формирование мотивационно-ценностного отношения к физической культуре, установки на здоровый стиль жизни, физическое совершенствование и самовоспитание привычки к регулярным занятиям физическими упражнениями и спортом;</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овладение системой практических умений и навыков, обеспечивающих сохранение и укрепление здоровья, психическое благополучие, развитие и совершенствование психофизических способностей, качеств и свойств личности, самоопределение в физической культуре и спорте;</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 </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приобретение студентами необходимых знаний по основам теории, методики и организации физического воспитания и спортивной тренировки, подготовка к работе в качестве общественных инструкторов, тренеров и судей;</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создание основы для творческого и методически обоснованного использования физкультурно-спортивной деятельности в целях последующих жизненных и профессиональных достижений;</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совершенствования спортивного мастерства студентов </w:t>
      </w:r>
      <w:r w:rsidR="004E4B77">
        <w:rPr>
          <w:sz w:val="24"/>
          <w:szCs w:val="24"/>
        </w:rPr>
        <w:t>–</w:t>
      </w:r>
      <w:r w:rsidR="004E4B77" w:rsidRPr="00CB7F60">
        <w:rPr>
          <w:sz w:val="24"/>
          <w:szCs w:val="24"/>
        </w:rPr>
        <w:t xml:space="preserve"> спортсменов</w:t>
      </w:r>
      <w:r w:rsidR="004E4B77">
        <w:rPr>
          <w:sz w:val="24"/>
          <w:szCs w:val="24"/>
        </w:rPr>
        <w:t>.</w:t>
      </w:r>
    </w:p>
    <w:p w:rsidR="005E5AA0" w:rsidRPr="00C03D6F" w:rsidRDefault="005E5AA0" w:rsidP="00C03D6F">
      <w:pPr>
        <w:pStyle w:val="22"/>
        <w:ind w:firstLine="567"/>
      </w:pPr>
    </w:p>
    <w:p w:rsidR="00061CD1" w:rsidRPr="00DD2E90" w:rsidRDefault="00061CD1" w:rsidP="00061CD1">
      <w:pPr>
        <w:pStyle w:val="22"/>
        <w:spacing w:before="120" w:after="120"/>
        <w:ind w:firstLine="567"/>
        <w:jc w:val="center"/>
        <w:rPr>
          <w:b/>
          <w:szCs w:val="24"/>
        </w:rPr>
      </w:pPr>
      <w:r w:rsidRPr="00DD2E90">
        <w:rPr>
          <w:b/>
          <w:szCs w:val="24"/>
        </w:rPr>
        <w:t xml:space="preserve">2. Место </w:t>
      </w:r>
      <w:r>
        <w:rPr>
          <w:b/>
          <w:szCs w:val="24"/>
        </w:rPr>
        <w:t xml:space="preserve">учебной </w:t>
      </w:r>
      <w:r w:rsidRPr="00DD2E90">
        <w:rPr>
          <w:b/>
          <w:szCs w:val="24"/>
        </w:rPr>
        <w:t xml:space="preserve">дисциплины в </w:t>
      </w:r>
      <w:r>
        <w:rPr>
          <w:b/>
          <w:szCs w:val="24"/>
        </w:rPr>
        <w:t>структуре ОП ВО</w:t>
      </w:r>
    </w:p>
    <w:p w:rsidR="00061CD1" w:rsidRPr="00C03D6F" w:rsidRDefault="00A05B07" w:rsidP="00061CD1">
      <w:pPr>
        <w:pStyle w:val="22"/>
        <w:ind w:firstLine="567"/>
      </w:pPr>
      <w:r w:rsidRPr="00C03D6F">
        <w:t xml:space="preserve"> «</w:t>
      </w:r>
      <w:r w:rsidR="00B247BD">
        <w:t>Физическая культура и спорт</w:t>
      </w:r>
      <w:r w:rsidRPr="00C03D6F">
        <w:t xml:space="preserve">» </w:t>
      </w:r>
      <w:r w:rsidR="00061CD1" w:rsidRPr="005D1430">
        <w:rPr>
          <w:szCs w:val="24"/>
        </w:rPr>
        <w:t xml:space="preserve">является дисциплиной </w:t>
      </w:r>
      <w:r w:rsidR="00A549EF">
        <w:rPr>
          <w:szCs w:val="24"/>
        </w:rPr>
        <w:t>базовой части</w:t>
      </w:r>
      <w:r w:rsidR="00A549EF" w:rsidRPr="00A549EF">
        <w:rPr>
          <w:szCs w:val="24"/>
        </w:rPr>
        <w:t xml:space="preserve"> </w:t>
      </w:r>
      <w:r w:rsidR="00061CD1" w:rsidRPr="00195E67">
        <w:rPr>
          <w:szCs w:val="24"/>
        </w:rPr>
        <w:t>Блока 1 «Дисциплины»</w:t>
      </w:r>
      <w:r w:rsidR="00A549EF">
        <w:rPr>
          <w:szCs w:val="24"/>
        </w:rPr>
        <w:t xml:space="preserve"> (модули)</w:t>
      </w:r>
      <w:r w:rsidR="00061CD1" w:rsidRPr="00195E67">
        <w:rPr>
          <w:szCs w:val="24"/>
        </w:rPr>
        <w:t xml:space="preserve"> </w:t>
      </w:r>
      <w:r w:rsidR="00061CD1">
        <w:rPr>
          <w:szCs w:val="24"/>
        </w:rPr>
        <w:t>учебного плана</w:t>
      </w:r>
      <w:r w:rsidR="00061CD1" w:rsidRPr="005D1430">
        <w:rPr>
          <w:szCs w:val="24"/>
        </w:rPr>
        <w:t xml:space="preserve"> по направлению</w:t>
      </w:r>
      <w:r w:rsidR="00061CD1">
        <w:rPr>
          <w:szCs w:val="24"/>
        </w:rPr>
        <w:t xml:space="preserve"> подготовки </w:t>
      </w:r>
      <w:r w:rsidR="0092274F" w:rsidRPr="0092274F">
        <w:rPr>
          <w:szCs w:val="24"/>
        </w:rPr>
        <w:t>53.03.03 Вокальное искусство</w:t>
      </w:r>
      <w:r w:rsidR="00061CD1" w:rsidRPr="00C03D6F">
        <w:t xml:space="preserve">. </w:t>
      </w:r>
    </w:p>
    <w:p w:rsidR="00061CD1" w:rsidRDefault="00A05B07" w:rsidP="00C03D6F">
      <w:pPr>
        <w:pStyle w:val="22"/>
        <w:ind w:firstLine="567"/>
      </w:pPr>
      <w:r w:rsidRPr="00C03D6F">
        <w:t>Свои образовательные и развив</w:t>
      </w:r>
      <w:r w:rsidR="00661394">
        <w:t>ающие функции данная дисциплина</w:t>
      </w:r>
      <w:r w:rsidRPr="00C03D6F">
        <w:t xml:space="preserve"> наиболее полно осуществляет в целенаправленном педагогическом процессе физического воспитания, который опирается на основные общедидактические принципы: сознательности, наглядности, доступности, систематичности и динамичности. </w:t>
      </w:r>
    </w:p>
    <w:p w:rsidR="00721951" w:rsidRDefault="00721951" w:rsidP="00C03D6F">
      <w:pPr>
        <w:pStyle w:val="22"/>
        <w:ind w:firstLine="567"/>
      </w:pPr>
      <w:r>
        <w:t xml:space="preserve">Изучение дисциплины «Физическая культура и спорт» основывается на базе знаний, умений и владений, полученных обучающимися в ходе освоения дисциплин: </w:t>
      </w:r>
      <w:r w:rsidR="00061CD1" w:rsidRPr="00C03D6F">
        <w:t xml:space="preserve">Элективные </w:t>
      </w:r>
      <w:r w:rsidR="00061CD1">
        <w:t>дисциплины (модули)</w:t>
      </w:r>
      <w:r w:rsidR="00061CD1" w:rsidRPr="00C03D6F">
        <w:t xml:space="preserve"> по физической культуре и спорту</w:t>
      </w:r>
      <w:r w:rsidR="00061CD1">
        <w:t xml:space="preserve">, </w:t>
      </w:r>
      <w:r w:rsidRPr="00FF6C82">
        <w:t>Безопасность жизнедеятельности</w:t>
      </w:r>
      <w:r>
        <w:t>.</w:t>
      </w:r>
    </w:p>
    <w:p w:rsidR="00A05B07" w:rsidRDefault="00A05B07" w:rsidP="00C03D6F">
      <w:pPr>
        <w:pStyle w:val="22"/>
        <w:ind w:firstLine="567"/>
      </w:pPr>
      <w:r w:rsidRPr="00C03D6F">
        <w:t>Все это в целом находит свое отражение в психофизической надежности будущего специалиста, в необходимом уровне и устойчивости его работоспособности.</w:t>
      </w:r>
    </w:p>
    <w:p w:rsidR="00061CD1" w:rsidRPr="00C03D6F" w:rsidRDefault="00061CD1" w:rsidP="00C03D6F">
      <w:pPr>
        <w:pStyle w:val="22"/>
        <w:ind w:firstLine="567"/>
      </w:pPr>
    </w:p>
    <w:p w:rsidR="003E6894" w:rsidRDefault="00061CD1" w:rsidP="006F14BE">
      <w:pPr>
        <w:keepNext/>
        <w:jc w:val="center"/>
        <w:outlineLvl w:val="0"/>
        <w:rPr>
          <w:b/>
          <w:bCs/>
          <w:sz w:val="24"/>
          <w:szCs w:val="24"/>
        </w:rPr>
      </w:pPr>
      <w:bookmarkStart w:id="2" w:name="_Toc494985512"/>
      <w:r w:rsidRPr="00CC6F6C">
        <w:rPr>
          <w:b/>
          <w:sz w:val="24"/>
        </w:rPr>
        <w:t>3</w:t>
      </w:r>
      <w:bookmarkEnd w:id="2"/>
      <w:r w:rsidR="00A82780">
        <w:rPr>
          <w:b/>
          <w:sz w:val="24"/>
        </w:rPr>
        <w:t>.</w:t>
      </w:r>
      <w:r w:rsidR="006F14BE" w:rsidRPr="006F14BE">
        <w:rPr>
          <w:b/>
          <w:bCs/>
          <w:sz w:val="24"/>
          <w:szCs w:val="24"/>
        </w:rPr>
        <w:t xml:space="preserve"> </w:t>
      </w:r>
      <w:r w:rsidR="006F14BE" w:rsidRPr="00B90AAE">
        <w:rPr>
          <w:b/>
          <w:bCs/>
          <w:sz w:val="24"/>
          <w:szCs w:val="24"/>
        </w:rPr>
        <w:t>Перечень планируемых результатов обучения по дисциплине, соотнесенных с планируемыми результатами освоения ОП ВО</w:t>
      </w:r>
    </w:p>
    <w:p w:rsidR="006F14BE" w:rsidRDefault="006F14BE" w:rsidP="006F14BE">
      <w:pPr>
        <w:keepNext/>
        <w:jc w:val="center"/>
        <w:outlineLvl w:val="0"/>
        <w:rPr>
          <w:sz w:val="24"/>
          <w:szCs w:val="24"/>
        </w:rPr>
      </w:pPr>
    </w:p>
    <w:p w:rsidR="000C4628" w:rsidRPr="000C4628" w:rsidRDefault="000C4628" w:rsidP="00061CD1">
      <w:pPr>
        <w:ind w:firstLine="567"/>
        <w:jc w:val="both"/>
        <w:rPr>
          <w:sz w:val="24"/>
          <w:szCs w:val="24"/>
        </w:rPr>
      </w:pPr>
      <w:r w:rsidRPr="000C4628">
        <w:rPr>
          <w:sz w:val="24"/>
          <w:szCs w:val="24"/>
        </w:rPr>
        <w:t>В процессе освоения данной дисциплины</w:t>
      </w:r>
      <w:r w:rsidR="00DC6481">
        <w:rPr>
          <w:sz w:val="24"/>
          <w:szCs w:val="24"/>
        </w:rPr>
        <w:t>,</w:t>
      </w:r>
      <w:r w:rsidRPr="000C4628">
        <w:rPr>
          <w:sz w:val="24"/>
          <w:szCs w:val="24"/>
        </w:rPr>
        <w:t xml:space="preserve"> обучающиеся формируют следующие компетенции и демонстрирует соответствующие им результаты обучения:</w:t>
      </w:r>
    </w:p>
    <w:p w:rsidR="00A05B07" w:rsidRDefault="00A05B07" w:rsidP="00A05B07">
      <w:pPr>
        <w:tabs>
          <w:tab w:val="left" w:pos="851"/>
        </w:tabs>
        <w:ind w:firstLine="540"/>
        <w:jc w:val="both"/>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954"/>
      </w:tblGrid>
      <w:tr w:rsidR="00CC6F6C" w:rsidRPr="00CC6F6C" w:rsidTr="003E6894">
        <w:trPr>
          <w:jc w:val="center"/>
        </w:trPr>
        <w:tc>
          <w:tcPr>
            <w:tcW w:w="3743" w:type="dxa"/>
            <w:vAlign w:val="center"/>
          </w:tcPr>
          <w:p w:rsidR="00CC6F6C" w:rsidRPr="00CC6F6C" w:rsidRDefault="00CC6F6C" w:rsidP="00CC6F6C">
            <w:pPr>
              <w:jc w:val="center"/>
              <w:rPr>
                <w:b/>
                <w:sz w:val="24"/>
                <w:szCs w:val="24"/>
              </w:rPr>
            </w:pPr>
            <w:bookmarkStart w:id="3" w:name="_Toc403132453"/>
            <w:r w:rsidRPr="00CC6F6C">
              <w:rPr>
                <w:b/>
                <w:sz w:val="24"/>
                <w:szCs w:val="24"/>
              </w:rPr>
              <w:t>Компетенция по ФГОС</w:t>
            </w:r>
          </w:p>
        </w:tc>
        <w:tc>
          <w:tcPr>
            <w:tcW w:w="5954" w:type="dxa"/>
            <w:vAlign w:val="center"/>
          </w:tcPr>
          <w:p w:rsidR="00CC6F6C" w:rsidRPr="00CC6F6C" w:rsidRDefault="00CC6F6C" w:rsidP="00CC6F6C">
            <w:pPr>
              <w:jc w:val="center"/>
              <w:rPr>
                <w:b/>
                <w:sz w:val="24"/>
                <w:szCs w:val="24"/>
              </w:rPr>
            </w:pPr>
            <w:r w:rsidRPr="00CC6F6C">
              <w:rPr>
                <w:b/>
                <w:sz w:val="24"/>
                <w:szCs w:val="24"/>
              </w:rPr>
              <w:t xml:space="preserve">Основные </w:t>
            </w:r>
            <w:r w:rsidR="006F14BE" w:rsidRPr="006F14BE">
              <w:rPr>
                <w:b/>
                <w:sz w:val="24"/>
                <w:szCs w:val="24"/>
              </w:rPr>
              <w:t>результаты обучения</w:t>
            </w:r>
          </w:p>
        </w:tc>
      </w:tr>
      <w:tr w:rsidR="00EA3CF4" w:rsidRPr="00CC6F6C" w:rsidTr="003E6894">
        <w:trPr>
          <w:trHeight w:val="560"/>
          <w:jc w:val="center"/>
        </w:trPr>
        <w:tc>
          <w:tcPr>
            <w:tcW w:w="3743" w:type="dxa"/>
            <w:vMerge w:val="restart"/>
            <w:vAlign w:val="center"/>
          </w:tcPr>
          <w:p w:rsidR="00EA3CF4" w:rsidRDefault="00C27144" w:rsidP="00B274C6">
            <w:r>
              <w:rPr>
                <w:b/>
                <w:sz w:val="24"/>
                <w:szCs w:val="24"/>
              </w:rPr>
              <w:lastRenderedPageBreak/>
              <w:t>ОК-</w:t>
            </w:r>
            <w:r w:rsidR="00772566">
              <w:rPr>
                <w:b/>
                <w:sz w:val="24"/>
                <w:szCs w:val="24"/>
              </w:rPr>
              <w:t>7</w:t>
            </w:r>
            <w:r w:rsidR="00EA3CF4">
              <w:rPr>
                <w:b/>
                <w:sz w:val="24"/>
                <w:szCs w:val="24"/>
              </w:rPr>
              <w:t xml:space="preserve"> </w:t>
            </w:r>
            <w:r w:rsidR="004C37E7" w:rsidRPr="00772566">
              <w:rPr>
                <w:sz w:val="24"/>
                <w:szCs w:val="24"/>
                <w:highlight w:val="yellow"/>
              </w:rPr>
              <w:t>способность использовать методы и средства физической культуры для обеспечения полноценной социальной и профессиональной деятельности</w:t>
            </w:r>
            <w:r w:rsidR="00EA3CF4" w:rsidRPr="00C03D6F">
              <w:t>.</w:t>
            </w:r>
          </w:p>
          <w:p w:rsidR="00EA3CF4" w:rsidRPr="00CC6F6C" w:rsidRDefault="00EA3CF4" w:rsidP="00B274C6">
            <w:pPr>
              <w:rPr>
                <w:sz w:val="24"/>
                <w:szCs w:val="24"/>
                <w:vertAlign w:val="subscript"/>
              </w:rPr>
            </w:pPr>
          </w:p>
        </w:tc>
        <w:tc>
          <w:tcPr>
            <w:tcW w:w="5954" w:type="dxa"/>
          </w:tcPr>
          <w:p w:rsidR="00EA3CF4" w:rsidRPr="001E0086" w:rsidRDefault="00EA3CF4" w:rsidP="00EA3CF4">
            <w:pPr>
              <w:jc w:val="both"/>
              <w:rPr>
                <w:sz w:val="24"/>
                <w:szCs w:val="24"/>
              </w:rPr>
            </w:pPr>
            <w:r w:rsidRPr="001E0086">
              <w:rPr>
                <w:b/>
                <w:sz w:val="24"/>
                <w:szCs w:val="24"/>
              </w:rPr>
              <w:t>Знать</w:t>
            </w:r>
            <w:r w:rsidRPr="001E0086">
              <w:rPr>
                <w:sz w:val="24"/>
                <w:szCs w:val="24"/>
              </w:rPr>
              <w:t xml:space="preserve"> влияние физической культуры и спорта на развитие человека и подготовку специалиста</w:t>
            </w:r>
            <w:r w:rsidRPr="001E0086">
              <w:t xml:space="preserve">, </w:t>
            </w:r>
            <w:r w:rsidRPr="001E0086">
              <w:rPr>
                <w:sz w:val="24"/>
                <w:szCs w:val="24"/>
              </w:rPr>
              <w:t>простейшие способы контроля и оценки физического состояния, физического развития и физической подготовленности.</w:t>
            </w:r>
          </w:p>
        </w:tc>
      </w:tr>
      <w:tr w:rsidR="00EA3CF4" w:rsidRPr="00CC6F6C" w:rsidTr="003E6894">
        <w:trPr>
          <w:trHeight w:val="77"/>
          <w:jc w:val="center"/>
        </w:trPr>
        <w:tc>
          <w:tcPr>
            <w:tcW w:w="3743" w:type="dxa"/>
            <w:vMerge/>
            <w:vAlign w:val="center"/>
          </w:tcPr>
          <w:p w:rsidR="00EA3CF4" w:rsidRPr="00CC6F6C" w:rsidRDefault="00EA3CF4" w:rsidP="00CC6F6C">
            <w:pPr>
              <w:jc w:val="center"/>
              <w:rPr>
                <w:sz w:val="24"/>
                <w:szCs w:val="24"/>
              </w:rPr>
            </w:pPr>
          </w:p>
        </w:tc>
        <w:tc>
          <w:tcPr>
            <w:tcW w:w="5954" w:type="dxa"/>
          </w:tcPr>
          <w:p w:rsidR="00EA3CF4" w:rsidRPr="001E0086" w:rsidRDefault="00EA3CF4" w:rsidP="00EA3CF4">
            <w:pPr>
              <w:jc w:val="both"/>
              <w:rPr>
                <w:sz w:val="24"/>
                <w:szCs w:val="24"/>
              </w:rPr>
            </w:pPr>
            <w:r w:rsidRPr="001E0086">
              <w:rPr>
                <w:b/>
                <w:sz w:val="24"/>
                <w:szCs w:val="24"/>
              </w:rPr>
              <w:t xml:space="preserve">Уметь </w:t>
            </w:r>
            <w:r w:rsidRPr="001E0086">
              <w:rPr>
                <w:sz w:val="24"/>
                <w:szCs w:val="24"/>
              </w:rPr>
              <w:t>творчески использовать средства и методы физического воспитания для профессионально-личностного развития, физического самосовершенствования, формирования здорового образа и стиля жизни.</w:t>
            </w:r>
          </w:p>
        </w:tc>
      </w:tr>
      <w:tr w:rsidR="00EA3CF4" w:rsidRPr="00CC6F6C" w:rsidTr="003E6894">
        <w:trPr>
          <w:jc w:val="center"/>
        </w:trPr>
        <w:tc>
          <w:tcPr>
            <w:tcW w:w="3743" w:type="dxa"/>
            <w:vMerge/>
            <w:vAlign w:val="center"/>
          </w:tcPr>
          <w:p w:rsidR="00EA3CF4" w:rsidRPr="00CC6F6C" w:rsidRDefault="00EA3CF4" w:rsidP="00CC6F6C">
            <w:pPr>
              <w:jc w:val="center"/>
              <w:rPr>
                <w:sz w:val="24"/>
                <w:szCs w:val="24"/>
              </w:rPr>
            </w:pPr>
          </w:p>
        </w:tc>
        <w:tc>
          <w:tcPr>
            <w:tcW w:w="5954" w:type="dxa"/>
          </w:tcPr>
          <w:p w:rsidR="00EA3CF4" w:rsidRPr="001E0086" w:rsidRDefault="00EA3CF4" w:rsidP="00EA3CF4">
            <w:pPr>
              <w:jc w:val="both"/>
              <w:rPr>
                <w:sz w:val="24"/>
                <w:szCs w:val="24"/>
              </w:rPr>
            </w:pPr>
            <w:r w:rsidRPr="001E0086">
              <w:rPr>
                <w:b/>
                <w:sz w:val="24"/>
                <w:szCs w:val="24"/>
              </w:rPr>
              <w:t xml:space="preserve">Владеть </w:t>
            </w:r>
            <w:r w:rsidRPr="001E0086">
              <w:rPr>
                <w:sz w:val="24"/>
                <w:szCs w:val="24"/>
              </w:rPr>
              <w:t>средствами и методами укрепления индивидуального здоровья, физического самосовершенствования, ценностями физической культуры личности для успешной социально-культурной и профессиональной деятельности.</w:t>
            </w:r>
          </w:p>
        </w:tc>
      </w:tr>
    </w:tbl>
    <w:p w:rsidR="00F3104A" w:rsidRPr="00DD2E90" w:rsidRDefault="00F3104A" w:rsidP="000C4628">
      <w:pPr>
        <w:pStyle w:val="22"/>
        <w:spacing w:before="120" w:after="120"/>
        <w:ind w:firstLine="567"/>
        <w:jc w:val="center"/>
        <w:rPr>
          <w:b/>
          <w:szCs w:val="24"/>
        </w:rPr>
      </w:pPr>
      <w:r>
        <w:rPr>
          <w:b/>
          <w:szCs w:val="24"/>
        </w:rPr>
        <w:t>4</w:t>
      </w:r>
      <w:r w:rsidRPr="00DD2E90">
        <w:rPr>
          <w:b/>
          <w:szCs w:val="24"/>
        </w:rPr>
        <w:t xml:space="preserve">. </w:t>
      </w:r>
      <w:r>
        <w:rPr>
          <w:b/>
          <w:szCs w:val="24"/>
        </w:rPr>
        <w:t xml:space="preserve">Структура и содержание </w:t>
      </w:r>
      <w:r w:rsidR="000C4628">
        <w:rPr>
          <w:b/>
          <w:szCs w:val="24"/>
        </w:rPr>
        <w:t>дисциплины</w:t>
      </w:r>
    </w:p>
    <w:bookmarkEnd w:id="3"/>
    <w:p w:rsidR="00F3104A" w:rsidRDefault="000C4628" w:rsidP="00F3104A">
      <w:pPr>
        <w:ind w:firstLine="567"/>
        <w:jc w:val="both"/>
        <w:rPr>
          <w:b/>
          <w:i/>
          <w:sz w:val="24"/>
          <w:szCs w:val="24"/>
        </w:rPr>
      </w:pPr>
      <w:r w:rsidRPr="006F14BE">
        <w:rPr>
          <w:b/>
          <w:i/>
          <w:sz w:val="24"/>
          <w:szCs w:val="24"/>
        </w:rPr>
        <w:t>4.1. Структура дисциплины</w:t>
      </w:r>
    </w:p>
    <w:p w:rsidR="006F14BE" w:rsidRPr="006F14BE" w:rsidRDefault="006F14BE" w:rsidP="00F3104A">
      <w:pPr>
        <w:ind w:firstLine="567"/>
        <w:jc w:val="both"/>
        <w:rPr>
          <w:b/>
          <w:i/>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0"/>
        <w:gridCol w:w="1954"/>
        <w:gridCol w:w="3893"/>
        <w:gridCol w:w="1795"/>
        <w:gridCol w:w="1652"/>
      </w:tblGrid>
      <w:tr w:rsidR="005032F2" w:rsidRPr="00DD2E90" w:rsidTr="003E6894">
        <w:trPr>
          <w:trHeight w:val="485"/>
        </w:trPr>
        <w:tc>
          <w:tcPr>
            <w:tcW w:w="284" w:type="pct"/>
            <w:vAlign w:val="center"/>
          </w:tcPr>
          <w:p w:rsidR="005032F2" w:rsidRPr="00C23E4F" w:rsidRDefault="005032F2" w:rsidP="0039467E">
            <w:pPr>
              <w:pStyle w:val="style3"/>
              <w:spacing w:before="0" w:beforeAutospacing="0" w:after="0" w:afterAutospacing="0"/>
              <w:jc w:val="center"/>
              <w:rPr>
                <w:b/>
              </w:rPr>
            </w:pPr>
            <w:r w:rsidRPr="00C23E4F">
              <w:rPr>
                <w:b/>
              </w:rPr>
              <w:t>№ п/п</w:t>
            </w:r>
          </w:p>
        </w:tc>
        <w:tc>
          <w:tcPr>
            <w:tcW w:w="1006" w:type="pct"/>
            <w:vAlign w:val="center"/>
          </w:tcPr>
          <w:p w:rsidR="005032F2" w:rsidRPr="00C23E4F" w:rsidRDefault="005032F2" w:rsidP="00C03D6F">
            <w:pPr>
              <w:pStyle w:val="style3"/>
              <w:spacing w:before="0" w:beforeAutospacing="0" w:after="0" w:afterAutospacing="0"/>
              <w:jc w:val="center"/>
              <w:rPr>
                <w:b/>
              </w:rPr>
            </w:pPr>
            <w:r w:rsidRPr="00C23E4F">
              <w:rPr>
                <w:b/>
              </w:rPr>
              <w:t>Наименование раздела дисциплины</w:t>
            </w:r>
          </w:p>
        </w:tc>
        <w:tc>
          <w:tcPr>
            <w:tcW w:w="1990" w:type="pct"/>
            <w:vAlign w:val="center"/>
          </w:tcPr>
          <w:p w:rsidR="005032F2" w:rsidRPr="00C23E4F" w:rsidRDefault="005032F2" w:rsidP="0039467E">
            <w:pPr>
              <w:pStyle w:val="style3"/>
              <w:spacing w:before="0" w:beforeAutospacing="0" w:after="0" w:afterAutospacing="0"/>
              <w:jc w:val="center"/>
              <w:rPr>
                <w:b/>
              </w:rPr>
            </w:pPr>
            <w:r w:rsidRPr="00C23E4F">
              <w:rPr>
                <w:b/>
              </w:rPr>
              <w:t>Содержание раздела</w:t>
            </w:r>
          </w:p>
        </w:tc>
        <w:tc>
          <w:tcPr>
            <w:tcW w:w="911" w:type="pct"/>
          </w:tcPr>
          <w:p w:rsidR="005032F2" w:rsidRPr="00DD2E90" w:rsidRDefault="005032F2" w:rsidP="0039467E">
            <w:pPr>
              <w:pStyle w:val="style3"/>
              <w:spacing w:before="0" w:beforeAutospacing="0" w:after="0" w:afterAutospacing="0"/>
              <w:jc w:val="center"/>
            </w:pPr>
            <w:r w:rsidRPr="00C23E4F">
              <w:rPr>
                <w:b/>
              </w:rPr>
              <w:t>Формируемые компетенции (ОК, ОПК, ПК</w:t>
            </w:r>
            <w:r>
              <w:t>)</w:t>
            </w:r>
          </w:p>
        </w:tc>
        <w:tc>
          <w:tcPr>
            <w:tcW w:w="809" w:type="pct"/>
          </w:tcPr>
          <w:p w:rsidR="005032F2" w:rsidRPr="00C23E4F" w:rsidRDefault="005032F2" w:rsidP="00393D00">
            <w:pPr>
              <w:pStyle w:val="style3"/>
              <w:spacing w:before="0" w:beforeAutospacing="0" w:after="0" w:afterAutospacing="0"/>
              <w:jc w:val="center"/>
              <w:rPr>
                <w:b/>
              </w:rPr>
            </w:pPr>
            <w:r>
              <w:rPr>
                <w:b/>
              </w:rPr>
              <w:t>Форма текущего контроля</w:t>
            </w:r>
          </w:p>
        </w:tc>
      </w:tr>
      <w:tr w:rsidR="005032F2" w:rsidRPr="00DD2E90" w:rsidTr="003E6894">
        <w:trPr>
          <w:trHeight w:val="404"/>
        </w:trPr>
        <w:tc>
          <w:tcPr>
            <w:tcW w:w="284" w:type="pct"/>
          </w:tcPr>
          <w:p w:rsidR="005032F2" w:rsidRPr="00DD2E90" w:rsidRDefault="005032F2" w:rsidP="0039467E">
            <w:pPr>
              <w:pStyle w:val="style3"/>
              <w:spacing w:before="0" w:beforeAutospacing="0" w:after="0" w:afterAutospacing="0"/>
              <w:jc w:val="center"/>
            </w:pPr>
            <w:r w:rsidRPr="00DD2E90">
              <w:t>1.</w:t>
            </w:r>
          </w:p>
        </w:tc>
        <w:tc>
          <w:tcPr>
            <w:tcW w:w="1006" w:type="pct"/>
          </w:tcPr>
          <w:p w:rsidR="005032F2" w:rsidRPr="00DD2E90" w:rsidRDefault="005032F2" w:rsidP="003548D0">
            <w:pPr>
              <w:widowControl w:val="0"/>
            </w:pPr>
            <w:r>
              <w:rPr>
                <w:sz w:val="24"/>
                <w:szCs w:val="24"/>
              </w:rPr>
              <w:t>Раздел 1.</w:t>
            </w:r>
            <w:r w:rsidRPr="00EF7EF1">
              <w:rPr>
                <w:sz w:val="24"/>
                <w:szCs w:val="24"/>
              </w:rPr>
              <w:t xml:space="preserve"> Теоретический</w:t>
            </w:r>
          </w:p>
        </w:tc>
        <w:tc>
          <w:tcPr>
            <w:tcW w:w="1990" w:type="pct"/>
          </w:tcPr>
          <w:p w:rsidR="005032F2" w:rsidRPr="00DD2E90" w:rsidRDefault="005032F2" w:rsidP="003548D0">
            <w:pPr>
              <w:pStyle w:val="style3"/>
              <w:spacing w:before="0" w:beforeAutospacing="0" w:after="0" w:afterAutospacing="0"/>
            </w:pPr>
            <w:r w:rsidRPr="00EF7EF1">
              <w:t xml:space="preserve">Теоретический раздел необходим для накоплений знаний по истории и современным вопросам физической культуры, методологии развития физических качеств. </w:t>
            </w:r>
            <w:r w:rsidR="00DD7400">
              <w:t xml:space="preserve">Формируется </w:t>
            </w:r>
            <w:r w:rsidRPr="00EF7EF1">
              <w:t>мировоззрение и отношение к физической культуре на основе исторического материала и новейших научных открытий в этой области. Материал предусматривает овладения студентами системой научно-практических знаний, необходимых для понимания природных и социальных процессов функционирования физической культуры общества и личности, умения их адаптивного, творческого  использования для личного и профессионального развития, самосовершенствования, организации здорового стиля жизни при  выполнении учебной, социальной и профессиональной деятельности</w:t>
            </w:r>
          </w:p>
        </w:tc>
        <w:tc>
          <w:tcPr>
            <w:tcW w:w="911" w:type="pct"/>
          </w:tcPr>
          <w:p w:rsidR="005032F2" w:rsidRPr="00DD2E90" w:rsidRDefault="005032F2" w:rsidP="00873AAF">
            <w:pPr>
              <w:pStyle w:val="style3"/>
              <w:spacing w:before="0" w:beforeAutospacing="0" w:after="0" w:afterAutospacing="0"/>
              <w:jc w:val="center"/>
            </w:pPr>
            <w:r w:rsidRPr="00321AF7">
              <w:rPr>
                <w:sz w:val="21"/>
                <w:szCs w:val="21"/>
              </w:rPr>
              <w:t>ОК</w:t>
            </w:r>
            <w:r w:rsidR="00772566">
              <w:rPr>
                <w:sz w:val="21"/>
                <w:szCs w:val="21"/>
              </w:rPr>
              <w:t>-7</w:t>
            </w:r>
          </w:p>
        </w:tc>
        <w:tc>
          <w:tcPr>
            <w:tcW w:w="809" w:type="pct"/>
          </w:tcPr>
          <w:p w:rsidR="005032F2" w:rsidRDefault="00393D00" w:rsidP="00393D00">
            <w:pPr>
              <w:pStyle w:val="style3"/>
              <w:spacing w:before="0" w:beforeAutospacing="0" w:after="0" w:afterAutospacing="0"/>
              <w:jc w:val="center"/>
              <w:rPr>
                <w:sz w:val="21"/>
                <w:szCs w:val="21"/>
              </w:rPr>
            </w:pPr>
            <w:r w:rsidRPr="00393D00">
              <w:t>Задания, вопросы к практическим занятиям</w:t>
            </w:r>
          </w:p>
        </w:tc>
      </w:tr>
      <w:tr w:rsidR="005032F2" w:rsidRPr="00DD2E90" w:rsidTr="003E6894">
        <w:trPr>
          <w:trHeight w:val="404"/>
        </w:trPr>
        <w:tc>
          <w:tcPr>
            <w:tcW w:w="284" w:type="pct"/>
          </w:tcPr>
          <w:p w:rsidR="005032F2" w:rsidRPr="00DD2E90" w:rsidRDefault="005032F2" w:rsidP="0039467E">
            <w:pPr>
              <w:pStyle w:val="style3"/>
              <w:spacing w:before="0" w:beforeAutospacing="0" w:after="0" w:afterAutospacing="0"/>
              <w:jc w:val="center"/>
            </w:pPr>
            <w:r w:rsidRPr="00DD2E90">
              <w:t>2.</w:t>
            </w:r>
          </w:p>
        </w:tc>
        <w:tc>
          <w:tcPr>
            <w:tcW w:w="1006" w:type="pct"/>
          </w:tcPr>
          <w:p w:rsidR="005032F2" w:rsidRPr="00DD2E90" w:rsidRDefault="005032F2" w:rsidP="00EF55E8">
            <w:pPr>
              <w:widowControl w:val="0"/>
            </w:pPr>
            <w:r>
              <w:rPr>
                <w:sz w:val="24"/>
                <w:szCs w:val="24"/>
              </w:rPr>
              <w:t xml:space="preserve">Раздел 2. </w:t>
            </w:r>
            <w:r w:rsidRPr="00EF7EF1">
              <w:rPr>
                <w:sz w:val="24"/>
                <w:szCs w:val="24"/>
              </w:rPr>
              <w:t>Практ</w:t>
            </w:r>
            <w:r>
              <w:rPr>
                <w:sz w:val="24"/>
                <w:szCs w:val="24"/>
              </w:rPr>
              <w:t xml:space="preserve">ический </w:t>
            </w:r>
          </w:p>
        </w:tc>
        <w:tc>
          <w:tcPr>
            <w:tcW w:w="1990" w:type="pct"/>
          </w:tcPr>
          <w:p w:rsidR="005032F2" w:rsidRPr="00EF7EF1" w:rsidRDefault="005032F2" w:rsidP="00EF55E8">
            <w:pPr>
              <w:tabs>
                <w:tab w:val="left" w:pos="4962"/>
              </w:tabs>
              <w:jc w:val="both"/>
              <w:rPr>
                <w:sz w:val="24"/>
                <w:szCs w:val="24"/>
              </w:rPr>
            </w:pPr>
            <w:r w:rsidRPr="00EF7EF1">
              <w:rPr>
                <w:sz w:val="24"/>
                <w:szCs w:val="24"/>
              </w:rPr>
              <w:t xml:space="preserve">Учебный материал раздела направлен на повышение уровня функциональных и двигательных </w:t>
            </w:r>
            <w:r w:rsidRPr="00EF7EF1">
              <w:rPr>
                <w:sz w:val="24"/>
                <w:szCs w:val="24"/>
              </w:rPr>
              <w:lastRenderedPageBreak/>
              <w:t xml:space="preserve">способностей, формирование необходимых качеств и свойств личности, на овладения методами и средствами физкультурно-спортивной деятельности, на приобретения в ней личного опыта, обеспечивая возможность самостоятельно, целенаправленно и творчески использовать средства физической культуры и спорта. Обеспечение не обходимой </w:t>
            </w:r>
            <w:r w:rsidR="00772566">
              <w:rPr>
                <w:sz w:val="24"/>
                <w:szCs w:val="24"/>
              </w:rPr>
              <w:t>двигательной активности</w:t>
            </w:r>
            <w:r w:rsidRPr="00EF7EF1">
              <w:rPr>
                <w:sz w:val="24"/>
                <w:szCs w:val="24"/>
              </w:rPr>
              <w:t xml:space="preserve"> и поддержание оптимального уровня физической и функциональной подготовленности в период обучения студента; приобретения опыта совершенствования и коррекции индивидуального физического развития, функциональных и двигательных возможностей; с освоением жизненно необходимых навыков. Обучение двигательным действиям, развитие и совершенствование психофизических способностей, личностных качеств студентов. Развитие физических качеств, обучение новым двигательным навыкам, профессионально-прикладной направленности.</w:t>
            </w:r>
          </w:p>
          <w:p w:rsidR="005032F2" w:rsidRPr="00DD2E90" w:rsidRDefault="005032F2" w:rsidP="00EF55E8">
            <w:pPr>
              <w:pStyle w:val="style3"/>
              <w:spacing w:before="0" w:beforeAutospacing="0" w:after="0" w:afterAutospacing="0"/>
            </w:pPr>
            <w:r w:rsidRPr="00EF7EF1">
              <w:t>Приобретение знаний и навыков в оценке физической работоспособности, функционального состояния, само- и взаимоконтроля во время выполнения физических упражнений</w:t>
            </w:r>
          </w:p>
        </w:tc>
        <w:tc>
          <w:tcPr>
            <w:tcW w:w="911" w:type="pct"/>
          </w:tcPr>
          <w:p w:rsidR="005032F2" w:rsidRPr="00DD2E90" w:rsidRDefault="005032F2" w:rsidP="00873AAF">
            <w:pPr>
              <w:pStyle w:val="style3"/>
              <w:spacing w:before="0" w:beforeAutospacing="0" w:after="0" w:afterAutospacing="0"/>
              <w:jc w:val="center"/>
            </w:pPr>
            <w:r w:rsidRPr="00321AF7">
              <w:rPr>
                <w:sz w:val="21"/>
                <w:szCs w:val="21"/>
              </w:rPr>
              <w:lastRenderedPageBreak/>
              <w:t>ОК</w:t>
            </w:r>
            <w:r w:rsidR="00772566">
              <w:rPr>
                <w:sz w:val="21"/>
                <w:szCs w:val="21"/>
              </w:rPr>
              <w:t>-7</w:t>
            </w:r>
          </w:p>
        </w:tc>
        <w:tc>
          <w:tcPr>
            <w:tcW w:w="809" w:type="pct"/>
          </w:tcPr>
          <w:p w:rsidR="005032F2" w:rsidRPr="00EE1544" w:rsidRDefault="00057690" w:rsidP="00057690">
            <w:pPr>
              <w:pStyle w:val="style3"/>
              <w:spacing w:before="0" w:beforeAutospacing="0" w:after="0" w:afterAutospacing="0"/>
              <w:jc w:val="center"/>
            </w:pPr>
            <w:r>
              <w:t>Задания, к</w:t>
            </w:r>
            <w:r w:rsidR="005032F2" w:rsidRPr="009324A3">
              <w:t>онтрольные упражнения</w:t>
            </w:r>
          </w:p>
        </w:tc>
      </w:tr>
    </w:tbl>
    <w:p w:rsidR="00F3104A" w:rsidRPr="003548D0" w:rsidRDefault="00F3104A" w:rsidP="003548D0">
      <w:pPr>
        <w:tabs>
          <w:tab w:val="left" w:pos="851"/>
        </w:tabs>
        <w:ind w:firstLine="540"/>
        <w:jc w:val="both"/>
      </w:pPr>
    </w:p>
    <w:p w:rsidR="00720201" w:rsidRPr="00720201" w:rsidRDefault="003548D0" w:rsidP="0061137B">
      <w:pPr>
        <w:ind w:firstLine="567"/>
        <w:jc w:val="both"/>
        <w:rPr>
          <w:b/>
          <w:i/>
          <w:sz w:val="24"/>
          <w:szCs w:val="24"/>
        </w:rPr>
      </w:pPr>
      <w:r w:rsidRPr="006F14BE">
        <w:rPr>
          <w:b/>
          <w:i/>
          <w:sz w:val="24"/>
          <w:szCs w:val="24"/>
        </w:rPr>
        <w:t xml:space="preserve">4.2. </w:t>
      </w:r>
      <w:bookmarkStart w:id="4" w:name="_Toc403132454"/>
      <w:r w:rsidR="00720201" w:rsidRPr="00720201">
        <w:rPr>
          <w:b/>
          <w:i/>
          <w:sz w:val="24"/>
          <w:szCs w:val="24"/>
        </w:rPr>
        <w:t>Объем дисциплины и виды учебной работы для заочной формы обучения</w:t>
      </w:r>
    </w:p>
    <w:p w:rsidR="00720201" w:rsidRPr="00720201" w:rsidRDefault="00720201" w:rsidP="00720201">
      <w:pPr>
        <w:overflowPunct/>
        <w:autoSpaceDE/>
        <w:adjustRightInd/>
        <w:ind w:firstLine="567"/>
        <w:jc w:val="both"/>
        <w:textAlignment w:val="auto"/>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4"/>
        <w:gridCol w:w="18"/>
        <w:gridCol w:w="1843"/>
        <w:gridCol w:w="993"/>
        <w:gridCol w:w="991"/>
        <w:gridCol w:w="1135"/>
        <w:gridCol w:w="1421"/>
        <w:gridCol w:w="991"/>
        <w:gridCol w:w="830"/>
        <w:gridCol w:w="18"/>
        <w:gridCol w:w="1100"/>
      </w:tblGrid>
      <w:tr w:rsidR="00720201" w:rsidRPr="00720201" w:rsidTr="00720201">
        <w:tc>
          <w:tcPr>
            <w:tcW w:w="27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w:t>
            </w:r>
          </w:p>
          <w:p w:rsidR="00720201" w:rsidRPr="00720201" w:rsidRDefault="00720201" w:rsidP="00720201">
            <w:pPr>
              <w:tabs>
                <w:tab w:val="left" w:pos="4962"/>
              </w:tabs>
              <w:spacing w:line="276" w:lineRule="auto"/>
              <w:jc w:val="center"/>
              <w:textAlignment w:val="auto"/>
              <w:rPr>
                <w:sz w:val="24"/>
                <w:szCs w:val="24"/>
                <w:lang w:eastAsia="en-US"/>
              </w:rPr>
            </w:pPr>
            <w:r w:rsidRPr="00720201">
              <w:rPr>
                <w:b/>
                <w:sz w:val="24"/>
                <w:szCs w:val="24"/>
                <w:lang w:eastAsia="en-US"/>
              </w:rPr>
              <w:t>п/п</w:t>
            </w:r>
          </w:p>
        </w:tc>
        <w:tc>
          <w:tcPr>
            <w:tcW w:w="935" w:type="pct"/>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b/>
                <w:i/>
                <w:iCs/>
                <w:sz w:val="24"/>
                <w:szCs w:val="24"/>
                <w:lang w:eastAsia="en-US"/>
              </w:rPr>
              <w:t>Темы занятий</w:t>
            </w:r>
          </w:p>
        </w:tc>
        <w:tc>
          <w:tcPr>
            <w:tcW w:w="2304" w:type="pct"/>
            <w:gridSpan w:val="4"/>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Контактная работа, в т.ч. в электронной информационно-образовательной среде</w:t>
            </w:r>
          </w:p>
        </w:tc>
        <w:tc>
          <w:tcPr>
            <w:tcW w:w="503" w:type="pct"/>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Самостоятельная работа</w:t>
            </w:r>
          </w:p>
        </w:tc>
        <w:tc>
          <w:tcPr>
            <w:tcW w:w="43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Всего часов</w:t>
            </w:r>
          </w:p>
        </w:tc>
        <w:tc>
          <w:tcPr>
            <w:tcW w:w="558" w:type="pct"/>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spacing w:line="276" w:lineRule="auto"/>
              <w:jc w:val="center"/>
              <w:textAlignment w:val="auto"/>
              <w:rPr>
                <w:b/>
                <w:sz w:val="24"/>
                <w:szCs w:val="24"/>
                <w:lang w:eastAsia="en-US"/>
              </w:rPr>
            </w:pPr>
            <w:r w:rsidRPr="00720201">
              <w:rPr>
                <w:b/>
                <w:sz w:val="24"/>
                <w:szCs w:val="24"/>
                <w:lang w:eastAsia="en-US"/>
              </w:rPr>
              <w:t>Из них в интерактивной форме</w:t>
            </w:r>
          </w:p>
        </w:tc>
      </w:tr>
      <w:tr w:rsidR="00720201" w:rsidRPr="00720201" w:rsidTr="00720201">
        <w:tc>
          <w:tcPr>
            <w:tcW w:w="270" w:type="pct"/>
            <w:gridSpan w:val="2"/>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sz w:val="24"/>
                <w:szCs w:val="24"/>
                <w:lang w:eastAsia="en-US"/>
              </w:rPr>
            </w:pPr>
          </w:p>
        </w:tc>
        <w:tc>
          <w:tcPr>
            <w:tcW w:w="935" w:type="pct"/>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sz w:val="24"/>
                <w:szCs w:val="24"/>
                <w:lang w:eastAsia="en-US"/>
              </w:rPr>
            </w:pP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Лекции</w:t>
            </w: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Практические занятия</w:t>
            </w:r>
          </w:p>
        </w:tc>
        <w:tc>
          <w:tcPr>
            <w:tcW w:w="576"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Лабораторные занятия</w:t>
            </w:r>
          </w:p>
        </w:tc>
        <w:tc>
          <w:tcPr>
            <w:tcW w:w="720"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b/>
                <w:sz w:val="24"/>
                <w:szCs w:val="24"/>
                <w:lang w:eastAsia="en-US"/>
              </w:rPr>
              <w:t>Контроль самостоятельной работы</w:t>
            </w: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b/>
                <w:sz w:val="24"/>
                <w:szCs w:val="24"/>
                <w:lang w:eastAsia="en-US"/>
              </w:rPr>
            </w:pPr>
          </w:p>
        </w:tc>
        <w:tc>
          <w:tcPr>
            <w:tcW w:w="430" w:type="pct"/>
            <w:gridSpan w:val="2"/>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b/>
                <w:sz w:val="24"/>
                <w:szCs w:val="24"/>
                <w:lang w:eastAsia="en-US"/>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b/>
                <w:sz w:val="24"/>
                <w:szCs w:val="24"/>
                <w:lang w:eastAsia="en-US"/>
              </w:rPr>
            </w:pPr>
          </w:p>
        </w:tc>
      </w:tr>
      <w:tr w:rsidR="00720201" w:rsidRPr="00720201" w:rsidTr="00720201">
        <w:tc>
          <w:tcPr>
            <w:tcW w:w="5000" w:type="pct"/>
            <w:gridSpan w:val="11"/>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textAlignment w:val="auto"/>
              <w:rPr>
                <w:sz w:val="24"/>
                <w:szCs w:val="24"/>
                <w:lang w:eastAsia="en-US"/>
              </w:rPr>
            </w:pPr>
            <w:r w:rsidRPr="00720201">
              <w:rPr>
                <w:sz w:val="24"/>
                <w:szCs w:val="24"/>
                <w:lang w:eastAsia="en-US"/>
              </w:rPr>
              <w:t>Семестр 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 xml:space="preserve">Тема 1. </w:t>
            </w:r>
            <w:r w:rsidRPr="00720201">
              <w:rPr>
                <w:sz w:val="24"/>
                <w:szCs w:val="24"/>
                <w:lang w:eastAsia="en-US"/>
              </w:rPr>
              <w:lastRenderedPageBreak/>
              <w:t>Физическая культура и спорт как социальные феномены общества</w:t>
            </w: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lastRenderedPageBreak/>
              <w:t>2</w:t>
            </w: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58"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lastRenderedPageBreak/>
              <w:t>2</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 Ценностные ориентации и отношение студентов к физической культуре и спорту</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3. Социально-биологические основы физической культуры</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4. Основы здорового образа жизни студента</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5</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5. Средства и методы физической культуры</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6</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6. Общая физическая и специальная подготовка в системе физического воспитания</w:t>
            </w:r>
            <w:r w:rsidRPr="00720201">
              <w:rPr>
                <w:lang w:eastAsia="en-US"/>
              </w:rPr>
              <w:t>.</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7</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7. Основы методики самостоятельных занятий физическими упражнениями</w:t>
            </w:r>
            <w:r w:rsidRPr="00720201">
              <w:rPr>
                <w:lang w:eastAsia="en-US"/>
              </w:rPr>
              <w:t>.</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rPr>
          <w:trHeight w:val="2797"/>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lastRenderedPageBreak/>
              <w:t>8</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8. Профессионально-прикладная физическая подготовка (ППФП) студентов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9</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9. Бег на короткие дистанции</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10</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 xml:space="preserve">Тема 10. Бег на средние, длинные дистанции </w:t>
            </w: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8</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11</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11. Прыжки в длину с разбега</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12</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12. Метание спортивного снаряда</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13</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13. Техника игры в волейбол</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14</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14. Техника игры в футбол</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15</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15 Техника игры в баскетбол</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16</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16. Двухсторонняя игра (ф/б, в/б, б/б)</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rPr>
          <w:trHeight w:val="573"/>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17</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i/>
                <w:sz w:val="24"/>
                <w:szCs w:val="24"/>
                <w:lang w:eastAsia="en-US"/>
              </w:rPr>
            </w:pPr>
            <w:r w:rsidRPr="00720201">
              <w:rPr>
                <w:sz w:val="24"/>
                <w:szCs w:val="24"/>
                <w:lang w:eastAsia="en-US"/>
              </w:rPr>
              <w:t>Тема 17. Развитие общей выносливости.</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r>
      <w:tr w:rsidR="00720201" w:rsidRPr="00720201" w:rsidTr="00720201">
        <w:trPr>
          <w:trHeight w:val="273"/>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18</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spacing w:line="276" w:lineRule="auto"/>
              <w:jc w:val="both"/>
              <w:textAlignment w:val="auto"/>
              <w:rPr>
                <w:i/>
                <w:sz w:val="24"/>
                <w:szCs w:val="24"/>
                <w:lang w:eastAsia="en-US"/>
              </w:rPr>
            </w:pPr>
            <w:r w:rsidRPr="00720201">
              <w:rPr>
                <w:sz w:val="24"/>
                <w:szCs w:val="24"/>
                <w:lang w:eastAsia="en-US"/>
              </w:rPr>
              <w:t>Тема 18. Развитие скоростно-силовых качеств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r>
      <w:tr w:rsidR="00720201" w:rsidRPr="00720201" w:rsidTr="00720201">
        <w:trPr>
          <w:trHeight w:val="280"/>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19</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spacing w:line="276" w:lineRule="auto"/>
              <w:jc w:val="both"/>
              <w:textAlignment w:val="auto"/>
              <w:rPr>
                <w:i/>
                <w:sz w:val="24"/>
                <w:szCs w:val="24"/>
                <w:lang w:eastAsia="en-US"/>
              </w:rPr>
            </w:pPr>
            <w:r w:rsidRPr="00720201">
              <w:rPr>
                <w:sz w:val="24"/>
                <w:szCs w:val="24"/>
                <w:lang w:eastAsia="en-US"/>
              </w:rPr>
              <w:t xml:space="preserve">Тема 19. </w:t>
            </w:r>
            <w:r w:rsidRPr="00720201">
              <w:rPr>
                <w:sz w:val="24"/>
                <w:szCs w:val="24"/>
                <w:lang w:eastAsia="en-US"/>
              </w:rPr>
              <w:lastRenderedPageBreak/>
              <w:t>Развитие силовых качеств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lastRenderedPageBreak/>
              <w:t>20</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20. Техника классических  ходов.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21</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21. Техника коньковых ходов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22</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22. Техника подъемов, спусков на лыжах</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23</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23. Ходьба на лыжах</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rPr>
          <w:trHeight w:val="279"/>
        </w:trPr>
        <w:tc>
          <w:tcPr>
            <w:tcW w:w="261"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b/>
                <w:sz w:val="24"/>
                <w:szCs w:val="24"/>
                <w:lang w:eastAsia="en-US"/>
              </w:rPr>
            </w:pPr>
            <w:r w:rsidRPr="00720201">
              <w:rPr>
                <w:b/>
                <w:sz w:val="24"/>
                <w:szCs w:val="24"/>
                <w:lang w:eastAsia="en-US"/>
              </w:rPr>
              <w:t>Зачет</w:t>
            </w:r>
          </w:p>
        </w:tc>
        <w:tc>
          <w:tcPr>
            <w:tcW w:w="2806" w:type="pct"/>
            <w:gridSpan w:val="5"/>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421"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rPr>
          <w:trHeight w:val="279"/>
        </w:trPr>
        <w:tc>
          <w:tcPr>
            <w:tcW w:w="261"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b/>
                <w:sz w:val="24"/>
                <w:szCs w:val="24"/>
                <w:lang w:eastAsia="en-US"/>
              </w:rPr>
            </w:pPr>
            <w:r w:rsidRPr="00720201">
              <w:rPr>
                <w:b/>
                <w:sz w:val="24"/>
                <w:szCs w:val="24"/>
                <w:lang w:eastAsia="en-US"/>
              </w:rPr>
              <w:t>Итого, час.</w:t>
            </w: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4</w:t>
            </w: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3</w:t>
            </w: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65</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72</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2</w:t>
            </w:r>
          </w:p>
        </w:tc>
      </w:tr>
      <w:tr w:rsidR="00720201" w:rsidRPr="00720201" w:rsidTr="00720201">
        <w:trPr>
          <w:trHeight w:val="279"/>
        </w:trPr>
        <w:tc>
          <w:tcPr>
            <w:tcW w:w="261"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textAlignment w:val="auto"/>
              <w:rPr>
                <w:b/>
                <w:sz w:val="24"/>
                <w:szCs w:val="24"/>
                <w:lang w:eastAsia="en-US"/>
              </w:rPr>
            </w:pPr>
            <w:r w:rsidRPr="00720201">
              <w:rPr>
                <w:b/>
                <w:bCs/>
                <w:sz w:val="24"/>
                <w:szCs w:val="24"/>
                <w:lang w:eastAsia="ar-SA"/>
              </w:rPr>
              <w:t>Итого, з.е</w:t>
            </w:r>
            <w:r w:rsidRPr="00720201">
              <w:rPr>
                <w:b/>
                <w:sz w:val="24"/>
                <w:szCs w:val="24"/>
                <w:lang w:eastAsia="en-US"/>
              </w:rPr>
              <w:t>.</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2</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bl>
    <w:p w:rsidR="00720201" w:rsidRPr="00720201" w:rsidRDefault="00720201" w:rsidP="00720201">
      <w:pPr>
        <w:ind w:firstLine="567"/>
        <w:jc w:val="both"/>
        <w:textAlignment w:val="auto"/>
        <w:rPr>
          <w:i/>
          <w:sz w:val="24"/>
          <w:szCs w:val="24"/>
        </w:rPr>
      </w:pPr>
    </w:p>
    <w:p w:rsidR="00720201" w:rsidRPr="00720201" w:rsidRDefault="00720201" w:rsidP="00720201">
      <w:pPr>
        <w:overflowPunct/>
        <w:autoSpaceDE/>
        <w:adjustRightInd/>
        <w:ind w:firstLine="567"/>
        <w:jc w:val="both"/>
        <w:textAlignment w:val="auto"/>
        <w:rPr>
          <w:sz w:val="24"/>
        </w:rPr>
      </w:pPr>
      <w:r w:rsidRPr="00720201">
        <w:rPr>
          <w:sz w:val="24"/>
        </w:rPr>
        <w:t>Вид промежуточной аттестации: зачет в 1 семестре.</w:t>
      </w:r>
    </w:p>
    <w:p w:rsidR="00720201" w:rsidRDefault="00720201" w:rsidP="003548D0">
      <w:pPr>
        <w:pStyle w:val="22"/>
        <w:ind w:firstLine="567"/>
      </w:pPr>
    </w:p>
    <w:bookmarkEnd w:id="4"/>
    <w:p w:rsidR="00382BE7" w:rsidRPr="006F14BE" w:rsidRDefault="00EE69F1" w:rsidP="00382BE7">
      <w:pPr>
        <w:ind w:firstLine="567"/>
        <w:jc w:val="both"/>
        <w:rPr>
          <w:b/>
          <w:i/>
          <w:sz w:val="24"/>
          <w:szCs w:val="24"/>
        </w:rPr>
      </w:pPr>
      <w:r>
        <w:rPr>
          <w:b/>
          <w:i/>
          <w:sz w:val="24"/>
          <w:szCs w:val="24"/>
        </w:rPr>
        <w:t>4.3</w:t>
      </w:r>
      <w:r w:rsidR="00382BE7" w:rsidRPr="006F14BE">
        <w:rPr>
          <w:b/>
          <w:i/>
          <w:sz w:val="24"/>
          <w:szCs w:val="24"/>
        </w:rPr>
        <w:t>. Те</w:t>
      </w:r>
      <w:r w:rsidR="00C034D1" w:rsidRPr="006F14BE">
        <w:rPr>
          <w:b/>
          <w:i/>
          <w:sz w:val="24"/>
          <w:szCs w:val="24"/>
        </w:rPr>
        <w:t>мы занятий и краткое содержание</w:t>
      </w:r>
    </w:p>
    <w:p w:rsidR="004E4B77" w:rsidRPr="003548D0" w:rsidRDefault="009F3D50" w:rsidP="003548D0">
      <w:pPr>
        <w:pStyle w:val="22"/>
        <w:ind w:firstLine="567"/>
        <w:rPr>
          <w:b/>
        </w:rPr>
      </w:pPr>
      <w:r w:rsidRPr="003548D0">
        <w:rPr>
          <w:b/>
        </w:rPr>
        <w:t>Семестр 1.</w:t>
      </w:r>
    </w:p>
    <w:p w:rsidR="009F3D50" w:rsidRPr="003548D0" w:rsidRDefault="009F3D50" w:rsidP="003548D0">
      <w:pPr>
        <w:pStyle w:val="22"/>
        <w:ind w:firstLine="567"/>
        <w:rPr>
          <w:b/>
        </w:rPr>
      </w:pPr>
      <w:r w:rsidRPr="003548D0">
        <w:rPr>
          <w:b/>
        </w:rPr>
        <w:t xml:space="preserve">Раздел 1. </w:t>
      </w:r>
      <w:r w:rsidR="000B7B55">
        <w:rPr>
          <w:b/>
        </w:rPr>
        <w:t>Теоретический</w:t>
      </w:r>
    </w:p>
    <w:p w:rsidR="00684E12" w:rsidRPr="003548D0" w:rsidRDefault="00684E12" w:rsidP="00684E12">
      <w:pPr>
        <w:pStyle w:val="22"/>
        <w:ind w:firstLine="567"/>
        <w:rPr>
          <w:i/>
        </w:rPr>
      </w:pPr>
      <w:bookmarkStart w:id="5" w:name="_Toc403132455"/>
      <w:r w:rsidRPr="003548D0">
        <w:rPr>
          <w:i/>
        </w:rPr>
        <w:t>Тема 1</w:t>
      </w:r>
      <w:r w:rsidRPr="000B7B55">
        <w:rPr>
          <w:i/>
        </w:rPr>
        <w:t xml:space="preserve">. </w:t>
      </w:r>
      <w:r w:rsidRPr="000B7B55">
        <w:rPr>
          <w:i/>
          <w:szCs w:val="24"/>
        </w:rPr>
        <w:t>Физическая культура и спорт как социальные феномены общества</w:t>
      </w:r>
    </w:p>
    <w:p w:rsidR="00684E12" w:rsidRPr="003548D0" w:rsidRDefault="00684E12" w:rsidP="00684E12">
      <w:pPr>
        <w:rPr>
          <w:sz w:val="24"/>
          <w:szCs w:val="24"/>
        </w:rPr>
      </w:pPr>
      <w:r>
        <w:rPr>
          <w:sz w:val="24"/>
          <w:szCs w:val="24"/>
        </w:rPr>
        <w:t xml:space="preserve">1. </w:t>
      </w:r>
      <w:r w:rsidRPr="005B44BC">
        <w:rPr>
          <w:sz w:val="24"/>
          <w:szCs w:val="24"/>
        </w:rPr>
        <w:t>Современное состояние физической культуры и спорта</w:t>
      </w:r>
      <w:r>
        <w:t>.</w:t>
      </w:r>
    </w:p>
    <w:p w:rsidR="00684E12" w:rsidRDefault="00684E12" w:rsidP="00684E12">
      <w:pPr>
        <w:rPr>
          <w:sz w:val="24"/>
          <w:szCs w:val="24"/>
        </w:rPr>
      </w:pPr>
      <w:r>
        <w:rPr>
          <w:sz w:val="24"/>
          <w:szCs w:val="24"/>
        </w:rPr>
        <w:t xml:space="preserve">2. </w:t>
      </w:r>
      <w:r w:rsidRPr="005B44BC">
        <w:rPr>
          <w:sz w:val="24"/>
          <w:szCs w:val="24"/>
        </w:rPr>
        <w:t>Физическая культура как учебная дисциплина высшего образования и целостного развития личности</w:t>
      </w:r>
      <w:r>
        <w:rPr>
          <w:sz w:val="24"/>
          <w:szCs w:val="24"/>
        </w:rPr>
        <w:t>.</w:t>
      </w:r>
    </w:p>
    <w:p w:rsidR="00684E12" w:rsidRDefault="00684E12" w:rsidP="003E6894">
      <w:pPr>
        <w:ind w:firstLine="397"/>
        <w:jc w:val="both"/>
        <w:rPr>
          <w:sz w:val="24"/>
          <w:szCs w:val="24"/>
        </w:rPr>
      </w:pPr>
      <w:r w:rsidRPr="00CD63A5">
        <w:rPr>
          <w:sz w:val="24"/>
          <w:szCs w:val="24"/>
        </w:rPr>
        <w:t>Ф</w:t>
      </w:r>
      <w:r>
        <w:rPr>
          <w:sz w:val="24"/>
          <w:szCs w:val="24"/>
        </w:rPr>
        <w:t>изическая культура и спорт как социальные феномены общества.</w:t>
      </w:r>
      <w:r w:rsidR="003F27D1">
        <w:rPr>
          <w:sz w:val="24"/>
          <w:szCs w:val="24"/>
        </w:rPr>
        <w:t xml:space="preserve"> </w:t>
      </w:r>
      <w:r>
        <w:rPr>
          <w:sz w:val="24"/>
          <w:szCs w:val="24"/>
        </w:rPr>
        <w:t xml:space="preserve">Физическое воспитание как элемент физической культуры, цели и задачи. </w:t>
      </w:r>
      <w:r w:rsidRPr="00CD63A5">
        <w:rPr>
          <w:sz w:val="24"/>
          <w:szCs w:val="24"/>
        </w:rPr>
        <w:t>С</w:t>
      </w:r>
      <w:r>
        <w:rPr>
          <w:sz w:val="24"/>
          <w:szCs w:val="24"/>
        </w:rPr>
        <w:t>порт как составной элемент физической культуры.</w:t>
      </w:r>
      <w:r w:rsidR="00061CD1">
        <w:rPr>
          <w:sz w:val="24"/>
          <w:szCs w:val="24"/>
        </w:rPr>
        <w:t xml:space="preserve"> </w:t>
      </w:r>
      <w:r w:rsidRPr="00CD63A5">
        <w:rPr>
          <w:sz w:val="24"/>
          <w:szCs w:val="24"/>
        </w:rPr>
        <w:t>Д</w:t>
      </w:r>
      <w:r>
        <w:rPr>
          <w:sz w:val="24"/>
          <w:szCs w:val="24"/>
        </w:rPr>
        <w:t>еятельностная сущность</w:t>
      </w:r>
      <w:r w:rsidR="00061CD1">
        <w:rPr>
          <w:sz w:val="24"/>
          <w:szCs w:val="24"/>
        </w:rPr>
        <w:t xml:space="preserve"> </w:t>
      </w:r>
      <w:r>
        <w:rPr>
          <w:sz w:val="24"/>
          <w:szCs w:val="24"/>
        </w:rPr>
        <w:t xml:space="preserve">физической культуры в различных сферах жизни. </w:t>
      </w:r>
      <w:r w:rsidRPr="00CD63A5">
        <w:rPr>
          <w:sz w:val="24"/>
          <w:szCs w:val="24"/>
        </w:rPr>
        <w:t>Физическая культура как учебная дисциплина высшего образования и целостного развития личности</w:t>
      </w:r>
      <w:r>
        <w:rPr>
          <w:sz w:val="24"/>
          <w:szCs w:val="24"/>
        </w:rPr>
        <w:t>.</w:t>
      </w:r>
    </w:p>
    <w:p w:rsidR="003E6894" w:rsidRPr="00CD63A5" w:rsidRDefault="003E6894" w:rsidP="003E6894">
      <w:pPr>
        <w:ind w:firstLine="397"/>
        <w:jc w:val="both"/>
        <w:rPr>
          <w:sz w:val="24"/>
          <w:szCs w:val="24"/>
        </w:rPr>
      </w:pPr>
    </w:p>
    <w:p w:rsidR="00684E12" w:rsidRPr="005B44BC" w:rsidRDefault="00684E12" w:rsidP="00684E12">
      <w:pPr>
        <w:pStyle w:val="22"/>
        <w:ind w:firstLine="567"/>
        <w:rPr>
          <w:i/>
        </w:rPr>
      </w:pPr>
      <w:r w:rsidRPr="003548D0">
        <w:rPr>
          <w:i/>
        </w:rPr>
        <w:t xml:space="preserve">Тема 2. </w:t>
      </w:r>
      <w:r w:rsidRPr="005B44BC">
        <w:rPr>
          <w:i/>
          <w:szCs w:val="24"/>
        </w:rPr>
        <w:t>Ценностные ориентации и отношение студентов к физической культуре и спорту</w:t>
      </w:r>
    </w:p>
    <w:p w:rsidR="00684E12" w:rsidRPr="005E3A85" w:rsidRDefault="00684E12" w:rsidP="00684E12">
      <w:pPr>
        <w:rPr>
          <w:sz w:val="24"/>
          <w:szCs w:val="24"/>
        </w:rPr>
      </w:pPr>
      <w:r w:rsidRPr="005E3A85">
        <w:rPr>
          <w:sz w:val="24"/>
          <w:szCs w:val="24"/>
        </w:rPr>
        <w:t>1. Ценности физической культуры.</w:t>
      </w:r>
    </w:p>
    <w:p w:rsidR="00684E12" w:rsidRDefault="00684E12" w:rsidP="00684E12">
      <w:r w:rsidRPr="005E3A85">
        <w:rPr>
          <w:sz w:val="24"/>
          <w:szCs w:val="24"/>
        </w:rPr>
        <w:t>2. Физическая культура личности</w:t>
      </w:r>
      <w:r w:rsidRPr="005E3A85">
        <w:t>.</w:t>
      </w:r>
    </w:p>
    <w:p w:rsidR="003E6894" w:rsidRDefault="005E3A85" w:rsidP="005E3A85">
      <w:pPr>
        <w:ind w:firstLine="426"/>
        <w:rPr>
          <w:sz w:val="24"/>
          <w:szCs w:val="24"/>
        </w:rPr>
      </w:pPr>
      <w:r>
        <w:rPr>
          <w:sz w:val="24"/>
          <w:szCs w:val="24"/>
        </w:rPr>
        <w:t>Духовные ценности</w:t>
      </w:r>
      <w:r w:rsidRPr="005E3A85">
        <w:rPr>
          <w:sz w:val="24"/>
          <w:szCs w:val="24"/>
        </w:rPr>
        <w:t xml:space="preserve"> физической культуры.</w:t>
      </w:r>
      <w:r>
        <w:rPr>
          <w:sz w:val="24"/>
          <w:szCs w:val="24"/>
        </w:rPr>
        <w:t xml:space="preserve"> Материальные</w:t>
      </w:r>
      <w:r w:rsidRPr="005E3A85">
        <w:rPr>
          <w:sz w:val="24"/>
          <w:szCs w:val="24"/>
        </w:rPr>
        <w:t xml:space="preserve"> ценности физической культуры</w:t>
      </w:r>
      <w:r>
        <w:rPr>
          <w:sz w:val="24"/>
          <w:szCs w:val="24"/>
        </w:rPr>
        <w:t>. Поня</w:t>
      </w:r>
      <w:r w:rsidRPr="005E3A85">
        <w:rPr>
          <w:sz w:val="24"/>
          <w:szCs w:val="24"/>
        </w:rPr>
        <w:t>тие «личная</w:t>
      </w:r>
      <w:r>
        <w:rPr>
          <w:sz w:val="24"/>
          <w:szCs w:val="24"/>
        </w:rPr>
        <w:t xml:space="preserve"> физическая культура». Основные признаки </w:t>
      </w:r>
      <w:r w:rsidRPr="005E3A85">
        <w:rPr>
          <w:sz w:val="24"/>
          <w:szCs w:val="24"/>
        </w:rPr>
        <w:t>личной физической культуры</w:t>
      </w:r>
      <w:r>
        <w:rPr>
          <w:sz w:val="24"/>
          <w:szCs w:val="24"/>
        </w:rPr>
        <w:t>. К</w:t>
      </w:r>
      <w:r w:rsidRPr="005E3A85">
        <w:rPr>
          <w:sz w:val="24"/>
          <w:szCs w:val="24"/>
        </w:rPr>
        <w:t>лассификация взаимосвязанных групп ценностей физической культуры</w:t>
      </w:r>
      <w:r>
        <w:rPr>
          <w:sz w:val="24"/>
          <w:szCs w:val="24"/>
        </w:rPr>
        <w:t>.</w:t>
      </w:r>
    </w:p>
    <w:p w:rsidR="005E3A85" w:rsidRPr="003548D0" w:rsidRDefault="005E3A85" w:rsidP="005E3A85">
      <w:pPr>
        <w:ind w:firstLine="426"/>
        <w:rPr>
          <w:sz w:val="24"/>
          <w:szCs w:val="24"/>
        </w:rPr>
      </w:pPr>
    </w:p>
    <w:p w:rsidR="00684E12" w:rsidRPr="003548D0" w:rsidRDefault="00684E12" w:rsidP="00684E12">
      <w:pPr>
        <w:pStyle w:val="22"/>
        <w:ind w:firstLine="567"/>
        <w:rPr>
          <w:i/>
        </w:rPr>
      </w:pPr>
      <w:r w:rsidRPr="003548D0">
        <w:rPr>
          <w:i/>
        </w:rPr>
        <w:t>Тема 3</w:t>
      </w:r>
      <w:r w:rsidRPr="005B44BC">
        <w:rPr>
          <w:i/>
        </w:rPr>
        <w:t>. Социально-биологические основы физической культуры</w:t>
      </w:r>
    </w:p>
    <w:p w:rsidR="00684E12" w:rsidRDefault="00684E12" w:rsidP="003E6894">
      <w:pPr>
        <w:jc w:val="both"/>
        <w:rPr>
          <w:sz w:val="24"/>
          <w:szCs w:val="24"/>
        </w:rPr>
      </w:pPr>
      <w:r>
        <w:rPr>
          <w:sz w:val="24"/>
          <w:szCs w:val="24"/>
        </w:rPr>
        <w:t>1.</w:t>
      </w:r>
      <w:r w:rsidRPr="00853D7A">
        <w:rPr>
          <w:sz w:val="24"/>
          <w:szCs w:val="24"/>
        </w:rPr>
        <w:t>Организм человека как единая само развивающая и саморегулирующая (биологическая система).</w:t>
      </w:r>
    </w:p>
    <w:p w:rsidR="00684E12" w:rsidRDefault="00684E12" w:rsidP="003E6894">
      <w:pPr>
        <w:jc w:val="both"/>
      </w:pPr>
      <w:r>
        <w:rPr>
          <w:sz w:val="24"/>
          <w:szCs w:val="24"/>
        </w:rPr>
        <w:lastRenderedPageBreak/>
        <w:t xml:space="preserve">2. </w:t>
      </w:r>
      <w:r w:rsidRPr="00853D7A">
        <w:rPr>
          <w:sz w:val="24"/>
          <w:szCs w:val="24"/>
        </w:rPr>
        <w:t>Физиологические механизмы и закономерности совершенствования отдельных систем организма под действием направленной физической тренировки</w:t>
      </w:r>
      <w:r>
        <w:t>.</w:t>
      </w:r>
    </w:p>
    <w:p w:rsidR="00684E12" w:rsidRDefault="00684E12" w:rsidP="003E6894">
      <w:pPr>
        <w:ind w:firstLine="397"/>
        <w:jc w:val="both"/>
        <w:rPr>
          <w:sz w:val="24"/>
          <w:szCs w:val="24"/>
        </w:rPr>
      </w:pPr>
      <w:r w:rsidRPr="00E62616">
        <w:rPr>
          <w:sz w:val="24"/>
          <w:szCs w:val="24"/>
        </w:rPr>
        <w:t>Организм как единая саморазвивающаяся и саморегулирующаяся биологическая система. Функциональные системы организма. Внешняя среда и ее воздействие на организм и жизнедеятельность человека. Двигательная функция и повышение уровня адаптации и устойчивости организма человека к различным условиям внешней среды. Физиологические механизмы и закономерности совершенствования отдельных систем организма под воздействием направленной физической тренировки. Возбуждение и тормо</w:t>
      </w:r>
      <w:r w:rsidR="004410C7">
        <w:rPr>
          <w:sz w:val="24"/>
          <w:szCs w:val="24"/>
        </w:rPr>
        <w:t xml:space="preserve">жение, основные закономерности </w:t>
      </w:r>
      <w:r w:rsidRPr="00E62616">
        <w:rPr>
          <w:sz w:val="24"/>
          <w:szCs w:val="24"/>
        </w:rPr>
        <w:t>формирования двигательных умений и навыков. Сущность и структура адаптации к физическим нагрузкам.</w:t>
      </w:r>
    </w:p>
    <w:p w:rsidR="003E6894" w:rsidRDefault="003E6894" w:rsidP="003E6894">
      <w:pPr>
        <w:ind w:firstLine="397"/>
        <w:jc w:val="both"/>
        <w:rPr>
          <w:sz w:val="24"/>
          <w:szCs w:val="24"/>
        </w:rPr>
      </w:pPr>
    </w:p>
    <w:p w:rsidR="00684E12" w:rsidRPr="003548D0" w:rsidRDefault="00684E12" w:rsidP="00684E12">
      <w:pPr>
        <w:pStyle w:val="22"/>
        <w:ind w:firstLine="567"/>
        <w:rPr>
          <w:i/>
        </w:rPr>
      </w:pPr>
      <w:r w:rsidRPr="003548D0">
        <w:rPr>
          <w:i/>
        </w:rPr>
        <w:t xml:space="preserve">Тема 4. </w:t>
      </w:r>
      <w:r w:rsidRPr="00853D7A">
        <w:rPr>
          <w:i/>
        </w:rPr>
        <w:t>Основы здорового образа жизни студента</w:t>
      </w:r>
    </w:p>
    <w:p w:rsidR="00684E12" w:rsidRPr="00853D7A" w:rsidRDefault="00684E12" w:rsidP="00684E12">
      <w:pPr>
        <w:rPr>
          <w:sz w:val="24"/>
          <w:szCs w:val="24"/>
        </w:rPr>
      </w:pPr>
      <w:r>
        <w:rPr>
          <w:sz w:val="24"/>
          <w:szCs w:val="24"/>
        </w:rPr>
        <w:t xml:space="preserve">1. </w:t>
      </w:r>
      <w:r w:rsidRPr="00853D7A">
        <w:rPr>
          <w:sz w:val="24"/>
          <w:szCs w:val="24"/>
        </w:rPr>
        <w:t>Здоровье человека как ценность и факторы, его определяющие</w:t>
      </w:r>
    </w:p>
    <w:p w:rsidR="00684E12" w:rsidRDefault="00684E12" w:rsidP="00684E12">
      <w:r>
        <w:rPr>
          <w:sz w:val="24"/>
          <w:szCs w:val="24"/>
        </w:rPr>
        <w:t>2</w:t>
      </w:r>
      <w:r w:rsidRPr="0034784F">
        <w:rPr>
          <w:sz w:val="24"/>
          <w:szCs w:val="24"/>
        </w:rPr>
        <w:t>Здоровый образ жизни и его составляющие</w:t>
      </w:r>
      <w:r>
        <w:t>.</w:t>
      </w:r>
    </w:p>
    <w:p w:rsidR="00684E12" w:rsidRDefault="00684E12" w:rsidP="003E6894">
      <w:pPr>
        <w:ind w:firstLine="397"/>
        <w:jc w:val="both"/>
        <w:rPr>
          <w:sz w:val="24"/>
          <w:szCs w:val="24"/>
        </w:rPr>
      </w:pPr>
      <w:r w:rsidRPr="00D5150A">
        <w:rPr>
          <w:sz w:val="24"/>
          <w:szCs w:val="24"/>
        </w:rPr>
        <w:t>Здоровье человека как ценность и факторы, его определяющие. Взаимосвязь общей культуры студента и его образа жизни.</w:t>
      </w:r>
      <w:r w:rsidR="004410C7">
        <w:rPr>
          <w:sz w:val="24"/>
          <w:szCs w:val="24"/>
        </w:rPr>
        <w:t xml:space="preserve"> </w:t>
      </w:r>
      <w:r w:rsidRPr="00D5150A">
        <w:rPr>
          <w:sz w:val="24"/>
          <w:szCs w:val="24"/>
        </w:rPr>
        <w:t>Структура жизнедеятельности студентов и ее отражение в образе жизни. Здоровый образ жизни и его составляющие.</w:t>
      </w:r>
      <w:r w:rsidR="004410C7">
        <w:rPr>
          <w:sz w:val="24"/>
          <w:szCs w:val="24"/>
        </w:rPr>
        <w:t xml:space="preserve"> </w:t>
      </w:r>
      <w:r w:rsidRPr="00D5150A">
        <w:rPr>
          <w:sz w:val="24"/>
          <w:szCs w:val="24"/>
        </w:rPr>
        <w:t>Личное отношение к здоровью как условие формирования здорового образа жизни. Основные требования к организации здорового образа жизни.</w:t>
      </w:r>
      <w:r w:rsidR="004410C7">
        <w:rPr>
          <w:sz w:val="24"/>
          <w:szCs w:val="24"/>
        </w:rPr>
        <w:t xml:space="preserve"> </w:t>
      </w:r>
      <w:r w:rsidRPr="00D5150A">
        <w:rPr>
          <w:sz w:val="24"/>
          <w:szCs w:val="24"/>
        </w:rPr>
        <w:t>Физическое самовоспитание и самосовершенствование в здоровом образе жизни. Критерии эффективности здорового образа жизни.</w:t>
      </w:r>
    </w:p>
    <w:p w:rsidR="003E6894" w:rsidRDefault="003E6894" w:rsidP="003E6894">
      <w:pPr>
        <w:ind w:firstLine="397"/>
        <w:jc w:val="both"/>
        <w:rPr>
          <w:sz w:val="24"/>
          <w:szCs w:val="24"/>
        </w:rPr>
      </w:pPr>
    </w:p>
    <w:p w:rsidR="00684E12" w:rsidRPr="003548D0" w:rsidRDefault="004410C7" w:rsidP="00684E12">
      <w:pPr>
        <w:pStyle w:val="22"/>
        <w:ind w:firstLine="567"/>
        <w:rPr>
          <w:i/>
        </w:rPr>
      </w:pPr>
      <w:r>
        <w:rPr>
          <w:i/>
        </w:rPr>
        <w:t>Тема 5.</w:t>
      </w:r>
      <w:r w:rsidR="00684E12" w:rsidRPr="00EF7EF1">
        <w:rPr>
          <w:szCs w:val="24"/>
        </w:rPr>
        <w:t xml:space="preserve"> </w:t>
      </w:r>
      <w:r w:rsidR="00684E12" w:rsidRPr="0034784F">
        <w:rPr>
          <w:i/>
          <w:szCs w:val="24"/>
        </w:rPr>
        <w:t xml:space="preserve">Средства </w:t>
      </w:r>
      <w:r w:rsidR="00684E12">
        <w:rPr>
          <w:i/>
          <w:szCs w:val="24"/>
        </w:rPr>
        <w:t>и методы физического</w:t>
      </w:r>
      <w:r>
        <w:rPr>
          <w:i/>
          <w:szCs w:val="24"/>
        </w:rPr>
        <w:t xml:space="preserve"> </w:t>
      </w:r>
      <w:r w:rsidR="00684E12">
        <w:rPr>
          <w:i/>
          <w:szCs w:val="24"/>
        </w:rPr>
        <w:t>воспитания</w:t>
      </w:r>
    </w:p>
    <w:p w:rsidR="00684E12" w:rsidRDefault="00684E12" w:rsidP="00684E12">
      <w:pPr>
        <w:rPr>
          <w:sz w:val="24"/>
          <w:szCs w:val="24"/>
        </w:rPr>
      </w:pPr>
      <w:r w:rsidRPr="004C433E">
        <w:rPr>
          <w:sz w:val="24"/>
          <w:szCs w:val="24"/>
        </w:rPr>
        <w:t>1.</w:t>
      </w:r>
      <w:r>
        <w:rPr>
          <w:sz w:val="24"/>
          <w:szCs w:val="24"/>
        </w:rPr>
        <w:t xml:space="preserve"> Средства физической культуры.</w:t>
      </w:r>
    </w:p>
    <w:p w:rsidR="00684E12" w:rsidRDefault="00684E12" w:rsidP="00684E12">
      <w:pPr>
        <w:rPr>
          <w:sz w:val="24"/>
          <w:szCs w:val="24"/>
        </w:rPr>
      </w:pPr>
      <w:r>
        <w:rPr>
          <w:sz w:val="24"/>
          <w:szCs w:val="24"/>
        </w:rPr>
        <w:t>2. Методы физической культуры.</w:t>
      </w:r>
    </w:p>
    <w:p w:rsidR="00684E12" w:rsidRDefault="00684E12" w:rsidP="003E6894">
      <w:pPr>
        <w:ind w:firstLine="397"/>
        <w:jc w:val="both"/>
        <w:rPr>
          <w:sz w:val="24"/>
          <w:szCs w:val="24"/>
        </w:rPr>
      </w:pPr>
      <w:r w:rsidRPr="00CD63A5">
        <w:rPr>
          <w:sz w:val="24"/>
          <w:szCs w:val="24"/>
        </w:rPr>
        <w:t>Методические принципы физического воспитания. Средства и методы физического воспитания. Основы обучения движениям. Этапы обучения движениям. Воспитание физических качеств. Формирование психических качеств в процессе физического воспитания.</w:t>
      </w:r>
    </w:p>
    <w:p w:rsidR="003E6894" w:rsidRPr="004C433E" w:rsidRDefault="003E6894" w:rsidP="003E6894">
      <w:pPr>
        <w:ind w:firstLine="397"/>
        <w:jc w:val="both"/>
        <w:rPr>
          <w:sz w:val="24"/>
          <w:szCs w:val="24"/>
        </w:rPr>
      </w:pPr>
    </w:p>
    <w:p w:rsidR="00684E12" w:rsidRPr="0034784F" w:rsidRDefault="00684E12" w:rsidP="00684E12">
      <w:pPr>
        <w:pStyle w:val="22"/>
        <w:ind w:firstLine="567"/>
        <w:rPr>
          <w:i/>
        </w:rPr>
      </w:pPr>
      <w:r w:rsidRPr="003548D0">
        <w:rPr>
          <w:i/>
        </w:rPr>
        <w:t xml:space="preserve">Тема 6. </w:t>
      </w:r>
      <w:r w:rsidRPr="0034784F">
        <w:rPr>
          <w:i/>
          <w:szCs w:val="24"/>
        </w:rPr>
        <w:t>Общая физическая и специальная подготовка в системе физического воспитания</w:t>
      </w:r>
    </w:p>
    <w:p w:rsidR="00684E12" w:rsidRDefault="00684E12" w:rsidP="00684E12">
      <w:pPr>
        <w:rPr>
          <w:sz w:val="24"/>
          <w:szCs w:val="24"/>
        </w:rPr>
      </w:pPr>
      <w:r>
        <w:rPr>
          <w:sz w:val="24"/>
          <w:szCs w:val="24"/>
        </w:rPr>
        <w:t>1</w:t>
      </w:r>
      <w:r w:rsidRPr="00893D1F">
        <w:rPr>
          <w:sz w:val="24"/>
          <w:szCs w:val="24"/>
        </w:rPr>
        <w:t xml:space="preserve">. </w:t>
      </w:r>
      <w:r w:rsidRPr="00893D1F">
        <w:rPr>
          <w:spacing w:val="-2"/>
          <w:sz w:val="24"/>
          <w:szCs w:val="24"/>
        </w:rPr>
        <w:t>Общая физическая подготовка, ее цели и задачи</w:t>
      </w:r>
      <w:r w:rsidRPr="0034784F">
        <w:rPr>
          <w:sz w:val="24"/>
          <w:szCs w:val="24"/>
        </w:rPr>
        <w:t>.</w:t>
      </w:r>
    </w:p>
    <w:p w:rsidR="00684E12" w:rsidRDefault="00684E12" w:rsidP="00684E12">
      <w:pPr>
        <w:rPr>
          <w:sz w:val="24"/>
          <w:szCs w:val="24"/>
        </w:rPr>
      </w:pPr>
      <w:r>
        <w:rPr>
          <w:sz w:val="24"/>
          <w:szCs w:val="24"/>
        </w:rPr>
        <w:t>2</w:t>
      </w:r>
      <w:r w:rsidRPr="00893D1F">
        <w:rPr>
          <w:sz w:val="24"/>
          <w:szCs w:val="24"/>
        </w:rPr>
        <w:t xml:space="preserve">. </w:t>
      </w:r>
      <w:r>
        <w:rPr>
          <w:spacing w:val="-2"/>
          <w:sz w:val="24"/>
          <w:szCs w:val="24"/>
        </w:rPr>
        <w:t>Специальная</w:t>
      </w:r>
      <w:r w:rsidRPr="00893D1F">
        <w:rPr>
          <w:spacing w:val="-2"/>
          <w:sz w:val="24"/>
          <w:szCs w:val="24"/>
        </w:rPr>
        <w:t xml:space="preserve"> физическая подготовка, ее цели и задачи</w:t>
      </w:r>
      <w:r w:rsidRPr="0034784F">
        <w:rPr>
          <w:sz w:val="24"/>
          <w:szCs w:val="24"/>
        </w:rPr>
        <w:t>.</w:t>
      </w:r>
    </w:p>
    <w:p w:rsidR="00684E12" w:rsidRDefault="00684E12" w:rsidP="003E6894">
      <w:pPr>
        <w:ind w:firstLine="397"/>
        <w:jc w:val="both"/>
        <w:rPr>
          <w:sz w:val="24"/>
          <w:szCs w:val="24"/>
        </w:rPr>
      </w:pPr>
      <w:r w:rsidRPr="00D5150A">
        <w:rPr>
          <w:sz w:val="24"/>
          <w:szCs w:val="24"/>
        </w:rPr>
        <w:t>Общая физическая подготовка</w:t>
      </w:r>
      <w:r>
        <w:rPr>
          <w:sz w:val="24"/>
          <w:szCs w:val="24"/>
        </w:rPr>
        <w:t xml:space="preserve">. </w:t>
      </w:r>
      <w:r w:rsidRPr="00D5150A">
        <w:rPr>
          <w:sz w:val="24"/>
          <w:szCs w:val="24"/>
        </w:rPr>
        <w:t>Специальная физическая подготовка</w:t>
      </w:r>
      <w:r>
        <w:rPr>
          <w:sz w:val="24"/>
          <w:szCs w:val="24"/>
        </w:rPr>
        <w:t xml:space="preserve">. </w:t>
      </w:r>
      <w:r w:rsidRPr="00D5150A">
        <w:rPr>
          <w:sz w:val="24"/>
          <w:szCs w:val="24"/>
        </w:rPr>
        <w:t>Спортивная подготовка</w:t>
      </w:r>
      <w:r>
        <w:rPr>
          <w:sz w:val="24"/>
          <w:szCs w:val="24"/>
        </w:rPr>
        <w:t xml:space="preserve">. </w:t>
      </w:r>
      <w:r w:rsidRPr="00D5150A">
        <w:rPr>
          <w:sz w:val="24"/>
          <w:szCs w:val="24"/>
        </w:rPr>
        <w:t>Профессионально-прикладная физическая подготовка как разновидность специальной физической подготовки</w:t>
      </w:r>
      <w:r>
        <w:rPr>
          <w:sz w:val="24"/>
          <w:szCs w:val="24"/>
        </w:rPr>
        <w:t xml:space="preserve">. </w:t>
      </w:r>
      <w:r w:rsidRPr="00D5150A">
        <w:rPr>
          <w:sz w:val="24"/>
          <w:szCs w:val="24"/>
        </w:rPr>
        <w:t>Интенсивность физических нагрузок</w:t>
      </w:r>
      <w:r>
        <w:rPr>
          <w:sz w:val="24"/>
          <w:szCs w:val="24"/>
        </w:rPr>
        <w:t xml:space="preserve">. </w:t>
      </w:r>
      <w:r w:rsidRPr="00D5150A">
        <w:rPr>
          <w:sz w:val="24"/>
          <w:szCs w:val="24"/>
        </w:rPr>
        <w:t>Значение мышечной релаксации</w:t>
      </w:r>
      <w:r>
        <w:rPr>
          <w:sz w:val="24"/>
          <w:szCs w:val="24"/>
        </w:rPr>
        <w:t xml:space="preserve">. </w:t>
      </w:r>
      <w:r w:rsidRPr="00D5150A">
        <w:rPr>
          <w:sz w:val="24"/>
          <w:szCs w:val="24"/>
        </w:rPr>
        <w:t>Коррекция физического развития телосложения, двигательной и функциональной подготовленности средствами физической культуры и спорта</w:t>
      </w:r>
      <w:r>
        <w:rPr>
          <w:sz w:val="24"/>
          <w:szCs w:val="24"/>
        </w:rPr>
        <w:t xml:space="preserve">. </w:t>
      </w:r>
      <w:r w:rsidRPr="00D5150A">
        <w:rPr>
          <w:sz w:val="24"/>
          <w:szCs w:val="24"/>
        </w:rPr>
        <w:t>Формы занятий физическими упражнениями</w:t>
      </w:r>
      <w:r>
        <w:rPr>
          <w:sz w:val="24"/>
          <w:szCs w:val="24"/>
        </w:rPr>
        <w:t xml:space="preserve">. </w:t>
      </w:r>
      <w:r w:rsidRPr="00D5150A">
        <w:rPr>
          <w:sz w:val="24"/>
          <w:szCs w:val="24"/>
        </w:rPr>
        <w:t>Построение и структура учебно-тренировочного занятия</w:t>
      </w:r>
      <w:r>
        <w:rPr>
          <w:sz w:val="24"/>
          <w:szCs w:val="24"/>
        </w:rPr>
        <w:t>.</w:t>
      </w:r>
    </w:p>
    <w:p w:rsidR="003E6894" w:rsidRDefault="003E6894" w:rsidP="003E6894">
      <w:pPr>
        <w:ind w:firstLine="397"/>
        <w:jc w:val="both"/>
        <w:rPr>
          <w:sz w:val="24"/>
          <w:szCs w:val="24"/>
        </w:rPr>
      </w:pPr>
    </w:p>
    <w:p w:rsidR="00684E12" w:rsidRDefault="00684E12" w:rsidP="00684E12">
      <w:pPr>
        <w:pStyle w:val="22"/>
        <w:ind w:firstLine="567"/>
        <w:rPr>
          <w:i/>
          <w:szCs w:val="24"/>
        </w:rPr>
      </w:pPr>
      <w:r>
        <w:rPr>
          <w:i/>
        </w:rPr>
        <w:t>Тема 7</w:t>
      </w:r>
      <w:r w:rsidRPr="003548D0">
        <w:rPr>
          <w:i/>
        </w:rPr>
        <w:t xml:space="preserve">. </w:t>
      </w:r>
      <w:r w:rsidRPr="0034784F">
        <w:rPr>
          <w:i/>
          <w:szCs w:val="24"/>
        </w:rPr>
        <w:t>Основы методики самостоятельных занятий физическими упражнениями</w:t>
      </w:r>
    </w:p>
    <w:p w:rsidR="00684E12" w:rsidRDefault="00684E12" w:rsidP="00684E12">
      <w:pPr>
        <w:pStyle w:val="22"/>
      </w:pPr>
      <w:r w:rsidRPr="00893D1F">
        <w:rPr>
          <w:szCs w:val="24"/>
        </w:rPr>
        <w:t>1.</w:t>
      </w:r>
      <w:r>
        <w:t>Формы и содержание самостоятельных занятий.</w:t>
      </w:r>
    </w:p>
    <w:p w:rsidR="00684E12" w:rsidRDefault="00684E12" w:rsidP="00684E12">
      <w:pPr>
        <w:pStyle w:val="22"/>
      </w:pPr>
      <w:r>
        <w:t>2. Формы и содержание самостоятельных занятий.</w:t>
      </w:r>
    </w:p>
    <w:p w:rsidR="00684E12" w:rsidRDefault="00684E12" w:rsidP="003E6894">
      <w:pPr>
        <w:pStyle w:val="22"/>
        <w:ind w:firstLine="397"/>
        <w:rPr>
          <w:bCs/>
          <w:szCs w:val="24"/>
        </w:rPr>
      </w:pPr>
      <w:r w:rsidRPr="002C7D76">
        <w:rPr>
          <w:bCs/>
          <w:szCs w:val="24"/>
        </w:rPr>
        <w:t>Мотивация и целенап</w:t>
      </w:r>
      <w:r w:rsidR="004410C7">
        <w:rPr>
          <w:bCs/>
          <w:szCs w:val="24"/>
        </w:rPr>
        <w:t>равленность</w:t>
      </w:r>
      <w:r>
        <w:rPr>
          <w:bCs/>
          <w:szCs w:val="24"/>
        </w:rPr>
        <w:t xml:space="preserve"> самостоятельных за</w:t>
      </w:r>
      <w:r w:rsidRPr="002C7D76">
        <w:rPr>
          <w:bCs/>
          <w:szCs w:val="24"/>
        </w:rPr>
        <w:t>нятий. Формы и содержание самостоятельных занятий. Организация самостоятельных занятий физическими упражнени</w:t>
      </w:r>
      <w:r>
        <w:rPr>
          <w:bCs/>
          <w:szCs w:val="24"/>
        </w:rPr>
        <w:t xml:space="preserve">ями различной направленности. </w:t>
      </w:r>
      <w:r w:rsidRPr="002C7D76">
        <w:rPr>
          <w:bCs/>
          <w:szCs w:val="24"/>
        </w:rPr>
        <w:t>Характер содержания занятий в зависимости от возраста. Особенности само</w:t>
      </w:r>
      <w:r>
        <w:rPr>
          <w:bCs/>
          <w:szCs w:val="24"/>
        </w:rPr>
        <w:t xml:space="preserve">стоятельных занятий для женщин. </w:t>
      </w:r>
      <w:r w:rsidRPr="002C7D76">
        <w:rPr>
          <w:bCs/>
          <w:szCs w:val="24"/>
        </w:rPr>
        <w:t xml:space="preserve">Планирование и управление самостоятельными занятиями. Границы интенсивности нагрузок в условиях самостоятельных </w:t>
      </w:r>
      <w:r>
        <w:rPr>
          <w:bCs/>
          <w:szCs w:val="24"/>
        </w:rPr>
        <w:t xml:space="preserve">занятий у лиц разного возраста. </w:t>
      </w:r>
      <w:r w:rsidRPr="002C7D76">
        <w:rPr>
          <w:bCs/>
          <w:szCs w:val="24"/>
        </w:rPr>
        <w:t>Взаимосвязь между интенсивностью нагрузок и уровн</w:t>
      </w:r>
      <w:r>
        <w:rPr>
          <w:bCs/>
          <w:szCs w:val="24"/>
        </w:rPr>
        <w:t xml:space="preserve">ем физической подготовленности. </w:t>
      </w:r>
      <w:r w:rsidRPr="002C7D76">
        <w:rPr>
          <w:bCs/>
          <w:szCs w:val="24"/>
        </w:rPr>
        <w:t>Гигиена самостоятельных занятий. Самоконтроль за эффектив</w:t>
      </w:r>
      <w:r>
        <w:rPr>
          <w:bCs/>
          <w:szCs w:val="24"/>
        </w:rPr>
        <w:t>ностью самостоятельных занятий.</w:t>
      </w:r>
    </w:p>
    <w:p w:rsidR="003E6894" w:rsidRDefault="003E6894" w:rsidP="003E6894">
      <w:pPr>
        <w:pStyle w:val="22"/>
        <w:ind w:firstLine="397"/>
      </w:pPr>
    </w:p>
    <w:p w:rsidR="00684E12" w:rsidRDefault="00684E12" w:rsidP="00684E12">
      <w:pPr>
        <w:pStyle w:val="22"/>
        <w:ind w:firstLine="567"/>
        <w:rPr>
          <w:i/>
          <w:szCs w:val="24"/>
        </w:rPr>
      </w:pPr>
      <w:r>
        <w:rPr>
          <w:i/>
        </w:rPr>
        <w:t>Тема 8</w:t>
      </w:r>
      <w:r w:rsidRPr="003548D0">
        <w:rPr>
          <w:i/>
        </w:rPr>
        <w:t xml:space="preserve">. </w:t>
      </w:r>
      <w:r w:rsidRPr="00893D1F">
        <w:rPr>
          <w:i/>
          <w:szCs w:val="24"/>
        </w:rPr>
        <w:t>Профессионально-прикладная физическая подготовка (ППФП) студентов</w:t>
      </w:r>
    </w:p>
    <w:p w:rsidR="00684E12" w:rsidRDefault="00684E12" w:rsidP="00684E12">
      <w:pPr>
        <w:pStyle w:val="22"/>
      </w:pPr>
      <w:r w:rsidRPr="00893D1F">
        <w:t>1</w:t>
      </w:r>
      <w:r>
        <w:rPr>
          <w:i/>
        </w:rPr>
        <w:t xml:space="preserve">. </w:t>
      </w:r>
      <w:r>
        <w:t>Определение понятия ППФП, ее цель, задачи, средства.</w:t>
      </w:r>
    </w:p>
    <w:p w:rsidR="00684E12" w:rsidRDefault="00684E12" w:rsidP="00684E12">
      <w:pPr>
        <w:pStyle w:val="22"/>
      </w:pPr>
      <w:r>
        <w:t>2. Организация, формы и средства ППФП студентов в вузе.</w:t>
      </w:r>
    </w:p>
    <w:p w:rsidR="00684E12" w:rsidRPr="00D5150A" w:rsidRDefault="00684E12" w:rsidP="003E6894">
      <w:pPr>
        <w:ind w:firstLine="397"/>
        <w:jc w:val="both"/>
        <w:rPr>
          <w:sz w:val="24"/>
          <w:szCs w:val="24"/>
        </w:rPr>
      </w:pPr>
      <w:r w:rsidRPr="00D5150A">
        <w:rPr>
          <w:sz w:val="24"/>
          <w:szCs w:val="24"/>
        </w:rPr>
        <w:t>Необходимость профессионально-прикладной физической подготовки; решаемые в ней</w:t>
      </w:r>
      <w:r>
        <w:rPr>
          <w:sz w:val="24"/>
          <w:szCs w:val="24"/>
        </w:rPr>
        <w:t xml:space="preserve"> задачи</w:t>
      </w:r>
      <w:r w:rsidRPr="00D5150A">
        <w:rPr>
          <w:b/>
          <w:bCs/>
          <w:sz w:val="24"/>
          <w:szCs w:val="24"/>
        </w:rPr>
        <w:t>.</w:t>
      </w:r>
      <w:r w:rsidR="004410C7">
        <w:rPr>
          <w:b/>
          <w:bCs/>
          <w:sz w:val="24"/>
          <w:szCs w:val="24"/>
        </w:rPr>
        <w:t xml:space="preserve"> </w:t>
      </w:r>
      <w:r w:rsidRPr="00D5150A">
        <w:rPr>
          <w:sz w:val="24"/>
          <w:szCs w:val="24"/>
        </w:rPr>
        <w:t>Требования к физической подготовленности трудящихся в различных сферах современного профессионального труда и тенденции их изменения.</w:t>
      </w:r>
      <w:r w:rsidR="004410C7">
        <w:rPr>
          <w:sz w:val="24"/>
          <w:szCs w:val="24"/>
        </w:rPr>
        <w:t xml:space="preserve"> </w:t>
      </w:r>
      <w:r w:rsidRPr="00D5150A">
        <w:rPr>
          <w:sz w:val="24"/>
          <w:szCs w:val="24"/>
        </w:rPr>
        <w:t>Средства и методические основы построения ППФП</w:t>
      </w:r>
      <w:r>
        <w:rPr>
          <w:sz w:val="24"/>
          <w:szCs w:val="24"/>
        </w:rPr>
        <w:t xml:space="preserve">. </w:t>
      </w:r>
      <w:r w:rsidRPr="00D5150A">
        <w:rPr>
          <w:sz w:val="24"/>
          <w:szCs w:val="24"/>
        </w:rPr>
        <w:t>Особенности состава средств ППФП</w:t>
      </w:r>
      <w:r>
        <w:rPr>
          <w:sz w:val="24"/>
          <w:szCs w:val="24"/>
        </w:rPr>
        <w:t xml:space="preserve">. </w:t>
      </w:r>
      <w:r w:rsidRPr="00D5150A">
        <w:rPr>
          <w:sz w:val="24"/>
          <w:szCs w:val="24"/>
        </w:rPr>
        <w:t>Основные черты методики и формы построения занятий в ППФП</w:t>
      </w:r>
      <w:r>
        <w:rPr>
          <w:sz w:val="24"/>
          <w:szCs w:val="24"/>
        </w:rPr>
        <w:t>.</w:t>
      </w:r>
    </w:p>
    <w:p w:rsidR="009353BB" w:rsidRPr="0034784F" w:rsidRDefault="009353BB" w:rsidP="009353BB">
      <w:pPr>
        <w:pStyle w:val="af5"/>
        <w:ind w:left="720"/>
        <w:jc w:val="center"/>
        <w:rPr>
          <w:i/>
          <w:sz w:val="24"/>
          <w:szCs w:val="24"/>
        </w:rPr>
      </w:pPr>
    </w:p>
    <w:p w:rsidR="009353BB" w:rsidRDefault="009353BB" w:rsidP="009353BB">
      <w:pPr>
        <w:pStyle w:val="af5"/>
        <w:ind w:left="720"/>
        <w:rPr>
          <w:b/>
          <w:sz w:val="24"/>
          <w:szCs w:val="24"/>
        </w:rPr>
      </w:pPr>
      <w:r>
        <w:rPr>
          <w:b/>
          <w:sz w:val="24"/>
          <w:szCs w:val="24"/>
        </w:rPr>
        <w:t>Раздел 2. Практический</w:t>
      </w:r>
    </w:p>
    <w:p w:rsidR="009353BB" w:rsidRPr="00A7688B" w:rsidRDefault="009353BB" w:rsidP="009353BB">
      <w:pPr>
        <w:pStyle w:val="22"/>
        <w:ind w:firstLine="567"/>
        <w:rPr>
          <w:i/>
        </w:rPr>
      </w:pPr>
      <w:r>
        <w:rPr>
          <w:i/>
        </w:rPr>
        <w:t xml:space="preserve">Занятие 1. </w:t>
      </w:r>
      <w:r w:rsidRPr="00BB5D7A">
        <w:rPr>
          <w:i/>
        </w:rPr>
        <w:t>Тема 1. Бег на короткие дистанции</w:t>
      </w:r>
      <w:r w:rsidRPr="00A7688B">
        <w:rPr>
          <w:i/>
        </w:rPr>
        <w:t>.</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Изучение техники низкого старта.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бега на короткие дистанции.</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Бег по дистанции. Финиширование.</w:t>
      </w:r>
    </w:p>
    <w:p w:rsidR="003E6894" w:rsidRPr="00EF7EF1" w:rsidRDefault="003E6894" w:rsidP="009353BB">
      <w:pPr>
        <w:overflowPunct/>
        <w:autoSpaceDE/>
        <w:autoSpaceDN/>
        <w:adjustRightInd/>
        <w:jc w:val="both"/>
        <w:textAlignment w:val="auto"/>
        <w:rPr>
          <w:sz w:val="24"/>
          <w:szCs w:val="24"/>
        </w:rPr>
      </w:pPr>
    </w:p>
    <w:p w:rsidR="009353BB" w:rsidRPr="00A7688B" w:rsidRDefault="009353BB" w:rsidP="009353BB">
      <w:pPr>
        <w:tabs>
          <w:tab w:val="left" w:pos="567"/>
        </w:tabs>
        <w:ind w:firstLine="567"/>
        <w:jc w:val="both"/>
        <w:rPr>
          <w:i/>
          <w:sz w:val="24"/>
        </w:rPr>
      </w:pPr>
      <w:r>
        <w:rPr>
          <w:i/>
          <w:sz w:val="24"/>
        </w:rPr>
        <w:tab/>
      </w:r>
      <w:r>
        <w:rPr>
          <w:i/>
          <w:sz w:val="24"/>
        </w:rPr>
        <w:tab/>
      </w:r>
      <w:r w:rsidRPr="00A7688B">
        <w:rPr>
          <w:i/>
          <w:sz w:val="24"/>
        </w:rPr>
        <w:t>Тема 2. Бег на средние, длинные дистанции.</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Изучение техники старта, бега по дистанции, финиша.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Развитие скоростной выносливости.</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Развитие общей выносливости.</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567"/>
        <w:jc w:val="both"/>
        <w:rPr>
          <w:i/>
          <w:sz w:val="24"/>
          <w:szCs w:val="24"/>
        </w:rPr>
      </w:pPr>
      <w:r w:rsidRPr="00FF6C82">
        <w:rPr>
          <w:i/>
          <w:sz w:val="24"/>
          <w:szCs w:val="24"/>
        </w:rPr>
        <w:t>Занятие 2.</w:t>
      </w:r>
      <w:r w:rsidR="003E6894">
        <w:rPr>
          <w:i/>
          <w:sz w:val="24"/>
          <w:szCs w:val="24"/>
        </w:rPr>
        <w:t xml:space="preserve"> </w:t>
      </w:r>
      <w:r w:rsidRPr="00EF7EF1">
        <w:rPr>
          <w:i/>
          <w:sz w:val="24"/>
          <w:szCs w:val="24"/>
        </w:rPr>
        <w:t>Тема 3. Прыжки в длину с разбега</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Техника разбега и отталкивания.</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«полета», приземления.</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1275" w:firstLine="141"/>
        <w:jc w:val="both"/>
        <w:rPr>
          <w:i/>
          <w:sz w:val="24"/>
          <w:szCs w:val="24"/>
        </w:rPr>
      </w:pPr>
      <w:r w:rsidRPr="00EF7EF1">
        <w:rPr>
          <w:i/>
          <w:sz w:val="24"/>
          <w:szCs w:val="24"/>
        </w:rPr>
        <w:t>Тема 4. Метание спортивного снаряда.</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Изучение техники метания теннисного мяча.</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Изучение техники метания гранаты (разбег, финальные усилие).</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firstLine="567"/>
        <w:jc w:val="both"/>
        <w:rPr>
          <w:i/>
          <w:sz w:val="24"/>
          <w:szCs w:val="24"/>
        </w:rPr>
      </w:pPr>
      <w:r w:rsidRPr="00FF6C82">
        <w:rPr>
          <w:i/>
          <w:sz w:val="24"/>
          <w:szCs w:val="24"/>
        </w:rPr>
        <w:t>Занятие</w:t>
      </w:r>
      <w:r>
        <w:rPr>
          <w:i/>
          <w:sz w:val="24"/>
          <w:szCs w:val="24"/>
        </w:rPr>
        <w:t>3</w:t>
      </w:r>
      <w:r w:rsidRPr="00FF6C82">
        <w:rPr>
          <w:i/>
          <w:sz w:val="24"/>
          <w:szCs w:val="24"/>
        </w:rPr>
        <w:t>.</w:t>
      </w:r>
      <w:r w:rsidR="003E6894">
        <w:rPr>
          <w:i/>
          <w:sz w:val="24"/>
          <w:szCs w:val="24"/>
        </w:rPr>
        <w:t xml:space="preserve"> </w:t>
      </w:r>
      <w:r>
        <w:rPr>
          <w:i/>
          <w:sz w:val="24"/>
          <w:szCs w:val="24"/>
        </w:rPr>
        <w:t>Тема 5</w:t>
      </w:r>
      <w:r w:rsidRPr="00EF7EF1">
        <w:rPr>
          <w:i/>
          <w:sz w:val="24"/>
          <w:szCs w:val="24"/>
        </w:rPr>
        <w:t>. Техника игры в волейбол</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Изучение техники подачи мяча с низу.</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приема и передачи мяча.</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08" w:firstLine="708"/>
        <w:jc w:val="both"/>
        <w:rPr>
          <w:sz w:val="24"/>
          <w:szCs w:val="24"/>
        </w:rPr>
      </w:pPr>
      <w:r>
        <w:rPr>
          <w:i/>
          <w:sz w:val="24"/>
          <w:szCs w:val="24"/>
        </w:rPr>
        <w:t>Тема 6</w:t>
      </w:r>
      <w:r w:rsidRPr="00EF7EF1">
        <w:rPr>
          <w:i/>
          <w:sz w:val="24"/>
          <w:szCs w:val="24"/>
        </w:rPr>
        <w:t>. Техника игры в футбол</w:t>
      </w:r>
    </w:p>
    <w:p w:rsidR="009353BB" w:rsidRPr="00EF7EF1" w:rsidRDefault="009353BB" w:rsidP="009353BB">
      <w:pPr>
        <w:jc w:val="both"/>
        <w:rPr>
          <w:sz w:val="24"/>
          <w:szCs w:val="24"/>
        </w:rPr>
      </w:pPr>
      <w:r>
        <w:rPr>
          <w:sz w:val="24"/>
          <w:szCs w:val="24"/>
        </w:rPr>
        <w:t xml:space="preserve">1. </w:t>
      </w:r>
      <w:r w:rsidRPr="00EF7EF1">
        <w:rPr>
          <w:sz w:val="24"/>
          <w:szCs w:val="24"/>
        </w:rPr>
        <w:t>Передача и прием мяча.</w:t>
      </w:r>
    </w:p>
    <w:p w:rsidR="009353BB" w:rsidRPr="00EF7EF1" w:rsidRDefault="009353BB" w:rsidP="009353BB">
      <w:pPr>
        <w:jc w:val="both"/>
        <w:rPr>
          <w:sz w:val="24"/>
          <w:szCs w:val="24"/>
        </w:rPr>
      </w:pPr>
      <w:r>
        <w:rPr>
          <w:sz w:val="24"/>
          <w:szCs w:val="24"/>
        </w:rPr>
        <w:t>2.</w:t>
      </w:r>
      <w:r w:rsidRPr="00EF7EF1">
        <w:rPr>
          <w:sz w:val="24"/>
          <w:szCs w:val="24"/>
        </w:rPr>
        <w:t xml:space="preserve"> Игра головой.</w:t>
      </w:r>
    </w:p>
    <w:p w:rsidR="009353BB" w:rsidRDefault="009353BB" w:rsidP="009353BB">
      <w:pPr>
        <w:jc w:val="both"/>
        <w:rPr>
          <w:sz w:val="24"/>
          <w:szCs w:val="24"/>
        </w:rPr>
      </w:pPr>
      <w:r>
        <w:rPr>
          <w:sz w:val="24"/>
          <w:szCs w:val="24"/>
        </w:rPr>
        <w:t>3.</w:t>
      </w:r>
      <w:r w:rsidRPr="00EF7EF1">
        <w:rPr>
          <w:sz w:val="24"/>
          <w:szCs w:val="24"/>
        </w:rPr>
        <w:t xml:space="preserve"> Игра вратаря.</w:t>
      </w:r>
    </w:p>
    <w:p w:rsidR="003E6894" w:rsidRPr="00EF7EF1" w:rsidRDefault="003E6894" w:rsidP="009353BB">
      <w:pPr>
        <w:jc w:val="both"/>
        <w:rPr>
          <w:sz w:val="24"/>
          <w:szCs w:val="24"/>
        </w:rPr>
      </w:pPr>
    </w:p>
    <w:p w:rsidR="009353BB" w:rsidRPr="00EF7EF1" w:rsidRDefault="009353BB" w:rsidP="009353BB">
      <w:pPr>
        <w:ind w:firstLine="567"/>
        <w:jc w:val="both"/>
        <w:rPr>
          <w:i/>
          <w:sz w:val="24"/>
          <w:szCs w:val="24"/>
        </w:rPr>
      </w:pPr>
      <w:r w:rsidRPr="00FF6C82">
        <w:rPr>
          <w:i/>
          <w:sz w:val="24"/>
          <w:szCs w:val="24"/>
        </w:rPr>
        <w:t xml:space="preserve">Занятие </w:t>
      </w:r>
      <w:r>
        <w:rPr>
          <w:i/>
          <w:sz w:val="24"/>
          <w:szCs w:val="24"/>
        </w:rPr>
        <w:t>4</w:t>
      </w:r>
      <w:r w:rsidRPr="00FF6C82">
        <w:rPr>
          <w:i/>
          <w:sz w:val="24"/>
          <w:szCs w:val="24"/>
        </w:rPr>
        <w:t>.</w:t>
      </w:r>
      <w:r w:rsidR="003E6894">
        <w:rPr>
          <w:i/>
          <w:sz w:val="24"/>
          <w:szCs w:val="24"/>
        </w:rPr>
        <w:t xml:space="preserve"> </w:t>
      </w:r>
      <w:r>
        <w:rPr>
          <w:i/>
          <w:sz w:val="24"/>
          <w:szCs w:val="24"/>
        </w:rPr>
        <w:t>Тема 7</w:t>
      </w:r>
      <w:r w:rsidRPr="00EF7EF1">
        <w:rPr>
          <w:i/>
          <w:sz w:val="24"/>
          <w:szCs w:val="24"/>
        </w:rPr>
        <w:t>. Техника игры в баскетбол.</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Передача и прием мяча.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Ведение мяча.</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Броски по кольцу.</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08" w:firstLine="708"/>
        <w:jc w:val="both"/>
        <w:rPr>
          <w:i/>
          <w:sz w:val="24"/>
          <w:szCs w:val="24"/>
        </w:rPr>
      </w:pPr>
      <w:r>
        <w:rPr>
          <w:i/>
          <w:sz w:val="24"/>
          <w:szCs w:val="24"/>
        </w:rPr>
        <w:t>Тема 8</w:t>
      </w:r>
      <w:r w:rsidRPr="00EF7EF1">
        <w:rPr>
          <w:i/>
          <w:sz w:val="24"/>
          <w:szCs w:val="24"/>
        </w:rPr>
        <w:t>. Двухсторонняя игра.</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Игра в футбол.</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Игра в волейбол.</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Игра в баскетбол.</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firstLine="567"/>
        <w:jc w:val="both"/>
        <w:rPr>
          <w:i/>
          <w:sz w:val="24"/>
          <w:szCs w:val="24"/>
        </w:rPr>
      </w:pPr>
      <w:r w:rsidRPr="00FF6C82">
        <w:rPr>
          <w:i/>
          <w:sz w:val="24"/>
          <w:szCs w:val="24"/>
        </w:rPr>
        <w:t xml:space="preserve">Занятие </w:t>
      </w:r>
      <w:r>
        <w:rPr>
          <w:i/>
          <w:sz w:val="24"/>
          <w:szCs w:val="24"/>
        </w:rPr>
        <w:t>5</w:t>
      </w:r>
      <w:r w:rsidRPr="00FF6C82">
        <w:rPr>
          <w:i/>
          <w:sz w:val="24"/>
          <w:szCs w:val="24"/>
        </w:rPr>
        <w:t>.</w:t>
      </w:r>
      <w:r w:rsidR="003E6894">
        <w:rPr>
          <w:i/>
          <w:sz w:val="24"/>
          <w:szCs w:val="24"/>
        </w:rPr>
        <w:t xml:space="preserve"> </w:t>
      </w:r>
      <w:r w:rsidRPr="00EF7EF1">
        <w:rPr>
          <w:i/>
          <w:sz w:val="24"/>
          <w:szCs w:val="24"/>
        </w:rPr>
        <w:t xml:space="preserve">Тема </w:t>
      </w:r>
      <w:r>
        <w:rPr>
          <w:i/>
          <w:sz w:val="24"/>
          <w:szCs w:val="24"/>
        </w:rPr>
        <w:t>9</w:t>
      </w:r>
      <w:r w:rsidRPr="00EF7EF1">
        <w:rPr>
          <w:i/>
          <w:sz w:val="24"/>
          <w:szCs w:val="24"/>
        </w:rPr>
        <w:t>. Развитие общей выносливости.</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Длительный бег по ровной местности.</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Бег по пересеченной местности.</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20"/>
        <w:jc w:val="both"/>
        <w:rPr>
          <w:i/>
          <w:sz w:val="24"/>
          <w:szCs w:val="24"/>
        </w:rPr>
      </w:pPr>
      <w:r w:rsidRPr="00FF6C82">
        <w:rPr>
          <w:i/>
          <w:sz w:val="24"/>
          <w:szCs w:val="24"/>
        </w:rPr>
        <w:lastRenderedPageBreak/>
        <w:t xml:space="preserve">Занятие </w:t>
      </w:r>
      <w:r>
        <w:rPr>
          <w:i/>
          <w:sz w:val="24"/>
          <w:szCs w:val="24"/>
        </w:rPr>
        <w:t>6</w:t>
      </w:r>
      <w:r w:rsidRPr="00FF6C82">
        <w:rPr>
          <w:i/>
          <w:sz w:val="24"/>
          <w:szCs w:val="24"/>
        </w:rPr>
        <w:t>.</w:t>
      </w:r>
      <w:r w:rsidR="003E6894">
        <w:rPr>
          <w:i/>
          <w:sz w:val="24"/>
          <w:szCs w:val="24"/>
        </w:rPr>
        <w:t xml:space="preserve"> </w:t>
      </w:r>
      <w:r w:rsidRPr="00EF7EF1">
        <w:rPr>
          <w:i/>
          <w:sz w:val="24"/>
          <w:szCs w:val="24"/>
        </w:rPr>
        <w:t>Тем</w:t>
      </w:r>
      <w:r>
        <w:rPr>
          <w:i/>
          <w:sz w:val="24"/>
          <w:szCs w:val="24"/>
        </w:rPr>
        <w:t>а 10</w:t>
      </w:r>
      <w:r w:rsidRPr="00EF7EF1">
        <w:rPr>
          <w:i/>
          <w:sz w:val="24"/>
          <w:szCs w:val="24"/>
        </w:rPr>
        <w:t>. Развитие скоростно - силовых качеств.</w:t>
      </w:r>
    </w:p>
    <w:p w:rsidR="009353BB" w:rsidRPr="00EF7EF1" w:rsidRDefault="009353BB" w:rsidP="009353BB">
      <w:pPr>
        <w:jc w:val="both"/>
        <w:rPr>
          <w:sz w:val="24"/>
          <w:szCs w:val="24"/>
        </w:rPr>
      </w:pPr>
      <w:r>
        <w:rPr>
          <w:sz w:val="24"/>
          <w:szCs w:val="24"/>
        </w:rPr>
        <w:t>1.</w:t>
      </w:r>
      <w:r w:rsidRPr="00EF7EF1">
        <w:rPr>
          <w:sz w:val="24"/>
          <w:szCs w:val="24"/>
        </w:rPr>
        <w:t xml:space="preserve"> Специальные беговые и прыжковые упражнения.</w:t>
      </w:r>
    </w:p>
    <w:p w:rsidR="009353BB" w:rsidRPr="00EF7EF1" w:rsidRDefault="009353BB" w:rsidP="009353BB">
      <w:pPr>
        <w:jc w:val="both"/>
        <w:rPr>
          <w:sz w:val="24"/>
          <w:szCs w:val="24"/>
        </w:rPr>
      </w:pPr>
      <w:r>
        <w:rPr>
          <w:sz w:val="24"/>
          <w:szCs w:val="24"/>
        </w:rPr>
        <w:t>2.</w:t>
      </w:r>
      <w:r w:rsidRPr="00EF7EF1">
        <w:rPr>
          <w:sz w:val="24"/>
          <w:szCs w:val="24"/>
        </w:rPr>
        <w:t xml:space="preserve"> Интервальная тренировка.</w:t>
      </w:r>
    </w:p>
    <w:p w:rsidR="009353BB" w:rsidRDefault="009353BB" w:rsidP="009353BB">
      <w:pPr>
        <w:jc w:val="both"/>
        <w:rPr>
          <w:sz w:val="24"/>
          <w:szCs w:val="24"/>
        </w:rPr>
      </w:pPr>
      <w:r>
        <w:rPr>
          <w:sz w:val="24"/>
          <w:szCs w:val="24"/>
        </w:rPr>
        <w:t>3.</w:t>
      </w:r>
      <w:r w:rsidRPr="00EF7EF1">
        <w:rPr>
          <w:sz w:val="24"/>
          <w:szCs w:val="24"/>
        </w:rPr>
        <w:t xml:space="preserve"> Переменная тренировка.</w:t>
      </w:r>
    </w:p>
    <w:p w:rsidR="003E6894" w:rsidRPr="00EF7EF1" w:rsidRDefault="003E6894" w:rsidP="009353BB">
      <w:pPr>
        <w:jc w:val="both"/>
        <w:rPr>
          <w:i/>
          <w:sz w:val="24"/>
          <w:szCs w:val="24"/>
        </w:rPr>
      </w:pPr>
    </w:p>
    <w:p w:rsidR="009353BB" w:rsidRPr="00EF7EF1" w:rsidRDefault="009353BB" w:rsidP="009353BB">
      <w:pPr>
        <w:ind w:left="720" w:firstLine="696"/>
        <w:jc w:val="both"/>
        <w:rPr>
          <w:i/>
          <w:sz w:val="24"/>
          <w:szCs w:val="24"/>
        </w:rPr>
      </w:pPr>
      <w:r>
        <w:rPr>
          <w:i/>
          <w:sz w:val="24"/>
          <w:szCs w:val="24"/>
        </w:rPr>
        <w:t>Тема 11</w:t>
      </w:r>
      <w:r w:rsidRPr="00EF7EF1">
        <w:rPr>
          <w:i/>
          <w:sz w:val="24"/>
          <w:szCs w:val="24"/>
        </w:rPr>
        <w:t>. Развитие силовых качеств.</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Упражнения на развитие мышц рук и плечевого пояса.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Упражнения на развития брюшного пресса, спины.</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Упражнения на развитие нижних конечностей.</w:t>
      </w:r>
    </w:p>
    <w:p w:rsidR="003E6894" w:rsidRDefault="003E6894" w:rsidP="009353BB">
      <w:pPr>
        <w:overflowPunct/>
        <w:autoSpaceDE/>
        <w:autoSpaceDN/>
        <w:adjustRightInd/>
        <w:jc w:val="both"/>
        <w:textAlignment w:val="auto"/>
        <w:rPr>
          <w:sz w:val="24"/>
          <w:szCs w:val="24"/>
        </w:rPr>
      </w:pPr>
    </w:p>
    <w:p w:rsidR="009353BB" w:rsidRPr="00EF7EF1" w:rsidRDefault="009353BB" w:rsidP="009353BB">
      <w:pPr>
        <w:ind w:firstLine="709"/>
        <w:jc w:val="both"/>
        <w:rPr>
          <w:b/>
          <w:sz w:val="24"/>
          <w:szCs w:val="24"/>
        </w:rPr>
      </w:pPr>
      <w:r w:rsidRPr="00FF6C82">
        <w:rPr>
          <w:i/>
          <w:sz w:val="24"/>
          <w:szCs w:val="24"/>
        </w:rPr>
        <w:t xml:space="preserve">Занятие </w:t>
      </w:r>
      <w:r>
        <w:rPr>
          <w:i/>
          <w:sz w:val="24"/>
          <w:szCs w:val="24"/>
        </w:rPr>
        <w:t>7</w:t>
      </w:r>
      <w:r w:rsidRPr="00FF6C82">
        <w:rPr>
          <w:i/>
          <w:sz w:val="24"/>
          <w:szCs w:val="24"/>
        </w:rPr>
        <w:t>.</w:t>
      </w:r>
      <w:r w:rsidR="003E6894">
        <w:rPr>
          <w:i/>
          <w:sz w:val="24"/>
          <w:szCs w:val="24"/>
        </w:rPr>
        <w:t xml:space="preserve"> </w:t>
      </w:r>
      <w:r w:rsidRPr="00EF7EF1">
        <w:rPr>
          <w:i/>
          <w:sz w:val="24"/>
          <w:szCs w:val="24"/>
        </w:rPr>
        <w:t>Тема 1</w:t>
      </w:r>
      <w:r>
        <w:rPr>
          <w:i/>
          <w:sz w:val="24"/>
          <w:szCs w:val="24"/>
        </w:rPr>
        <w:t>2</w:t>
      </w:r>
      <w:r w:rsidRPr="00EF7EF1">
        <w:rPr>
          <w:i/>
          <w:sz w:val="24"/>
          <w:szCs w:val="24"/>
        </w:rPr>
        <w:t>. Техника классических ходов.</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Техника лыжных ходов: попеременного двухшажного хода, техника одновременного бесшажного, одношажного, двухшажного ходов.</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свободного хода.</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07" w:firstLine="709"/>
        <w:jc w:val="both"/>
        <w:rPr>
          <w:i/>
          <w:sz w:val="24"/>
          <w:szCs w:val="24"/>
        </w:rPr>
      </w:pPr>
      <w:r>
        <w:rPr>
          <w:i/>
          <w:sz w:val="24"/>
          <w:szCs w:val="24"/>
        </w:rPr>
        <w:t>Тема 13</w:t>
      </w:r>
      <w:r w:rsidRPr="00EF7EF1">
        <w:rPr>
          <w:i/>
          <w:sz w:val="24"/>
          <w:szCs w:val="24"/>
        </w:rPr>
        <w:t>. Техника коньковых ходов.</w:t>
      </w:r>
    </w:p>
    <w:p w:rsidR="009353BB" w:rsidRPr="00E24F82" w:rsidRDefault="009353BB" w:rsidP="009353BB">
      <w:pPr>
        <w:overflowPunct/>
        <w:autoSpaceDE/>
        <w:autoSpaceDN/>
        <w:adjustRightInd/>
        <w:jc w:val="both"/>
        <w:textAlignment w:val="auto"/>
        <w:rPr>
          <w:sz w:val="24"/>
          <w:szCs w:val="24"/>
        </w:rPr>
      </w:pPr>
      <w:r>
        <w:rPr>
          <w:sz w:val="24"/>
          <w:szCs w:val="24"/>
        </w:rPr>
        <w:t xml:space="preserve">1. </w:t>
      </w:r>
      <w:r w:rsidRPr="00E24F82">
        <w:rPr>
          <w:sz w:val="24"/>
          <w:szCs w:val="24"/>
        </w:rPr>
        <w:t>Изучение техники коньковых ходов.</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24F82">
        <w:rPr>
          <w:sz w:val="24"/>
          <w:szCs w:val="24"/>
        </w:rPr>
        <w:t>Прохождение дистанции классическим и коньковым ходом.</w:t>
      </w:r>
    </w:p>
    <w:p w:rsidR="003E6894" w:rsidRPr="00E24F82" w:rsidRDefault="003E6894" w:rsidP="009353BB">
      <w:pPr>
        <w:overflowPunct/>
        <w:autoSpaceDE/>
        <w:autoSpaceDN/>
        <w:adjustRightInd/>
        <w:jc w:val="both"/>
        <w:textAlignment w:val="auto"/>
        <w:rPr>
          <w:sz w:val="24"/>
          <w:szCs w:val="24"/>
        </w:rPr>
      </w:pPr>
    </w:p>
    <w:p w:rsidR="009353BB" w:rsidRPr="00EF7EF1" w:rsidRDefault="009353BB" w:rsidP="009353BB">
      <w:pPr>
        <w:ind w:firstLine="709"/>
        <w:jc w:val="both"/>
        <w:rPr>
          <w:i/>
          <w:sz w:val="24"/>
          <w:szCs w:val="24"/>
        </w:rPr>
      </w:pPr>
      <w:r w:rsidRPr="00FF6C82">
        <w:rPr>
          <w:i/>
          <w:sz w:val="24"/>
          <w:szCs w:val="24"/>
        </w:rPr>
        <w:t xml:space="preserve">Занятие </w:t>
      </w:r>
      <w:r>
        <w:rPr>
          <w:i/>
          <w:sz w:val="24"/>
          <w:szCs w:val="24"/>
        </w:rPr>
        <w:t>8</w:t>
      </w:r>
      <w:r w:rsidRPr="00FF6C82">
        <w:rPr>
          <w:i/>
          <w:sz w:val="24"/>
          <w:szCs w:val="24"/>
        </w:rPr>
        <w:t>.</w:t>
      </w:r>
      <w:r w:rsidR="003E6894">
        <w:rPr>
          <w:i/>
          <w:sz w:val="24"/>
          <w:szCs w:val="24"/>
        </w:rPr>
        <w:t xml:space="preserve"> </w:t>
      </w:r>
      <w:r>
        <w:rPr>
          <w:i/>
          <w:sz w:val="24"/>
          <w:szCs w:val="24"/>
        </w:rPr>
        <w:t>Тема 14</w:t>
      </w:r>
      <w:r w:rsidRPr="00EF7EF1">
        <w:rPr>
          <w:i/>
          <w:sz w:val="24"/>
          <w:szCs w:val="24"/>
        </w:rPr>
        <w:t>. Техника подъемов, спусков на лыжах.</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Техника подъема скользящим шагом, ступающим шагом, «елочкой», «лесенкой».</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Изучение техники спусков.</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20" w:firstLine="696"/>
        <w:jc w:val="both"/>
        <w:rPr>
          <w:i/>
          <w:sz w:val="24"/>
          <w:szCs w:val="24"/>
        </w:rPr>
      </w:pPr>
      <w:r>
        <w:rPr>
          <w:i/>
          <w:sz w:val="24"/>
          <w:szCs w:val="24"/>
        </w:rPr>
        <w:t>Тема 15</w:t>
      </w:r>
      <w:r w:rsidRPr="00EF7EF1">
        <w:rPr>
          <w:i/>
          <w:sz w:val="24"/>
          <w:szCs w:val="24"/>
        </w:rPr>
        <w:t>. Ходьба на лыжах.</w:t>
      </w:r>
    </w:p>
    <w:p w:rsidR="009353BB" w:rsidRPr="00E24F82" w:rsidRDefault="009353BB" w:rsidP="009353BB">
      <w:pPr>
        <w:jc w:val="both"/>
        <w:rPr>
          <w:sz w:val="24"/>
          <w:szCs w:val="24"/>
        </w:rPr>
      </w:pPr>
      <w:r>
        <w:rPr>
          <w:sz w:val="24"/>
          <w:szCs w:val="24"/>
        </w:rPr>
        <w:t>1</w:t>
      </w:r>
      <w:r w:rsidRPr="00E24F82">
        <w:rPr>
          <w:sz w:val="24"/>
          <w:szCs w:val="24"/>
        </w:rPr>
        <w:t>. Ходьба на лыжах с использованием элементов классического и конькового ходов.</w:t>
      </w:r>
    </w:p>
    <w:bookmarkEnd w:id="5"/>
    <w:p w:rsidR="002B168C" w:rsidRPr="00DD2E90" w:rsidRDefault="002B168C" w:rsidP="00C034D1">
      <w:pPr>
        <w:pStyle w:val="22"/>
        <w:spacing w:before="120" w:after="120"/>
        <w:ind w:firstLine="567"/>
        <w:jc w:val="center"/>
        <w:rPr>
          <w:b/>
          <w:szCs w:val="24"/>
        </w:rPr>
      </w:pPr>
      <w:r w:rsidRPr="00DD2E90">
        <w:rPr>
          <w:b/>
          <w:szCs w:val="24"/>
        </w:rPr>
        <w:t xml:space="preserve">5. </w:t>
      </w:r>
      <w:r>
        <w:rPr>
          <w:b/>
          <w:szCs w:val="24"/>
        </w:rPr>
        <w:t>Образовательные технологии</w:t>
      </w:r>
    </w:p>
    <w:p w:rsidR="006F14BE" w:rsidRPr="00B90AAE" w:rsidRDefault="006F14BE" w:rsidP="006F14BE">
      <w:pPr>
        <w:autoSpaceDE/>
        <w:autoSpaceDN/>
        <w:adjustRightInd/>
        <w:ind w:firstLine="709"/>
        <w:jc w:val="both"/>
        <w:rPr>
          <w:color w:val="00000A"/>
          <w:spacing w:val="-3"/>
          <w:sz w:val="24"/>
          <w:szCs w:val="24"/>
        </w:rPr>
      </w:pPr>
      <w:bookmarkStart w:id="6" w:name="_Toc494985519"/>
      <w:bookmarkStart w:id="7" w:name="_Toc403132456"/>
      <w:r w:rsidRPr="00B90AAE">
        <w:rPr>
          <w:color w:val="00000A"/>
          <w:spacing w:val="-3"/>
          <w:sz w:val="24"/>
          <w:szCs w:val="24"/>
        </w:rPr>
        <w:t>В рамках дисциплины используются следующие формы проведения занятий и образовательные технологии:</w:t>
      </w:r>
    </w:p>
    <w:p w:rsidR="006F14BE" w:rsidRPr="00B90AAE" w:rsidRDefault="006F14BE" w:rsidP="006F14BE">
      <w:pPr>
        <w:autoSpaceDE/>
        <w:autoSpaceDN/>
        <w:adjustRightInd/>
        <w:ind w:firstLine="709"/>
        <w:jc w:val="both"/>
        <w:rPr>
          <w:color w:val="00000A"/>
          <w:spacing w:val="-3"/>
          <w:sz w:val="24"/>
          <w:szCs w:val="24"/>
        </w:rPr>
      </w:pPr>
      <w:r w:rsidRPr="00B90AAE">
        <w:rPr>
          <w:color w:val="00000A"/>
          <w:spacing w:val="-3"/>
          <w:sz w:val="24"/>
          <w:szCs w:val="24"/>
        </w:rPr>
        <w:t>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философии;</w:t>
      </w:r>
    </w:p>
    <w:p w:rsidR="006F14BE" w:rsidRPr="00B90AAE" w:rsidRDefault="006F14BE" w:rsidP="006F14BE">
      <w:pPr>
        <w:autoSpaceDE/>
        <w:autoSpaceDN/>
        <w:adjustRightInd/>
        <w:ind w:firstLine="709"/>
        <w:jc w:val="both"/>
        <w:rPr>
          <w:color w:val="00000A"/>
          <w:spacing w:val="-3"/>
          <w:sz w:val="24"/>
          <w:szCs w:val="24"/>
        </w:rPr>
      </w:pPr>
      <w:r w:rsidRPr="00B90AAE">
        <w:rPr>
          <w:color w:val="00000A"/>
          <w:spacing w:val="-3"/>
          <w:sz w:val="24"/>
          <w:szCs w:val="24"/>
        </w:rPr>
        <w:t>практические занятия - в ходе интерактивных занятий проводится коллективное обсуждение и разбор конкретных ситуаций и дискуссии по применению философии методов исследования;</w:t>
      </w:r>
    </w:p>
    <w:p w:rsidR="006F14BE" w:rsidRPr="00B90AAE" w:rsidRDefault="006F14BE" w:rsidP="006F14BE">
      <w:pPr>
        <w:autoSpaceDE/>
        <w:autoSpaceDN/>
        <w:adjustRightInd/>
        <w:ind w:firstLine="709"/>
        <w:jc w:val="both"/>
        <w:rPr>
          <w:color w:val="00000A"/>
          <w:spacing w:val="-3"/>
          <w:sz w:val="24"/>
          <w:szCs w:val="24"/>
        </w:rPr>
      </w:pPr>
      <w:r w:rsidRPr="00B90AAE">
        <w:rPr>
          <w:color w:val="00000A"/>
          <w:spacing w:val="-3"/>
          <w:sz w:val="24"/>
          <w:szCs w:val="24"/>
        </w:rPr>
        <w:t>применение мультимедийных средств (электронные доски, проекторы) – для повышения качества восприятия изучаемого материала;</w:t>
      </w:r>
    </w:p>
    <w:p w:rsidR="006F14BE" w:rsidRDefault="006F14BE" w:rsidP="006F14BE">
      <w:pPr>
        <w:autoSpaceDE/>
        <w:autoSpaceDN/>
        <w:adjustRightInd/>
        <w:ind w:firstLine="709"/>
        <w:jc w:val="both"/>
        <w:rPr>
          <w:color w:val="00000A"/>
          <w:spacing w:val="-3"/>
          <w:sz w:val="24"/>
          <w:szCs w:val="24"/>
        </w:rPr>
      </w:pPr>
      <w:r w:rsidRPr="00B90AAE">
        <w:rPr>
          <w:color w:val="00000A"/>
          <w:spacing w:val="-3"/>
          <w:sz w:val="24"/>
          <w:szCs w:val="24"/>
        </w:rPr>
        <w:t>контролируемые домашние задания – для побуждения обучающихся к самостоятельной работе.</w:t>
      </w:r>
    </w:p>
    <w:p w:rsidR="006F14BE" w:rsidRPr="00B90AAE" w:rsidRDefault="006F14BE" w:rsidP="006F14BE">
      <w:pPr>
        <w:autoSpaceDE/>
        <w:autoSpaceDN/>
        <w:adjustRightInd/>
        <w:ind w:firstLine="709"/>
        <w:jc w:val="both"/>
        <w:rPr>
          <w:color w:val="00000A"/>
          <w:spacing w:val="-3"/>
          <w:sz w:val="24"/>
          <w:szCs w:val="24"/>
        </w:rPr>
      </w:pPr>
    </w:p>
    <w:p w:rsidR="00C034D1" w:rsidRPr="00C034D1" w:rsidRDefault="00C034D1" w:rsidP="00C034D1">
      <w:pPr>
        <w:keepNext/>
        <w:jc w:val="center"/>
        <w:outlineLvl w:val="0"/>
        <w:rPr>
          <w:b/>
          <w:sz w:val="24"/>
        </w:rPr>
      </w:pPr>
      <w:r w:rsidRPr="00C034D1">
        <w:rPr>
          <w:b/>
          <w:sz w:val="24"/>
        </w:rPr>
        <w:t>6. Оценочные средства для текущего контроля успеваемости, промежуточной аттестации по итогам освоения дисциплины</w:t>
      </w:r>
      <w:bookmarkEnd w:id="6"/>
    </w:p>
    <w:p w:rsidR="00C034D1" w:rsidRPr="00C034D1" w:rsidRDefault="00C034D1" w:rsidP="00C034D1">
      <w:pPr>
        <w:ind w:firstLine="567"/>
        <w:jc w:val="both"/>
        <w:rPr>
          <w:i/>
          <w:sz w:val="24"/>
          <w:szCs w:val="24"/>
        </w:rPr>
      </w:pPr>
    </w:p>
    <w:p w:rsidR="00DD5FA2" w:rsidRDefault="00382BE7" w:rsidP="007F370E">
      <w:pPr>
        <w:ind w:firstLine="567"/>
        <w:jc w:val="both"/>
        <w:rPr>
          <w:i/>
          <w:sz w:val="24"/>
          <w:szCs w:val="24"/>
        </w:rPr>
      </w:pPr>
      <w:r w:rsidRPr="006F14BE">
        <w:rPr>
          <w:b/>
          <w:i/>
          <w:sz w:val="24"/>
          <w:szCs w:val="24"/>
        </w:rPr>
        <w:t>6.1. Примерный перечень вопросов к зачету</w:t>
      </w:r>
      <w:r w:rsidRPr="00DD2E90">
        <w:rPr>
          <w:i/>
          <w:sz w:val="24"/>
          <w:szCs w:val="24"/>
        </w:rPr>
        <w:t xml:space="preserve">. </w:t>
      </w:r>
    </w:p>
    <w:p w:rsidR="00E735F6" w:rsidRDefault="00E735F6" w:rsidP="005032F2">
      <w:pPr>
        <w:pStyle w:val="af5"/>
        <w:widowControl w:val="0"/>
        <w:numPr>
          <w:ilvl w:val="0"/>
          <w:numId w:val="21"/>
        </w:numPr>
        <w:contextualSpacing/>
        <w:jc w:val="both"/>
        <w:rPr>
          <w:sz w:val="24"/>
          <w:szCs w:val="24"/>
        </w:rPr>
      </w:pPr>
      <w:r>
        <w:rPr>
          <w:sz w:val="24"/>
          <w:szCs w:val="24"/>
        </w:rPr>
        <w:t>Физическая культура и спорт как социальные феномены.</w:t>
      </w:r>
    </w:p>
    <w:p w:rsidR="00E735F6" w:rsidRDefault="00E735F6" w:rsidP="005032F2">
      <w:pPr>
        <w:pStyle w:val="af5"/>
        <w:widowControl w:val="0"/>
        <w:numPr>
          <w:ilvl w:val="0"/>
          <w:numId w:val="21"/>
        </w:numPr>
        <w:contextualSpacing/>
        <w:jc w:val="both"/>
        <w:rPr>
          <w:sz w:val="24"/>
          <w:szCs w:val="24"/>
        </w:rPr>
      </w:pPr>
      <w:r>
        <w:rPr>
          <w:sz w:val="24"/>
          <w:szCs w:val="24"/>
        </w:rPr>
        <w:t>Физическая культура – часть общечеловеческой культуры.</w:t>
      </w:r>
    </w:p>
    <w:p w:rsidR="00E735F6" w:rsidRDefault="00E735F6" w:rsidP="005032F2">
      <w:pPr>
        <w:pStyle w:val="af5"/>
        <w:widowControl w:val="0"/>
        <w:numPr>
          <w:ilvl w:val="0"/>
          <w:numId w:val="21"/>
        </w:numPr>
        <w:contextualSpacing/>
        <w:jc w:val="both"/>
        <w:rPr>
          <w:sz w:val="24"/>
          <w:szCs w:val="24"/>
        </w:rPr>
      </w:pPr>
      <w:r>
        <w:rPr>
          <w:sz w:val="24"/>
          <w:szCs w:val="24"/>
        </w:rPr>
        <w:t>Спорт – явление культурной жизни.</w:t>
      </w:r>
    </w:p>
    <w:p w:rsidR="00E735F6" w:rsidRDefault="00E735F6" w:rsidP="005032F2">
      <w:pPr>
        <w:pStyle w:val="af5"/>
        <w:widowControl w:val="0"/>
        <w:numPr>
          <w:ilvl w:val="0"/>
          <w:numId w:val="21"/>
        </w:numPr>
        <w:contextualSpacing/>
        <w:jc w:val="both"/>
        <w:rPr>
          <w:sz w:val="24"/>
          <w:szCs w:val="24"/>
        </w:rPr>
      </w:pPr>
      <w:r>
        <w:rPr>
          <w:sz w:val="24"/>
          <w:szCs w:val="24"/>
        </w:rPr>
        <w:t>Компоненты физической культуры.</w:t>
      </w:r>
    </w:p>
    <w:p w:rsidR="00E735F6" w:rsidRDefault="00E735F6" w:rsidP="005032F2">
      <w:pPr>
        <w:pStyle w:val="af5"/>
        <w:widowControl w:val="0"/>
        <w:numPr>
          <w:ilvl w:val="0"/>
          <w:numId w:val="21"/>
        </w:numPr>
        <w:contextualSpacing/>
        <w:jc w:val="both"/>
        <w:rPr>
          <w:sz w:val="24"/>
          <w:szCs w:val="24"/>
        </w:rPr>
      </w:pPr>
      <w:r>
        <w:rPr>
          <w:sz w:val="24"/>
          <w:szCs w:val="24"/>
        </w:rPr>
        <w:t>Физическое воспитание.</w:t>
      </w:r>
    </w:p>
    <w:p w:rsidR="00E735F6" w:rsidRDefault="00E735F6" w:rsidP="005032F2">
      <w:pPr>
        <w:pStyle w:val="af5"/>
        <w:widowControl w:val="0"/>
        <w:numPr>
          <w:ilvl w:val="0"/>
          <w:numId w:val="21"/>
        </w:numPr>
        <w:contextualSpacing/>
        <w:jc w:val="both"/>
        <w:rPr>
          <w:sz w:val="24"/>
          <w:szCs w:val="24"/>
        </w:rPr>
      </w:pPr>
      <w:r>
        <w:rPr>
          <w:sz w:val="24"/>
          <w:szCs w:val="24"/>
        </w:rPr>
        <w:t>Физическое развитие.</w:t>
      </w:r>
    </w:p>
    <w:p w:rsidR="00E735F6" w:rsidRDefault="00E735F6" w:rsidP="005032F2">
      <w:pPr>
        <w:pStyle w:val="af5"/>
        <w:widowControl w:val="0"/>
        <w:numPr>
          <w:ilvl w:val="0"/>
          <w:numId w:val="21"/>
        </w:numPr>
        <w:spacing w:before="20"/>
        <w:contextualSpacing/>
        <w:rPr>
          <w:sz w:val="24"/>
          <w:szCs w:val="24"/>
        </w:rPr>
      </w:pPr>
      <w:r>
        <w:rPr>
          <w:sz w:val="24"/>
          <w:szCs w:val="24"/>
        </w:rPr>
        <w:t>Профессионально-прикладная физическая культура</w:t>
      </w:r>
    </w:p>
    <w:p w:rsidR="00E735F6" w:rsidRDefault="00E735F6" w:rsidP="005032F2">
      <w:pPr>
        <w:pStyle w:val="af5"/>
        <w:widowControl w:val="0"/>
        <w:numPr>
          <w:ilvl w:val="0"/>
          <w:numId w:val="21"/>
        </w:numPr>
        <w:contextualSpacing/>
        <w:jc w:val="both"/>
        <w:rPr>
          <w:sz w:val="24"/>
          <w:szCs w:val="24"/>
        </w:rPr>
      </w:pPr>
      <w:r>
        <w:rPr>
          <w:sz w:val="24"/>
          <w:szCs w:val="24"/>
        </w:rPr>
        <w:t>Физическая культура в высшем учебном заведении.</w:t>
      </w:r>
    </w:p>
    <w:p w:rsidR="00E735F6" w:rsidRDefault="00E735F6" w:rsidP="005032F2">
      <w:pPr>
        <w:pStyle w:val="af5"/>
        <w:widowControl w:val="0"/>
        <w:numPr>
          <w:ilvl w:val="0"/>
          <w:numId w:val="21"/>
        </w:numPr>
        <w:contextualSpacing/>
        <w:jc w:val="both"/>
        <w:rPr>
          <w:sz w:val="24"/>
          <w:szCs w:val="24"/>
        </w:rPr>
      </w:pPr>
      <w:r>
        <w:rPr>
          <w:sz w:val="24"/>
          <w:szCs w:val="24"/>
        </w:rPr>
        <w:lastRenderedPageBreak/>
        <w:t>Понятие о социально-биологических основах физической культуры.</w:t>
      </w:r>
    </w:p>
    <w:p w:rsidR="00E735F6" w:rsidRDefault="00E735F6" w:rsidP="005032F2">
      <w:pPr>
        <w:pStyle w:val="af5"/>
        <w:widowControl w:val="0"/>
        <w:numPr>
          <w:ilvl w:val="0"/>
          <w:numId w:val="21"/>
        </w:numPr>
        <w:contextualSpacing/>
        <w:jc w:val="both"/>
        <w:rPr>
          <w:sz w:val="24"/>
          <w:szCs w:val="24"/>
        </w:rPr>
      </w:pPr>
      <w:r>
        <w:rPr>
          <w:sz w:val="24"/>
          <w:szCs w:val="24"/>
        </w:rPr>
        <w:t>Естественно-научные основы физической культуры и спорта.</w:t>
      </w:r>
    </w:p>
    <w:p w:rsidR="00E735F6" w:rsidRDefault="00061CD1" w:rsidP="005032F2">
      <w:pPr>
        <w:pStyle w:val="af5"/>
        <w:widowControl w:val="0"/>
        <w:numPr>
          <w:ilvl w:val="0"/>
          <w:numId w:val="21"/>
        </w:numPr>
        <w:contextualSpacing/>
        <w:jc w:val="both"/>
        <w:rPr>
          <w:sz w:val="24"/>
          <w:szCs w:val="24"/>
        </w:rPr>
      </w:pPr>
      <w:r>
        <w:rPr>
          <w:sz w:val="24"/>
          <w:szCs w:val="24"/>
        </w:rPr>
        <w:t>.</w:t>
      </w:r>
      <w:r w:rsidR="00E735F6">
        <w:rPr>
          <w:sz w:val="24"/>
          <w:szCs w:val="24"/>
        </w:rPr>
        <w:t>Гипокинезия и гиподинамия.</w:t>
      </w:r>
    </w:p>
    <w:p w:rsidR="00E735F6" w:rsidRDefault="00E735F6" w:rsidP="005032F2">
      <w:pPr>
        <w:pStyle w:val="af5"/>
        <w:widowControl w:val="0"/>
        <w:numPr>
          <w:ilvl w:val="0"/>
          <w:numId w:val="21"/>
        </w:numPr>
        <w:contextualSpacing/>
        <w:jc w:val="both"/>
        <w:rPr>
          <w:sz w:val="24"/>
          <w:szCs w:val="24"/>
        </w:rPr>
      </w:pPr>
      <w:r>
        <w:rPr>
          <w:sz w:val="24"/>
          <w:szCs w:val="24"/>
        </w:rPr>
        <w:t>Средства физической культуры.</w:t>
      </w:r>
    </w:p>
    <w:p w:rsidR="00E735F6" w:rsidRDefault="00E735F6" w:rsidP="005032F2">
      <w:pPr>
        <w:pStyle w:val="af5"/>
        <w:widowControl w:val="0"/>
        <w:numPr>
          <w:ilvl w:val="0"/>
          <w:numId w:val="21"/>
        </w:numPr>
        <w:contextualSpacing/>
        <w:jc w:val="both"/>
        <w:rPr>
          <w:sz w:val="24"/>
          <w:szCs w:val="24"/>
        </w:rPr>
      </w:pPr>
      <w:r>
        <w:rPr>
          <w:sz w:val="24"/>
          <w:szCs w:val="24"/>
        </w:rPr>
        <w:t>Физиологическая классификация физических упражнений</w:t>
      </w:r>
    </w:p>
    <w:p w:rsidR="00E735F6" w:rsidRDefault="00E735F6" w:rsidP="005032F2">
      <w:pPr>
        <w:pStyle w:val="af5"/>
        <w:widowControl w:val="0"/>
        <w:numPr>
          <w:ilvl w:val="0"/>
          <w:numId w:val="21"/>
        </w:numPr>
        <w:contextualSpacing/>
        <w:jc w:val="both"/>
        <w:rPr>
          <w:sz w:val="24"/>
          <w:szCs w:val="24"/>
        </w:rPr>
      </w:pPr>
      <w:r>
        <w:rPr>
          <w:sz w:val="24"/>
          <w:szCs w:val="24"/>
        </w:rPr>
        <w:t>Методические принципы физического воспитания.</w:t>
      </w:r>
    </w:p>
    <w:p w:rsidR="00E735F6" w:rsidRDefault="00E735F6" w:rsidP="005032F2">
      <w:pPr>
        <w:pStyle w:val="af5"/>
        <w:widowControl w:val="0"/>
        <w:numPr>
          <w:ilvl w:val="0"/>
          <w:numId w:val="21"/>
        </w:numPr>
        <w:contextualSpacing/>
        <w:jc w:val="both"/>
        <w:rPr>
          <w:sz w:val="24"/>
          <w:szCs w:val="24"/>
        </w:rPr>
      </w:pPr>
      <w:r>
        <w:rPr>
          <w:sz w:val="24"/>
          <w:szCs w:val="24"/>
        </w:rPr>
        <w:t xml:space="preserve">Методы физического воспитания. </w:t>
      </w:r>
    </w:p>
    <w:p w:rsidR="00E735F6" w:rsidRDefault="00E735F6" w:rsidP="005032F2">
      <w:pPr>
        <w:pStyle w:val="af5"/>
        <w:widowControl w:val="0"/>
        <w:numPr>
          <w:ilvl w:val="0"/>
          <w:numId w:val="21"/>
        </w:numPr>
        <w:contextualSpacing/>
        <w:jc w:val="both"/>
        <w:rPr>
          <w:sz w:val="24"/>
          <w:szCs w:val="24"/>
        </w:rPr>
      </w:pPr>
      <w:r>
        <w:rPr>
          <w:sz w:val="24"/>
          <w:szCs w:val="24"/>
        </w:rPr>
        <w:t>Общая физическая подготовка, ее цели и задачи.</w:t>
      </w:r>
    </w:p>
    <w:p w:rsidR="00E735F6" w:rsidRDefault="00E735F6" w:rsidP="005032F2">
      <w:pPr>
        <w:pStyle w:val="af5"/>
        <w:widowControl w:val="0"/>
        <w:numPr>
          <w:ilvl w:val="0"/>
          <w:numId w:val="21"/>
        </w:numPr>
        <w:contextualSpacing/>
        <w:jc w:val="both"/>
        <w:rPr>
          <w:sz w:val="24"/>
          <w:szCs w:val="24"/>
        </w:rPr>
      </w:pPr>
      <w:r>
        <w:rPr>
          <w:sz w:val="24"/>
          <w:szCs w:val="24"/>
        </w:rPr>
        <w:t>Специальная физическая подготовка, ее цель и задачи.</w:t>
      </w:r>
    </w:p>
    <w:p w:rsidR="00E735F6" w:rsidRDefault="00E735F6" w:rsidP="005032F2">
      <w:pPr>
        <w:pStyle w:val="af5"/>
        <w:widowControl w:val="0"/>
        <w:numPr>
          <w:ilvl w:val="0"/>
          <w:numId w:val="21"/>
        </w:numPr>
        <w:contextualSpacing/>
        <w:jc w:val="both"/>
        <w:rPr>
          <w:sz w:val="24"/>
          <w:szCs w:val="24"/>
        </w:rPr>
      </w:pPr>
      <w:r>
        <w:rPr>
          <w:sz w:val="24"/>
          <w:szCs w:val="24"/>
        </w:rPr>
        <w:t>Стороны спортивной подготовки (техническая, физическая, тактическая, психологическая, интегральная).</w:t>
      </w:r>
    </w:p>
    <w:p w:rsidR="00E735F6" w:rsidRDefault="00E735F6" w:rsidP="005032F2">
      <w:pPr>
        <w:pStyle w:val="af5"/>
        <w:widowControl w:val="0"/>
        <w:numPr>
          <w:ilvl w:val="0"/>
          <w:numId w:val="21"/>
        </w:numPr>
        <w:contextualSpacing/>
        <w:jc w:val="both"/>
        <w:rPr>
          <w:sz w:val="24"/>
          <w:szCs w:val="24"/>
        </w:rPr>
      </w:pPr>
      <w:r>
        <w:rPr>
          <w:sz w:val="24"/>
          <w:szCs w:val="24"/>
        </w:rPr>
        <w:t>Профессионально-прикладная физическая подготовка</w:t>
      </w:r>
    </w:p>
    <w:p w:rsidR="00E735F6" w:rsidRDefault="00E735F6" w:rsidP="005032F2">
      <w:pPr>
        <w:pStyle w:val="af5"/>
        <w:widowControl w:val="0"/>
        <w:numPr>
          <w:ilvl w:val="0"/>
          <w:numId w:val="21"/>
        </w:numPr>
        <w:contextualSpacing/>
        <w:jc w:val="both"/>
        <w:rPr>
          <w:sz w:val="24"/>
          <w:szCs w:val="24"/>
        </w:rPr>
      </w:pPr>
      <w:r>
        <w:rPr>
          <w:sz w:val="24"/>
          <w:szCs w:val="24"/>
        </w:rPr>
        <w:t>Формы занятий физическими упражнениями.</w:t>
      </w:r>
    </w:p>
    <w:p w:rsidR="00E735F6" w:rsidRDefault="00E735F6" w:rsidP="005032F2">
      <w:pPr>
        <w:pStyle w:val="af5"/>
        <w:widowControl w:val="0"/>
        <w:numPr>
          <w:ilvl w:val="0"/>
          <w:numId w:val="21"/>
        </w:numPr>
        <w:contextualSpacing/>
        <w:jc w:val="both"/>
        <w:rPr>
          <w:sz w:val="24"/>
          <w:szCs w:val="24"/>
        </w:rPr>
      </w:pPr>
      <w:r>
        <w:rPr>
          <w:sz w:val="24"/>
          <w:szCs w:val="24"/>
        </w:rPr>
        <w:t>Построение и структура учебно-тренировочного занятия</w:t>
      </w:r>
    </w:p>
    <w:p w:rsidR="00E735F6" w:rsidRDefault="00E735F6" w:rsidP="005032F2">
      <w:pPr>
        <w:pStyle w:val="af5"/>
        <w:widowControl w:val="0"/>
        <w:numPr>
          <w:ilvl w:val="0"/>
          <w:numId w:val="21"/>
        </w:numPr>
        <w:contextualSpacing/>
        <w:jc w:val="both"/>
        <w:rPr>
          <w:sz w:val="24"/>
          <w:szCs w:val="24"/>
        </w:rPr>
      </w:pPr>
      <w:r>
        <w:rPr>
          <w:sz w:val="24"/>
          <w:szCs w:val="24"/>
        </w:rPr>
        <w:t>Производственная физическая культура и гимнастика.</w:t>
      </w:r>
    </w:p>
    <w:p w:rsidR="00E735F6" w:rsidRDefault="00E735F6" w:rsidP="005032F2">
      <w:pPr>
        <w:pStyle w:val="af5"/>
        <w:widowControl w:val="0"/>
        <w:numPr>
          <w:ilvl w:val="0"/>
          <w:numId w:val="21"/>
        </w:numPr>
        <w:contextualSpacing/>
        <w:jc w:val="both"/>
        <w:rPr>
          <w:sz w:val="24"/>
          <w:szCs w:val="24"/>
        </w:rPr>
      </w:pPr>
      <w:r>
        <w:rPr>
          <w:sz w:val="24"/>
          <w:szCs w:val="24"/>
        </w:rPr>
        <w:t>Особенности выбора форм, методов и средств физической культуры в свободное время специалистов.</w:t>
      </w:r>
    </w:p>
    <w:p w:rsidR="00E735F6" w:rsidRDefault="00E735F6" w:rsidP="005032F2">
      <w:pPr>
        <w:pStyle w:val="af5"/>
        <w:widowControl w:val="0"/>
        <w:numPr>
          <w:ilvl w:val="0"/>
          <w:numId w:val="21"/>
        </w:numPr>
        <w:contextualSpacing/>
        <w:jc w:val="both"/>
        <w:rPr>
          <w:sz w:val="24"/>
          <w:szCs w:val="24"/>
        </w:rPr>
      </w:pPr>
      <w:r>
        <w:rPr>
          <w:sz w:val="24"/>
          <w:szCs w:val="24"/>
        </w:rPr>
        <w:t>Понятие об органах и физиологических системах организма человека.</w:t>
      </w:r>
    </w:p>
    <w:p w:rsidR="00E735F6" w:rsidRDefault="00E735F6" w:rsidP="005032F2">
      <w:pPr>
        <w:pStyle w:val="af5"/>
        <w:widowControl w:val="0"/>
        <w:numPr>
          <w:ilvl w:val="0"/>
          <w:numId w:val="21"/>
        </w:numPr>
        <w:contextualSpacing/>
        <w:jc w:val="both"/>
        <w:rPr>
          <w:sz w:val="24"/>
          <w:szCs w:val="24"/>
        </w:rPr>
      </w:pPr>
      <w:r>
        <w:rPr>
          <w:sz w:val="24"/>
          <w:szCs w:val="24"/>
        </w:rPr>
        <w:t>Витамины и их роль в обмене веществ.</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Общие положения развития физических качеств.</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Сила, методика ее развития и определения.</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Быстрота, методика ее развития и определения.</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Выносливость, методика ее развития и определения.</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Ловкость (координационные способности), методика ее развития и определения.</w:t>
      </w:r>
    </w:p>
    <w:p w:rsidR="005032F2" w:rsidRDefault="00E735F6" w:rsidP="005032F2">
      <w:pPr>
        <w:pStyle w:val="af5"/>
        <w:numPr>
          <w:ilvl w:val="0"/>
          <w:numId w:val="21"/>
        </w:numPr>
        <w:rPr>
          <w:sz w:val="24"/>
          <w:szCs w:val="24"/>
        </w:rPr>
      </w:pPr>
      <w:r w:rsidRPr="005032F2">
        <w:rPr>
          <w:sz w:val="24"/>
          <w:szCs w:val="24"/>
        </w:rPr>
        <w:t>Гибкость, методика ее развития и определения</w:t>
      </w:r>
      <w:r w:rsidR="005032F2">
        <w:rPr>
          <w:sz w:val="24"/>
          <w:szCs w:val="24"/>
        </w:rPr>
        <w:t>.</w:t>
      </w:r>
    </w:p>
    <w:p w:rsidR="005032F2" w:rsidRPr="005032F2" w:rsidRDefault="005032F2" w:rsidP="005032F2">
      <w:pPr>
        <w:pStyle w:val="af5"/>
        <w:numPr>
          <w:ilvl w:val="0"/>
          <w:numId w:val="21"/>
        </w:numPr>
        <w:rPr>
          <w:sz w:val="24"/>
          <w:szCs w:val="24"/>
        </w:rPr>
      </w:pPr>
      <w:r w:rsidRPr="005032F2">
        <w:rPr>
          <w:sz w:val="24"/>
          <w:szCs w:val="24"/>
        </w:rPr>
        <w:t>Спортивная гимнастика в физическом воспитании, ее составные дисциплины.</w:t>
      </w:r>
    </w:p>
    <w:p w:rsidR="005032F2" w:rsidRDefault="005032F2" w:rsidP="005032F2">
      <w:pPr>
        <w:pStyle w:val="af5"/>
        <w:numPr>
          <w:ilvl w:val="0"/>
          <w:numId w:val="21"/>
        </w:numPr>
        <w:rPr>
          <w:sz w:val="24"/>
          <w:szCs w:val="24"/>
        </w:rPr>
      </w:pPr>
      <w:r>
        <w:rPr>
          <w:sz w:val="24"/>
          <w:szCs w:val="24"/>
        </w:rPr>
        <w:t>Легкая атлетика</w:t>
      </w:r>
      <w:r w:rsidRPr="00E630F6">
        <w:rPr>
          <w:sz w:val="24"/>
          <w:szCs w:val="24"/>
        </w:rPr>
        <w:t xml:space="preserve"> в физическом воспитании, ее составные дисциплины</w:t>
      </w:r>
      <w:r>
        <w:rPr>
          <w:sz w:val="24"/>
          <w:szCs w:val="24"/>
        </w:rPr>
        <w:t>.</w:t>
      </w:r>
    </w:p>
    <w:p w:rsidR="005032F2" w:rsidRPr="00E735F6" w:rsidRDefault="005032F2" w:rsidP="005032F2">
      <w:pPr>
        <w:pStyle w:val="af5"/>
        <w:numPr>
          <w:ilvl w:val="0"/>
          <w:numId w:val="21"/>
        </w:numPr>
        <w:rPr>
          <w:sz w:val="24"/>
          <w:szCs w:val="24"/>
        </w:rPr>
      </w:pPr>
      <w:r>
        <w:rPr>
          <w:sz w:val="24"/>
          <w:szCs w:val="24"/>
        </w:rPr>
        <w:t>Спортивные игры в физическом воспитании.</w:t>
      </w:r>
    </w:p>
    <w:p w:rsidR="00E735F6" w:rsidRPr="00E735F6" w:rsidRDefault="00E735F6" w:rsidP="00E735F6">
      <w:pPr>
        <w:pStyle w:val="af5"/>
        <w:ind w:left="720"/>
        <w:rPr>
          <w:b/>
          <w:sz w:val="24"/>
          <w:szCs w:val="24"/>
        </w:rPr>
      </w:pPr>
    </w:p>
    <w:p w:rsidR="00AA5F06" w:rsidRPr="00AA5F06" w:rsidRDefault="00057690" w:rsidP="00AA5F06">
      <w:pPr>
        <w:pStyle w:val="af5"/>
        <w:ind w:left="720"/>
        <w:jc w:val="center"/>
        <w:rPr>
          <w:b/>
          <w:sz w:val="24"/>
          <w:szCs w:val="24"/>
        </w:rPr>
      </w:pPr>
      <w:r>
        <w:rPr>
          <w:b/>
          <w:sz w:val="24"/>
          <w:szCs w:val="24"/>
        </w:rPr>
        <w:t>Контрольные упражнения</w:t>
      </w:r>
    </w:p>
    <w:tbl>
      <w:tblPr>
        <w:tblpPr w:leftFromText="180" w:rightFromText="180" w:vertAnchor="text" w:horzAnchor="margin" w:tblpY="93"/>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7"/>
        <w:gridCol w:w="1590"/>
        <w:gridCol w:w="1591"/>
        <w:gridCol w:w="1590"/>
        <w:gridCol w:w="1590"/>
        <w:gridCol w:w="1591"/>
      </w:tblGrid>
      <w:tr w:rsidR="00AA5F06" w:rsidRPr="00BD67A0" w:rsidTr="008D62F2">
        <w:trPr>
          <w:trHeight w:val="413"/>
        </w:trPr>
        <w:tc>
          <w:tcPr>
            <w:tcW w:w="4768" w:type="dxa"/>
            <w:gridSpan w:val="3"/>
            <w:vAlign w:val="center"/>
          </w:tcPr>
          <w:p w:rsidR="00AA5F06" w:rsidRPr="00BD67A0" w:rsidRDefault="00AA5F06" w:rsidP="008D62F2">
            <w:pPr>
              <w:tabs>
                <w:tab w:val="left" w:pos="8475"/>
              </w:tabs>
              <w:ind w:right="-19" w:firstLine="397"/>
              <w:jc w:val="center"/>
              <w:rPr>
                <w:b/>
              </w:rPr>
            </w:pPr>
            <w:r w:rsidRPr="00BD67A0">
              <w:rPr>
                <w:b/>
              </w:rPr>
              <w:t>Девушки</w:t>
            </w:r>
          </w:p>
        </w:tc>
        <w:tc>
          <w:tcPr>
            <w:tcW w:w="4771" w:type="dxa"/>
            <w:gridSpan w:val="3"/>
            <w:vAlign w:val="center"/>
          </w:tcPr>
          <w:p w:rsidR="00AA5F06" w:rsidRPr="00BD67A0" w:rsidRDefault="00AA5F06" w:rsidP="008D62F2">
            <w:pPr>
              <w:tabs>
                <w:tab w:val="left" w:pos="8475"/>
              </w:tabs>
              <w:ind w:right="-19" w:firstLine="397"/>
              <w:jc w:val="center"/>
              <w:rPr>
                <w:b/>
              </w:rPr>
            </w:pPr>
            <w:r w:rsidRPr="00BD67A0">
              <w:rPr>
                <w:b/>
              </w:rPr>
              <w:t>Юноши</w:t>
            </w:r>
          </w:p>
        </w:tc>
      </w:tr>
      <w:tr w:rsidR="00AA5F06" w:rsidRPr="00BD67A0" w:rsidTr="001333B0">
        <w:trPr>
          <w:trHeight w:val="398"/>
        </w:trPr>
        <w:tc>
          <w:tcPr>
            <w:tcW w:w="1587" w:type="dxa"/>
          </w:tcPr>
          <w:p w:rsidR="00AA5F06" w:rsidRPr="00BD67A0" w:rsidRDefault="00AA5F06" w:rsidP="008D62F2">
            <w:pPr>
              <w:tabs>
                <w:tab w:val="left" w:pos="8475"/>
              </w:tabs>
              <w:ind w:right="-19" w:firstLine="397"/>
              <w:jc w:val="center"/>
              <w:rPr>
                <w:b/>
              </w:rPr>
            </w:pPr>
          </w:p>
        </w:tc>
        <w:tc>
          <w:tcPr>
            <w:tcW w:w="1590" w:type="dxa"/>
          </w:tcPr>
          <w:p w:rsidR="00AA5F06" w:rsidRPr="00BD67A0" w:rsidRDefault="00AA5F06" w:rsidP="008D62F2">
            <w:pPr>
              <w:tabs>
                <w:tab w:val="left" w:pos="8475"/>
              </w:tabs>
              <w:ind w:right="-19"/>
              <w:jc w:val="center"/>
              <w:rPr>
                <w:b/>
              </w:rPr>
            </w:pPr>
            <w:r w:rsidRPr="00BD67A0">
              <w:rPr>
                <w:b/>
              </w:rPr>
              <w:t>Результат</w:t>
            </w:r>
          </w:p>
        </w:tc>
        <w:tc>
          <w:tcPr>
            <w:tcW w:w="1591" w:type="dxa"/>
          </w:tcPr>
          <w:p w:rsidR="00AA5F06" w:rsidRPr="00BD67A0" w:rsidRDefault="005032F2" w:rsidP="008D62F2">
            <w:pPr>
              <w:tabs>
                <w:tab w:val="left" w:pos="8475"/>
              </w:tabs>
              <w:ind w:right="-19"/>
              <w:jc w:val="center"/>
              <w:rPr>
                <w:b/>
              </w:rPr>
            </w:pPr>
            <w:r>
              <w:rPr>
                <w:b/>
              </w:rPr>
              <w:t>Критерии оценивания</w:t>
            </w:r>
          </w:p>
        </w:tc>
        <w:tc>
          <w:tcPr>
            <w:tcW w:w="1590" w:type="dxa"/>
          </w:tcPr>
          <w:p w:rsidR="00AA5F06" w:rsidRPr="00BD67A0" w:rsidRDefault="00AA5F06" w:rsidP="008D62F2">
            <w:pPr>
              <w:tabs>
                <w:tab w:val="left" w:pos="8475"/>
              </w:tabs>
              <w:ind w:right="-19" w:firstLine="397"/>
              <w:jc w:val="center"/>
              <w:rPr>
                <w:b/>
              </w:rPr>
            </w:pPr>
          </w:p>
        </w:tc>
        <w:tc>
          <w:tcPr>
            <w:tcW w:w="1590" w:type="dxa"/>
          </w:tcPr>
          <w:p w:rsidR="00AA5F06" w:rsidRPr="00BD67A0" w:rsidRDefault="00AA5F06" w:rsidP="008D62F2">
            <w:pPr>
              <w:tabs>
                <w:tab w:val="left" w:pos="8475"/>
              </w:tabs>
              <w:ind w:right="-19"/>
              <w:jc w:val="center"/>
              <w:rPr>
                <w:b/>
              </w:rPr>
            </w:pPr>
            <w:r w:rsidRPr="00BD67A0">
              <w:rPr>
                <w:b/>
              </w:rPr>
              <w:t>Результат</w:t>
            </w:r>
          </w:p>
        </w:tc>
        <w:tc>
          <w:tcPr>
            <w:tcW w:w="1591" w:type="dxa"/>
          </w:tcPr>
          <w:p w:rsidR="00AA5F06" w:rsidRPr="00BD67A0" w:rsidRDefault="005032F2" w:rsidP="008D62F2">
            <w:pPr>
              <w:tabs>
                <w:tab w:val="left" w:pos="8475"/>
              </w:tabs>
              <w:jc w:val="center"/>
              <w:rPr>
                <w:b/>
              </w:rPr>
            </w:pPr>
            <w:r>
              <w:rPr>
                <w:b/>
              </w:rPr>
              <w:t>Критерии оценивания</w:t>
            </w:r>
          </w:p>
        </w:tc>
      </w:tr>
      <w:tr w:rsidR="00AA5F06" w:rsidRPr="00BD67A0" w:rsidTr="001333B0">
        <w:trPr>
          <w:trHeight w:val="1025"/>
        </w:trPr>
        <w:tc>
          <w:tcPr>
            <w:tcW w:w="1587" w:type="dxa"/>
            <w:vAlign w:val="center"/>
          </w:tcPr>
          <w:p w:rsidR="00AA5F06" w:rsidRPr="00BD67A0" w:rsidRDefault="00AA5F06" w:rsidP="008D62F2">
            <w:pPr>
              <w:tabs>
                <w:tab w:val="left" w:pos="8475"/>
              </w:tabs>
              <w:ind w:right="-19"/>
              <w:jc w:val="center"/>
            </w:pPr>
            <w:r w:rsidRPr="00BD67A0">
              <w:t>Прыжки в длину с места</w:t>
            </w:r>
            <w:r w:rsidR="0023003D">
              <w:t xml:space="preserve"> (см)</w:t>
            </w:r>
          </w:p>
        </w:tc>
        <w:tc>
          <w:tcPr>
            <w:tcW w:w="1590" w:type="dxa"/>
          </w:tcPr>
          <w:p w:rsidR="00AA5F06" w:rsidRPr="00BD67A0" w:rsidRDefault="00AA5F06" w:rsidP="008D62F2">
            <w:pPr>
              <w:tabs>
                <w:tab w:val="left" w:pos="8475"/>
              </w:tabs>
              <w:ind w:right="-19"/>
              <w:jc w:val="center"/>
            </w:pPr>
            <w:r w:rsidRPr="00BD67A0">
              <w:t>150 см</w:t>
            </w:r>
          </w:p>
          <w:p w:rsidR="00AA5F06" w:rsidRPr="00BD67A0" w:rsidRDefault="00AA5F06" w:rsidP="008D62F2">
            <w:pPr>
              <w:tabs>
                <w:tab w:val="left" w:pos="8475"/>
              </w:tabs>
              <w:ind w:right="-19"/>
              <w:jc w:val="center"/>
            </w:pPr>
            <w:r w:rsidRPr="00BD67A0">
              <w:t>160 см</w:t>
            </w:r>
          </w:p>
          <w:p w:rsidR="00AA5F06" w:rsidRPr="00BD67A0" w:rsidRDefault="00AA5F06" w:rsidP="008D62F2">
            <w:pPr>
              <w:tabs>
                <w:tab w:val="left" w:pos="8475"/>
              </w:tabs>
              <w:ind w:right="-19"/>
              <w:jc w:val="center"/>
            </w:pPr>
            <w:r w:rsidRPr="00BD67A0">
              <w:t>1</w:t>
            </w:r>
            <w:r w:rsidR="00C711B4">
              <w:t>70</w:t>
            </w:r>
            <w:r w:rsidRPr="00BD67A0">
              <w:t xml:space="preserve"> см</w:t>
            </w:r>
          </w:p>
          <w:p w:rsidR="00AA5F06" w:rsidRPr="00BD67A0" w:rsidRDefault="00AA5F06" w:rsidP="008D62F2">
            <w:pPr>
              <w:tabs>
                <w:tab w:val="left" w:pos="8475"/>
              </w:tabs>
              <w:ind w:right="-19"/>
              <w:jc w:val="center"/>
            </w:pPr>
            <w:r w:rsidRPr="00BD67A0">
              <w:t>180 см</w:t>
            </w:r>
          </w:p>
          <w:p w:rsidR="00AA5F06" w:rsidRPr="00BD67A0" w:rsidRDefault="00C711B4" w:rsidP="008D62F2">
            <w:pPr>
              <w:tabs>
                <w:tab w:val="left" w:pos="8475"/>
              </w:tabs>
              <w:ind w:right="-19"/>
              <w:jc w:val="center"/>
            </w:pPr>
            <w:r>
              <w:t>195</w:t>
            </w:r>
            <w:r w:rsidR="00AA5F06" w:rsidRPr="00BD67A0">
              <w:t xml:space="preserve"> см</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Прыжки в длину с места</w:t>
            </w:r>
          </w:p>
        </w:tc>
        <w:tc>
          <w:tcPr>
            <w:tcW w:w="1590" w:type="dxa"/>
          </w:tcPr>
          <w:p w:rsidR="00AA5F06" w:rsidRPr="00BD67A0" w:rsidRDefault="006F2E44" w:rsidP="008D62F2">
            <w:pPr>
              <w:tabs>
                <w:tab w:val="left" w:pos="8475"/>
              </w:tabs>
              <w:ind w:right="-19"/>
              <w:jc w:val="center"/>
            </w:pPr>
            <w:r>
              <w:t>210</w:t>
            </w:r>
            <w:r w:rsidR="00AA5F06" w:rsidRPr="00BD67A0">
              <w:t xml:space="preserve"> см</w:t>
            </w:r>
          </w:p>
          <w:p w:rsidR="00AA5F06" w:rsidRPr="00BD67A0" w:rsidRDefault="00AA5F06" w:rsidP="008D62F2">
            <w:pPr>
              <w:tabs>
                <w:tab w:val="left" w:pos="8475"/>
              </w:tabs>
              <w:ind w:right="-19"/>
              <w:jc w:val="center"/>
            </w:pPr>
            <w:r w:rsidRPr="00BD67A0">
              <w:t>2</w:t>
            </w:r>
            <w:r w:rsidR="006F2E44">
              <w:t>15</w:t>
            </w:r>
            <w:r w:rsidRPr="00BD67A0">
              <w:t xml:space="preserve"> см</w:t>
            </w:r>
          </w:p>
          <w:p w:rsidR="00AA5F06" w:rsidRPr="00BD67A0" w:rsidRDefault="00AA5F06" w:rsidP="008D62F2">
            <w:pPr>
              <w:tabs>
                <w:tab w:val="left" w:pos="8475"/>
              </w:tabs>
              <w:ind w:right="-19"/>
              <w:jc w:val="center"/>
            </w:pPr>
            <w:r w:rsidRPr="00BD67A0">
              <w:t>2</w:t>
            </w:r>
            <w:r w:rsidR="006F2E44">
              <w:t>2</w:t>
            </w:r>
            <w:r w:rsidRPr="00BD67A0">
              <w:t>0 см</w:t>
            </w:r>
          </w:p>
          <w:p w:rsidR="00AA5F06" w:rsidRPr="00BD67A0" w:rsidRDefault="006F2E44" w:rsidP="008D62F2">
            <w:pPr>
              <w:tabs>
                <w:tab w:val="left" w:pos="8475"/>
              </w:tabs>
              <w:ind w:right="-19"/>
              <w:jc w:val="center"/>
            </w:pPr>
            <w:r>
              <w:t>23</w:t>
            </w:r>
            <w:r w:rsidR="00AA5F06" w:rsidRPr="00BD67A0">
              <w:t>0 см</w:t>
            </w:r>
          </w:p>
          <w:p w:rsidR="00AA5F06" w:rsidRPr="00BD67A0" w:rsidRDefault="006F2E44" w:rsidP="008D62F2">
            <w:pPr>
              <w:tabs>
                <w:tab w:val="left" w:pos="8475"/>
              </w:tabs>
              <w:ind w:right="-19"/>
              <w:jc w:val="center"/>
            </w:pPr>
            <w:r>
              <w:t>24</w:t>
            </w:r>
            <w:r w:rsidR="00AA5F06" w:rsidRPr="00BD67A0">
              <w:t>0 см</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r w:rsidR="00AA5F06" w:rsidRPr="00BD67A0" w:rsidTr="001333B0">
        <w:trPr>
          <w:trHeight w:val="1041"/>
        </w:trPr>
        <w:tc>
          <w:tcPr>
            <w:tcW w:w="1587" w:type="dxa"/>
            <w:vAlign w:val="center"/>
          </w:tcPr>
          <w:p w:rsidR="00AA5F06" w:rsidRPr="00BD67A0" w:rsidRDefault="00AA5F06" w:rsidP="008D62F2">
            <w:pPr>
              <w:tabs>
                <w:tab w:val="left" w:pos="8475"/>
              </w:tabs>
              <w:ind w:right="-19"/>
              <w:jc w:val="center"/>
            </w:pPr>
            <w:r w:rsidRPr="00BD67A0">
              <w:t>Поднимание и опускание туловища</w:t>
            </w:r>
          </w:p>
        </w:tc>
        <w:tc>
          <w:tcPr>
            <w:tcW w:w="1590" w:type="dxa"/>
          </w:tcPr>
          <w:p w:rsidR="00AA5F06" w:rsidRPr="00BD67A0" w:rsidRDefault="00AA5F06" w:rsidP="008D62F2">
            <w:pPr>
              <w:tabs>
                <w:tab w:val="left" w:pos="8475"/>
              </w:tabs>
              <w:ind w:right="-19"/>
              <w:jc w:val="center"/>
            </w:pPr>
            <w:r w:rsidRPr="00BD67A0">
              <w:t>20 раз</w:t>
            </w:r>
          </w:p>
          <w:p w:rsidR="00AA5F06" w:rsidRPr="00BD67A0" w:rsidRDefault="00AA5F06" w:rsidP="008D62F2">
            <w:pPr>
              <w:tabs>
                <w:tab w:val="left" w:pos="8475"/>
              </w:tabs>
              <w:ind w:right="-19"/>
              <w:jc w:val="center"/>
            </w:pPr>
            <w:r w:rsidRPr="00BD67A0">
              <w:t>30 раз</w:t>
            </w:r>
          </w:p>
          <w:p w:rsidR="00AA5F06" w:rsidRPr="00BD67A0" w:rsidRDefault="00AA5F06" w:rsidP="008D62F2">
            <w:pPr>
              <w:tabs>
                <w:tab w:val="left" w:pos="8475"/>
              </w:tabs>
              <w:ind w:right="-19"/>
              <w:jc w:val="center"/>
            </w:pPr>
            <w:r w:rsidRPr="00BD67A0">
              <w:t>40 раз</w:t>
            </w:r>
          </w:p>
          <w:p w:rsidR="00AA5F06" w:rsidRPr="00BD67A0" w:rsidRDefault="00AA5F06" w:rsidP="008D62F2">
            <w:pPr>
              <w:tabs>
                <w:tab w:val="left" w:pos="8475"/>
              </w:tabs>
              <w:ind w:right="-19"/>
              <w:jc w:val="center"/>
            </w:pPr>
            <w:r w:rsidRPr="00BD67A0">
              <w:t>50 раз</w:t>
            </w:r>
          </w:p>
          <w:p w:rsidR="00AA5F06" w:rsidRPr="00BD67A0" w:rsidRDefault="00AA5F06" w:rsidP="008D62F2">
            <w:pPr>
              <w:tabs>
                <w:tab w:val="left" w:pos="8475"/>
              </w:tabs>
              <w:ind w:right="-19"/>
              <w:jc w:val="center"/>
            </w:pPr>
            <w:r w:rsidRPr="00BD67A0">
              <w:t>60 раз</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Поднос ног к перекладине</w:t>
            </w:r>
          </w:p>
        </w:tc>
        <w:tc>
          <w:tcPr>
            <w:tcW w:w="1590" w:type="dxa"/>
          </w:tcPr>
          <w:p w:rsidR="00AA5F06" w:rsidRPr="00BD67A0" w:rsidRDefault="00AA5F06" w:rsidP="008D62F2">
            <w:pPr>
              <w:tabs>
                <w:tab w:val="left" w:pos="8475"/>
              </w:tabs>
              <w:ind w:right="-19"/>
              <w:jc w:val="center"/>
            </w:pPr>
            <w:r w:rsidRPr="00BD67A0">
              <w:t>5 раз</w:t>
            </w:r>
          </w:p>
          <w:p w:rsidR="00AA5F06" w:rsidRPr="00BD67A0" w:rsidRDefault="00AA5F06" w:rsidP="008D62F2">
            <w:pPr>
              <w:tabs>
                <w:tab w:val="left" w:pos="8475"/>
              </w:tabs>
              <w:ind w:right="-19"/>
              <w:jc w:val="center"/>
            </w:pPr>
            <w:r w:rsidRPr="00BD67A0">
              <w:t>7 раз</w:t>
            </w:r>
          </w:p>
          <w:p w:rsidR="00AA5F06" w:rsidRPr="00BD67A0" w:rsidRDefault="00AA5F06" w:rsidP="008D62F2">
            <w:pPr>
              <w:tabs>
                <w:tab w:val="left" w:pos="8475"/>
              </w:tabs>
              <w:ind w:right="-19"/>
              <w:jc w:val="center"/>
            </w:pPr>
            <w:r w:rsidRPr="00BD67A0">
              <w:t>9 раз</w:t>
            </w:r>
          </w:p>
          <w:p w:rsidR="00AA5F06" w:rsidRPr="00BD67A0" w:rsidRDefault="00AA5F06" w:rsidP="008D62F2">
            <w:pPr>
              <w:tabs>
                <w:tab w:val="left" w:pos="8475"/>
              </w:tabs>
              <w:ind w:right="-19"/>
              <w:jc w:val="center"/>
            </w:pPr>
            <w:r w:rsidRPr="00BD67A0">
              <w:t>12 раз</w:t>
            </w:r>
          </w:p>
          <w:p w:rsidR="00AA5F06" w:rsidRPr="00BD67A0" w:rsidRDefault="00AA5F06" w:rsidP="008D62F2">
            <w:pPr>
              <w:tabs>
                <w:tab w:val="left" w:pos="8475"/>
              </w:tabs>
              <w:ind w:right="-19"/>
              <w:jc w:val="center"/>
            </w:pPr>
            <w:r w:rsidRPr="00BD67A0">
              <w:t>15 раз</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r w:rsidR="00AA5F06" w:rsidRPr="00BD67A0" w:rsidTr="001333B0">
        <w:trPr>
          <w:trHeight w:val="1315"/>
        </w:trPr>
        <w:tc>
          <w:tcPr>
            <w:tcW w:w="1587" w:type="dxa"/>
            <w:vAlign w:val="center"/>
          </w:tcPr>
          <w:p w:rsidR="00AA5F06" w:rsidRPr="00BD67A0" w:rsidRDefault="00AA5F06" w:rsidP="00C711B4">
            <w:pPr>
              <w:tabs>
                <w:tab w:val="left" w:pos="8475"/>
              </w:tabs>
              <w:ind w:right="-19"/>
              <w:jc w:val="center"/>
            </w:pPr>
            <w:r w:rsidRPr="00BD67A0">
              <w:t xml:space="preserve">Сгибание-разгибание рук в упоре лежа </w:t>
            </w:r>
          </w:p>
        </w:tc>
        <w:tc>
          <w:tcPr>
            <w:tcW w:w="1590" w:type="dxa"/>
          </w:tcPr>
          <w:p w:rsidR="00AA5F06" w:rsidRPr="00BD67A0" w:rsidRDefault="00AA5F06" w:rsidP="008D62F2">
            <w:pPr>
              <w:tabs>
                <w:tab w:val="left" w:pos="8475"/>
              </w:tabs>
              <w:ind w:right="-19"/>
              <w:jc w:val="center"/>
            </w:pPr>
            <w:r w:rsidRPr="00BD67A0">
              <w:t>6 раз</w:t>
            </w:r>
          </w:p>
          <w:p w:rsidR="00AA5F06" w:rsidRPr="00BD67A0" w:rsidRDefault="00AA5F06" w:rsidP="008D62F2">
            <w:pPr>
              <w:tabs>
                <w:tab w:val="left" w:pos="8475"/>
              </w:tabs>
              <w:ind w:right="-19"/>
              <w:jc w:val="center"/>
            </w:pPr>
            <w:r w:rsidRPr="00BD67A0">
              <w:t>8 раз</w:t>
            </w:r>
          </w:p>
          <w:p w:rsidR="00AA5F06" w:rsidRPr="00BD67A0" w:rsidRDefault="00AA5F06" w:rsidP="008D62F2">
            <w:pPr>
              <w:tabs>
                <w:tab w:val="left" w:pos="8475"/>
              </w:tabs>
              <w:ind w:right="-19"/>
              <w:jc w:val="center"/>
            </w:pPr>
            <w:r w:rsidRPr="00BD67A0">
              <w:t>1</w:t>
            </w:r>
            <w:r w:rsidR="00C711B4">
              <w:t>1</w:t>
            </w:r>
            <w:r w:rsidRPr="00BD67A0">
              <w:t xml:space="preserve"> раз</w:t>
            </w:r>
          </w:p>
          <w:p w:rsidR="00AA5F06" w:rsidRPr="00BD67A0" w:rsidRDefault="00AA5F06" w:rsidP="008D62F2">
            <w:pPr>
              <w:tabs>
                <w:tab w:val="left" w:pos="8475"/>
              </w:tabs>
              <w:ind w:right="-19"/>
              <w:jc w:val="center"/>
            </w:pPr>
            <w:r w:rsidRPr="00BD67A0">
              <w:t>1</w:t>
            </w:r>
            <w:r w:rsidR="00C711B4">
              <w:t>4</w:t>
            </w:r>
            <w:r w:rsidRPr="00BD67A0">
              <w:t xml:space="preserve"> раз</w:t>
            </w:r>
          </w:p>
          <w:p w:rsidR="00AA5F06" w:rsidRPr="00BD67A0" w:rsidRDefault="00C711B4" w:rsidP="008D62F2">
            <w:pPr>
              <w:tabs>
                <w:tab w:val="left" w:pos="8475"/>
              </w:tabs>
              <w:ind w:right="-19"/>
              <w:jc w:val="center"/>
            </w:pPr>
            <w:r>
              <w:t>16</w:t>
            </w:r>
            <w:r w:rsidR="00AA5F06" w:rsidRPr="00BD67A0">
              <w:t xml:space="preserve"> раз</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Сгибание-разгибание рук в упоре на брусьях</w:t>
            </w:r>
          </w:p>
        </w:tc>
        <w:tc>
          <w:tcPr>
            <w:tcW w:w="1590" w:type="dxa"/>
          </w:tcPr>
          <w:p w:rsidR="00AA5F06" w:rsidRPr="00BD67A0" w:rsidRDefault="00AA5F06" w:rsidP="008D62F2">
            <w:pPr>
              <w:tabs>
                <w:tab w:val="left" w:pos="8475"/>
              </w:tabs>
              <w:ind w:right="-19"/>
              <w:jc w:val="center"/>
            </w:pPr>
            <w:r w:rsidRPr="00BD67A0">
              <w:t>5 раз</w:t>
            </w:r>
          </w:p>
          <w:p w:rsidR="00AA5F06" w:rsidRPr="00BD67A0" w:rsidRDefault="00AA5F06" w:rsidP="008D62F2">
            <w:pPr>
              <w:tabs>
                <w:tab w:val="left" w:pos="8475"/>
              </w:tabs>
              <w:ind w:right="-19"/>
              <w:jc w:val="center"/>
            </w:pPr>
            <w:r w:rsidRPr="00BD67A0">
              <w:t>7 раз</w:t>
            </w:r>
          </w:p>
          <w:p w:rsidR="00AA5F06" w:rsidRPr="00BD67A0" w:rsidRDefault="00AA5F06" w:rsidP="008D62F2">
            <w:pPr>
              <w:tabs>
                <w:tab w:val="left" w:pos="8475"/>
              </w:tabs>
              <w:ind w:right="-19"/>
              <w:jc w:val="center"/>
            </w:pPr>
            <w:r w:rsidRPr="00BD67A0">
              <w:t>9 раз</w:t>
            </w:r>
          </w:p>
          <w:p w:rsidR="00AA5F06" w:rsidRPr="00BD67A0" w:rsidRDefault="00AA5F06" w:rsidP="008D62F2">
            <w:pPr>
              <w:tabs>
                <w:tab w:val="left" w:pos="8475"/>
              </w:tabs>
              <w:ind w:right="-19"/>
              <w:jc w:val="center"/>
            </w:pPr>
            <w:r w:rsidRPr="00BD67A0">
              <w:t>12 раз</w:t>
            </w:r>
          </w:p>
          <w:p w:rsidR="00AA5F06" w:rsidRPr="00BD67A0" w:rsidRDefault="00AA5F06" w:rsidP="008D62F2">
            <w:pPr>
              <w:tabs>
                <w:tab w:val="left" w:pos="8475"/>
              </w:tabs>
              <w:ind w:right="-19"/>
              <w:jc w:val="center"/>
            </w:pPr>
            <w:r w:rsidRPr="00BD67A0">
              <w:t>15 раз</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r w:rsidR="00AA5F06" w:rsidRPr="00BD67A0" w:rsidTr="001333B0">
        <w:trPr>
          <w:trHeight w:val="1221"/>
        </w:trPr>
        <w:tc>
          <w:tcPr>
            <w:tcW w:w="1587" w:type="dxa"/>
            <w:vAlign w:val="center"/>
          </w:tcPr>
          <w:p w:rsidR="00AA5F06" w:rsidRPr="00BD67A0" w:rsidRDefault="0023003D" w:rsidP="006F2E44">
            <w:pPr>
              <w:tabs>
                <w:tab w:val="left" w:pos="8475"/>
              </w:tabs>
              <w:ind w:right="-19"/>
              <w:jc w:val="center"/>
            </w:pPr>
            <w:r>
              <w:t>Наклон</w:t>
            </w:r>
            <w:r w:rsidR="00772566">
              <w:t xml:space="preserve"> </w:t>
            </w:r>
            <w:r>
              <w:t>вперед</w:t>
            </w:r>
            <w:r w:rsidR="00772566">
              <w:t xml:space="preserve"> </w:t>
            </w:r>
            <w:r>
              <w:t>из</w:t>
            </w:r>
            <w:r w:rsidR="00772566">
              <w:t xml:space="preserve"> </w:t>
            </w:r>
            <w:r>
              <w:t>положения</w:t>
            </w:r>
            <w:r w:rsidR="00772566">
              <w:t xml:space="preserve"> </w:t>
            </w:r>
            <w:r>
              <w:t>стоя</w:t>
            </w:r>
            <w:r w:rsidR="00772566">
              <w:t xml:space="preserve"> </w:t>
            </w:r>
            <w:r>
              <w:t>на</w:t>
            </w:r>
            <w:r w:rsidR="004F0731">
              <w:t xml:space="preserve"> гимнастической скамье</w:t>
            </w:r>
            <w:r>
              <w:t>(см)</w:t>
            </w:r>
          </w:p>
        </w:tc>
        <w:tc>
          <w:tcPr>
            <w:tcW w:w="1590" w:type="dxa"/>
          </w:tcPr>
          <w:p w:rsidR="00AA5F06" w:rsidRPr="00BD67A0" w:rsidRDefault="0023003D" w:rsidP="008D62F2">
            <w:pPr>
              <w:tabs>
                <w:tab w:val="left" w:pos="8475"/>
              </w:tabs>
              <w:ind w:right="-19"/>
              <w:jc w:val="center"/>
            </w:pPr>
            <w:r>
              <w:t>6 см</w:t>
            </w:r>
          </w:p>
          <w:p w:rsidR="00AA5F06" w:rsidRPr="00BD67A0" w:rsidRDefault="00167851" w:rsidP="008D62F2">
            <w:pPr>
              <w:tabs>
                <w:tab w:val="left" w:pos="8475"/>
              </w:tabs>
              <w:ind w:right="-19"/>
              <w:jc w:val="center"/>
            </w:pPr>
            <w:r>
              <w:t>8</w:t>
            </w:r>
            <w:r w:rsidR="0023003D">
              <w:t xml:space="preserve"> см</w:t>
            </w:r>
          </w:p>
          <w:p w:rsidR="00AA5F06" w:rsidRPr="00BD67A0" w:rsidRDefault="0023003D" w:rsidP="008D62F2">
            <w:pPr>
              <w:tabs>
                <w:tab w:val="left" w:pos="8475"/>
              </w:tabs>
              <w:ind w:right="-19"/>
              <w:jc w:val="center"/>
            </w:pPr>
            <w:r>
              <w:t>1</w:t>
            </w:r>
            <w:r w:rsidR="00167851">
              <w:t>2</w:t>
            </w:r>
            <w:r>
              <w:t>см</w:t>
            </w:r>
          </w:p>
          <w:p w:rsidR="00AA5F06" w:rsidRPr="00BD67A0" w:rsidRDefault="0023003D" w:rsidP="008D62F2">
            <w:pPr>
              <w:tabs>
                <w:tab w:val="left" w:pos="8475"/>
              </w:tabs>
              <w:ind w:right="-19"/>
              <w:jc w:val="center"/>
            </w:pPr>
            <w:r>
              <w:t>1</w:t>
            </w:r>
            <w:r w:rsidR="00167851">
              <w:t>5</w:t>
            </w:r>
            <w:r>
              <w:t xml:space="preserve"> см</w:t>
            </w:r>
          </w:p>
          <w:p w:rsidR="00AA5F06" w:rsidRPr="00BD67A0" w:rsidRDefault="0023003D" w:rsidP="008D62F2">
            <w:pPr>
              <w:tabs>
                <w:tab w:val="left" w:pos="8475"/>
              </w:tabs>
              <w:ind w:right="-19"/>
              <w:jc w:val="center"/>
            </w:pPr>
            <w:r>
              <w:t>18 см</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Подтягивание на перекладине</w:t>
            </w:r>
          </w:p>
        </w:tc>
        <w:tc>
          <w:tcPr>
            <w:tcW w:w="1590" w:type="dxa"/>
          </w:tcPr>
          <w:p w:rsidR="00AA5F06" w:rsidRPr="00BD67A0" w:rsidRDefault="00AA5F06" w:rsidP="008D62F2">
            <w:pPr>
              <w:tabs>
                <w:tab w:val="left" w:pos="8475"/>
              </w:tabs>
              <w:ind w:right="-19"/>
              <w:jc w:val="center"/>
            </w:pPr>
            <w:r w:rsidRPr="00BD67A0">
              <w:t>5 раз</w:t>
            </w:r>
          </w:p>
          <w:p w:rsidR="00AA5F06" w:rsidRPr="00BD67A0" w:rsidRDefault="00AA5F06" w:rsidP="008D62F2">
            <w:pPr>
              <w:tabs>
                <w:tab w:val="left" w:pos="8475"/>
              </w:tabs>
              <w:ind w:right="-19"/>
              <w:jc w:val="center"/>
            </w:pPr>
            <w:r w:rsidRPr="00BD67A0">
              <w:t>7 раз</w:t>
            </w:r>
          </w:p>
          <w:p w:rsidR="00AA5F06" w:rsidRPr="00BD67A0" w:rsidRDefault="00AA5F06" w:rsidP="008D62F2">
            <w:pPr>
              <w:tabs>
                <w:tab w:val="left" w:pos="8475"/>
              </w:tabs>
              <w:ind w:right="-19"/>
              <w:jc w:val="center"/>
            </w:pPr>
            <w:r w:rsidRPr="00BD67A0">
              <w:t>9 раз</w:t>
            </w:r>
          </w:p>
          <w:p w:rsidR="00AA5F06" w:rsidRPr="00BD67A0" w:rsidRDefault="00AA5F06" w:rsidP="008D62F2">
            <w:pPr>
              <w:tabs>
                <w:tab w:val="left" w:pos="8475"/>
              </w:tabs>
              <w:ind w:right="-19"/>
              <w:jc w:val="center"/>
            </w:pPr>
            <w:r w:rsidRPr="00BD67A0">
              <w:t>12 раз</w:t>
            </w:r>
          </w:p>
          <w:p w:rsidR="00AA5F06" w:rsidRPr="00BD67A0" w:rsidRDefault="00AA5F06" w:rsidP="008D62F2">
            <w:pPr>
              <w:tabs>
                <w:tab w:val="left" w:pos="8475"/>
              </w:tabs>
              <w:ind w:right="-19"/>
              <w:jc w:val="center"/>
            </w:pPr>
            <w:r w:rsidRPr="00BD67A0">
              <w:t>15 раз</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bl>
    <w:p w:rsidR="00AA5F06" w:rsidRDefault="00AA5F06" w:rsidP="00AA5F06">
      <w:pPr>
        <w:pStyle w:val="af5"/>
        <w:tabs>
          <w:tab w:val="left" w:pos="8475"/>
        </w:tabs>
        <w:ind w:left="720"/>
      </w:pPr>
    </w:p>
    <w:p w:rsidR="006D2C01" w:rsidRDefault="006D2C01" w:rsidP="006D2C01">
      <w:pPr>
        <w:ind w:firstLine="709"/>
        <w:jc w:val="both"/>
        <w:rPr>
          <w:b/>
          <w:sz w:val="24"/>
          <w:szCs w:val="24"/>
        </w:rPr>
      </w:pPr>
      <w:r>
        <w:rPr>
          <w:b/>
          <w:sz w:val="24"/>
          <w:szCs w:val="24"/>
        </w:rPr>
        <w:lastRenderedPageBreak/>
        <w:t>Критерии получения зачета по дисциплине:</w:t>
      </w:r>
    </w:p>
    <w:p w:rsidR="005032F2" w:rsidRDefault="005032F2" w:rsidP="005032F2">
      <w:pPr>
        <w:ind w:firstLine="567"/>
        <w:jc w:val="both"/>
        <w:rPr>
          <w:sz w:val="24"/>
          <w:szCs w:val="24"/>
        </w:rPr>
      </w:pPr>
      <w:r w:rsidRPr="00437654">
        <w:rPr>
          <w:sz w:val="24"/>
          <w:szCs w:val="24"/>
        </w:rPr>
        <w:t>Студенты, выполнившие учебную программу, в</w:t>
      </w:r>
      <w:r>
        <w:rPr>
          <w:sz w:val="24"/>
          <w:szCs w:val="24"/>
        </w:rPr>
        <w:t xml:space="preserve"> 1 семестре</w:t>
      </w:r>
      <w:r w:rsidRPr="00437654">
        <w:rPr>
          <w:sz w:val="24"/>
          <w:szCs w:val="24"/>
        </w:rPr>
        <w:t xml:space="preserve"> сдают зачет</w:t>
      </w:r>
      <w:r>
        <w:rPr>
          <w:sz w:val="24"/>
          <w:szCs w:val="24"/>
        </w:rPr>
        <w:t xml:space="preserve">, который предусматривает </w:t>
      </w:r>
      <w:r w:rsidRPr="00437654">
        <w:rPr>
          <w:sz w:val="24"/>
          <w:szCs w:val="24"/>
        </w:rPr>
        <w:t>выполнение следующих требований:</w:t>
      </w:r>
    </w:p>
    <w:p w:rsidR="005032F2" w:rsidRDefault="005032F2" w:rsidP="005032F2">
      <w:pPr>
        <w:ind w:firstLine="567"/>
        <w:jc w:val="both"/>
        <w:rPr>
          <w:sz w:val="24"/>
          <w:szCs w:val="24"/>
        </w:rPr>
      </w:pPr>
      <w:r w:rsidRPr="00437654">
        <w:rPr>
          <w:sz w:val="24"/>
          <w:szCs w:val="24"/>
        </w:rPr>
        <w:t>- посещение учебных (практических) занятий;</w:t>
      </w:r>
    </w:p>
    <w:p w:rsidR="005032F2" w:rsidRDefault="005032F2" w:rsidP="005032F2">
      <w:pPr>
        <w:ind w:firstLine="567"/>
        <w:jc w:val="both"/>
        <w:rPr>
          <w:sz w:val="24"/>
          <w:szCs w:val="24"/>
        </w:rPr>
      </w:pPr>
      <w:r w:rsidRPr="00437654">
        <w:rPr>
          <w:sz w:val="24"/>
          <w:szCs w:val="24"/>
        </w:rPr>
        <w:t>-</w:t>
      </w:r>
      <w:r w:rsidR="003E6894">
        <w:rPr>
          <w:sz w:val="24"/>
          <w:szCs w:val="24"/>
        </w:rPr>
        <w:t xml:space="preserve"> </w:t>
      </w:r>
      <w:r>
        <w:rPr>
          <w:sz w:val="24"/>
          <w:szCs w:val="24"/>
        </w:rPr>
        <w:t>выполнение</w:t>
      </w:r>
      <w:r w:rsidRPr="00437654">
        <w:rPr>
          <w:sz w:val="24"/>
          <w:szCs w:val="24"/>
        </w:rPr>
        <w:t xml:space="preserve"> </w:t>
      </w:r>
      <w:r>
        <w:rPr>
          <w:sz w:val="24"/>
          <w:szCs w:val="24"/>
        </w:rPr>
        <w:t>4 контрольных упражнений</w:t>
      </w:r>
      <w:r w:rsidRPr="00437654">
        <w:rPr>
          <w:sz w:val="24"/>
          <w:szCs w:val="24"/>
        </w:rPr>
        <w:t xml:space="preserve"> по функциональной и физической подготовлен</w:t>
      </w:r>
      <w:r>
        <w:rPr>
          <w:sz w:val="24"/>
          <w:szCs w:val="24"/>
        </w:rPr>
        <w:t>ности суммарно не менее, чем на 12 баллов</w:t>
      </w:r>
      <w:r w:rsidRPr="00437654">
        <w:rPr>
          <w:sz w:val="24"/>
          <w:szCs w:val="24"/>
        </w:rPr>
        <w:t>.</w:t>
      </w:r>
    </w:p>
    <w:p w:rsidR="005032F2" w:rsidRPr="000D0806" w:rsidRDefault="005032F2" w:rsidP="005032F2">
      <w:pPr>
        <w:ind w:firstLine="567"/>
        <w:jc w:val="both"/>
        <w:rPr>
          <w:sz w:val="24"/>
          <w:szCs w:val="24"/>
        </w:rPr>
      </w:pPr>
      <w:r w:rsidRPr="00437654">
        <w:rPr>
          <w:sz w:val="24"/>
          <w:szCs w:val="24"/>
        </w:rPr>
        <w:t xml:space="preserve">- </w:t>
      </w:r>
      <w:r>
        <w:rPr>
          <w:sz w:val="24"/>
          <w:szCs w:val="24"/>
        </w:rPr>
        <w:t>сдача теоретического зачета.</w:t>
      </w:r>
    </w:p>
    <w:p w:rsidR="005032F2" w:rsidRDefault="005032F2" w:rsidP="005032F2">
      <w:pPr>
        <w:ind w:firstLine="567"/>
        <w:jc w:val="both"/>
        <w:rPr>
          <w:sz w:val="24"/>
          <w:szCs w:val="24"/>
        </w:rPr>
      </w:pPr>
      <w:r>
        <w:rPr>
          <w:sz w:val="24"/>
          <w:szCs w:val="24"/>
        </w:rPr>
        <w:t>О</w:t>
      </w:r>
      <w:r w:rsidRPr="00E630F6">
        <w:rPr>
          <w:sz w:val="24"/>
          <w:szCs w:val="24"/>
        </w:rPr>
        <w:t xml:space="preserve">ценка «зачтено» ставится, если обучающийся </w:t>
      </w:r>
      <w:r>
        <w:rPr>
          <w:sz w:val="24"/>
          <w:szCs w:val="24"/>
        </w:rPr>
        <w:t>посетил учебные</w:t>
      </w:r>
      <w:r w:rsidRPr="00437654">
        <w:rPr>
          <w:sz w:val="24"/>
          <w:szCs w:val="24"/>
        </w:rPr>
        <w:t xml:space="preserve"> заняти</w:t>
      </w:r>
      <w:r>
        <w:rPr>
          <w:sz w:val="24"/>
          <w:szCs w:val="24"/>
        </w:rPr>
        <w:t>я;</w:t>
      </w:r>
      <w:r w:rsidRPr="00E630F6">
        <w:rPr>
          <w:sz w:val="24"/>
          <w:szCs w:val="24"/>
        </w:rPr>
        <w:t xml:space="preserve"> </w:t>
      </w:r>
      <w:r>
        <w:rPr>
          <w:sz w:val="24"/>
          <w:szCs w:val="24"/>
        </w:rPr>
        <w:t>сдал</w:t>
      </w:r>
      <w:r w:rsidRPr="00437654">
        <w:rPr>
          <w:sz w:val="24"/>
          <w:szCs w:val="24"/>
        </w:rPr>
        <w:t xml:space="preserve"> </w:t>
      </w:r>
      <w:r>
        <w:rPr>
          <w:sz w:val="24"/>
          <w:szCs w:val="24"/>
        </w:rPr>
        <w:t>4 контрольных упражнений</w:t>
      </w:r>
      <w:r w:rsidRPr="00437654">
        <w:rPr>
          <w:sz w:val="24"/>
          <w:szCs w:val="24"/>
        </w:rPr>
        <w:t xml:space="preserve"> по функциональной и физической подготовлен</w:t>
      </w:r>
      <w:r>
        <w:rPr>
          <w:sz w:val="24"/>
          <w:szCs w:val="24"/>
        </w:rPr>
        <w:t>ности суммарно не менее, чем на 12 баллов</w:t>
      </w:r>
      <w:r w:rsidRPr="00E630F6">
        <w:rPr>
          <w:sz w:val="24"/>
          <w:szCs w:val="24"/>
        </w:rPr>
        <w:t>;</w:t>
      </w:r>
      <w:r>
        <w:rPr>
          <w:sz w:val="24"/>
          <w:szCs w:val="24"/>
        </w:rPr>
        <w:t xml:space="preserve"> сдал теоретический зачет.</w:t>
      </w:r>
    </w:p>
    <w:p w:rsidR="005032F2" w:rsidRPr="00E630F6" w:rsidRDefault="005032F2" w:rsidP="005032F2">
      <w:pPr>
        <w:ind w:firstLine="567"/>
        <w:jc w:val="both"/>
      </w:pPr>
    </w:p>
    <w:p w:rsidR="005032F2" w:rsidRDefault="005032F2" w:rsidP="005032F2">
      <w:pPr>
        <w:ind w:firstLine="567"/>
        <w:jc w:val="both"/>
        <w:rPr>
          <w:sz w:val="24"/>
          <w:szCs w:val="24"/>
        </w:rPr>
      </w:pPr>
      <w:r>
        <w:rPr>
          <w:sz w:val="24"/>
          <w:szCs w:val="24"/>
        </w:rPr>
        <w:t>О</w:t>
      </w:r>
      <w:r w:rsidRPr="00E630F6">
        <w:rPr>
          <w:sz w:val="24"/>
          <w:szCs w:val="24"/>
        </w:rPr>
        <w:t xml:space="preserve">ценка «не зачтено» ставится, если обучающийся </w:t>
      </w:r>
      <w:r>
        <w:rPr>
          <w:sz w:val="24"/>
          <w:szCs w:val="24"/>
        </w:rPr>
        <w:t>не посещал учебные занятия,</w:t>
      </w:r>
      <w:r w:rsidRPr="00E630F6">
        <w:rPr>
          <w:sz w:val="24"/>
          <w:szCs w:val="24"/>
        </w:rPr>
        <w:t xml:space="preserve"> </w:t>
      </w:r>
      <w:r>
        <w:rPr>
          <w:sz w:val="24"/>
          <w:szCs w:val="24"/>
        </w:rPr>
        <w:t>сдал</w:t>
      </w:r>
      <w:r w:rsidRPr="00437654">
        <w:rPr>
          <w:sz w:val="24"/>
          <w:szCs w:val="24"/>
        </w:rPr>
        <w:t xml:space="preserve"> </w:t>
      </w:r>
      <w:r w:rsidR="00EB559A">
        <w:rPr>
          <w:sz w:val="24"/>
          <w:szCs w:val="24"/>
        </w:rPr>
        <w:t>4</w:t>
      </w:r>
      <w:r>
        <w:rPr>
          <w:sz w:val="24"/>
          <w:szCs w:val="24"/>
        </w:rPr>
        <w:t xml:space="preserve"> контрольных упражнений</w:t>
      </w:r>
      <w:r w:rsidRPr="00437654">
        <w:rPr>
          <w:sz w:val="24"/>
          <w:szCs w:val="24"/>
        </w:rPr>
        <w:t xml:space="preserve"> по функциональной и физической подготовлен</w:t>
      </w:r>
      <w:r>
        <w:rPr>
          <w:sz w:val="24"/>
          <w:szCs w:val="24"/>
        </w:rPr>
        <w:t xml:space="preserve">ности суммарно менее, чем на </w:t>
      </w:r>
      <w:r w:rsidR="00EB559A">
        <w:rPr>
          <w:sz w:val="24"/>
          <w:szCs w:val="24"/>
        </w:rPr>
        <w:t>12</w:t>
      </w:r>
      <w:r>
        <w:rPr>
          <w:sz w:val="24"/>
          <w:szCs w:val="24"/>
        </w:rPr>
        <w:t xml:space="preserve"> баллов; не сдал теоретический зачет</w:t>
      </w:r>
      <w:r w:rsidR="00EB559A">
        <w:rPr>
          <w:sz w:val="24"/>
          <w:szCs w:val="24"/>
        </w:rPr>
        <w:t>.</w:t>
      </w:r>
    </w:p>
    <w:p w:rsidR="005032F2" w:rsidRPr="00E630F6" w:rsidRDefault="005032F2" w:rsidP="005032F2">
      <w:pPr>
        <w:ind w:firstLine="567"/>
        <w:jc w:val="both"/>
      </w:pPr>
    </w:p>
    <w:p w:rsidR="006D2C01" w:rsidRPr="00BD67A0" w:rsidRDefault="006D2C01" w:rsidP="00AA5F06">
      <w:pPr>
        <w:pStyle w:val="af5"/>
        <w:tabs>
          <w:tab w:val="left" w:pos="8475"/>
        </w:tabs>
        <w:ind w:left="720"/>
      </w:pPr>
    </w:p>
    <w:p w:rsidR="00684E12" w:rsidRPr="006F14BE" w:rsidRDefault="00684E12" w:rsidP="00684E12">
      <w:pPr>
        <w:ind w:firstLine="540"/>
        <w:rPr>
          <w:b/>
          <w:sz w:val="24"/>
          <w:szCs w:val="24"/>
        </w:rPr>
      </w:pPr>
      <w:bookmarkStart w:id="8" w:name="_Toc403132457"/>
      <w:bookmarkEnd w:id="7"/>
      <w:r w:rsidRPr="006F14BE">
        <w:rPr>
          <w:b/>
          <w:i/>
          <w:sz w:val="24"/>
          <w:szCs w:val="24"/>
        </w:rPr>
        <w:t>6.2. Примерный перечень вопросов к экзамену</w:t>
      </w:r>
    </w:p>
    <w:p w:rsidR="00684E12" w:rsidRPr="00E83ED7" w:rsidRDefault="00684E12" w:rsidP="00684E12">
      <w:pPr>
        <w:ind w:firstLine="540"/>
        <w:rPr>
          <w:sz w:val="24"/>
          <w:szCs w:val="24"/>
        </w:rPr>
      </w:pPr>
      <w:r w:rsidRPr="00E83ED7">
        <w:rPr>
          <w:sz w:val="24"/>
          <w:szCs w:val="24"/>
        </w:rPr>
        <w:t>Экзамен не предусмотрен.</w:t>
      </w:r>
    </w:p>
    <w:p w:rsidR="00684E12" w:rsidRPr="00E83ED7" w:rsidRDefault="00684E12" w:rsidP="00684E12">
      <w:pPr>
        <w:ind w:firstLine="540"/>
        <w:rPr>
          <w:i/>
          <w:sz w:val="24"/>
          <w:szCs w:val="24"/>
        </w:rPr>
      </w:pPr>
    </w:p>
    <w:p w:rsidR="003379D2" w:rsidRPr="00E83ED7" w:rsidRDefault="003379D2" w:rsidP="003379D2">
      <w:pPr>
        <w:ind w:firstLine="540"/>
        <w:rPr>
          <w:i/>
          <w:sz w:val="24"/>
          <w:szCs w:val="24"/>
        </w:rPr>
      </w:pPr>
      <w:r w:rsidRPr="0077330A">
        <w:rPr>
          <w:b/>
          <w:i/>
          <w:sz w:val="24"/>
          <w:szCs w:val="24"/>
        </w:rPr>
        <w:t>6.3</w:t>
      </w:r>
      <w:r w:rsidRPr="0077330A">
        <w:rPr>
          <w:b/>
          <w:sz w:val="24"/>
          <w:szCs w:val="24"/>
        </w:rPr>
        <w:t>.</w:t>
      </w:r>
      <w:r w:rsidRPr="00440542">
        <w:rPr>
          <w:b/>
          <w:sz w:val="24"/>
          <w:szCs w:val="24"/>
        </w:rPr>
        <w:t xml:space="preserve"> </w:t>
      </w:r>
      <w:r w:rsidRPr="00440542">
        <w:rPr>
          <w:b/>
          <w:i/>
          <w:sz w:val="24"/>
          <w:szCs w:val="24"/>
        </w:rPr>
        <w:t>Темы курсовых работ (проектов)</w:t>
      </w:r>
    </w:p>
    <w:p w:rsidR="003379D2" w:rsidRPr="00E83ED7" w:rsidRDefault="003379D2" w:rsidP="003379D2">
      <w:pPr>
        <w:ind w:firstLine="540"/>
        <w:rPr>
          <w:sz w:val="24"/>
          <w:szCs w:val="24"/>
        </w:rPr>
      </w:pPr>
      <w:r w:rsidRPr="00E83ED7">
        <w:rPr>
          <w:sz w:val="24"/>
          <w:szCs w:val="24"/>
        </w:rPr>
        <w:t>Курсовые работы не предусмотрены.</w:t>
      </w:r>
    </w:p>
    <w:p w:rsidR="00684E12" w:rsidRPr="00E83ED7" w:rsidRDefault="00684E12" w:rsidP="00684E12">
      <w:pPr>
        <w:ind w:firstLine="540"/>
        <w:rPr>
          <w:sz w:val="24"/>
          <w:szCs w:val="24"/>
        </w:rPr>
      </w:pPr>
    </w:p>
    <w:p w:rsidR="003379D2" w:rsidRPr="00E83ED7" w:rsidRDefault="003379D2" w:rsidP="003379D2">
      <w:pPr>
        <w:ind w:firstLine="540"/>
        <w:rPr>
          <w:i/>
          <w:sz w:val="24"/>
          <w:szCs w:val="24"/>
        </w:rPr>
      </w:pPr>
      <w:r w:rsidRPr="0077330A">
        <w:rPr>
          <w:b/>
          <w:i/>
          <w:sz w:val="24"/>
          <w:szCs w:val="24"/>
        </w:rPr>
        <w:t>6.4.</w:t>
      </w:r>
      <w:r w:rsidRPr="00E83ED7">
        <w:rPr>
          <w:i/>
          <w:sz w:val="24"/>
          <w:szCs w:val="24"/>
        </w:rPr>
        <w:t xml:space="preserve"> </w:t>
      </w:r>
      <w:r w:rsidRPr="00440542">
        <w:rPr>
          <w:b/>
          <w:i/>
          <w:color w:val="00000A"/>
          <w:sz w:val="24"/>
          <w:szCs w:val="24"/>
        </w:rPr>
        <w:t>Расчетно-графические работы</w:t>
      </w:r>
    </w:p>
    <w:p w:rsidR="00684E12" w:rsidRPr="00E83ED7" w:rsidRDefault="003379D2" w:rsidP="003379D2">
      <w:pPr>
        <w:ind w:firstLine="540"/>
        <w:rPr>
          <w:sz w:val="24"/>
          <w:szCs w:val="24"/>
        </w:rPr>
      </w:pPr>
      <w:r w:rsidRPr="00E83ED7">
        <w:rPr>
          <w:sz w:val="24"/>
          <w:szCs w:val="24"/>
        </w:rPr>
        <w:t>Расчетно-графические работы не предусмотрены</w:t>
      </w:r>
      <w:r w:rsidR="00684E12" w:rsidRPr="00E83ED7">
        <w:rPr>
          <w:sz w:val="24"/>
          <w:szCs w:val="24"/>
        </w:rPr>
        <w:t>.</w:t>
      </w:r>
    </w:p>
    <w:p w:rsidR="00684E12" w:rsidRPr="00E83ED7" w:rsidRDefault="00684E12" w:rsidP="00684E12">
      <w:pPr>
        <w:ind w:firstLine="540"/>
        <w:rPr>
          <w:sz w:val="24"/>
          <w:szCs w:val="24"/>
        </w:rPr>
      </w:pPr>
    </w:p>
    <w:bookmarkEnd w:id="8"/>
    <w:p w:rsidR="005032F2" w:rsidRPr="007F370E" w:rsidRDefault="005032F2" w:rsidP="005032F2">
      <w:pPr>
        <w:pStyle w:val="22"/>
        <w:spacing w:before="120" w:after="120"/>
        <w:ind w:firstLine="567"/>
        <w:rPr>
          <w:b/>
          <w:szCs w:val="24"/>
        </w:rPr>
      </w:pPr>
      <w:r w:rsidRPr="007F370E">
        <w:rPr>
          <w:b/>
          <w:szCs w:val="24"/>
        </w:rPr>
        <w:t>7. Учебно-методическое и информационное обеспечение учебной дисциплины</w:t>
      </w:r>
    </w:p>
    <w:p w:rsidR="005032F2" w:rsidRPr="007F370E" w:rsidRDefault="005032F2" w:rsidP="005032F2">
      <w:pPr>
        <w:ind w:firstLine="567"/>
        <w:jc w:val="both"/>
        <w:rPr>
          <w:i/>
          <w:sz w:val="24"/>
          <w:szCs w:val="24"/>
        </w:rPr>
      </w:pPr>
      <w:r w:rsidRPr="003379D2">
        <w:rPr>
          <w:b/>
          <w:i/>
          <w:sz w:val="24"/>
          <w:szCs w:val="24"/>
        </w:rPr>
        <w:t>7.1. Рекомендуемая основная литература</w:t>
      </w:r>
      <w:r w:rsidRPr="007F370E">
        <w:rPr>
          <w:i/>
          <w:sz w:val="24"/>
          <w:szCs w:val="24"/>
        </w:rPr>
        <w:t>.</w:t>
      </w:r>
    </w:p>
    <w:p w:rsidR="005032F2" w:rsidRDefault="005032F2" w:rsidP="005032F2">
      <w:pPr>
        <w:pStyle w:val="afc"/>
        <w:ind w:firstLine="567"/>
        <w:jc w:val="both"/>
        <w:rPr>
          <w:bCs/>
          <w:i/>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9363"/>
      </w:tblGrid>
      <w:tr w:rsidR="005032F2" w:rsidRPr="00A25761" w:rsidTr="003E6894">
        <w:trPr>
          <w:trHeight w:val="389"/>
        </w:trPr>
        <w:tc>
          <w:tcPr>
            <w:tcW w:w="560" w:type="dxa"/>
            <w:vAlign w:val="center"/>
          </w:tcPr>
          <w:p w:rsidR="005032F2" w:rsidRPr="00DD2E90" w:rsidRDefault="005032F2" w:rsidP="00393D00">
            <w:pPr>
              <w:jc w:val="center"/>
              <w:rPr>
                <w:b/>
                <w:bCs/>
                <w:sz w:val="24"/>
                <w:szCs w:val="24"/>
              </w:rPr>
            </w:pPr>
            <w:r w:rsidRPr="00DD2E90">
              <w:rPr>
                <w:b/>
                <w:bCs/>
                <w:sz w:val="24"/>
                <w:szCs w:val="24"/>
              </w:rPr>
              <w:t>№</w:t>
            </w:r>
            <w:r>
              <w:rPr>
                <w:b/>
                <w:bCs/>
                <w:sz w:val="24"/>
                <w:szCs w:val="24"/>
              </w:rPr>
              <w:t xml:space="preserve"> п/п</w:t>
            </w:r>
          </w:p>
        </w:tc>
        <w:tc>
          <w:tcPr>
            <w:tcW w:w="9363" w:type="dxa"/>
            <w:vAlign w:val="center"/>
          </w:tcPr>
          <w:p w:rsidR="005032F2" w:rsidRPr="00DD2E90" w:rsidRDefault="005032F2" w:rsidP="00393D00">
            <w:pPr>
              <w:pStyle w:val="10"/>
              <w:spacing w:after="0"/>
              <w:rPr>
                <w:b w:val="0"/>
                <w:bCs/>
                <w:szCs w:val="24"/>
              </w:rPr>
            </w:pPr>
            <w:r w:rsidRPr="00C03D6F">
              <w:rPr>
                <w:b w:val="0"/>
                <w:bCs/>
                <w:sz w:val="24"/>
                <w:szCs w:val="24"/>
              </w:rPr>
              <w:t>Название</w:t>
            </w:r>
          </w:p>
        </w:tc>
      </w:tr>
      <w:tr w:rsidR="005032F2" w:rsidRPr="0061194F" w:rsidTr="003E6894">
        <w:tc>
          <w:tcPr>
            <w:tcW w:w="560" w:type="dxa"/>
          </w:tcPr>
          <w:p w:rsidR="005032F2" w:rsidRPr="00DD2E90" w:rsidRDefault="005032F2" w:rsidP="00393D00">
            <w:pPr>
              <w:numPr>
                <w:ilvl w:val="0"/>
                <w:numId w:val="3"/>
              </w:numPr>
              <w:jc w:val="both"/>
              <w:rPr>
                <w:sz w:val="24"/>
                <w:szCs w:val="24"/>
              </w:rPr>
            </w:pPr>
          </w:p>
        </w:tc>
        <w:tc>
          <w:tcPr>
            <w:tcW w:w="9363" w:type="dxa"/>
          </w:tcPr>
          <w:p w:rsidR="005032F2" w:rsidRPr="0061194F" w:rsidRDefault="005032F2" w:rsidP="00393D00">
            <w:pPr>
              <w:pStyle w:val="aff"/>
              <w:spacing w:line="240" w:lineRule="auto"/>
              <w:ind w:firstLine="0"/>
              <w:rPr>
                <w:sz w:val="24"/>
              </w:rPr>
            </w:pPr>
            <w:r w:rsidRPr="00487137">
              <w:rPr>
                <w:color w:val="000000"/>
                <w:sz w:val="24"/>
              </w:rPr>
              <w:t xml:space="preserve">Лысова И.А. Физическая культура [Электронный ресурс] : учебное пособие / И.А. Лысова. — Электрон. текстовые данные. — М. : Московский гуманитарный университет, 2011. — 161 c. — 978-5-98079-753-9. — Режим доступа: </w:t>
            </w:r>
            <w:hyperlink r:id="rId8" w:history="1">
              <w:r w:rsidRPr="002B4AB3">
                <w:rPr>
                  <w:rStyle w:val="af3"/>
                  <w:sz w:val="24"/>
                </w:rPr>
                <w:t>http://www.iprbookshop.ru/8625.html</w:t>
              </w:r>
            </w:hyperlink>
            <w:r>
              <w:rPr>
                <w:color w:val="000000"/>
                <w:sz w:val="24"/>
              </w:rPr>
              <w:t xml:space="preserve"> </w:t>
            </w:r>
            <w:r>
              <w:rPr>
                <w:rFonts w:eastAsia="Times New Roman CYR"/>
                <w:color w:val="000000"/>
                <w:sz w:val="24"/>
              </w:rPr>
              <w:t xml:space="preserve">– </w:t>
            </w:r>
            <w:r w:rsidRPr="00B05169">
              <w:rPr>
                <w:bCs/>
                <w:sz w:val="24"/>
              </w:rPr>
              <w:t>ЭБС</w:t>
            </w:r>
            <w:r>
              <w:rPr>
                <w:bCs/>
                <w:sz w:val="24"/>
              </w:rPr>
              <w:t xml:space="preserve"> «</w:t>
            </w:r>
            <w:r w:rsidRPr="008F396D">
              <w:rPr>
                <w:sz w:val="24"/>
                <w:shd w:val="clear" w:color="auto" w:fill="FFFFFF"/>
              </w:rPr>
              <w:t>IPRBooks</w:t>
            </w:r>
            <w:r>
              <w:rPr>
                <w:bCs/>
                <w:sz w:val="24"/>
              </w:rPr>
              <w:t>»</w:t>
            </w:r>
          </w:p>
        </w:tc>
      </w:tr>
      <w:tr w:rsidR="005032F2" w:rsidRPr="00487137" w:rsidTr="003E6894">
        <w:tc>
          <w:tcPr>
            <w:tcW w:w="560" w:type="dxa"/>
          </w:tcPr>
          <w:p w:rsidR="005032F2" w:rsidRPr="00DD2E90" w:rsidRDefault="005032F2" w:rsidP="00393D00">
            <w:pPr>
              <w:numPr>
                <w:ilvl w:val="0"/>
                <w:numId w:val="3"/>
              </w:numPr>
              <w:jc w:val="both"/>
              <w:rPr>
                <w:sz w:val="24"/>
                <w:szCs w:val="24"/>
              </w:rPr>
            </w:pPr>
          </w:p>
        </w:tc>
        <w:tc>
          <w:tcPr>
            <w:tcW w:w="9363" w:type="dxa"/>
          </w:tcPr>
          <w:p w:rsidR="005032F2" w:rsidRPr="0061194F" w:rsidRDefault="005032F2" w:rsidP="00393D00">
            <w:pPr>
              <w:pStyle w:val="aff"/>
              <w:spacing w:line="240" w:lineRule="auto"/>
              <w:ind w:firstLine="0"/>
              <w:rPr>
                <w:sz w:val="24"/>
              </w:rPr>
            </w:pPr>
            <w:r w:rsidRPr="00487137">
              <w:rPr>
                <w:sz w:val="24"/>
              </w:rPr>
              <w:t xml:space="preserve">Теория, методика и практика физического воспитания [Электронный ресурс] : учебное пособие для студентов высших и средних образовательных учреждений физической культуры и спорта / Ч.Т. Иванков [и др.]. — Электрон. текстовые данные. — М. : Московский педагогический государственный университет, 2014. — 392 c. — 978-5-4263-0177-1. — Режим доступа: </w:t>
            </w:r>
            <w:hyperlink r:id="rId9" w:history="1">
              <w:r w:rsidRPr="002B4AB3">
                <w:rPr>
                  <w:rStyle w:val="af3"/>
                  <w:sz w:val="24"/>
                </w:rPr>
                <w:t>http://www.iprbookshop.ru/70024.html</w:t>
              </w:r>
            </w:hyperlink>
            <w:r>
              <w:rPr>
                <w:sz w:val="24"/>
              </w:rPr>
              <w:t xml:space="preserve"> </w:t>
            </w:r>
            <w:r>
              <w:rPr>
                <w:rFonts w:eastAsia="Times New Roman CYR"/>
                <w:color w:val="000000"/>
                <w:sz w:val="24"/>
              </w:rPr>
              <w:t xml:space="preserve">– </w:t>
            </w:r>
            <w:r w:rsidRPr="00B05169">
              <w:rPr>
                <w:bCs/>
                <w:sz w:val="24"/>
              </w:rPr>
              <w:t>ЭБС</w:t>
            </w:r>
            <w:r>
              <w:rPr>
                <w:bCs/>
                <w:sz w:val="24"/>
              </w:rPr>
              <w:t xml:space="preserve"> «</w:t>
            </w:r>
            <w:r w:rsidRPr="008F396D">
              <w:rPr>
                <w:sz w:val="24"/>
                <w:shd w:val="clear" w:color="auto" w:fill="FFFFFF"/>
              </w:rPr>
              <w:t>IPRBooks</w:t>
            </w:r>
            <w:r>
              <w:rPr>
                <w:bCs/>
                <w:sz w:val="24"/>
              </w:rPr>
              <w:t>»</w:t>
            </w:r>
          </w:p>
        </w:tc>
      </w:tr>
    </w:tbl>
    <w:p w:rsidR="005032F2" w:rsidRDefault="005032F2" w:rsidP="005032F2">
      <w:pPr>
        <w:pStyle w:val="afc"/>
        <w:ind w:firstLine="567"/>
        <w:jc w:val="both"/>
        <w:rPr>
          <w:bCs/>
          <w:i/>
          <w:sz w:val="24"/>
          <w:szCs w:val="24"/>
        </w:rPr>
      </w:pPr>
    </w:p>
    <w:p w:rsidR="005032F2" w:rsidRPr="007F370E" w:rsidRDefault="005032F2" w:rsidP="005032F2">
      <w:pPr>
        <w:ind w:firstLine="567"/>
        <w:jc w:val="both"/>
        <w:rPr>
          <w:i/>
          <w:sz w:val="24"/>
          <w:szCs w:val="24"/>
        </w:rPr>
      </w:pPr>
      <w:r w:rsidRPr="003379D2">
        <w:rPr>
          <w:b/>
          <w:i/>
          <w:sz w:val="24"/>
          <w:szCs w:val="24"/>
        </w:rPr>
        <w:t>7.2. Рекомендуемая дополнительная литература</w:t>
      </w:r>
      <w:r w:rsidRPr="007F370E">
        <w:rPr>
          <w:i/>
          <w:sz w:val="24"/>
          <w:szCs w:val="24"/>
        </w:rPr>
        <w:t>.</w:t>
      </w:r>
    </w:p>
    <w:p w:rsidR="005032F2" w:rsidRDefault="005032F2" w:rsidP="005032F2">
      <w:pPr>
        <w:pStyle w:val="afc"/>
        <w:ind w:firstLine="567"/>
        <w:jc w:val="both"/>
        <w:rPr>
          <w:bCs/>
          <w:i/>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8921"/>
      </w:tblGrid>
      <w:tr w:rsidR="003379D2" w:rsidRPr="00DD2E90" w:rsidTr="00A6202D">
        <w:tc>
          <w:tcPr>
            <w:tcW w:w="577" w:type="dxa"/>
            <w:vAlign w:val="center"/>
          </w:tcPr>
          <w:p w:rsidR="003379D2" w:rsidRPr="00DD2E90" w:rsidRDefault="003379D2" w:rsidP="00A6202D">
            <w:pPr>
              <w:jc w:val="center"/>
              <w:rPr>
                <w:b/>
                <w:bCs/>
                <w:sz w:val="24"/>
                <w:szCs w:val="24"/>
              </w:rPr>
            </w:pPr>
            <w:r w:rsidRPr="00DD2E90">
              <w:rPr>
                <w:b/>
                <w:bCs/>
                <w:sz w:val="24"/>
                <w:szCs w:val="24"/>
              </w:rPr>
              <w:t>№</w:t>
            </w:r>
            <w:r>
              <w:rPr>
                <w:b/>
                <w:bCs/>
                <w:sz w:val="24"/>
                <w:szCs w:val="24"/>
              </w:rPr>
              <w:t xml:space="preserve"> п/п</w:t>
            </w:r>
          </w:p>
        </w:tc>
        <w:tc>
          <w:tcPr>
            <w:tcW w:w="8921" w:type="dxa"/>
            <w:vAlign w:val="center"/>
          </w:tcPr>
          <w:p w:rsidR="003379D2" w:rsidRPr="00DD2E90" w:rsidRDefault="003379D2" w:rsidP="00A6202D">
            <w:pPr>
              <w:pStyle w:val="10"/>
              <w:spacing w:after="0"/>
              <w:rPr>
                <w:b w:val="0"/>
                <w:bCs/>
                <w:szCs w:val="24"/>
              </w:rPr>
            </w:pPr>
            <w:r w:rsidRPr="00C03D6F">
              <w:rPr>
                <w:b w:val="0"/>
                <w:bCs/>
                <w:sz w:val="24"/>
                <w:szCs w:val="24"/>
              </w:rPr>
              <w:t>Название</w:t>
            </w:r>
          </w:p>
        </w:tc>
      </w:tr>
      <w:tr w:rsidR="003379D2" w:rsidRPr="00C03D6F" w:rsidTr="00A6202D">
        <w:tc>
          <w:tcPr>
            <w:tcW w:w="577" w:type="dxa"/>
            <w:vAlign w:val="center"/>
          </w:tcPr>
          <w:p w:rsidR="003379D2" w:rsidRPr="00DD2E90" w:rsidRDefault="003379D2" w:rsidP="00A6202D">
            <w:pPr>
              <w:jc w:val="center"/>
              <w:rPr>
                <w:b/>
                <w:bCs/>
                <w:sz w:val="24"/>
                <w:szCs w:val="24"/>
              </w:rPr>
            </w:pPr>
          </w:p>
        </w:tc>
        <w:tc>
          <w:tcPr>
            <w:tcW w:w="8921" w:type="dxa"/>
            <w:vAlign w:val="center"/>
          </w:tcPr>
          <w:p w:rsidR="003379D2" w:rsidRPr="00C03D6F" w:rsidRDefault="003379D2" w:rsidP="00A6202D">
            <w:pPr>
              <w:pStyle w:val="10"/>
              <w:spacing w:after="0"/>
              <w:rPr>
                <w:b w:val="0"/>
                <w:bCs/>
                <w:sz w:val="24"/>
                <w:szCs w:val="24"/>
              </w:rPr>
            </w:pPr>
          </w:p>
        </w:tc>
      </w:tr>
      <w:tr w:rsidR="003379D2" w:rsidRPr="00DD2E90" w:rsidTr="00A6202D">
        <w:tc>
          <w:tcPr>
            <w:tcW w:w="577" w:type="dxa"/>
          </w:tcPr>
          <w:p w:rsidR="003379D2" w:rsidRPr="00DD2E90" w:rsidRDefault="003379D2" w:rsidP="00A6202D">
            <w:pPr>
              <w:numPr>
                <w:ilvl w:val="0"/>
                <w:numId w:val="4"/>
              </w:numPr>
              <w:jc w:val="both"/>
              <w:rPr>
                <w:sz w:val="24"/>
                <w:szCs w:val="24"/>
              </w:rPr>
            </w:pPr>
          </w:p>
        </w:tc>
        <w:tc>
          <w:tcPr>
            <w:tcW w:w="8921" w:type="dxa"/>
          </w:tcPr>
          <w:p w:rsidR="003379D2" w:rsidRPr="00DD2E90" w:rsidRDefault="003379D2" w:rsidP="00A6202D">
            <w:pPr>
              <w:pStyle w:val="aff"/>
              <w:spacing w:line="240" w:lineRule="auto"/>
              <w:ind w:firstLine="0"/>
              <w:rPr>
                <w:sz w:val="24"/>
              </w:rPr>
            </w:pPr>
            <w:r w:rsidRPr="00EF7EF1">
              <w:rPr>
                <w:color w:val="000000"/>
                <w:sz w:val="24"/>
              </w:rPr>
              <w:t>Ермолаев А.Х. Спортивная психотехника становления личностных сил человека в условиях высшей и средней школы: Учебное пособие./ А.Х. Ермолаев. – Чебоксары: Изд-во Чуваш.ун-та, 2016. – 84 с.</w:t>
            </w:r>
          </w:p>
        </w:tc>
      </w:tr>
      <w:tr w:rsidR="003379D2" w:rsidRPr="00EF7EF1" w:rsidTr="00A6202D">
        <w:tc>
          <w:tcPr>
            <w:tcW w:w="577" w:type="dxa"/>
          </w:tcPr>
          <w:p w:rsidR="003379D2" w:rsidRPr="00DD2E90" w:rsidRDefault="003379D2" w:rsidP="00A6202D">
            <w:pPr>
              <w:numPr>
                <w:ilvl w:val="0"/>
                <w:numId w:val="4"/>
              </w:numPr>
              <w:jc w:val="both"/>
              <w:rPr>
                <w:sz w:val="24"/>
                <w:szCs w:val="24"/>
              </w:rPr>
            </w:pPr>
          </w:p>
        </w:tc>
        <w:tc>
          <w:tcPr>
            <w:tcW w:w="8921" w:type="dxa"/>
          </w:tcPr>
          <w:p w:rsidR="003379D2" w:rsidRPr="00EF7EF1" w:rsidRDefault="003379D2" w:rsidP="00A6202D">
            <w:pPr>
              <w:pStyle w:val="aff"/>
              <w:spacing w:line="240" w:lineRule="auto"/>
              <w:ind w:firstLine="0"/>
              <w:rPr>
                <w:color w:val="000000"/>
                <w:sz w:val="24"/>
              </w:rPr>
            </w:pPr>
            <w:r w:rsidRPr="00222089">
              <w:rPr>
                <w:color w:val="000000"/>
                <w:sz w:val="24"/>
              </w:rPr>
              <w:t>Маркиянов О.А. Физическая культура в вузе. Текст лекций / О.А. Маркиянов, Орлов А.И., Т.А. Трофимова - Чуваш.ун-т. Чебоксары 2001. – 130с.</w:t>
            </w:r>
          </w:p>
        </w:tc>
      </w:tr>
      <w:tr w:rsidR="003379D2" w:rsidRPr="00DD2E90" w:rsidTr="00A6202D">
        <w:tc>
          <w:tcPr>
            <w:tcW w:w="577" w:type="dxa"/>
          </w:tcPr>
          <w:p w:rsidR="003379D2" w:rsidRPr="00DD2E90" w:rsidRDefault="003379D2" w:rsidP="00A6202D">
            <w:pPr>
              <w:jc w:val="both"/>
              <w:rPr>
                <w:sz w:val="24"/>
                <w:szCs w:val="24"/>
              </w:rPr>
            </w:pPr>
            <w:r>
              <w:rPr>
                <w:sz w:val="24"/>
                <w:szCs w:val="24"/>
              </w:rPr>
              <w:t>3.</w:t>
            </w:r>
          </w:p>
        </w:tc>
        <w:tc>
          <w:tcPr>
            <w:tcW w:w="8921" w:type="dxa"/>
          </w:tcPr>
          <w:p w:rsidR="003379D2" w:rsidRPr="00DD2E90" w:rsidRDefault="003379D2" w:rsidP="00A6202D">
            <w:pPr>
              <w:pStyle w:val="aff"/>
              <w:spacing w:line="240" w:lineRule="auto"/>
              <w:ind w:firstLine="0"/>
              <w:rPr>
                <w:sz w:val="24"/>
              </w:rPr>
            </w:pPr>
            <w:r w:rsidRPr="0061194F">
              <w:rPr>
                <w:sz w:val="24"/>
              </w:rPr>
              <w:t xml:space="preserve">Профессионально-прикладная физическая подготовка студентов юридического факультета: методические указания / Чуваш. гос. ун-т им. И. Н. Ульянова ; сост.: </w:t>
            </w:r>
            <w:r w:rsidRPr="0061194F">
              <w:rPr>
                <w:sz w:val="24"/>
              </w:rPr>
              <w:lastRenderedPageBreak/>
              <w:t>Маркиянов О. А., Устюжанин Н. Н., Лукутин А. А. и др. ; отв. ред. Маркиянов О. А. - Чебоксары: Изд-во Чуваш. ун-та, 2002. - 48с.</w:t>
            </w:r>
          </w:p>
        </w:tc>
      </w:tr>
      <w:tr w:rsidR="003379D2" w:rsidRPr="0061194F" w:rsidTr="00A6202D">
        <w:tc>
          <w:tcPr>
            <w:tcW w:w="577" w:type="dxa"/>
          </w:tcPr>
          <w:p w:rsidR="003379D2" w:rsidRDefault="003379D2" w:rsidP="00A6202D">
            <w:pPr>
              <w:jc w:val="both"/>
              <w:rPr>
                <w:sz w:val="24"/>
                <w:szCs w:val="24"/>
              </w:rPr>
            </w:pPr>
            <w:r>
              <w:rPr>
                <w:sz w:val="24"/>
                <w:szCs w:val="24"/>
              </w:rPr>
              <w:lastRenderedPageBreak/>
              <w:t>4.</w:t>
            </w:r>
          </w:p>
        </w:tc>
        <w:tc>
          <w:tcPr>
            <w:tcW w:w="8921" w:type="dxa"/>
          </w:tcPr>
          <w:p w:rsidR="003379D2" w:rsidRPr="0061194F" w:rsidRDefault="003379D2" w:rsidP="00A6202D">
            <w:pPr>
              <w:pStyle w:val="aff"/>
              <w:spacing w:line="240" w:lineRule="auto"/>
              <w:ind w:firstLine="0"/>
              <w:rPr>
                <w:sz w:val="24"/>
              </w:rPr>
            </w:pPr>
            <w:r w:rsidRPr="007C6CAE">
              <w:rPr>
                <w:sz w:val="24"/>
              </w:rPr>
              <w:t>Стратегия развития физической культуры и спорта и спорта в Российской Федера-ции на период до 2020 года» Распоряжение Правительства РФ №1101-Р от 07.08.2009 г.</w:t>
            </w:r>
          </w:p>
        </w:tc>
      </w:tr>
      <w:tr w:rsidR="003379D2" w:rsidRPr="00DD2E90" w:rsidTr="00A6202D">
        <w:tc>
          <w:tcPr>
            <w:tcW w:w="577" w:type="dxa"/>
          </w:tcPr>
          <w:p w:rsidR="003379D2" w:rsidRDefault="003379D2" w:rsidP="00A6202D">
            <w:pPr>
              <w:jc w:val="both"/>
              <w:rPr>
                <w:sz w:val="24"/>
                <w:szCs w:val="24"/>
              </w:rPr>
            </w:pPr>
            <w:r>
              <w:rPr>
                <w:sz w:val="24"/>
                <w:szCs w:val="24"/>
              </w:rPr>
              <w:t>5.</w:t>
            </w:r>
          </w:p>
        </w:tc>
        <w:tc>
          <w:tcPr>
            <w:tcW w:w="8921" w:type="dxa"/>
          </w:tcPr>
          <w:p w:rsidR="003379D2" w:rsidRPr="00DD2E90" w:rsidRDefault="003379D2" w:rsidP="00A6202D">
            <w:pPr>
              <w:pStyle w:val="aff"/>
              <w:spacing w:line="240" w:lineRule="auto"/>
              <w:ind w:firstLine="0"/>
              <w:rPr>
                <w:sz w:val="24"/>
              </w:rPr>
            </w:pPr>
            <w:r>
              <w:rPr>
                <w:sz w:val="24"/>
              </w:rPr>
              <w:t>Титов В.А.</w:t>
            </w:r>
            <w:r w:rsidRPr="0094255B">
              <w:rPr>
                <w:sz w:val="24"/>
              </w:rPr>
              <w:t xml:space="preserve"> Основы физкультурно-спортивных знаний студентов высших учебных заведений : учебное пособие для вузов / </w:t>
            </w:r>
            <w:r w:rsidRPr="0061194F">
              <w:rPr>
                <w:sz w:val="24"/>
              </w:rPr>
              <w:t>В.А. Титов</w:t>
            </w:r>
            <w:r>
              <w:rPr>
                <w:sz w:val="24"/>
              </w:rPr>
              <w:t>,</w:t>
            </w:r>
            <w:r w:rsidRPr="0061194F">
              <w:rPr>
                <w:sz w:val="24"/>
              </w:rPr>
              <w:t xml:space="preserve"> </w:t>
            </w:r>
            <w:r>
              <w:rPr>
                <w:sz w:val="24"/>
              </w:rPr>
              <w:t>О.А. Маркиянов</w:t>
            </w:r>
            <w:r w:rsidRPr="0094255B">
              <w:rPr>
                <w:sz w:val="24"/>
              </w:rPr>
              <w:t xml:space="preserve"> –</w:t>
            </w:r>
            <w:r>
              <w:rPr>
                <w:sz w:val="24"/>
              </w:rPr>
              <w:t xml:space="preserve"> </w:t>
            </w:r>
            <w:r w:rsidRPr="0094255B">
              <w:rPr>
                <w:sz w:val="24"/>
              </w:rPr>
              <w:t>Чебоксары: Изд-во Чуваш.ун-та, 2007. – 152 с.</w:t>
            </w:r>
          </w:p>
        </w:tc>
      </w:tr>
      <w:tr w:rsidR="003379D2" w:rsidTr="00A6202D">
        <w:tc>
          <w:tcPr>
            <w:tcW w:w="577" w:type="dxa"/>
          </w:tcPr>
          <w:p w:rsidR="003379D2" w:rsidRDefault="003379D2" w:rsidP="00A6202D">
            <w:pPr>
              <w:jc w:val="both"/>
              <w:rPr>
                <w:sz w:val="24"/>
                <w:szCs w:val="24"/>
              </w:rPr>
            </w:pPr>
            <w:r>
              <w:rPr>
                <w:sz w:val="24"/>
                <w:szCs w:val="24"/>
              </w:rPr>
              <w:t>6.</w:t>
            </w:r>
          </w:p>
        </w:tc>
        <w:tc>
          <w:tcPr>
            <w:tcW w:w="8921" w:type="dxa"/>
          </w:tcPr>
          <w:p w:rsidR="003379D2" w:rsidRDefault="003379D2" w:rsidP="00A6202D">
            <w:pPr>
              <w:pStyle w:val="aff"/>
              <w:spacing w:line="240" w:lineRule="auto"/>
              <w:ind w:firstLine="0"/>
              <w:rPr>
                <w:sz w:val="24"/>
              </w:rPr>
            </w:pPr>
            <w:r w:rsidRPr="00C63DD0">
              <w:rPr>
                <w:color w:val="000000"/>
                <w:sz w:val="24"/>
              </w:rPr>
              <w:t>Физическая культура: текст лекций /В.Ф. Тихонов, А.Х. Ермолаев, О.Б. Колесникова, Л.А. Яковлева. –  Чебоксары: Изд-во Ч</w:t>
            </w:r>
            <w:r>
              <w:rPr>
                <w:color w:val="000000"/>
                <w:sz w:val="24"/>
              </w:rPr>
              <w:t>уваш.гос. ун-та, 2015</w:t>
            </w:r>
            <w:r w:rsidRPr="00F717B2">
              <w:rPr>
                <w:sz w:val="24"/>
              </w:rPr>
              <w:t>–</w:t>
            </w:r>
            <w:r>
              <w:rPr>
                <w:sz w:val="24"/>
              </w:rPr>
              <w:t xml:space="preserve"> 92 с</w:t>
            </w:r>
            <w:r>
              <w:rPr>
                <w:color w:val="000000"/>
                <w:sz w:val="24"/>
              </w:rPr>
              <w:t>.</w:t>
            </w:r>
          </w:p>
        </w:tc>
      </w:tr>
      <w:tr w:rsidR="003379D2" w:rsidRPr="007C6CAE" w:rsidTr="00A6202D">
        <w:tc>
          <w:tcPr>
            <w:tcW w:w="577" w:type="dxa"/>
          </w:tcPr>
          <w:p w:rsidR="003379D2" w:rsidRDefault="003379D2" w:rsidP="00A6202D">
            <w:pPr>
              <w:jc w:val="both"/>
              <w:rPr>
                <w:sz w:val="24"/>
                <w:szCs w:val="24"/>
              </w:rPr>
            </w:pPr>
            <w:r>
              <w:rPr>
                <w:sz w:val="24"/>
                <w:szCs w:val="24"/>
              </w:rPr>
              <w:t>7.</w:t>
            </w:r>
          </w:p>
        </w:tc>
        <w:tc>
          <w:tcPr>
            <w:tcW w:w="8921" w:type="dxa"/>
          </w:tcPr>
          <w:p w:rsidR="003379D2" w:rsidRPr="007C6CAE" w:rsidRDefault="003379D2" w:rsidP="00A6202D">
            <w:pPr>
              <w:pStyle w:val="aff"/>
              <w:spacing w:line="240" w:lineRule="auto"/>
              <w:ind w:firstLine="0"/>
              <w:rPr>
                <w:color w:val="000000"/>
                <w:sz w:val="24"/>
              </w:rPr>
            </w:pPr>
            <w:r w:rsidRPr="007C6CAE">
              <w:rPr>
                <w:sz w:val="24"/>
              </w:rPr>
              <w:t>ФЗ № 329 от 4 декабря 2007 г. «О физической культуре и спорте в РФ».</w:t>
            </w:r>
          </w:p>
        </w:tc>
      </w:tr>
    </w:tbl>
    <w:p w:rsidR="003379D2" w:rsidRDefault="003379D2" w:rsidP="005032F2">
      <w:pPr>
        <w:pStyle w:val="afc"/>
        <w:ind w:firstLine="567"/>
        <w:jc w:val="both"/>
        <w:rPr>
          <w:bCs/>
          <w:i/>
          <w:sz w:val="24"/>
          <w:szCs w:val="24"/>
        </w:rPr>
      </w:pPr>
    </w:p>
    <w:p w:rsidR="005032F2" w:rsidRDefault="005032F2" w:rsidP="005032F2">
      <w:pPr>
        <w:pStyle w:val="22"/>
        <w:rPr>
          <w:i/>
          <w:szCs w:val="24"/>
        </w:rPr>
      </w:pPr>
      <w:r w:rsidRPr="0087766E">
        <w:rPr>
          <w:i/>
          <w:szCs w:val="24"/>
        </w:rPr>
        <w:t>Специальная литература для инвалидов и обуча</w:t>
      </w:r>
      <w:r>
        <w:rPr>
          <w:i/>
          <w:szCs w:val="24"/>
        </w:rPr>
        <w:t>ющихся с ограниченными возможно</w:t>
      </w:r>
      <w:r w:rsidRPr="0087766E">
        <w:rPr>
          <w:i/>
          <w:szCs w:val="24"/>
        </w:rPr>
        <w:t>стями здоровья</w:t>
      </w:r>
    </w:p>
    <w:p w:rsidR="005032F2" w:rsidRDefault="005032F2" w:rsidP="005032F2">
      <w:pPr>
        <w:pStyle w:val="22"/>
        <w:rPr>
          <w:i/>
          <w:szCs w:val="24"/>
        </w:rPr>
      </w:pPr>
    </w:p>
    <w:tbl>
      <w:tblPr>
        <w:tblW w:w="5118"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93"/>
        <w:gridCol w:w="9330"/>
      </w:tblGrid>
      <w:tr w:rsidR="005032F2" w:rsidRPr="00F06FB6" w:rsidTr="003E6894">
        <w:tc>
          <w:tcPr>
            <w:tcW w:w="299" w:type="pct"/>
            <w:vAlign w:val="center"/>
          </w:tcPr>
          <w:p w:rsidR="005032F2" w:rsidRPr="00DD2E90" w:rsidRDefault="005032F2" w:rsidP="00393D00">
            <w:pPr>
              <w:jc w:val="center"/>
              <w:rPr>
                <w:b/>
                <w:bCs/>
                <w:sz w:val="24"/>
                <w:szCs w:val="24"/>
              </w:rPr>
            </w:pPr>
            <w:r w:rsidRPr="00DD2E90">
              <w:rPr>
                <w:b/>
                <w:bCs/>
                <w:sz w:val="24"/>
                <w:szCs w:val="24"/>
              </w:rPr>
              <w:t>№</w:t>
            </w:r>
            <w:r>
              <w:rPr>
                <w:b/>
                <w:bCs/>
                <w:sz w:val="24"/>
                <w:szCs w:val="24"/>
              </w:rPr>
              <w:t xml:space="preserve"> п/п</w:t>
            </w:r>
          </w:p>
        </w:tc>
        <w:tc>
          <w:tcPr>
            <w:tcW w:w="4701" w:type="pct"/>
            <w:vAlign w:val="center"/>
          </w:tcPr>
          <w:p w:rsidR="005032F2" w:rsidRPr="00DD2E90" w:rsidRDefault="005032F2" w:rsidP="00393D00">
            <w:pPr>
              <w:pStyle w:val="10"/>
              <w:spacing w:after="0"/>
              <w:rPr>
                <w:b w:val="0"/>
                <w:bCs/>
                <w:szCs w:val="24"/>
              </w:rPr>
            </w:pPr>
            <w:r w:rsidRPr="00C03D6F">
              <w:rPr>
                <w:b w:val="0"/>
                <w:bCs/>
                <w:sz w:val="24"/>
                <w:szCs w:val="24"/>
              </w:rPr>
              <w:t>Название</w:t>
            </w:r>
          </w:p>
        </w:tc>
      </w:tr>
      <w:tr w:rsidR="005032F2" w:rsidRPr="001E7589" w:rsidTr="003E6894">
        <w:tc>
          <w:tcPr>
            <w:tcW w:w="299" w:type="pct"/>
          </w:tcPr>
          <w:p w:rsidR="005032F2" w:rsidRPr="00F06FB6" w:rsidRDefault="005032F2" w:rsidP="00393D00">
            <w:pPr>
              <w:ind w:left="-38" w:right="-35"/>
              <w:jc w:val="center"/>
              <w:rPr>
                <w:sz w:val="24"/>
                <w:szCs w:val="24"/>
              </w:rPr>
            </w:pPr>
            <w:r>
              <w:rPr>
                <w:sz w:val="24"/>
                <w:szCs w:val="24"/>
              </w:rPr>
              <w:t>1</w:t>
            </w:r>
            <w:r w:rsidRPr="00F06FB6">
              <w:rPr>
                <w:sz w:val="24"/>
                <w:szCs w:val="24"/>
              </w:rPr>
              <w:t>.</w:t>
            </w:r>
          </w:p>
        </w:tc>
        <w:tc>
          <w:tcPr>
            <w:tcW w:w="4701" w:type="pct"/>
          </w:tcPr>
          <w:p w:rsidR="005032F2" w:rsidRPr="001E7589" w:rsidRDefault="005032F2" w:rsidP="00393D00">
            <w:pPr>
              <w:pStyle w:val="afc"/>
              <w:rPr>
                <w:sz w:val="24"/>
                <w:szCs w:val="24"/>
              </w:rPr>
            </w:pPr>
            <w:r w:rsidRPr="0087766E">
              <w:rPr>
                <w:sz w:val="24"/>
                <w:szCs w:val="24"/>
              </w:rPr>
              <w:t xml:space="preserve">Стриханов, М. Н. Физическая культура и спорт в вузах </w:t>
            </w:r>
            <w:r w:rsidRPr="00487137">
              <w:rPr>
                <w:color w:val="000000"/>
                <w:sz w:val="24"/>
              </w:rPr>
              <w:t>[Электронный ресурс]</w:t>
            </w:r>
            <w:r>
              <w:rPr>
                <w:color w:val="000000"/>
                <w:sz w:val="24"/>
              </w:rPr>
              <w:t xml:space="preserve"> </w:t>
            </w:r>
            <w:r w:rsidRPr="0087766E">
              <w:rPr>
                <w:sz w:val="24"/>
                <w:szCs w:val="24"/>
              </w:rPr>
              <w:t>: учебное пособие / М. Н. Стриханов, В. И. Савинков. — 2-е изд. — М. : Издательство Юрайт, 2017. — 153 с.</w:t>
            </w:r>
            <w:r>
              <w:rPr>
                <w:sz w:val="24"/>
                <w:szCs w:val="24"/>
              </w:rPr>
              <w:t>–</w:t>
            </w:r>
            <w:r w:rsidRPr="001E7589">
              <w:rPr>
                <w:sz w:val="24"/>
                <w:szCs w:val="24"/>
              </w:rPr>
              <w:t xml:space="preserve"> </w:t>
            </w:r>
            <w:r w:rsidRPr="0087766E">
              <w:rPr>
                <w:sz w:val="24"/>
                <w:szCs w:val="24"/>
              </w:rPr>
              <w:t>(Серия : Образовательный процесс). — ISBN 978-5-534-05852-9.</w:t>
            </w:r>
            <w:r>
              <w:rPr>
                <w:sz w:val="24"/>
                <w:szCs w:val="24"/>
              </w:rPr>
              <w:t xml:space="preserve"> </w:t>
            </w:r>
            <w:r>
              <w:rPr>
                <w:bCs/>
                <w:sz w:val="24"/>
                <w:szCs w:val="24"/>
              </w:rPr>
              <w:t xml:space="preserve">– </w:t>
            </w:r>
            <w:r w:rsidRPr="0030265B">
              <w:rPr>
                <w:bCs/>
                <w:sz w:val="24"/>
                <w:szCs w:val="24"/>
              </w:rPr>
              <w:t>Режим доступа:</w:t>
            </w:r>
            <w:r>
              <w:rPr>
                <w:bCs/>
                <w:sz w:val="24"/>
                <w:szCs w:val="24"/>
              </w:rPr>
              <w:t xml:space="preserve"> </w:t>
            </w:r>
            <w:r w:rsidRPr="0087766E">
              <w:rPr>
                <w:bCs/>
                <w:sz w:val="24"/>
                <w:szCs w:val="24"/>
              </w:rPr>
              <w:t>https://biblio-online.ru/viewer/1B3DA446-6A1E-44FA-8116-798C79A9C5BA#page/1</w:t>
            </w:r>
            <w:r w:rsidRPr="0030265B">
              <w:rPr>
                <w:bCs/>
                <w:sz w:val="24"/>
                <w:szCs w:val="24"/>
              </w:rPr>
              <w:t>.</w:t>
            </w:r>
            <w:r>
              <w:rPr>
                <w:bCs/>
                <w:sz w:val="24"/>
                <w:szCs w:val="24"/>
              </w:rPr>
              <w:t xml:space="preserve"> –</w:t>
            </w:r>
            <w:r w:rsidRPr="0030265B">
              <w:rPr>
                <w:bCs/>
                <w:sz w:val="24"/>
                <w:szCs w:val="24"/>
              </w:rPr>
              <w:t xml:space="preserve"> ЭБС «</w:t>
            </w:r>
            <w:r>
              <w:rPr>
                <w:bCs/>
                <w:sz w:val="24"/>
                <w:szCs w:val="24"/>
              </w:rPr>
              <w:t>Юрайт».</w:t>
            </w:r>
          </w:p>
        </w:tc>
      </w:tr>
      <w:tr w:rsidR="005032F2" w:rsidRPr="000302AB" w:rsidTr="003E6894">
        <w:tc>
          <w:tcPr>
            <w:tcW w:w="299" w:type="pct"/>
          </w:tcPr>
          <w:p w:rsidR="005032F2" w:rsidRPr="00F06FB6" w:rsidRDefault="005032F2" w:rsidP="00393D00">
            <w:pPr>
              <w:ind w:left="-38" w:right="-35"/>
              <w:jc w:val="center"/>
              <w:rPr>
                <w:sz w:val="24"/>
                <w:szCs w:val="24"/>
              </w:rPr>
            </w:pPr>
            <w:r>
              <w:rPr>
                <w:sz w:val="24"/>
                <w:szCs w:val="24"/>
              </w:rPr>
              <w:t>2.</w:t>
            </w:r>
          </w:p>
        </w:tc>
        <w:tc>
          <w:tcPr>
            <w:tcW w:w="4701" w:type="pct"/>
          </w:tcPr>
          <w:p w:rsidR="005032F2" w:rsidRPr="000302AB" w:rsidRDefault="005032F2" w:rsidP="00393D00">
            <w:pPr>
              <w:pStyle w:val="afc"/>
              <w:jc w:val="both"/>
              <w:rPr>
                <w:sz w:val="24"/>
                <w:szCs w:val="24"/>
              </w:rPr>
            </w:pPr>
            <w:r w:rsidRPr="0087766E">
              <w:rPr>
                <w:sz w:val="24"/>
                <w:szCs w:val="24"/>
              </w:rPr>
              <w:t xml:space="preserve">Алхасов, Д. С. Теория и история физической культуры </w:t>
            </w:r>
            <w:r w:rsidRPr="00487137">
              <w:rPr>
                <w:color w:val="000000"/>
                <w:sz w:val="24"/>
              </w:rPr>
              <w:t>[Электронный ресурс]</w:t>
            </w:r>
            <w:r>
              <w:rPr>
                <w:color w:val="000000"/>
                <w:sz w:val="24"/>
              </w:rPr>
              <w:t xml:space="preserve"> </w:t>
            </w:r>
            <w:r w:rsidRPr="0087766E">
              <w:rPr>
                <w:sz w:val="24"/>
                <w:szCs w:val="24"/>
              </w:rPr>
              <w:t>: учебник и практикум для академического бакалавриата / Д. С. Алхасов. — М. : Издательство Юрайт, 2017. — 191 с. — (Серия : Бакалавр. Академический курс). — ISBN 978-5-534-04714-1.</w:t>
            </w:r>
            <w:r w:rsidRPr="000302AB">
              <w:rPr>
                <w:sz w:val="24"/>
                <w:szCs w:val="24"/>
              </w:rPr>
              <w:t xml:space="preserve"> </w:t>
            </w:r>
            <w:r>
              <w:rPr>
                <w:bCs/>
                <w:sz w:val="24"/>
                <w:szCs w:val="24"/>
              </w:rPr>
              <w:t xml:space="preserve">– </w:t>
            </w:r>
            <w:r w:rsidRPr="0030265B">
              <w:rPr>
                <w:bCs/>
                <w:sz w:val="24"/>
                <w:szCs w:val="24"/>
              </w:rPr>
              <w:t>Режим доступа:</w:t>
            </w:r>
            <w:r>
              <w:rPr>
                <w:bCs/>
                <w:sz w:val="24"/>
                <w:szCs w:val="24"/>
              </w:rPr>
              <w:t xml:space="preserve"> </w:t>
            </w:r>
            <w:r w:rsidRPr="0087766E">
              <w:rPr>
                <w:sz w:val="24"/>
                <w:szCs w:val="24"/>
                <w:lang w:val="en-US"/>
              </w:rPr>
              <w:t>https</w:t>
            </w:r>
            <w:r w:rsidRPr="0087766E">
              <w:rPr>
                <w:sz w:val="24"/>
                <w:szCs w:val="24"/>
              </w:rPr>
              <w:t>://</w:t>
            </w:r>
            <w:r w:rsidRPr="0087766E">
              <w:rPr>
                <w:sz w:val="24"/>
                <w:szCs w:val="24"/>
                <w:lang w:val="en-US"/>
              </w:rPr>
              <w:t>biblio</w:t>
            </w:r>
            <w:r w:rsidRPr="0087766E">
              <w:rPr>
                <w:sz w:val="24"/>
                <w:szCs w:val="24"/>
              </w:rPr>
              <w:t>-</w:t>
            </w:r>
            <w:r w:rsidRPr="0087766E">
              <w:rPr>
                <w:sz w:val="24"/>
                <w:szCs w:val="24"/>
                <w:lang w:val="en-US"/>
              </w:rPr>
              <w:t>online</w:t>
            </w:r>
            <w:r w:rsidRPr="0087766E">
              <w:rPr>
                <w:sz w:val="24"/>
                <w:szCs w:val="24"/>
              </w:rPr>
              <w:t>.</w:t>
            </w:r>
            <w:r w:rsidRPr="0087766E">
              <w:rPr>
                <w:sz w:val="24"/>
                <w:szCs w:val="24"/>
                <w:lang w:val="en-US"/>
              </w:rPr>
              <w:t>ru</w:t>
            </w:r>
            <w:r w:rsidRPr="0087766E">
              <w:rPr>
                <w:sz w:val="24"/>
                <w:szCs w:val="24"/>
              </w:rPr>
              <w:t>/</w:t>
            </w:r>
            <w:r w:rsidRPr="0087766E">
              <w:rPr>
                <w:sz w:val="24"/>
                <w:szCs w:val="24"/>
                <w:lang w:val="en-US"/>
              </w:rPr>
              <w:t>viewer</w:t>
            </w:r>
            <w:r w:rsidRPr="0087766E">
              <w:rPr>
                <w:sz w:val="24"/>
                <w:szCs w:val="24"/>
              </w:rPr>
              <w:t>/0</w:t>
            </w:r>
            <w:r w:rsidRPr="0087766E">
              <w:rPr>
                <w:sz w:val="24"/>
                <w:szCs w:val="24"/>
                <w:lang w:val="en-US"/>
              </w:rPr>
              <w:t>E</w:t>
            </w:r>
            <w:r w:rsidRPr="0087766E">
              <w:rPr>
                <w:sz w:val="24"/>
                <w:szCs w:val="24"/>
              </w:rPr>
              <w:t>15828</w:t>
            </w:r>
            <w:r w:rsidRPr="0087766E">
              <w:rPr>
                <w:sz w:val="24"/>
                <w:szCs w:val="24"/>
                <w:lang w:val="en-US"/>
              </w:rPr>
              <w:t>A</w:t>
            </w:r>
            <w:r w:rsidRPr="0087766E">
              <w:rPr>
                <w:sz w:val="24"/>
                <w:szCs w:val="24"/>
              </w:rPr>
              <w:t>-0</w:t>
            </w:r>
            <w:r w:rsidRPr="0087766E">
              <w:rPr>
                <w:sz w:val="24"/>
                <w:szCs w:val="24"/>
                <w:lang w:val="en-US"/>
              </w:rPr>
              <w:t>CAD</w:t>
            </w:r>
            <w:r w:rsidRPr="0087766E">
              <w:rPr>
                <w:sz w:val="24"/>
                <w:szCs w:val="24"/>
              </w:rPr>
              <w:t>-4</w:t>
            </w:r>
            <w:r w:rsidRPr="0087766E">
              <w:rPr>
                <w:sz w:val="24"/>
                <w:szCs w:val="24"/>
                <w:lang w:val="en-US"/>
              </w:rPr>
              <w:t>DEB</w:t>
            </w:r>
            <w:r w:rsidRPr="0087766E">
              <w:rPr>
                <w:sz w:val="24"/>
                <w:szCs w:val="24"/>
              </w:rPr>
              <w:t>-915</w:t>
            </w:r>
            <w:r w:rsidRPr="0087766E">
              <w:rPr>
                <w:sz w:val="24"/>
                <w:szCs w:val="24"/>
                <w:lang w:val="en-US"/>
              </w:rPr>
              <w:t>B</w:t>
            </w:r>
            <w:r w:rsidRPr="0087766E">
              <w:rPr>
                <w:sz w:val="24"/>
                <w:szCs w:val="24"/>
              </w:rPr>
              <w:t>-7</w:t>
            </w:r>
            <w:r w:rsidRPr="0087766E">
              <w:rPr>
                <w:sz w:val="24"/>
                <w:szCs w:val="24"/>
                <w:lang w:val="en-US"/>
              </w:rPr>
              <w:t>EFEB</w:t>
            </w:r>
            <w:r w:rsidRPr="0087766E">
              <w:rPr>
                <w:sz w:val="24"/>
                <w:szCs w:val="24"/>
              </w:rPr>
              <w:t>45</w:t>
            </w:r>
            <w:r w:rsidRPr="0087766E">
              <w:rPr>
                <w:sz w:val="24"/>
                <w:szCs w:val="24"/>
                <w:lang w:val="en-US"/>
              </w:rPr>
              <w:t>F</w:t>
            </w:r>
            <w:r w:rsidRPr="0087766E">
              <w:rPr>
                <w:sz w:val="24"/>
                <w:szCs w:val="24"/>
              </w:rPr>
              <w:t>527</w:t>
            </w:r>
            <w:r w:rsidRPr="0087766E">
              <w:rPr>
                <w:sz w:val="24"/>
                <w:szCs w:val="24"/>
                <w:lang w:val="en-US"/>
              </w:rPr>
              <w:t>E</w:t>
            </w:r>
            <w:r w:rsidRPr="0087766E">
              <w:rPr>
                <w:sz w:val="24"/>
                <w:szCs w:val="24"/>
              </w:rPr>
              <w:t>#</w:t>
            </w:r>
            <w:r w:rsidRPr="0087766E">
              <w:rPr>
                <w:sz w:val="24"/>
                <w:szCs w:val="24"/>
                <w:lang w:val="en-US"/>
              </w:rPr>
              <w:t>page</w:t>
            </w:r>
            <w:r w:rsidRPr="0087766E">
              <w:rPr>
                <w:sz w:val="24"/>
                <w:szCs w:val="24"/>
              </w:rPr>
              <w:t>/1</w:t>
            </w:r>
            <w:r>
              <w:rPr>
                <w:sz w:val="24"/>
                <w:szCs w:val="24"/>
              </w:rPr>
              <w:t xml:space="preserve">. </w:t>
            </w:r>
            <w:r>
              <w:rPr>
                <w:bCs/>
                <w:sz w:val="24"/>
                <w:szCs w:val="24"/>
              </w:rPr>
              <w:t>–</w:t>
            </w:r>
            <w:r w:rsidRPr="0030265B">
              <w:rPr>
                <w:bCs/>
                <w:sz w:val="24"/>
                <w:szCs w:val="24"/>
              </w:rPr>
              <w:t xml:space="preserve"> ЭБС «</w:t>
            </w:r>
            <w:r>
              <w:rPr>
                <w:bCs/>
                <w:sz w:val="24"/>
                <w:szCs w:val="24"/>
              </w:rPr>
              <w:t>Юрайт».</w:t>
            </w:r>
          </w:p>
        </w:tc>
      </w:tr>
    </w:tbl>
    <w:p w:rsidR="005032F2" w:rsidRDefault="005032F2" w:rsidP="005032F2">
      <w:pPr>
        <w:pStyle w:val="22"/>
        <w:rPr>
          <w:b/>
          <w:szCs w:val="24"/>
        </w:rPr>
      </w:pPr>
    </w:p>
    <w:p w:rsidR="003379D2" w:rsidRPr="00440542" w:rsidRDefault="003379D2" w:rsidP="003379D2">
      <w:pPr>
        <w:pStyle w:val="210"/>
        <w:spacing w:line="240" w:lineRule="auto"/>
        <w:ind w:firstLine="0"/>
        <w:rPr>
          <w:rFonts w:ascii="Times New Roman" w:hAnsi="Times New Roman"/>
          <w:sz w:val="24"/>
          <w:szCs w:val="24"/>
        </w:rPr>
      </w:pPr>
      <w:r w:rsidRPr="00440542">
        <w:rPr>
          <w:rFonts w:ascii="Times New Roman" w:hAnsi="Times New Roman"/>
          <w:sz w:val="24"/>
          <w:szCs w:val="24"/>
        </w:rPr>
        <w:t xml:space="preserve">7.3. Программное обеспечение, профессиональные базы </w:t>
      </w:r>
      <w:r w:rsidRPr="0077330A">
        <w:rPr>
          <w:rFonts w:ascii="Times New Roman" w:hAnsi="Times New Roman"/>
          <w:sz w:val="24"/>
          <w:szCs w:val="24"/>
        </w:rPr>
        <w:t>данных и информационные справочные системы, интернет-ресурсы</w:t>
      </w:r>
    </w:p>
    <w:p w:rsidR="003379D2" w:rsidRDefault="003379D2" w:rsidP="003379D2">
      <w:pPr>
        <w:ind w:firstLine="567"/>
        <w:jc w:val="both"/>
        <w:rPr>
          <w:i/>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jc w:val="center"/>
              <w:rPr>
                <w:rFonts w:eastAsia="Courier New"/>
                <w:b/>
                <w:color w:val="000000"/>
                <w:sz w:val="24"/>
                <w:szCs w:val="24"/>
              </w:rPr>
            </w:pPr>
            <w:r w:rsidRPr="007C6CAE">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jc w:val="center"/>
              <w:rPr>
                <w:rFonts w:eastAsia="Courier New"/>
                <w:b/>
                <w:bCs/>
                <w:color w:val="000000"/>
                <w:sz w:val="24"/>
                <w:szCs w:val="24"/>
              </w:rPr>
            </w:pPr>
            <w:r w:rsidRPr="007C6CAE">
              <w:rPr>
                <w:rFonts w:eastAsia="Courier New"/>
                <w:b/>
                <w:bCs/>
                <w:color w:val="000000"/>
                <w:sz w:val="24"/>
                <w:szCs w:val="24"/>
              </w:rPr>
              <w:t xml:space="preserve">Перечень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Пакет офисных программ </w:t>
            </w:r>
            <w:r w:rsidRPr="007C6CAE">
              <w:rPr>
                <w:bCs/>
                <w:color w:val="00000A"/>
                <w:sz w:val="24"/>
                <w:szCs w:val="24"/>
                <w:lang w:val="en-US"/>
              </w:rPr>
              <w:t>Microsoft</w:t>
            </w:r>
            <w:r w:rsidRPr="007C6CAE">
              <w:rPr>
                <w:bCs/>
                <w:color w:val="00000A"/>
                <w:sz w:val="24"/>
                <w:szCs w:val="24"/>
              </w:rPr>
              <w:t xml:space="preserve"> </w:t>
            </w:r>
            <w:r w:rsidRPr="007C6CAE">
              <w:rPr>
                <w:bCs/>
                <w:color w:val="00000A"/>
                <w:sz w:val="24"/>
                <w:szCs w:val="24"/>
                <w:lang w:val="en-US"/>
              </w:rPr>
              <w:t>Office</w:t>
            </w:r>
            <w:r w:rsidRPr="007C6CAE">
              <w:rPr>
                <w:bCs/>
                <w:color w:val="00000A"/>
                <w:sz w:val="24"/>
                <w:szCs w:val="24"/>
              </w:rPr>
              <w:t xml:space="preserve">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Пакет офисных программ OpenOffice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Операционная система Windows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Справочная правовая система «Консультант</w:t>
            </w:r>
            <w:r>
              <w:rPr>
                <w:bCs/>
                <w:color w:val="00000A"/>
                <w:sz w:val="24"/>
                <w:szCs w:val="24"/>
              </w:rPr>
              <w:t xml:space="preserve"> Плюс</w:t>
            </w:r>
            <w:r w:rsidRPr="007C6CAE">
              <w:rPr>
                <w:bCs/>
                <w:color w:val="00000A"/>
                <w:sz w:val="24"/>
                <w:szCs w:val="24"/>
              </w:rPr>
              <w:t>»</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color w:val="00000A"/>
                <w:sz w:val="24"/>
                <w:szCs w:val="24"/>
              </w:rPr>
              <w:t>Справочная правовая система «Гарант»</w:t>
            </w:r>
          </w:p>
        </w:tc>
      </w:tr>
      <w:tr w:rsidR="003379D2" w:rsidRPr="007C6CAE" w:rsidTr="00A6202D">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color w:val="00000A"/>
                <w:sz w:val="24"/>
                <w:szCs w:val="24"/>
                <w:shd w:val="clear" w:color="auto" w:fill="FFFFFF"/>
              </w:rPr>
              <w:t xml:space="preserve">Научная библиотека ЧувГУ [Электронный ресурс]. – Режим доступа: </w:t>
            </w:r>
            <w:r w:rsidRPr="007C6CAE">
              <w:rPr>
                <w:color w:val="00000A"/>
                <w:sz w:val="24"/>
                <w:szCs w:val="24"/>
              </w:rPr>
              <w:t>http://library.chuvsu.ru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color w:val="00000A"/>
                <w:sz w:val="24"/>
                <w:szCs w:val="24"/>
                <w:shd w:val="clear" w:color="auto" w:fill="FFFFFF"/>
              </w:rPr>
              <w:t xml:space="preserve">Электронно-библиотечная система IPRBooks [Электронный ресурс]. – Режим доступа: </w:t>
            </w:r>
            <w:r w:rsidRPr="007C6CAE">
              <w:rPr>
                <w:color w:val="00000A"/>
                <w:sz w:val="24"/>
                <w:szCs w:val="24"/>
              </w:rPr>
              <w:t xml:space="preserve">http://www.iprbookshop.ru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color w:val="00000A"/>
                <w:sz w:val="24"/>
                <w:szCs w:val="24"/>
                <w:shd w:val="clear" w:color="auto" w:fill="FFFFFF"/>
              </w:rPr>
              <w:t xml:space="preserve">Электронная библиотечная система «Юрайт»: электронная библиотека для вузов и ссузов [Электронный ресурс]. – Режим доступа: </w:t>
            </w:r>
            <w:r w:rsidRPr="007C6CAE">
              <w:rPr>
                <w:color w:val="00000A"/>
                <w:sz w:val="24"/>
                <w:szCs w:val="24"/>
              </w:rPr>
              <w:t>http</w:t>
            </w:r>
            <w:r w:rsidRPr="007C6CAE">
              <w:rPr>
                <w:color w:val="00000A"/>
                <w:sz w:val="24"/>
                <w:szCs w:val="24"/>
                <w:lang w:val="en-US"/>
              </w:rPr>
              <w:t>s</w:t>
            </w:r>
            <w:r w:rsidRPr="007C6CAE">
              <w:rPr>
                <w:color w:val="00000A"/>
                <w:sz w:val="24"/>
                <w:szCs w:val="24"/>
              </w:rPr>
              <w:t>://www.biblio-online.ru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highlight w:val="white"/>
              </w:rPr>
            </w:pPr>
            <w:r w:rsidRPr="007C6CAE">
              <w:rPr>
                <w:color w:val="00000A"/>
                <w:sz w:val="24"/>
                <w:szCs w:val="24"/>
                <w:shd w:val="clear" w:color="auto" w:fill="FFFFFF"/>
              </w:rPr>
              <w:t>ЭБС «Издательство «Лань» [Электронный ресурс]. – Режим доступа: https://e.lanbook.com/</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highlight w:val="white"/>
              </w:rPr>
            </w:pPr>
            <w:r w:rsidRPr="007C6CAE">
              <w:rPr>
                <w:color w:val="00000A"/>
                <w:sz w:val="24"/>
                <w:szCs w:val="24"/>
                <w:shd w:val="clear" w:color="auto" w:fill="FFFFFF"/>
              </w:rPr>
              <w:t>Консультант студента. Электронная библиотека медицинского вуза</w:t>
            </w:r>
            <w:r w:rsidRPr="007C6CAE">
              <w:rPr>
                <w:color w:val="00000A"/>
              </w:rPr>
              <w:t xml:space="preserve"> </w:t>
            </w:r>
            <w:r w:rsidRPr="007C6CAE">
              <w:rPr>
                <w:color w:val="00000A"/>
                <w:sz w:val="24"/>
                <w:szCs w:val="24"/>
                <w:shd w:val="clear" w:color="auto" w:fill="FFFFFF"/>
              </w:rPr>
              <w:t>[Электронный ресурс]. – Режим доступа: http://www.studmedlib.ru/</w:t>
            </w:r>
          </w:p>
        </w:tc>
      </w:tr>
      <w:tr w:rsidR="003379D2" w:rsidRPr="007C6CAE" w:rsidTr="00A6202D">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shd w:val="clear" w:color="auto" w:fill="FFFFFF"/>
              </w:rPr>
            </w:pP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ind w:firstLine="34"/>
              <w:rPr>
                <w:color w:val="00000A"/>
                <w:sz w:val="24"/>
                <w:szCs w:val="24"/>
                <w:highlight w:val="white"/>
              </w:rPr>
            </w:pPr>
            <w:r w:rsidRPr="00314095">
              <w:rPr>
                <w:sz w:val="24"/>
                <w:szCs w:val="24"/>
              </w:rPr>
              <w:t>Сайт Министерства спорта РФ</w:t>
            </w:r>
            <w:r w:rsidRPr="007C6CAE">
              <w:rPr>
                <w:color w:val="00000A"/>
                <w:sz w:val="24"/>
                <w:szCs w:val="24"/>
                <w:shd w:val="clear" w:color="auto" w:fill="FFFFFF"/>
              </w:rPr>
              <w:t xml:space="preserve"> [Электронный ресурс]. – Режим доступа: </w:t>
            </w:r>
            <w:r w:rsidRPr="007C6CAE">
              <w:rPr>
                <w:color w:val="00000A"/>
                <w:sz w:val="24"/>
                <w:szCs w:val="24"/>
              </w:rPr>
              <w:t xml:space="preserve"> http://www.minsport.gov.ru/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bCs/>
                <w:color w:val="00000A"/>
                <w:sz w:val="24"/>
                <w:szCs w:val="24"/>
              </w:rPr>
              <w:t xml:space="preserve">Сайт Министерства образования РФ [Электронный ресурс]. – </w:t>
            </w:r>
            <w:r w:rsidRPr="007C6CAE">
              <w:rPr>
                <w:color w:val="00000A"/>
                <w:sz w:val="24"/>
                <w:szCs w:val="24"/>
                <w:shd w:val="clear" w:color="auto" w:fill="FFFFFF"/>
              </w:rPr>
              <w:t xml:space="preserve">Режим доступа: </w:t>
            </w:r>
            <w:r w:rsidRPr="007C6CAE">
              <w:rPr>
                <w:bCs/>
                <w:color w:val="00000A"/>
                <w:sz w:val="24"/>
                <w:szCs w:val="24"/>
              </w:rPr>
              <w:t>http://www.mon.gov.ru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Сайт российского журнала «Теория и практика физической культуры» [Электронный ресурс]. – </w:t>
            </w:r>
            <w:r w:rsidRPr="007C6CAE">
              <w:rPr>
                <w:color w:val="00000A"/>
                <w:sz w:val="24"/>
                <w:szCs w:val="24"/>
                <w:shd w:val="clear" w:color="auto" w:fill="FFFFFF"/>
              </w:rPr>
              <w:t>Режим доступа</w:t>
            </w:r>
            <w:r>
              <w:t xml:space="preserve"> </w:t>
            </w:r>
            <w:r w:rsidRPr="007C6CAE">
              <w:rPr>
                <w:color w:val="00000A"/>
                <w:sz w:val="24"/>
                <w:szCs w:val="24"/>
                <w:shd w:val="clear" w:color="auto" w:fill="FFFFFF"/>
              </w:rPr>
              <w:t>http://www.teoriya.ru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Единое окно к образовательным ресурсам</w:t>
            </w:r>
            <w:r w:rsidRPr="007C6CAE">
              <w:rPr>
                <w:color w:val="00000A"/>
                <w:sz w:val="24"/>
                <w:szCs w:val="24"/>
              </w:rPr>
              <w:t xml:space="preserve"> </w:t>
            </w:r>
            <w:r w:rsidRPr="007C6CAE">
              <w:rPr>
                <w:color w:val="00000A"/>
                <w:sz w:val="24"/>
                <w:szCs w:val="24"/>
                <w:shd w:val="clear" w:color="auto" w:fill="FFFFFF"/>
              </w:rPr>
              <w:t xml:space="preserve">[Электронный ресурс]. – </w:t>
            </w:r>
            <w:r w:rsidRPr="007C6CAE">
              <w:rPr>
                <w:bCs/>
                <w:color w:val="00000A"/>
                <w:sz w:val="24"/>
                <w:szCs w:val="24"/>
              </w:rPr>
              <w:t>Режим доступа: http://window.edu.ru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Российская государственная библиотека </w:t>
            </w:r>
            <w:r w:rsidRPr="007C6CAE">
              <w:rPr>
                <w:color w:val="00000A"/>
                <w:sz w:val="24"/>
                <w:szCs w:val="24"/>
                <w:shd w:val="clear" w:color="auto" w:fill="FFFFFF"/>
              </w:rPr>
              <w:t xml:space="preserve">[Электронный ресурс]. – </w:t>
            </w:r>
            <w:r w:rsidRPr="007C6CAE">
              <w:rPr>
                <w:bCs/>
                <w:color w:val="00000A"/>
                <w:sz w:val="24"/>
                <w:szCs w:val="24"/>
              </w:rPr>
              <w:t>Режим доступа: http://www.rsl.ru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Российская национальная библиотека </w:t>
            </w:r>
            <w:r w:rsidRPr="007C6CAE">
              <w:rPr>
                <w:color w:val="00000A"/>
                <w:sz w:val="24"/>
                <w:szCs w:val="24"/>
                <w:shd w:val="clear" w:color="auto" w:fill="FFFFFF"/>
              </w:rPr>
              <w:t>[Электронный ресурс]. –</w:t>
            </w:r>
            <w:r w:rsidRPr="007C6CAE">
              <w:rPr>
                <w:bCs/>
                <w:color w:val="00000A"/>
                <w:sz w:val="24"/>
                <w:szCs w:val="24"/>
              </w:rPr>
              <w:t xml:space="preserve"> Режим доступа: http://www.nlr.ru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Са</w:t>
            </w:r>
            <w:r w:rsidR="00DC6481">
              <w:rPr>
                <w:bCs/>
                <w:color w:val="00000A"/>
                <w:sz w:val="24"/>
                <w:szCs w:val="24"/>
              </w:rPr>
              <w:t>йт Министерства физической куль</w:t>
            </w:r>
            <w:r w:rsidRPr="007C6CAE">
              <w:rPr>
                <w:bCs/>
                <w:color w:val="00000A"/>
                <w:sz w:val="24"/>
                <w:szCs w:val="24"/>
              </w:rPr>
              <w:t xml:space="preserve">туры и спорта ЧР </w:t>
            </w:r>
            <w:r w:rsidRPr="007C6CAE">
              <w:rPr>
                <w:color w:val="00000A"/>
                <w:sz w:val="24"/>
                <w:szCs w:val="24"/>
                <w:shd w:val="clear" w:color="auto" w:fill="FFFFFF"/>
              </w:rPr>
              <w:t xml:space="preserve">[Электронный ресурс]. – </w:t>
            </w:r>
            <w:r w:rsidRPr="007C6CAE">
              <w:rPr>
                <w:bCs/>
                <w:color w:val="00000A"/>
                <w:sz w:val="24"/>
                <w:szCs w:val="24"/>
              </w:rPr>
              <w:t>Режим доступа: http://</w:t>
            </w:r>
            <w:r>
              <w:t xml:space="preserve"> </w:t>
            </w:r>
            <w:r w:rsidRPr="007C6CAE">
              <w:rPr>
                <w:bCs/>
                <w:color w:val="00000A"/>
                <w:sz w:val="24"/>
                <w:szCs w:val="24"/>
              </w:rPr>
              <w:t>http://sport.cap.ru</w:t>
            </w:r>
          </w:p>
        </w:tc>
      </w:tr>
    </w:tbl>
    <w:p w:rsidR="003379D2" w:rsidRDefault="003379D2" w:rsidP="005032F2">
      <w:pPr>
        <w:pStyle w:val="22"/>
        <w:rPr>
          <w:b/>
          <w:szCs w:val="24"/>
        </w:rPr>
      </w:pPr>
    </w:p>
    <w:p w:rsidR="00684E12" w:rsidRDefault="00684E12" w:rsidP="003379D2">
      <w:pPr>
        <w:pStyle w:val="22"/>
        <w:numPr>
          <w:ilvl w:val="0"/>
          <w:numId w:val="24"/>
        </w:numPr>
        <w:spacing w:before="120" w:after="120"/>
        <w:jc w:val="center"/>
        <w:rPr>
          <w:b/>
          <w:szCs w:val="24"/>
        </w:rPr>
      </w:pPr>
      <w:r w:rsidRPr="007F370E">
        <w:rPr>
          <w:b/>
          <w:szCs w:val="24"/>
        </w:rPr>
        <w:t xml:space="preserve">Материально-техническое обеспечение </w:t>
      </w:r>
      <w:r>
        <w:rPr>
          <w:b/>
          <w:szCs w:val="24"/>
        </w:rPr>
        <w:t>дисциплины</w:t>
      </w:r>
    </w:p>
    <w:p w:rsidR="003379D2" w:rsidRDefault="003379D2" w:rsidP="003379D2">
      <w:pPr>
        <w:pStyle w:val="22"/>
        <w:spacing w:before="120" w:after="120"/>
        <w:jc w:val="center"/>
        <w:rPr>
          <w:b/>
          <w:szCs w:val="24"/>
        </w:rPr>
      </w:pPr>
    </w:p>
    <w:p w:rsidR="003379D2" w:rsidRPr="003379D2" w:rsidRDefault="003379D2" w:rsidP="003379D2">
      <w:pPr>
        <w:autoSpaceDE/>
        <w:autoSpaceDN/>
        <w:adjustRightInd/>
        <w:ind w:firstLine="567"/>
        <w:jc w:val="both"/>
        <w:rPr>
          <w:bCs/>
          <w:color w:val="00000A"/>
          <w:sz w:val="24"/>
          <w:szCs w:val="24"/>
        </w:rPr>
      </w:pPr>
      <w:r w:rsidRPr="003379D2">
        <w:rPr>
          <w:bCs/>
          <w:color w:val="00000A"/>
          <w:sz w:val="24"/>
          <w:szCs w:val="24"/>
        </w:rPr>
        <w:t xml:space="preserve">Учебные аудитории для лекционных </w:t>
      </w:r>
      <w:r w:rsidR="004410C7">
        <w:rPr>
          <w:bCs/>
          <w:color w:val="00000A"/>
          <w:sz w:val="24"/>
          <w:szCs w:val="24"/>
        </w:rPr>
        <w:t xml:space="preserve">занятий по дисциплине оснащены </w:t>
      </w:r>
      <w:r w:rsidRPr="003379D2">
        <w:rPr>
          <w:bCs/>
          <w:color w:val="00000A"/>
          <w:sz w:val="24"/>
          <w:szCs w:val="24"/>
        </w:rPr>
        <w:t>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3379D2" w:rsidRPr="003379D2" w:rsidRDefault="003379D2" w:rsidP="003379D2">
      <w:pPr>
        <w:numPr>
          <w:ilvl w:val="0"/>
          <w:numId w:val="25"/>
        </w:numPr>
        <w:autoSpaceDE/>
        <w:autoSpaceDN/>
        <w:adjustRightInd/>
        <w:ind w:left="0" w:firstLine="567"/>
        <w:jc w:val="both"/>
        <w:rPr>
          <w:bCs/>
          <w:color w:val="00000A"/>
          <w:sz w:val="24"/>
          <w:szCs w:val="24"/>
        </w:rPr>
      </w:pPr>
      <w:r w:rsidRPr="003379D2">
        <w:rPr>
          <w:bCs/>
          <w:color w:val="00000A"/>
          <w:sz w:val="24"/>
          <w:szCs w:val="24"/>
        </w:rPr>
        <w:t>ПЭВМ с доступом в Интернет (операционн</w:t>
      </w:r>
      <w:r w:rsidR="004410C7">
        <w:rPr>
          <w:bCs/>
          <w:color w:val="00000A"/>
          <w:sz w:val="24"/>
          <w:szCs w:val="24"/>
        </w:rPr>
        <w:t xml:space="preserve">ая система, офисные программы, </w:t>
      </w:r>
      <w:r w:rsidRPr="003379D2">
        <w:rPr>
          <w:bCs/>
          <w:color w:val="00000A"/>
          <w:sz w:val="24"/>
          <w:szCs w:val="24"/>
        </w:rPr>
        <w:t>антивирусные программы);</w:t>
      </w:r>
    </w:p>
    <w:p w:rsidR="003379D2" w:rsidRPr="003379D2" w:rsidRDefault="003379D2" w:rsidP="003379D2">
      <w:pPr>
        <w:numPr>
          <w:ilvl w:val="0"/>
          <w:numId w:val="25"/>
        </w:numPr>
        <w:autoSpaceDE/>
        <w:autoSpaceDN/>
        <w:adjustRightInd/>
        <w:ind w:left="0" w:firstLine="567"/>
        <w:jc w:val="both"/>
        <w:rPr>
          <w:bCs/>
          <w:color w:val="00000A"/>
          <w:sz w:val="24"/>
          <w:szCs w:val="24"/>
        </w:rPr>
      </w:pPr>
      <w:r w:rsidRPr="003379D2">
        <w:rPr>
          <w:bCs/>
          <w:color w:val="00000A"/>
          <w:sz w:val="24"/>
          <w:szCs w:val="24"/>
        </w:rPr>
        <w:t>мультимедийный проектор с дистанционным управлением</w:t>
      </w:r>
    </w:p>
    <w:p w:rsidR="003379D2" w:rsidRPr="003379D2" w:rsidRDefault="003379D2" w:rsidP="003379D2">
      <w:pPr>
        <w:numPr>
          <w:ilvl w:val="0"/>
          <w:numId w:val="25"/>
        </w:numPr>
        <w:autoSpaceDE/>
        <w:autoSpaceDN/>
        <w:adjustRightInd/>
        <w:ind w:left="0" w:firstLine="567"/>
        <w:jc w:val="both"/>
        <w:rPr>
          <w:bCs/>
          <w:color w:val="00000A"/>
          <w:sz w:val="24"/>
          <w:szCs w:val="24"/>
        </w:rPr>
      </w:pPr>
      <w:r w:rsidRPr="003379D2">
        <w:rPr>
          <w:bCs/>
          <w:color w:val="00000A"/>
          <w:sz w:val="24"/>
          <w:szCs w:val="24"/>
        </w:rPr>
        <w:t>настенный экран;</w:t>
      </w:r>
    </w:p>
    <w:p w:rsidR="003379D2" w:rsidRPr="003379D2" w:rsidRDefault="003379D2" w:rsidP="003379D2">
      <w:pPr>
        <w:autoSpaceDE/>
        <w:autoSpaceDN/>
        <w:adjustRightInd/>
        <w:ind w:firstLine="567"/>
        <w:jc w:val="both"/>
        <w:rPr>
          <w:bCs/>
          <w:color w:val="00000A"/>
          <w:sz w:val="24"/>
          <w:szCs w:val="24"/>
        </w:rPr>
      </w:pPr>
      <w:r w:rsidRPr="003379D2">
        <w:rPr>
          <w:bCs/>
          <w:color w:val="00000A"/>
          <w:sz w:val="24"/>
          <w:szCs w:val="24"/>
        </w:rPr>
        <w:t>Уче</w:t>
      </w:r>
      <w:r>
        <w:rPr>
          <w:bCs/>
          <w:color w:val="00000A"/>
          <w:sz w:val="24"/>
          <w:szCs w:val="24"/>
        </w:rPr>
        <w:t>бные аудитории для практических</w:t>
      </w:r>
      <w:r w:rsidRPr="003379D2">
        <w:rPr>
          <w:bCs/>
          <w:color w:val="00000A"/>
          <w:sz w:val="24"/>
          <w:szCs w:val="24"/>
        </w:rPr>
        <w:t xml:space="preserve"> и самостоятельных занятий по дисцип</w:t>
      </w:r>
      <w:r w:rsidR="00DC6481">
        <w:rPr>
          <w:bCs/>
          <w:color w:val="00000A"/>
          <w:sz w:val="24"/>
          <w:szCs w:val="24"/>
        </w:rPr>
        <w:t>лине оснащены АРМ преподавателя</w:t>
      </w:r>
      <w:r w:rsidRPr="003379D2">
        <w:rPr>
          <w:bCs/>
          <w:color w:val="00000A"/>
          <w:sz w:val="24"/>
          <w:szCs w:val="24"/>
        </w:rPr>
        <w:t xml:space="preserve">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w:t>
      </w:r>
      <w:r w:rsidR="00DC6481">
        <w:rPr>
          <w:bCs/>
          <w:color w:val="00000A"/>
          <w:sz w:val="24"/>
          <w:szCs w:val="24"/>
        </w:rPr>
        <w:t>рмационно-образовательной среде</w:t>
      </w:r>
      <w:r w:rsidRPr="003379D2">
        <w:rPr>
          <w:bCs/>
          <w:color w:val="00000A"/>
          <w:sz w:val="24"/>
          <w:szCs w:val="24"/>
        </w:rPr>
        <w:t xml:space="preserve"> ФГБОУ ВО «Чувашский государственный университет имени И.Н. Ульянова».</w:t>
      </w:r>
    </w:p>
    <w:p w:rsidR="003379D2" w:rsidRPr="007F370E" w:rsidRDefault="003379D2" w:rsidP="003379D2">
      <w:pPr>
        <w:pStyle w:val="22"/>
        <w:spacing w:before="120" w:after="120"/>
        <w:jc w:val="center"/>
        <w:rPr>
          <w:b/>
          <w:szCs w:val="24"/>
        </w:rPr>
      </w:pPr>
    </w:p>
    <w:p w:rsidR="00684E12" w:rsidRDefault="00684E12" w:rsidP="00684E12">
      <w:pPr>
        <w:ind w:firstLine="540"/>
        <w:jc w:val="center"/>
        <w:rPr>
          <w:b/>
          <w:sz w:val="24"/>
          <w:szCs w:val="24"/>
        </w:rPr>
      </w:pPr>
      <w:r w:rsidRPr="0094255B">
        <w:rPr>
          <w:b/>
          <w:sz w:val="24"/>
          <w:szCs w:val="24"/>
        </w:rPr>
        <w:t>Спортивные сооружения со специализированным оборудованием</w:t>
      </w:r>
    </w:p>
    <w:p w:rsidR="00684E12" w:rsidRDefault="00684E12" w:rsidP="00684E12">
      <w:pPr>
        <w:ind w:firstLine="540"/>
        <w:jc w:val="both"/>
        <w:rPr>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2310"/>
        <w:gridCol w:w="3927"/>
        <w:gridCol w:w="2835"/>
      </w:tblGrid>
      <w:tr w:rsidR="00684E12" w:rsidRPr="0094255B" w:rsidTr="003E6894">
        <w:trPr>
          <w:trHeight w:val="684"/>
        </w:trPr>
        <w:tc>
          <w:tcPr>
            <w:tcW w:w="709"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center"/>
              <w:rPr>
                <w:sz w:val="24"/>
                <w:szCs w:val="24"/>
              </w:rPr>
            </w:pPr>
            <w:r w:rsidRPr="0094255B">
              <w:rPr>
                <w:sz w:val="24"/>
                <w:szCs w:val="24"/>
              </w:rPr>
              <w:t>№</w:t>
            </w:r>
          </w:p>
          <w:p w:rsidR="00684E12" w:rsidRPr="0094255B" w:rsidRDefault="00684E12" w:rsidP="00E3215C">
            <w:pPr>
              <w:jc w:val="center"/>
              <w:rPr>
                <w:sz w:val="24"/>
                <w:szCs w:val="24"/>
              </w:rPr>
            </w:pPr>
            <w:r w:rsidRPr="0094255B">
              <w:rPr>
                <w:sz w:val="24"/>
                <w:szCs w:val="24"/>
              </w:rPr>
              <w:t>п\п</w:t>
            </w:r>
          </w:p>
        </w:tc>
        <w:tc>
          <w:tcPr>
            <w:tcW w:w="2310"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center"/>
              <w:rPr>
                <w:sz w:val="24"/>
                <w:szCs w:val="24"/>
              </w:rPr>
            </w:pPr>
            <w:r w:rsidRPr="0094255B">
              <w:rPr>
                <w:sz w:val="24"/>
                <w:szCs w:val="24"/>
              </w:rPr>
              <w:t>Спортивные сооружения</w:t>
            </w:r>
          </w:p>
        </w:tc>
        <w:tc>
          <w:tcPr>
            <w:tcW w:w="3927"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center"/>
              <w:rPr>
                <w:sz w:val="24"/>
                <w:szCs w:val="24"/>
              </w:rPr>
            </w:pPr>
            <w:r w:rsidRPr="0094255B">
              <w:rPr>
                <w:sz w:val="24"/>
                <w:szCs w:val="24"/>
              </w:rPr>
              <w:t>Спортивный инвентарь</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Наглядные пособия</w:t>
            </w:r>
          </w:p>
        </w:tc>
      </w:tr>
      <w:tr w:rsidR="00684E12" w:rsidRPr="0094255B" w:rsidTr="003E6894">
        <w:trPr>
          <w:trHeight w:val="195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1</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корпус «Г», Московский проспект 15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450 кв. м. Баскетбольные щиты 2 шт., гимнастические стенки 14 шт., гимнастические скамейки 2 шт, волейбольная сетка 1 шт,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604"/>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2</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корпус «Е», Московский проспект 29</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288 кв. м. Баскетбольные щиты 2 шт., гимнастические стенки 2 шт., гимнастические скамейки 2 шт, волейбольная сетка 1 шт, гимнастические коврики, мячи футбольные, баскетбольные, волейбольные, бадминтонные ракетки, гимнастические обручи, </w:t>
            </w:r>
            <w:r w:rsidRPr="00F26C15">
              <w:rPr>
                <w:sz w:val="24"/>
                <w:szCs w:val="24"/>
              </w:rPr>
              <w:lastRenderedPageBreak/>
              <w:t>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lastRenderedPageBreak/>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792"/>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lastRenderedPageBreak/>
              <w:t>3</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450 кв. м. Баскетбольные щиты 2 шт., гимнастические стенки 6 шт., гимнастические скамейки 2 шт, волейбольная сетка 1 шт, брусья параллельные,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4</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учебно-спортивного комплекса, Университетская 38</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1260 кв. м. Баскетбольные щиты 4 шт., гимнастические стенки 1 шт.,  волейбольная сетка 2 шт,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5</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учебно-спортивного комплекса, Университетская 38</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1056 кв. м. Баскетбольные щиты 8 шт., футбольные ворота 2 шт., гимнастические скамейки 2 шт,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6</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Спортивный зал учебно-спортивного комплекса Университетская 38 </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336 кв. м. Борцовский ковер 1 шт. 144 кв. м., силовые тренажеры, беговые дорожки, гири, гантели, штанги, диски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7</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Тренажёрный зал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 144 кв. м. Силовые тренажеры, гири, гантели, гимнастическая стенка 4 шт., перекладина </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8</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Лыжная база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Лыжные комплекты 150 шт.</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9</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Лыжная база корпус №2, Университетская 38</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Лыжные комплекты 72 шт.</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10</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Открытая спортивная площадка,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2400 кв. м. Беговая дорожка 200 м, футбольная площадка с воротами, уличные спортивные снаряды</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11</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Открытая площадка для минифутбола с искусственным покрытием, корпус </w:t>
            </w:r>
            <w:r w:rsidRPr="00F26C15">
              <w:rPr>
                <w:sz w:val="24"/>
                <w:szCs w:val="24"/>
              </w:rPr>
              <w:lastRenderedPageBreak/>
              <w:t>«Е», Московский проспект 29</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lastRenderedPageBreak/>
              <w:t>924 кв. м. Футбольные ворота, мячи футбольные</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lastRenderedPageBreak/>
              <w:t>12</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Открытая футбольная площадка, корпус «Г», Московский проспект 15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1000 кв. м. Футбольные ворота, мячи футбольные</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bl>
    <w:p w:rsidR="00684E12" w:rsidRDefault="00684E12" w:rsidP="00684E12">
      <w:pPr>
        <w:ind w:firstLine="540"/>
        <w:jc w:val="both"/>
        <w:rPr>
          <w:b/>
          <w:sz w:val="24"/>
          <w:szCs w:val="24"/>
        </w:rPr>
      </w:pPr>
    </w:p>
    <w:p w:rsidR="00684E12" w:rsidRPr="009E4501" w:rsidRDefault="00684E12" w:rsidP="00684E12">
      <w:pPr>
        <w:keepNext/>
        <w:jc w:val="center"/>
        <w:outlineLvl w:val="0"/>
        <w:rPr>
          <w:b/>
          <w:sz w:val="24"/>
        </w:rPr>
      </w:pPr>
      <w:bookmarkStart w:id="9" w:name="_Toc494985530"/>
      <w:r w:rsidRPr="009E4501">
        <w:rPr>
          <w:b/>
          <w:sz w:val="24"/>
        </w:rPr>
        <w:t>9. Средства адаптации преподавания дисциплины к потребностям лиц с ограниченными возможностями</w:t>
      </w:r>
      <w:bookmarkEnd w:id="9"/>
    </w:p>
    <w:p w:rsidR="00684E12" w:rsidRDefault="00684E12" w:rsidP="00684E12">
      <w:pPr>
        <w:ind w:firstLine="567"/>
        <w:jc w:val="both"/>
        <w:rPr>
          <w:sz w:val="24"/>
          <w:szCs w:val="24"/>
        </w:rPr>
      </w:pPr>
      <w:bookmarkStart w:id="10" w:name="_Toc494985531"/>
      <w:r>
        <w:rPr>
          <w:sz w:val="24"/>
          <w:szCs w:val="24"/>
        </w:rPr>
        <w:t>После прохождения медицинского обследования студенты распределяются по следующим медицинским группам: основная, подготовительная, специальная и группа лечебной физической культуры (ЛФК). К группе ЛФК относятся инвалиды и лица</w:t>
      </w:r>
      <w:r w:rsidRPr="00BE0F74">
        <w:rPr>
          <w:sz w:val="24"/>
          <w:szCs w:val="24"/>
        </w:rPr>
        <w:t xml:space="preserve"> с ограниченными возможностями здоровья</w:t>
      </w:r>
      <w:r>
        <w:rPr>
          <w:sz w:val="24"/>
          <w:szCs w:val="24"/>
        </w:rPr>
        <w:t>.</w:t>
      </w:r>
    </w:p>
    <w:p w:rsidR="00684E12" w:rsidRPr="009E4501" w:rsidRDefault="00684E12" w:rsidP="00684E12">
      <w:pPr>
        <w:ind w:firstLine="567"/>
        <w:jc w:val="both"/>
        <w:rPr>
          <w:sz w:val="24"/>
          <w:szCs w:val="24"/>
        </w:rPr>
      </w:pPr>
      <w:r w:rsidRPr="009E4501">
        <w:rPr>
          <w:sz w:val="24"/>
          <w:szCs w:val="24"/>
        </w:rPr>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684E12" w:rsidRPr="009E4501" w:rsidRDefault="00684E12" w:rsidP="00684E12">
      <w:pPr>
        <w:ind w:firstLine="567"/>
        <w:jc w:val="both"/>
        <w:rPr>
          <w:i/>
          <w:sz w:val="24"/>
          <w:szCs w:val="24"/>
        </w:rPr>
      </w:pPr>
      <w:r w:rsidRPr="009E4501">
        <w:rPr>
          <w:bCs/>
          <w:i/>
          <w:sz w:val="24"/>
          <w:szCs w:val="24"/>
        </w:rPr>
        <w:t>Для лиц с нарушениями зрения:</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в печатной форме увеличенным шрифтом;</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в форме электронного документа;</w:t>
      </w:r>
    </w:p>
    <w:p w:rsidR="00684E12"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в форме аудиофайла (перевод учебных материалов в аудиоформат);</w:t>
      </w:r>
    </w:p>
    <w:p w:rsidR="00684E12" w:rsidRPr="004D1E60" w:rsidRDefault="00684E12" w:rsidP="00684E12">
      <w:pPr>
        <w:numPr>
          <w:ilvl w:val="0"/>
          <w:numId w:val="6"/>
        </w:numPr>
        <w:overflowPunct/>
        <w:autoSpaceDE/>
        <w:autoSpaceDN/>
        <w:adjustRightInd/>
        <w:ind w:left="0" w:firstLine="567"/>
        <w:jc w:val="both"/>
        <w:textAlignment w:val="auto"/>
        <w:rPr>
          <w:sz w:val="24"/>
          <w:szCs w:val="24"/>
        </w:rPr>
      </w:pPr>
      <w:r w:rsidRPr="004D1E60">
        <w:rPr>
          <w:sz w:val="24"/>
          <w:szCs w:val="24"/>
        </w:rPr>
        <w:t>в печатной форме на языке Брайля;</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индивидуальные консультации с привлечением тифлосурдопереводчика;</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индивидуальные задания.</w:t>
      </w:r>
    </w:p>
    <w:p w:rsidR="00684E12" w:rsidRPr="009E4501" w:rsidRDefault="00684E12" w:rsidP="00684E12">
      <w:pPr>
        <w:tabs>
          <w:tab w:val="center" w:pos="5102"/>
        </w:tabs>
        <w:ind w:firstLine="567"/>
        <w:jc w:val="both"/>
        <w:rPr>
          <w:i/>
          <w:sz w:val="24"/>
          <w:szCs w:val="24"/>
        </w:rPr>
      </w:pPr>
      <w:r w:rsidRPr="009E4501">
        <w:rPr>
          <w:bCs/>
          <w:i/>
          <w:sz w:val="24"/>
          <w:szCs w:val="24"/>
        </w:rPr>
        <w:t>Для лиц с нарушениями слуха:</w:t>
      </w:r>
      <w:r>
        <w:rPr>
          <w:bCs/>
          <w:i/>
          <w:sz w:val="24"/>
          <w:szCs w:val="24"/>
        </w:rPr>
        <w:tab/>
      </w:r>
    </w:p>
    <w:p w:rsidR="00684E12" w:rsidRPr="009E4501" w:rsidRDefault="00684E12" w:rsidP="00684E12">
      <w:pPr>
        <w:numPr>
          <w:ilvl w:val="0"/>
          <w:numId w:val="7"/>
        </w:numPr>
        <w:overflowPunct/>
        <w:autoSpaceDE/>
        <w:autoSpaceDN/>
        <w:adjustRightInd/>
        <w:ind w:left="0" w:firstLine="567"/>
        <w:jc w:val="both"/>
        <w:textAlignment w:val="auto"/>
        <w:rPr>
          <w:sz w:val="24"/>
          <w:szCs w:val="24"/>
        </w:rPr>
      </w:pPr>
      <w:r w:rsidRPr="009E4501">
        <w:rPr>
          <w:sz w:val="24"/>
          <w:szCs w:val="24"/>
        </w:rPr>
        <w:t>в печатной форме;</w:t>
      </w:r>
    </w:p>
    <w:p w:rsidR="00684E12" w:rsidRPr="009E4501" w:rsidRDefault="00684E12" w:rsidP="00684E12">
      <w:pPr>
        <w:numPr>
          <w:ilvl w:val="0"/>
          <w:numId w:val="7"/>
        </w:numPr>
        <w:overflowPunct/>
        <w:autoSpaceDE/>
        <w:autoSpaceDN/>
        <w:adjustRightInd/>
        <w:ind w:left="0" w:firstLine="567"/>
        <w:jc w:val="both"/>
        <w:textAlignment w:val="auto"/>
        <w:rPr>
          <w:sz w:val="24"/>
          <w:szCs w:val="24"/>
        </w:rPr>
      </w:pPr>
      <w:r w:rsidRPr="009E4501">
        <w:rPr>
          <w:sz w:val="24"/>
          <w:szCs w:val="24"/>
        </w:rPr>
        <w:t>в форме электронного документа;</w:t>
      </w:r>
    </w:p>
    <w:p w:rsidR="00684E12" w:rsidRPr="009E4501" w:rsidRDefault="00684E12" w:rsidP="00684E12">
      <w:pPr>
        <w:widowControl w:val="0"/>
        <w:numPr>
          <w:ilvl w:val="0"/>
          <w:numId w:val="7"/>
        </w:numPr>
        <w:overflowPunct/>
        <w:autoSpaceDE/>
        <w:autoSpaceDN/>
        <w:adjustRightInd/>
        <w:ind w:left="0" w:firstLine="567"/>
        <w:contextualSpacing/>
        <w:jc w:val="both"/>
        <w:textAlignment w:val="auto"/>
        <w:rPr>
          <w:sz w:val="24"/>
          <w:szCs w:val="24"/>
        </w:rPr>
      </w:pPr>
      <w:r w:rsidRPr="009E4501">
        <w:rPr>
          <w:sz w:val="24"/>
          <w:szCs w:val="24"/>
        </w:rPr>
        <w:t>видеоматериалы с субтитрами;</w:t>
      </w:r>
    </w:p>
    <w:p w:rsidR="00684E12" w:rsidRPr="009E4501" w:rsidRDefault="00684E12" w:rsidP="00684E12">
      <w:pPr>
        <w:widowControl w:val="0"/>
        <w:numPr>
          <w:ilvl w:val="0"/>
          <w:numId w:val="7"/>
        </w:numPr>
        <w:overflowPunct/>
        <w:autoSpaceDE/>
        <w:autoSpaceDN/>
        <w:adjustRightInd/>
        <w:ind w:left="0" w:firstLine="567"/>
        <w:contextualSpacing/>
        <w:jc w:val="both"/>
        <w:textAlignment w:val="auto"/>
        <w:rPr>
          <w:sz w:val="24"/>
          <w:szCs w:val="24"/>
        </w:rPr>
      </w:pPr>
      <w:r w:rsidRPr="009E4501">
        <w:rPr>
          <w:sz w:val="24"/>
          <w:szCs w:val="24"/>
        </w:rPr>
        <w:t>индивидуальные консультации с привлечением сурдопереводчика;</w:t>
      </w:r>
    </w:p>
    <w:p w:rsidR="00684E12" w:rsidRPr="009E4501" w:rsidRDefault="00684E12" w:rsidP="00684E12">
      <w:pPr>
        <w:numPr>
          <w:ilvl w:val="0"/>
          <w:numId w:val="7"/>
        </w:numPr>
        <w:overflowPunct/>
        <w:autoSpaceDE/>
        <w:autoSpaceDN/>
        <w:adjustRightInd/>
        <w:ind w:left="0" w:firstLine="567"/>
        <w:jc w:val="both"/>
        <w:textAlignment w:val="auto"/>
        <w:rPr>
          <w:sz w:val="24"/>
          <w:szCs w:val="24"/>
        </w:rPr>
      </w:pPr>
      <w:r w:rsidRPr="009E4501">
        <w:rPr>
          <w:sz w:val="24"/>
          <w:szCs w:val="24"/>
        </w:rPr>
        <w:t>индивидуальные задания.</w:t>
      </w:r>
    </w:p>
    <w:p w:rsidR="00684E12" w:rsidRPr="009E4501" w:rsidRDefault="00684E12" w:rsidP="00684E12">
      <w:pPr>
        <w:ind w:firstLine="567"/>
        <w:jc w:val="both"/>
        <w:rPr>
          <w:i/>
          <w:sz w:val="24"/>
          <w:szCs w:val="24"/>
        </w:rPr>
      </w:pPr>
      <w:r w:rsidRPr="009E4501">
        <w:rPr>
          <w:bCs/>
          <w:i/>
          <w:sz w:val="24"/>
          <w:szCs w:val="24"/>
        </w:rPr>
        <w:t>Для лиц с нарушениями опорно-двигательного аппарата:</w:t>
      </w:r>
    </w:p>
    <w:p w:rsidR="00684E12" w:rsidRPr="009E4501" w:rsidRDefault="00684E12" w:rsidP="00684E12">
      <w:pPr>
        <w:numPr>
          <w:ilvl w:val="0"/>
          <w:numId w:val="8"/>
        </w:numPr>
        <w:overflowPunct/>
        <w:autoSpaceDE/>
        <w:autoSpaceDN/>
        <w:adjustRightInd/>
        <w:ind w:left="0" w:firstLine="567"/>
        <w:jc w:val="both"/>
        <w:textAlignment w:val="auto"/>
        <w:rPr>
          <w:sz w:val="24"/>
          <w:szCs w:val="24"/>
        </w:rPr>
      </w:pPr>
      <w:r w:rsidRPr="009E4501">
        <w:rPr>
          <w:sz w:val="24"/>
          <w:szCs w:val="24"/>
        </w:rPr>
        <w:t>в печатной форме;</w:t>
      </w:r>
    </w:p>
    <w:p w:rsidR="00684E12" w:rsidRPr="009E4501" w:rsidRDefault="00684E12" w:rsidP="00684E12">
      <w:pPr>
        <w:numPr>
          <w:ilvl w:val="0"/>
          <w:numId w:val="8"/>
        </w:numPr>
        <w:overflowPunct/>
        <w:autoSpaceDE/>
        <w:autoSpaceDN/>
        <w:adjustRightInd/>
        <w:ind w:left="0" w:firstLine="567"/>
        <w:jc w:val="both"/>
        <w:textAlignment w:val="auto"/>
        <w:rPr>
          <w:sz w:val="24"/>
          <w:szCs w:val="24"/>
        </w:rPr>
      </w:pPr>
      <w:r w:rsidRPr="009E4501">
        <w:rPr>
          <w:sz w:val="24"/>
          <w:szCs w:val="24"/>
        </w:rPr>
        <w:t>в форме электронного документа;</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в форме аудиофайла;</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индивидуальные задания.</w:t>
      </w:r>
    </w:p>
    <w:p w:rsidR="00684E12" w:rsidRDefault="00684E12" w:rsidP="00684E12">
      <w:pPr>
        <w:ind w:firstLine="567"/>
        <w:jc w:val="both"/>
        <w:rPr>
          <w:sz w:val="24"/>
          <w:szCs w:val="24"/>
        </w:rPr>
      </w:pPr>
      <w:r w:rsidRPr="004D1E60">
        <w:rPr>
          <w:sz w:val="24"/>
          <w:szCs w:val="24"/>
        </w:rPr>
        <w:t>Обучение по физической культуре и спорту инвалидов и обучающихся с ограниченными возможностями здоровья осуществляется с учетом особенностей психофизического развития, индивидуальных возможностей и состояния здоровья таких обучающихся.</w:t>
      </w:r>
    </w:p>
    <w:p w:rsidR="00684E12" w:rsidRPr="004D1E60" w:rsidRDefault="00684E12" w:rsidP="00684E12">
      <w:pPr>
        <w:ind w:firstLine="567"/>
        <w:jc w:val="both"/>
        <w:rPr>
          <w:sz w:val="24"/>
          <w:szCs w:val="24"/>
        </w:rPr>
      </w:pPr>
      <w:r w:rsidRPr="004D1E60">
        <w:rPr>
          <w:sz w:val="24"/>
          <w:szCs w:val="24"/>
        </w:rPr>
        <w:t>Из числа инвалидов и лиц с ограниченными возможностями здоровья формируются специальные учебные группы для освоения дисциплин (модулей) по физической культуре и спорту.</w:t>
      </w:r>
    </w:p>
    <w:p w:rsidR="00684E12" w:rsidRPr="004D1E60" w:rsidRDefault="00684E12" w:rsidP="00684E12">
      <w:pPr>
        <w:ind w:firstLine="567"/>
        <w:jc w:val="both"/>
        <w:rPr>
          <w:sz w:val="24"/>
          <w:szCs w:val="24"/>
        </w:rPr>
      </w:pPr>
      <w:r w:rsidRPr="004D1E60">
        <w:rPr>
          <w:sz w:val="24"/>
          <w:szCs w:val="24"/>
        </w:rPr>
        <w:t>В зависимости от характера заболевания обучающегося и степени ограниченности возможностей в соответствии с рекомендациями службы медико-социальной экспертизы занятия для обучающихся с ОВЗ могут быть организованы в следующих видах:</w:t>
      </w:r>
    </w:p>
    <w:p w:rsidR="00684E12" w:rsidRPr="004D1E60" w:rsidRDefault="00684E12" w:rsidP="00684E12">
      <w:pPr>
        <w:ind w:firstLine="567"/>
        <w:jc w:val="both"/>
        <w:rPr>
          <w:sz w:val="24"/>
          <w:szCs w:val="24"/>
        </w:rPr>
      </w:pPr>
      <w:r w:rsidRPr="004D1E60">
        <w:rPr>
          <w:sz w:val="24"/>
          <w:szCs w:val="24"/>
        </w:rPr>
        <w:t>- подвижные занятия адаптивной физической культурой в спортивном зале или на открытом воздухе;</w:t>
      </w:r>
    </w:p>
    <w:p w:rsidR="00684E12" w:rsidRPr="004D1E60" w:rsidRDefault="00684E12" w:rsidP="00684E12">
      <w:pPr>
        <w:ind w:firstLine="567"/>
        <w:jc w:val="both"/>
        <w:rPr>
          <w:sz w:val="24"/>
          <w:szCs w:val="24"/>
        </w:rPr>
      </w:pPr>
      <w:r w:rsidRPr="004D1E60">
        <w:rPr>
          <w:sz w:val="24"/>
          <w:szCs w:val="24"/>
        </w:rPr>
        <w:t>- занятия по настольным, интеллектуальным видам спорта;</w:t>
      </w:r>
    </w:p>
    <w:p w:rsidR="00684E12" w:rsidRPr="004D1E60" w:rsidRDefault="00684E12" w:rsidP="00684E12">
      <w:pPr>
        <w:ind w:firstLine="567"/>
        <w:jc w:val="both"/>
        <w:rPr>
          <w:sz w:val="24"/>
          <w:szCs w:val="24"/>
        </w:rPr>
      </w:pPr>
      <w:r w:rsidRPr="004D1E60">
        <w:rPr>
          <w:sz w:val="24"/>
          <w:szCs w:val="24"/>
        </w:rPr>
        <w:t>- лекционные занятия по тематике здорового образа жизни;</w:t>
      </w:r>
    </w:p>
    <w:p w:rsidR="00684E12" w:rsidRPr="004D1E60" w:rsidRDefault="00684E12" w:rsidP="00684E12">
      <w:pPr>
        <w:ind w:firstLine="567"/>
        <w:jc w:val="both"/>
        <w:rPr>
          <w:sz w:val="24"/>
          <w:szCs w:val="24"/>
        </w:rPr>
      </w:pPr>
      <w:r w:rsidRPr="004D1E60">
        <w:rPr>
          <w:sz w:val="24"/>
          <w:szCs w:val="24"/>
        </w:rPr>
        <w:t>- подготовка рефератов по разработанной для каждого обучающегося теме, отражающей оздоровительно-профилактическую направленность физического воспитания;</w:t>
      </w:r>
    </w:p>
    <w:p w:rsidR="00684E12" w:rsidRDefault="00684E12" w:rsidP="00684E12">
      <w:pPr>
        <w:ind w:firstLine="567"/>
        <w:jc w:val="both"/>
        <w:rPr>
          <w:sz w:val="24"/>
          <w:szCs w:val="24"/>
        </w:rPr>
      </w:pPr>
      <w:r w:rsidRPr="004D1E60">
        <w:rPr>
          <w:sz w:val="24"/>
          <w:szCs w:val="24"/>
        </w:rPr>
        <w:lastRenderedPageBreak/>
        <w:t>Специальные условия для занятия физической культурой и спортом предоставляются обучающимся на основании личного заявления и рекомендаций медицинских учреждений, содержащих сведения о медицинских ограничениях и необходимости создания соответствующих условий.</w:t>
      </w:r>
    </w:p>
    <w:p w:rsidR="00684E12" w:rsidRPr="004D1E60" w:rsidRDefault="00684E12" w:rsidP="00684E12">
      <w:pPr>
        <w:ind w:firstLine="567"/>
        <w:jc w:val="both"/>
        <w:rPr>
          <w:sz w:val="24"/>
          <w:szCs w:val="24"/>
        </w:rPr>
      </w:pPr>
      <w:r w:rsidRPr="004D1E60">
        <w:rPr>
          <w:sz w:val="24"/>
          <w:szCs w:val="24"/>
        </w:rPr>
        <w:t>Кроме того, могут применяться элементы дистанционных образовательных технологий для изучения учебного материала на удалении.</w:t>
      </w:r>
    </w:p>
    <w:p w:rsidR="00684E12" w:rsidRDefault="00684E12" w:rsidP="00684E12">
      <w:pPr>
        <w:keepNext/>
        <w:spacing w:line="360" w:lineRule="auto"/>
        <w:jc w:val="center"/>
        <w:outlineLvl w:val="0"/>
        <w:rPr>
          <w:b/>
          <w:sz w:val="24"/>
        </w:rPr>
      </w:pPr>
    </w:p>
    <w:bookmarkEnd w:id="10"/>
    <w:p w:rsidR="003379D2" w:rsidRPr="009E4501" w:rsidRDefault="003379D2" w:rsidP="003379D2">
      <w:pPr>
        <w:keepNext/>
        <w:spacing w:line="360" w:lineRule="auto"/>
        <w:jc w:val="center"/>
        <w:outlineLvl w:val="0"/>
        <w:rPr>
          <w:b/>
          <w:sz w:val="24"/>
        </w:rPr>
      </w:pPr>
      <w:r w:rsidRPr="007C6CAE">
        <w:rPr>
          <w:b/>
          <w:sz w:val="24"/>
        </w:rPr>
        <w:t>10. Методические указания обучающимся по выполнению самостоятельной работы</w:t>
      </w:r>
    </w:p>
    <w:p w:rsidR="003379D2" w:rsidRPr="007C6CAE" w:rsidRDefault="003379D2" w:rsidP="003379D2">
      <w:pPr>
        <w:autoSpaceDE/>
        <w:autoSpaceDN/>
        <w:adjustRightInd/>
        <w:ind w:firstLine="567"/>
        <w:jc w:val="both"/>
        <w:rPr>
          <w:color w:val="00000A"/>
          <w:sz w:val="24"/>
          <w:szCs w:val="24"/>
        </w:rPr>
      </w:pPr>
      <w:r w:rsidRPr="007C6CAE">
        <w:rPr>
          <w:color w:val="00000A"/>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3379D2" w:rsidRPr="007C6CAE" w:rsidRDefault="003379D2" w:rsidP="003379D2">
      <w:pPr>
        <w:autoSpaceDE/>
        <w:autoSpaceDN/>
        <w:adjustRightInd/>
        <w:ind w:firstLine="567"/>
        <w:jc w:val="both"/>
        <w:rPr>
          <w:color w:val="00000A"/>
          <w:sz w:val="24"/>
          <w:szCs w:val="24"/>
        </w:rPr>
      </w:pPr>
      <w:r w:rsidRPr="007C6CAE">
        <w:rPr>
          <w:color w:val="00000A"/>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3379D2" w:rsidRPr="007C6CAE" w:rsidRDefault="003379D2" w:rsidP="003379D2">
      <w:pPr>
        <w:autoSpaceDE/>
        <w:autoSpaceDN/>
        <w:adjustRightInd/>
        <w:ind w:firstLine="567"/>
        <w:jc w:val="both"/>
        <w:rPr>
          <w:color w:val="00000A"/>
          <w:sz w:val="24"/>
          <w:szCs w:val="24"/>
        </w:rPr>
      </w:pPr>
      <w:r w:rsidRPr="007C6CAE">
        <w:rPr>
          <w:color w:val="00000A"/>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3379D2" w:rsidRPr="009E4501" w:rsidRDefault="003379D2" w:rsidP="003379D2">
      <w:pPr>
        <w:ind w:firstLine="567"/>
        <w:jc w:val="both"/>
        <w:rPr>
          <w:sz w:val="24"/>
          <w:szCs w:val="24"/>
        </w:rPr>
      </w:pPr>
    </w:p>
    <w:p w:rsidR="003379D2" w:rsidRDefault="003379D2" w:rsidP="003379D2">
      <w:pPr>
        <w:ind w:firstLine="567"/>
        <w:jc w:val="both"/>
        <w:rPr>
          <w:sz w:val="24"/>
          <w:szCs w:val="24"/>
        </w:rPr>
      </w:pPr>
      <w:r w:rsidRPr="006674DA">
        <w:rPr>
          <w:b/>
          <w:color w:val="00000A"/>
          <w:sz w:val="24"/>
          <w:szCs w:val="24"/>
        </w:rPr>
        <w:t>Методические рекомендации по подготовке к зачету</w:t>
      </w:r>
      <w:r w:rsidRPr="009E4501">
        <w:rPr>
          <w:sz w:val="24"/>
          <w:szCs w:val="24"/>
        </w:rPr>
        <w:t xml:space="preserve"> </w:t>
      </w:r>
    </w:p>
    <w:p w:rsidR="003379D2" w:rsidRDefault="003379D2" w:rsidP="003379D2">
      <w:pPr>
        <w:ind w:firstLine="567"/>
        <w:jc w:val="both"/>
        <w:rPr>
          <w:sz w:val="24"/>
          <w:szCs w:val="24"/>
        </w:rPr>
      </w:pPr>
    </w:p>
    <w:p w:rsidR="003379D2" w:rsidRPr="006674DA" w:rsidRDefault="003379D2" w:rsidP="003379D2">
      <w:pPr>
        <w:autoSpaceDE/>
        <w:autoSpaceDN/>
        <w:adjustRightInd/>
        <w:ind w:firstLine="567"/>
        <w:jc w:val="both"/>
        <w:rPr>
          <w:color w:val="00000A"/>
          <w:sz w:val="24"/>
          <w:szCs w:val="24"/>
        </w:rPr>
      </w:pPr>
      <w:r w:rsidRPr="006674DA">
        <w:rPr>
          <w:color w:val="00000A"/>
          <w:sz w:val="24"/>
          <w:szCs w:val="24"/>
        </w:rPr>
        <w:t>Подготовка к зачету начинается с первого занятия по дисциплине, на котором обучающиеся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3379D2" w:rsidRDefault="003379D2" w:rsidP="003379D2">
      <w:pPr>
        <w:ind w:firstLine="567"/>
        <w:jc w:val="both"/>
        <w:rPr>
          <w:sz w:val="24"/>
          <w:szCs w:val="24"/>
        </w:rPr>
      </w:pPr>
    </w:p>
    <w:p w:rsidR="003379D2" w:rsidRDefault="003379D2" w:rsidP="003379D2">
      <w:pPr>
        <w:ind w:firstLine="567"/>
        <w:jc w:val="both"/>
        <w:rPr>
          <w:sz w:val="24"/>
          <w:szCs w:val="24"/>
        </w:rPr>
      </w:pPr>
      <w:r w:rsidRPr="006674DA">
        <w:rPr>
          <w:b/>
          <w:color w:val="00000A"/>
          <w:sz w:val="24"/>
          <w:szCs w:val="24"/>
        </w:rPr>
        <w:t>Методические рекомендации по подготовке к экзамену</w:t>
      </w:r>
      <w:r>
        <w:rPr>
          <w:sz w:val="24"/>
          <w:szCs w:val="24"/>
        </w:rPr>
        <w:t xml:space="preserve"> </w:t>
      </w:r>
    </w:p>
    <w:p w:rsidR="003379D2" w:rsidRDefault="003379D2" w:rsidP="003379D2">
      <w:pPr>
        <w:ind w:firstLine="567"/>
        <w:jc w:val="both"/>
        <w:rPr>
          <w:sz w:val="24"/>
          <w:szCs w:val="24"/>
        </w:rPr>
      </w:pPr>
      <w:r>
        <w:rPr>
          <w:sz w:val="24"/>
          <w:szCs w:val="24"/>
        </w:rPr>
        <w:t>Экзамен не предусмотрен.</w:t>
      </w:r>
    </w:p>
    <w:p w:rsidR="003379D2" w:rsidRPr="009E4501" w:rsidRDefault="003379D2" w:rsidP="003379D2">
      <w:pPr>
        <w:ind w:firstLine="567"/>
        <w:rPr>
          <w:sz w:val="24"/>
          <w:szCs w:val="24"/>
        </w:rPr>
      </w:pPr>
    </w:p>
    <w:p w:rsidR="003379D2" w:rsidRPr="006674DA" w:rsidRDefault="003379D2" w:rsidP="003379D2">
      <w:pPr>
        <w:autoSpaceDE/>
        <w:autoSpaceDN/>
        <w:adjustRightInd/>
        <w:ind w:firstLine="567"/>
        <w:rPr>
          <w:b/>
          <w:color w:val="00000A"/>
          <w:sz w:val="24"/>
          <w:szCs w:val="24"/>
        </w:rPr>
      </w:pPr>
      <w:r w:rsidRPr="006674DA">
        <w:rPr>
          <w:b/>
          <w:color w:val="00000A"/>
          <w:sz w:val="24"/>
          <w:szCs w:val="24"/>
        </w:rPr>
        <w:t>Методические рекомендации по оформлению курсовой работы / проекта</w:t>
      </w:r>
    </w:p>
    <w:p w:rsidR="003379D2" w:rsidRDefault="003379D2" w:rsidP="003379D2">
      <w:pPr>
        <w:keepNext/>
        <w:spacing w:line="360" w:lineRule="auto"/>
        <w:ind w:firstLine="567"/>
        <w:jc w:val="both"/>
        <w:outlineLvl w:val="1"/>
        <w:rPr>
          <w:sz w:val="24"/>
          <w:szCs w:val="24"/>
        </w:rPr>
      </w:pPr>
      <w:r>
        <w:rPr>
          <w:sz w:val="24"/>
          <w:szCs w:val="24"/>
        </w:rPr>
        <w:t>Курсовые работы не предусмотрены.</w:t>
      </w:r>
    </w:p>
    <w:p w:rsidR="00684E12" w:rsidRDefault="00684E12" w:rsidP="003379D2">
      <w:pPr>
        <w:keepNext/>
        <w:spacing w:line="360" w:lineRule="auto"/>
        <w:jc w:val="center"/>
        <w:outlineLvl w:val="0"/>
        <w:rPr>
          <w:i/>
          <w:iCs/>
          <w:sz w:val="24"/>
        </w:rPr>
      </w:pPr>
    </w:p>
    <w:sectPr w:rsidR="00684E12" w:rsidSect="00C03D6F">
      <w:footerReference w:type="even" r:id="rId10"/>
      <w:footerReference w:type="default" r:id="rId11"/>
      <w:footerReference w:type="first" r:id="rId12"/>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541" w:rsidRDefault="003A4541" w:rsidP="004E4B77">
      <w:r>
        <w:separator/>
      </w:r>
    </w:p>
  </w:endnote>
  <w:endnote w:type="continuationSeparator" w:id="0">
    <w:p w:rsidR="003A4541" w:rsidRDefault="003A4541" w:rsidP="004E4B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5F" w:rsidRDefault="00EA04F7">
    <w:pPr>
      <w:pStyle w:val="ac"/>
      <w:framePr w:wrap="around" w:vAnchor="text" w:hAnchor="margin" w:xAlign="right" w:y="1"/>
      <w:rPr>
        <w:rStyle w:val="ae"/>
      </w:rPr>
    </w:pPr>
    <w:r>
      <w:rPr>
        <w:rStyle w:val="ae"/>
      </w:rPr>
      <w:fldChar w:fldCharType="begin"/>
    </w:r>
    <w:r w:rsidR="0088115F">
      <w:rPr>
        <w:rStyle w:val="ae"/>
      </w:rPr>
      <w:instrText xml:space="preserve">PAGE  </w:instrText>
    </w:r>
    <w:r>
      <w:rPr>
        <w:rStyle w:val="ae"/>
      </w:rPr>
      <w:fldChar w:fldCharType="end"/>
    </w:r>
  </w:p>
  <w:p w:rsidR="0088115F" w:rsidRDefault="0088115F">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5F" w:rsidRDefault="00EA04F7" w:rsidP="00560D15">
    <w:pPr>
      <w:pStyle w:val="ac"/>
      <w:framePr w:wrap="around" w:vAnchor="text" w:hAnchor="margin" w:xAlign="right" w:y="1"/>
      <w:rPr>
        <w:rStyle w:val="ae"/>
        <w:sz w:val="20"/>
      </w:rPr>
    </w:pPr>
    <w:r>
      <w:rPr>
        <w:rStyle w:val="ae"/>
        <w:sz w:val="20"/>
      </w:rPr>
      <w:fldChar w:fldCharType="begin"/>
    </w:r>
    <w:r w:rsidR="0088115F">
      <w:rPr>
        <w:rStyle w:val="ae"/>
        <w:sz w:val="20"/>
      </w:rPr>
      <w:instrText xml:space="preserve">PAGE  </w:instrText>
    </w:r>
    <w:r>
      <w:rPr>
        <w:rStyle w:val="ae"/>
        <w:sz w:val="20"/>
      </w:rPr>
      <w:fldChar w:fldCharType="separate"/>
    </w:r>
    <w:r w:rsidR="00B53A27">
      <w:rPr>
        <w:rStyle w:val="ae"/>
        <w:noProof/>
        <w:sz w:val="20"/>
      </w:rPr>
      <w:t>2</w:t>
    </w:r>
    <w:r>
      <w:rPr>
        <w:rStyle w:val="ae"/>
        <w:sz w:val="20"/>
      </w:rPr>
      <w:fldChar w:fldCharType="end"/>
    </w:r>
  </w:p>
  <w:p w:rsidR="0088115F" w:rsidRDefault="0088115F">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5F" w:rsidRPr="00555C5D" w:rsidRDefault="00EA04F7">
    <w:pPr>
      <w:pStyle w:val="ac"/>
      <w:jc w:val="right"/>
      <w:rPr>
        <w:sz w:val="20"/>
      </w:rPr>
    </w:pPr>
    <w:r w:rsidRPr="00555C5D">
      <w:rPr>
        <w:sz w:val="20"/>
      </w:rPr>
      <w:fldChar w:fldCharType="begin"/>
    </w:r>
    <w:r w:rsidR="0088115F" w:rsidRPr="00555C5D">
      <w:rPr>
        <w:sz w:val="20"/>
      </w:rPr>
      <w:instrText xml:space="preserve"> PAGE   \* MERGEFORMAT </w:instrText>
    </w:r>
    <w:r w:rsidRPr="00555C5D">
      <w:rPr>
        <w:sz w:val="20"/>
      </w:rPr>
      <w:fldChar w:fldCharType="separate"/>
    </w:r>
    <w:r w:rsidR="0088115F">
      <w:rPr>
        <w:noProof/>
        <w:sz w:val="20"/>
      </w:rPr>
      <w:t>1</w:t>
    </w:r>
    <w:r w:rsidRPr="00555C5D">
      <w:rPr>
        <w:sz w:val="20"/>
      </w:rPr>
      <w:fldChar w:fldCharType="end"/>
    </w:r>
  </w:p>
  <w:p w:rsidR="0088115F" w:rsidRDefault="0088115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541" w:rsidRDefault="003A4541" w:rsidP="004E4B77">
      <w:r>
        <w:separator/>
      </w:r>
    </w:p>
  </w:footnote>
  <w:footnote w:type="continuationSeparator" w:id="0">
    <w:p w:rsidR="003A4541" w:rsidRDefault="003A4541" w:rsidP="004E4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B49C0"/>
    <w:multiLevelType w:val="hybridMultilevel"/>
    <w:tmpl w:val="C030A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A7A73"/>
    <w:multiLevelType w:val="hybridMultilevel"/>
    <w:tmpl w:val="FD229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117EF0"/>
    <w:multiLevelType w:val="hybridMultilevel"/>
    <w:tmpl w:val="43E05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7D7848"/>
    <w:multiLevelType w:val="hybridMultilevel"/>
    <w:tmpl w:val="C030A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20D11"/>
    <w:multiLevelType w:val="hybridMultilevel"/>
    <w:tmpl w:val="57C80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7">
    <w:nsid w:val="27FD3F7F"/>
    <w:multiLevelType w:val="hybridMultilevel"/>
    <w:tmpl w:val="D73CB8E4"/>
    <w:lvl w:ilvl="0" w:tplc="B9E8997E">
      <w:start w:val="1"/>
      <w:numFmt w:val="decimal"/>
      <w:lvlText w:val="%1."/>
      <w:lvlJc w:val="left"/>
      <w:pPr>
        <w:tabs>
          <w:tab w:val="num" w:pos="900"/>
        </w:tabs>
        <w:ind w:left="900" w:hanging="360"/>
      </w:pPr>
      <w:rPr>
        <w:rFonts w:cs="Times New Roman" w:hint="default"/>
      </w:rPr>
    </w:lvl>
    <w:lvl w:ilvl="1" w:tplc="216A5A7C">
      <w:numFmt w:val="none"/>
      <w:lvlText w:val=""/>
      <w:lvlJc w:val="left"/>
      <w:pPr>
        <w:tabs>
          <w:tab w:val="num" w:pos="540"/>
        </w:tabs>
      </w:pPr>
      <w:rPr>
        <w:rFonts w:cs="Times New Roman"/>
      </w:rPr>
    </w:lvl>
    <w:lvl w:ilvl="2" w:tplc="C186A710">
      <w:numFmt w:val="none"/>
      <w:lvlText w:val=""/>
      <w:lvlJc w:val="left"/>
      <w:pPr>
        <w:tabs>
          <w:tab w:val="num" w:pos="540"/>
        </w:tabs>
      </w:pPr>
      <w:rPr>
        <w:rFonts w:cs="Times New Roman"/>
      </w:rPr>
    </w:lvl>
    <w:lvl w:ilvl="3" w:tplc="BC2696C0">
      <w:numFmt w:val="none"/>
      <w:lvlText w:val=""/>
      <w:lvlJc w:val="left"/>
      <w:pPr>
        <w:tabs>
          <w:tab w:val="num" w:pos="540"/>
        </w:tabs>
      </w:pPr>
      <w:rPr>
        <w:rFonts w:cs="Times New Roman"/>
      </w:rPr>
    </w:lvl>
    <w:lvl w:ilvl="4" w:tplc="CE82D728">
      <w:numFmt w:val="none"/>
      <w:lvlText w:val=""/>
      <w:lvlJc w:val="left"/>
      <w:pPr>
        <w:tabs>
          <w:tab w:val="num" w:pos="540"/>
        </w:tabs>
      </w:pPr>
      <w:rPr>
        <w:rFonts w:cs="Times New Roman"/>
      </w:rPr>
    </w:lvl>
    <w:lvl w:ilvl="5" w:tplc="D0A6E8CA">
      <w:numFmt w:val="none"/>
      <w:lvlText w:val=""/>
      <w:lvlJc w:val="left"/>
      <w:pPr>
        <w:tabs>
          <w:tab w:val="num" w:pos="540"/>
        </w:tabs>
      </w:pPr>
      <w:rPr>
        <w:rFonts w:cs="Times New Roman"/>
      </w:rPr>
    </w:lvl>
    <w:lvl w:ilvl="6" w:tplc="3918DEB8">
      <w:numFmt w:val="none"/>
      <w:lvlText w:val=""/>
      <w:lvlJc w:val="left"/>
      <w:pPr>
        <w:tabs>
          <w:tab w:val="num" w:pos="540"/>
        </w:tabs>
      </w:pPr>
      <w:rPr>
        <w:rFonts w:cs="Times New Roman"/>
      </w:rPr>
    </w:lvl>
    <w:lvl w:ilvl="7" w:tplc="C0448CAE">
      <w:numFmt w:val="none"/>
      <w:lvlText w:val=""/>
      <w:lvlJc w:val="left"/>
      <w:pPr>
        <w:tabs>
          <w:tab w:val="num" w:pos="540"/>
        </w:tabs>
      </w:pPr>
      <w:rPr>
        <w:rFonts w:cs="Times New Roman"/>
      </w:rPr>
    </w:lvl>
    <w:lvl w:ilvl="8" w:tplc="506228B8">
      <w:numFmt w:val="none"/>
      <w:lvlText w:val=""/>
      <w:lvlJc w:val="left"/>
      <w:pPr>
        <w:tabs>
          <w:tab w:val="num" w:pos="540"/>
        </w:tabs>
      </w:pPr>
      <w:rPr>
        <w:rFonts w:cs="Times New Roman"/>
      </w:rPr>
    </w:lvl>
  </w:abstractNum>
  <w:abstractNum w:abstractNumId="8">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1BB1AB4"/>
    <w:multiLevelType w:val="hybridMultilevel"/>
    <w:tmpl w:val="8C0AC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BE853CA"/>
    <w:multiLevelType w:val="hybridMultilevel"/>
    <w:tmpl w:val="007E3F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D742AF3"/>
    <w:multiLevelType w:val="hybridMultilevel"/>
    <w:tmpl w:val="1580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2256BD"/>
    <w:multiLevelType w:val="hybridMultilevel"/>
    <w:tmpl w:val="C26428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3A05E65"/>
    <w:multiLevelType w:val="hybridMultilevel"/>
    <w:tmpl w:val="57C80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6">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5E164EC2"/>
    <w:multiLevelType w:val="hybridMultilevel"/>
    <w:tmpl w:val="C030A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D268B8"/>
    <w:multiLevelType w:val="hybridMultilevel"/>
    <w:tmpl w:val="735AB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F84717"/>
    <w:multiLevelType w:val="hybridMultilevel"/>
    <w:tmpl w:val="3E641778"/>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2">
    <w:nsid w:val="716752A4"/>
    <w:multiLevelType w:val="hybridMultilevel"/>
    <w:tmpl w:val="1ACA0E7A"/>
    <w:lvl w:ilvl="0" w:tplc="15E43364">
      <w:start w:val="1"/>
      <w:numFmt w:val="decimal"/>
      <w:pStyle w:val="1"/>
      <w:lvlText w:val="%1."/>
      <w:lvlJc w:val="left"/>
      <w:pPr>
        <w:tabs>
          <w:tab w:val="num" w:pos="510"/>
        </w:tabs>
        <w:ind w:left="51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79C652B"/>
    <w:multiLevelType w:val="hybridMultilevel"/>
    <w:tmpl w:val="57C80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3"/>
  </w:num>
  <w:num w:numId="3">
    <w:abstractNumId w:val="8"/>
  </w:num>
  <w:num w:numId="4">
    <w:abstractNumId w:val="17"/>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15"/>
  </w:num>
  <w:num w:numId="7">
    <w:abstractNumId w:val="21"/>
  </w:num>
  <w:num w:numId="8">
    <w:abstractNumId w:val="6"/>
  </w:num>
  <w:num w:numId="9">
    <w:abstractNumId w:val="14"/>
  </w:num>
  <w:num w:numId="10">
    <w:abstractNumId w:val="20"/>
  </w:num>
  <w:num w:numId="11">
    <w:abstractNumId w:val="12"/>
  </w:num>
  <w:num w:numId="12">
    <w:abstractNumId w:val="1"/>
  </w:num>
  <w:num w:numId="13">
    <w:abstractNumId w:val="9"/>
  </w:num>
  <w:num w:numId="14">
    <w:abstractNumId w:val="18"/>
  </w:num>
  <w:num w:numId="15">
    <w:abstractNumId w:val="5"/>
  </w:num>
  <w:num w:numId="16">
    <w:abstractNumId w:val="23"/>
  </w:num>
  <w:num w:numId="17">
    <w:abstractNumId w:val="0"/>
  </w:num>
  <w:num w:numId="18">
    <w:abstractNumId w:val="4"/>
  </w:num>
  <w:num w:numId="19">
    <w:abstractNumId w:val="13"/>
  </w:num>
  <w:num w:numId="20">
    <w:abstractNumId w:val="19"/>
  </w:num>
  <w:num w:numId="21">
    <w:abstractNumId w:val="11"/>
  </w:num>
  <w:num w:numId="22">
    <w:abstractNumId w:val="10"/>
  </w:num>
  <w:num w:numId="23">
    <w:abstractNumId w:val="2"/>
  </w:num>
  <w:num w:numId="24">
    <w:abstractNumId w:val="24"/>
  </w:num>
  <w:num w:numId="25">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4E4B77"/>
    <w:rsid w:val="00007398"/>
    <w:rsid w:val="00012D40"/>
    <w:rsid w:val="00016F8B"/>
    <w:rsid w:val="000175A7"/>
    <w:rsid w:val="0002023A"/>
    <w:rsid w:val="00020952"/>
    <w:rsid w:val="00025095"/>
    <w:rsid w:val="000263BD"/>
    <w:rsid w:val="00037AD5"/>
    <w:rsid w:val="00057690"/>
    <w:rsid w:val="00061CD1"/>
    <w:rsid w:val="000635B2"/>
    <w:rsid w:val="00067FAE"/>
    <w:rsid w:val="0009559E"/>
    <w:rsid w:val="00096811"/>
    <w:rsid w:val="00097EB5"/>
    <w:rsid w:val="000A434F"/>
    <w:rsid w:val="000B2A37"/>
    <w:rsid w:val="000B7B55"/>
    <w:rsid w:val="000C4628"/>
    <w:rsid w:val="000D30EF"/>
    <w:rsid w:val="000D67D8"/>
    <w:rsid w:val="000E4C79"/>
    <w:rsid w:val="000F78AC"/>
    <w:rsid w:val="00110AB9"/>
    <w:rsid w:val="00113ED9"/>
    <w:rsid w:val="00116410"/>
    <w:rsid w:val="00132B80"/>
    <w:rsid w:val="00132DF4"/>
    <w:rsid w:val="001333B0"/>
    <w:rsid w:val="00135216"/>
    <w:rsid w:val="00142FDC"/>
    <w:rsid w:val="00151D48"/>
    <w:rsid w:val="00156C1E"/>
    <w:rsid w:val="00160C14"/>
    <w:rsid w:val="00167851"/>
    <w:rsid w:val="001811BF"/>
    <w:rsid w:val="00185D16"/>
    <w:rsid w:val="001970D6"/>
    <w:rsid w:val="001A225C"/>
    <w:rsid w:val="001C0D25"/>
    <w:rsid w:val="001F2192"/>
    <w:rsid w:val="00200090"/>
    <w:rsid w:val="00207078"/>
    <w:rsid w:val="002209BA"/>
    <w:rsid w:val="00223105"/>
    <w:rsid w:val="00224D22"/>
    <w:rsid w:val="0023003D"/>
    <w:rsid w:val="002352D7"/>
    <w:rsid w:val="00236C0B"/>
    <w:rsid w:val="0024029F"/>
    <w:rsid w:val="00243C2D"/>
    <w:rsid w:val="00247F17"/>
    <w:rsid w:val="00254D92"/>
    <w:rsid w:val="0026543F"/>
    <w:rsid w:val="00271965"/>
    <w:rsid w:val="00274638"/>
    <w:rsid w:val="0029018A"/>
    <w:rsid w:val="00292939"/>
    <w:rsid w:val="00292A97"/>
    <w:rsid w:val="00293291"/>
    <w:rsid w:val="002A7414"/>
    <w:rsid w:val="002B168C"/>
    <w:rsid w:val="002C5A20"/>
    <w:rsid w:val="002E291B"/>
    <w:rsid w:val="002E64C2"/>
    <w:rsid w:val="002E7ADE"/>
    <w:rsid w:val="002F44F5"/>
    <w:rsid w:val="00321310"/>
    <w:rsid w:val="00323F99"/>
    <w:rsid w:val="003379D2"/>
    <w:rsid w:val="00345E07"/>
    <w:rsid w:val="0034784F"/>
    <w:rsid w:val="003548D0"/>
    <w:rsid w:val="0036549A"/>
    <w:rsid w:val="00382BE7"/>
    <w:rsid w:val="0038651C"/>
    <w:rsid w:val="0038769C"/>
    <w:rsid w:val="00393D00"/>
    <w:rsid w:val="00393D68"/>
    <w:rsid w:val="0039467E"/>
    <w:rsid w:val="003A4541"/>
    <w:rsid w:val="003A7B88"/>
    <w:rsid w:val="003B25E4"/>
    <w:rsid w:val="003B2E43"/>
    <w:rsid w:val="003B470D"/>
    <w:rsid w:val="003B7282"/>
    <w:rsid w:val="003B79B3"/>
    <w:rsid w:val="003C0742"/>
    <w:rsid w:val="003D772B"/>
    <w:rsid w:val="003E2113"/>
    <w:rsid w:val="003E6894"/>
    <w:rsid w:val="003F27D1"/>
    <w:rsid w:val="003F4ADE"/>
    <w:rsid w:val="003F6342"/>
    <w:rsid w:val="00401AB9"/>
    <w:rsid w:val="00407D4D"/>
    <w:rsid w:val="0041417A"/>
    <w:rsid w:val="00420E50"/>
    <w:rsid w:val="0042232C"/>
    <w:rsid w:val="00430B9D"/>
    <w:rsid w:val="00431544"/>
    <w:rsid w:val="004410C7"/>
    <w:rsid w:val="00447FA4"/>
    <w:rsid w:val="00450330"/>
    <w:rsid w:val="00453C32"/>
    <w:rsid w:val="00455AFF"/>
    <w:rsid w:val="00467550"/>
    <w:rsid w:val="004A1E36"/>
    <w:rsid w:val="004C1D7D"/>
    <w:rsid w:val="004C37E7"/>
    <w:rsid w:val="004C433E"/>
    <w:rsid w:val="004D5071"/>
    <w:rsid w:val="004E4B77"/>
    <w:rsid w:val="004F0731"/>
    <w:rsid w:val="004F0BEF"/>
    <w:rsid w:val="004F5C89"/>
    <w:rsid w:val="004F6CED"/>
    <w:rsid w:val="004F6F02"/>
    <w:rsid w:val="00500777"/>
    <w:rsid w:val="005032F2"/>
    <w:rsid w:val="005062E8"/>
    <w:rsid w:val="0051119E"/>
    <w:rsid w:val="00511611"/>
    <w:rsid w:val="005227FF"/>
    <w:rsid w:val="005256CB"/>
    <w:rsid w:val="00536FAF"/>
    <w:rsid w:val="005455EF"/>
    <w:rsid w:val="00556C62"/>
    <w:rsid w:val="00560184"/>
    <w:rsid w:val="00560D15"/>
    <w:rsid w:val="00572536"/>
    <w:rsid w:val="00580622"/>
    <w:rsid w:val="0058350C"/>
    <w:rsid w:val="00594DF8"/>
    <w:rsid w:val="005A5D12"/>
    <w:rsid w:val="005B25BE"/>
    <w:rsid w:val="005B44BC"/>
    <w:rsid w:val="005C1CD1"/>
    <w:rsid w:val="005C1EA9"/>
    <w:rsid w:val="005C4893"/>
    <w:rsid w:val="005C6016"/>
    <w:rsid w:val="005C7C96"/>
    <w:rsid w:val="005D2385"/>
    <w:rsid w:val="005D563A"/>
    <w:rsid w:val="005E3A85"/>
    <w:rsid w:val="005E5AA0"/>
    <w:rsid w:val="005F0C5E"/>
    <w:rsid w:val="0061137B"/>
    <w:rsid w:val="00611CC2"/>
    <w:rsid w:val="00612001"/>
    <w:rsid w:val="00617ED9"/>
    <w:rsid w:val="006324DC"/>
    <w:rsid w:val="00637D0D"/>
    <w:rsid w:val="00641D4A"/>
    <w:rsid w:val="00650C1E"/>
    <w:rsid w:val="006562F5"/>
    <w:rsid w:val="00661394"/>
    <w:rsid w:val="006651EE"/>
    <w:rsid w:val="00684E12"/>
    <w:rsid w:val="00684F90"/>
    <w:rsid w:val="00685BA6"/>
    <w:rsid w:val="00687158"/>
    <w:rsid w:val="006A0F2D"/>
    <w:rsid w:val="006A2A28"/>
    <w:rsid w:val="006A3FF9"/>
    <w:rsid w:val="006A6E6B"/>
    <w:rsid w:val="006C38C3"/>
    <w:rsid w:val="006C7B74"/>
    <w:rsid w:val="006D2C01"/>
    <w:rsid w:val="006E6508"/>
    <w:rsid w:val="006F14BE"/>
    <w:rsid w:val="006F27D5"/>
    <w:rsid w:val="006F2AC6"/>
    <w:rsid w:val="006F2E44"/>
    <w:rsid w:val="006F4CCF"/>
    <w:rsid w:val="007000A1"/>
    <w:rsid w:val="007000C4"/>
    <w:rsid w:val="00716159"/>
    <w:rsid w:val="00720201"/>
    <w:rsid w:val="00721951"/>
    <w:rsid w:val="00723CA3"/>
    <w:rsid w:val="00724F6E"/>
    <w:rsid w:val="007250E2"/>
    <w:rsid w:val="00734452"/>
    <w:rsid w:val="00742577"/>
    <w:rsid w:val="00747CA2"/>
    <w:rsid w:val="00752705"/>
    <w:rsid w:val="00754859"/>
    <w:rsid w:val="00757321"/>
    <w:rsid w:val="00772566"/>
    <w:rsid w:val="007727A4"/>
    <w:rsid w:val="007846C9"/>
    <w:rsid w:val="00785735"/>
    <w:rsid w:val="007A1A30"/>
    <w:rsid w:val="007A27E1"/>
    <w:rsid w:val="007A5B71"/>
    <w:rsid w:val="007B05E6"/>
    <w:rsid w:val="007C0351"/>
    <w:rsid w:val="007C2EE4"/>
    <w:rsid w:val="007D0472"/>
    <w:rsid w:val="007D24E7"/>
    <w:rsid w:val="007E0E44"/>
    <w:rsid w:val="007E7DD1"/>
    <w:rsid w:val="007F370E"/>
    <w:rsid w:val="0080218D"/>
    <w:rsid w:val="008023CC"/>
    <w:rsid w:val="008061F9"/>
    <w:rsid w:val="008066E9"/>
    <w:rsid w:val="00814A7D"/>
    <w:rsid w:val="00821474"/>
    <w:rsid w:val="0083327D"/>
    <w:rsid w:val="00843E97"/>
    <w:rsid w:val="008447B8"/>
    <w:rsid w:val="00851014"/>
    <w:rsid w:val="00853D7A"/>
    <w:rsid w:val="008553E4"/>
    <w:rsid w:val="00862537"/>
    <w:rsid w:val="00873AAF"/>
    <w:rsid w:val="00877635"/>
    <w:rsid w:val="0088115F"/>
    <w:rsid w:val="00887870"/>
    <w:rsid w:val="00893D1F"/>
    <w:rsid w:val="008A1AC8"/>
    <w:rsid w:val="008A7C1E"/>
    <w:rsid w:val="008B0EF2"/>
    <w:rsid w:val="008B5E3B"/>
    <w:rsid w:val="008C351E"/>
    <w:rsid w:val="008D62F2"/>
    <w:rsid w:val="008E3100"/>
    <w:rsid w:val="008E681F"/>
    <w:rsid w:val="008F08BC"/>
    <w:rsid w:val="008F662A"/>
    <w:rsid w:val="009206A7"/>
    <w:rsid w:val="0092274F"/>
    <w:rsid w:val="00922958"/>
    <w:rsid w:val="00931926"/>
    <w:rsid w:val="009353BB"/>
    <w:rsid w:val="00941818"/>
    <w:rsid w:val="00942232"/>
    <w:rsid w:val="009425F3"/>
    <w:rsid w:val="009535A1"/>
    <w:rsid w:val="00957D47"/>
    <w:rsid w:val="0097623A"/>
    <w:rsid w:val="0098373A"/>
    <w:rsid w:val="00984565"/>
    <w:rsid w:val="009A5545"/>
    <w:rsid w:val="009B230D"/>
    <w:rsid w:val="009B6A97"/>
    <w:rsid w:val="009C01EE"/>
    <w:rsid w:val="009C4CE9"/>
    <w:rsid w:val="009E4501"/>
    <w:rsid w:val="009F3D50"/>
    <w:rsid w:val="00A02E59"/>
    <w:rsid w:val="00A03012"/>
    <w:rsid w:val="00A05B07"/>
    <w:rsid w:val="00A0613F"/>
    <w:rsid w:val="00A11507"/>
    <w:rsid w:val="00A123AC"/>
    <w:rsid w:val="00A14BFF"/>
    <w:rsid w:val="00A22368"/>
    <w:rsid w:val="00A23A27"/>
    <w:rsid w:val="00A26C2C"/>
    <w:rsid w:val="00A35CAD"/>
    <w:rsid w:val="00A43874"/>
    <w:rsid w:val="00A470A2"/>
    <w:rsid w:val="00A549EF"/>
    <w:rsid w:val="00A6202D"/>
    <w:rsid w:val="00A67ED6"/>
    <w:rsid w:val="00A71D2E"/>
    <w:rsid w:val="00A7688B"/>
    <w:rsid w:val="00A82780"/>
    <w:rsid w:val="00A84E0A"/>
    <w:rsid w:val="00A91801"/>
    <w:rsid w:val="00AA5F06"/>
    <w:rsid w:val="00AB010B"/>
    <w:rsid w:val="00AB1D4B"/>
    <w:rsid w:val="00AB4567"/>
    <w:rsid w:val="00AC0417"/>
    <w:rsid w:val="00AC46E3"/>
    <w:rsid w:val="00AE0EDB"/>
    <w:rsid w:val="00AF0A08"/>
    <w:rsid w:val="00B01806"/>
    <w:rsid w:val="00B07C9F"/>
    <w:rsid w:val="00B12501"/>
    <w:rsid w:val="00B12B02"/>
    <w:rsid w:val="00B16F0D"/>
    <w:rsid w:val="00B20669"/>
    <w:rsid w:val="00B247BD"/>
    <w:rsid w:val="00B274C6"/>
    <w:rsid w:val="00B32F61"/>
    <w:rsid w:val="00B349F3"/>
    <w:rsid w:val="00B36363"/>
    <w:rsid w:val="00B4015B"/>
    <w:rsid w:val="00B41B5F"/>
    <w:rsid w:val="00B41B63"/>
    <w:rsid w:val="00B45B6A"/>
    <w:rsid w:val="00B50744"/>
    <w:rsid w:val="00B53A27"/>
    <w:rsid w:val="00B606FC"/>
    <w:rsid w:val="00B628CD"/>
    <w:rsid w:val="00B67F55"/>
    <w:rsid w:val="00B70507"/>
    <w:rsid w:val="00B73BB3"/>
    <w:rsid w:val="00B8466C"/>
    <w:rsid w:val="00B91F4C"/>
    <w:rsid w:val="00B94B40"/>
    <w:rsid w:val="00BA2AA8"/>
    <w:rsid w:val="00BA44FF"/>
    <w:rsid w:val="00BB5D7A"/>
    <w:rsid w:val="00BD599D"/>
    <w:rsid w:val="00BD7CA4"/>
    <w:rsid w:val="00BF03A6"/>
    <w:rsid w:val="00C034D1"/>
    <w:rsid w:val="00C038A5"/>
    <w:rsid w:val="00C03D6F"/>
    <w:rsid w:val="00C11B61"/>
    <w:rsid w:val="00C21F3A"/>
    <w:rsid w:val="00C234E4"/>
    <w:rsid w:val="00C23E4F"/>
    <w:rsid w:val="00C27144"/>
    <w:rsid w:val="00C360EF"/>
    <w:rsid w:val="00C414BC"/>
    <w:rsid w:val="00C47D8E"/>
    <w:rsid w:val="00C5264F"/>
    <w:rsid w:val="00C64C7A"/>
    <w:rsid w:val="00C711B4"/>
    <w:rsid w:val="00C715E6"/>
    <w:rsid w:val="00C7414A"/>
    <w:rsid w:val="00C75BA9"/>
    <w:rsid w:val="00C80AF4"/>
    <w:rsid w:val="00C943D5"/>
    <w:rsid w:val="00CA6D86"/>
    <w:rsid w:val="00CC6F6C"/>
    <w:rsid w:val="00CD62B6"/>
    <w:rsid w:val="00CE4143"/>
    <w:rsid w:val="00CF024E"/>
    <w:rsid w:val="00D00A25"/>
    <w:rsid w:val="00D2047E"/>
    <w:rsid w:val="00D20C6C"/>
    <w:rsid w:val="00D31D28"/>
    <w:rsid w:val="00D46247"/>
    <w:rsid w:val="00D63913"/>
    <w:rsid w:val="00D7448F"/>
    <w:rsid w:val="00D9516D"/>
    <w:rsid w:val="00DA2D9E"/>
    <w:rsid w:val="00DB2F8D"/>
    <w:rsid w:val="00DC6481"/>
    <w:rsid w:val="00DD44AF"/>
    <w:rsid w:val="00DD5FA2"/>
    <w:rsid w:val="00DD7400"/>
    <w:rsid w:val="00DF00B8"/>
    <w:rsid w:val="00E13E0A"/>
    <w:rsid w:val="00E17BDE"/>
    <w:rsid w:val="00E202CF"/>
    <w:rsid w:val="00E224D8"/>
    <w:rsid w:val="00E25333"/>
    <w:rsid w:val="00E3215C"/>
    <w:rsid w:val="00E354D5"/>
    <w:rsid w:val="00E40732"/>
    <w:rsid w:val="00E414FF"/>
    <w:rsid w:val="00E44932"/>
    <w:rsid w:val="00E45887"/>
    <w:rsid w:val="00E478AE"/>
    <w:rsid w:val="00E51DFB"/>
    <w:rsid w:val="00E66993"/>
    <w:rsid w:val="00E66B5F"/>
    <w:rsid w:val="00E67CC6"/>
    <w:rsid w:val="00E735F6"/>
    <w:rsid w:val="00E838C2"/>
    <w:rsid w:val="00E9560F"/>
    <w:rsid w:val="00E96449"/>
    <w:rsid w:val="00EA04F7"/>
    <w:rsid w:val="00EA3CF4"/>
    <w:rsid w:val="00EA63AF"/>
    <w:rsid w:val="00EA6AFD"/>
    <w:rsid w:val="00EB559A"/>
    <w:rsid w:val="00EC443A"/>
    <w:rsid w:val="00EC517F"/>
    <w:rsid w:val="00ED764F"/>
    <w:rsid w:val="00EE4E3F"/>
    <w:rsid w:val="00EE5924"/>
    <w:rsid w:val="00EE62FE"/>
    <w:rsid w:val="00EE69F1"/>
    <w:rsid w:val="00EF15BF"/>
    <w:rsid w:val="00EF3670"/>
    <w:rsid w:val="00EF396D"/>
    <w:rsid w:val="00EF55E8"/>
    <w:rsid w:val="00F05002"/>
    <w:rsid w:val="00F226D0"/>
    <w:rsid w:val="00F3104A"/>
    <w:rsid w:val="00F33803"/>
    <w:rsid w:val="00F47FC0"/>
    <w:rsid w:val="00F67A6D"/>
    <w:rsid w:val="00F717B2"/>
    <w:rsid w:val="00F75566"/>
    <w:rsid w:val="00F77158"/>
    <w:rsid w:val="00F80E21"/>
    <w:rsid w:val="00F86862"/>
    <w:rsid w:val="00F907F8"/>
    <w:rsid w:val="00FA49CD"/>
    <w:rsid w:val="00FB322A"/>
    <w:rsid w:val="00FC3BBB"/>
    <w:rsid w:val="00FC5B1A"/>
    <w:rsid w:val="00FD729F"/>
    <w:rsid w:val="00FE60AB"/>
    <w:rsid w:val="00FF20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B7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4E4B77"/>
    <w:pPr>
      <w:keepNext/>
      <w:overflowPunct/>
      <w:autoSpaceDE/>
      <w:autoSpaceDN/>
      <w:adjustRightInd/>
      <w:spacing w:after="240"/>
      <w:jc w:val="center"/>
      <w:textAlignment w:val="auto"/>
      <w:outlineLvl w:val="0"/>
    </w:pPr>
    <w:rPr>
      <w:b/>
      <w:sz w:val="32"/>
      <w:lang w:val="en-US"/>
    </w:rPr>
  </w:style>
  <w:style w:type="paragraph" w:styleId="2">
    <w:name w:val="heading 2"/>
    <w:basedOn w:val="a"/>
    <w:next w:val="a"/>
    <w:link w:val="20"/>
    <w:qFormat/>
    <w:rsid w:val="004E4B77"/>
    <w:pPr>
      <w:keepNext/>
      <w:overflowPunct/>
      <w:autoSpaceDE/>
      <w:autoSpaceDN/>
      <w:adjustRightInd/>
      <w:spacing w:before="120" w:after="120"/>
      <w:textAlignment w:val="auto"/>
      <w:outlineLvl w:val="1"/>
    </w:pPr>
    <w:rPr>
      <w:b/>
      <w:i/>
      <w:sz w:val="28"/>
    </w:rPr>
  </w:style>
  <w:style w:type="paragraph" w:styleId="3">
    <w:name w:val="heading 3"/>
    <w:basedOn w:val="a"/>
    <w:next w:val="a"/>
    <w:link w:val="30"/>
    <w:qFormat/>
    <w:rsid w:val="004E4B77"/>
    <w:pPr>
      <w:keepNext/>
      <w:overflowPunct/>
      <w:autoSpaceDE/>
      <w:autoSpaceDN/>
      <w:adjustRightInd/>
      <w:jc w:val="center"/>
      <w:textAlignment w:val="auto"/>
      <w:outlineLvl w:val="2"/>
    </w:pPr>
    <w:rPr>
      <w:b/>
      <w:sz w:val="40"/>
    </w:rPr>
  </w:style>
  <w:style w:type="paragraph" w:styleId="4">
    <w:name w:val="heading 4"/>
    <w:basedOn w:val="a"/>
    <w:next w:val="a"/>
    <w:link w:val="40"/>
    <w:uiPriority w:val="99"/>
    <w:qFormat/>
    <w:rsid w:val="004E4B77"/>
    <w:pPr>
      <w:keepNext/>
      <w:overflowPunct/>
      <w:autoSpaceDE/>
      <w:autoSpaceDN/>
      <w:adjustRightInd/>
      <w:jc w:val="center"/>
      <w:textAlignment w:val="auto"/>
      <w:outlineLvl w:val="3"/>
    </w:pPr>
    <w:rPr>
      <w:b/>
      <w:sz w:val="28"/>
    </w:rPr>
  </w:style>
  <w:style w:type="paragraph" w:styleId="5">
    <w:name w:val="heading 5"/>
    <w:basedOn w:val="a"/>
    <w:next w:val="a"/>
    <w:link w:val="50"/>
    <w:uiPriority w:val="99"/>
    <w:qFormat/>
    <w:rsid w:val="004E4B77"/>
    <w:pPr>
      <w:keepNext/>
      <w:overflowPunct/>
      <w:autoSpaceDE/>
      <w:autoSpaceDN/>
      <w:adjustRightInd/>
      <w:jc w:val="center"/>
      <w:textAlignment w:val="auto"/>
      <w:outlineLvl w:val="4"/>
    </w:pPr>
    <w:rPr>
      <w:b/>
      <w:i/>
      <w:sz w:val="24"/>
    </w:rPr>
  </w:style>
  <w:style w:type="paragraph" w:styleId="6">
    <w:name w:val="heading 6"/>
    <w:basedOn w:val="a"/>
    <w:next w:val="a"/>
    <w:link w:val="60"/>
    <w:uiPriority w:val="99"/>
    <w:qFormat/>
    <w:rsid w:val="004E4B77"/>
    <w:pPr>
      <w:keepNext/>
      <w:overflowPunct/>
      <w:autoSpaceDE/>
      <w:autoSpaceDN/>
      <w:adjustRightInd/>
      <w:ind w:firstLine="426"/>
      <w:jc w:val="center"/>
      <w:textAlignment w:val="auto"/>
      <w:outlineLvl w:val="5"/>
    </w:pPr>
    <w:rPr>
      <w:b/>
      <w:sz w:val="28"/>
    </w:rPr>
  </w:style>
  <w:style w:type="paragraph" w:styleId="7">
    <w:name w:val="heading 7"/>
    <w:basedOn w:val="a"/>
    <w:next w:val="a"/>
    <w:link w:val="70"/>
    <w:uiPriority w:val="99"/>
    <w:qFormat/>
    <w:rsid w:val="004E4B77"/>
    <w:pPr>
      <w:keepNext/>
      <w:overflowPunct/>
      <w:autoSpaceDE/>
      <w:autoSpaceDN/>
      <w:adjustRightInd/>
      <w:ind w:firstLine="426"/>
      <w:jc w:val="both"/>
      <w:textAlignment w:val="auto"/>
      <w:outlineLvl w:val="6"/>
    </w:pPr>
    <w:rPr>
      <w:sz w:val="24"/>
    </w:rPr>
  </w:style>
  <w:style w:type="paragraph" w:styleId="8">
    <w:name w:val="heading 8"/>
    <w:basedOn w:val="a"/>
    <w:next w:val="a"/>
    <w:link w:val="80"/>
    <w:uiPriority w:val="99"/>
    <w:qFormat/>
    <w:rsid w:val="004E4B77"/>
    <w:pPr>
      <w:keepNext/>
      <w:overflowPunct/>
      <w:autoSpaceDE/>
      <w:autoSpaceDN/>
      <w:adjustRightInd/>
      <w:ind w:firstLine="426"/>
      <w:jc w:val="both"/>
      <w:textAlignment w:val="auto"/>
      <w:outlineLvl w:val="7"/>
    </w:pPr>
    <w:rPr>
      <w:b/>
      <w:sz w:val="28"/>
    </w:rPr>
  </w:style>
  <w:style w:type="paragraph" w:styleId="9">
    <w:name w:val="heading 9"/>
    <w:basedOn w:val="a"/>
    <w:next w:val="a"/>
    <w:link w:val="90"/>
    <w:uiPriority w:val="99"/>
    <w:qFormat/>
    <w:rsid w:val="004E4B77"/>
    <w:pPr>
      <w:keepNext/>
      <w:overflowPunct/>
      <w:autoSpaceDE/>
      <w:autoSpaceDN/>
      <w:adjustRightInd/>
      <w:jc w:val="both"/>
      <w:textAlignment w:val="auto"/>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4E4B77"/>
    <w:rPr>
      <w:rFonts w:ascii="Times New Roman" w:eastAsia="Times New Roman" w:hAnsi="Times New Roman" w:cs="Times New Roman"/>
      <w:b/>
      <w:sz w:val="32"/>
      <w:szCs w:val="20"/>
      <w:lang w:val="en-US" w:eastAsia="ru-RU"/>
    </w:rPr>
  </w:style>
  <w:style w:type="character" w:customStyle="1" w:styleId="20">
    <w:name w:val="Заголовок 2 Знак"/>
    <w:basedOn w:val="a0"/>
    <w:link w:val="2"/>
    <w:uiPriority w:val="9"/>
    <w:rsid w:val="004E4B77"/>
    <w:rPr>
      <w:rFonts w:ascii="Times New Roman" w:eastAsia="Times New Roman" w:hAnsi="Times New Roman" w:cs="Times New Roman"/>
      <w:b/>
      <w:i/>
      <w:sz w:val="28"/>
      <w:szCs w:val="20"/>
      <w:lang w:eastAsia="ru-RU"/>
    </w:rPr>
  </w:style>
  <w:style w:type="character" w:customStyle="1" w:styleId="30">
    <w:name w:val="Заголовок 3 Знак"/>
    <w:basedOn w:val="a0"/>
    <w:link w:val="3"/>
    <w:rsid w:val="004E4B77"/>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99"/>
    <w:rsid w:val="004E4B77"/>
    <w:rPr>
      <w:rFonts w:ascii="Times New Roman" w:eastAsia="Times New Roman" w:hAnsi="Times New Roman" w:cs="Times New Roman"/>
      <w:b/>
      <w:sz w:val="28"/>
      <w:szCs w:val="20"/>
      <w:lang w:eastAsia="ru-RU"/>
    </w:rPr>
  </w:style>
  <w:style w:type="character" w:customStyle="1" w:styleId="50">
    <w:name w:val="Заголовок 5 Знак"/>
    <w:basedOn w:val="a0"/>
    <w:link w:val="5"/>
    <w:uiPriority w:val="99"/>
    <w:rsid w:val="004E4B77"/>
    <w:rPr>
      <w:rFonts w:ascii="Times New Roman" w:eastAsia="Times New Roman" w:hAnsi="Times New Roman" w:cs="Times New Roman"/>
      <w:b/>
      <w:i/>
      <w:sz w:val="24"/>
      <w:szCs w:val="20"/>
      <w:lang w:eastAsia="ru-RU"/>
    </w:rPr>
  </w:style>
  <w:style w:type="character" w:customStyle="1" w:styleId="60">
    <w:name w:val="Заголовок 6 Знак"/>
    <w:basedOn w:val="a0"/>
    <w:link w:val="6"/>
    <w:uiPriority w:val="99"/>
    <w:rsid w:val="004E4B77"/>
    <w:rPr>
      <w:rFonts w:ascii="Times New Roman" w:eastAsia="Times New Roman" w:hAnsi="Times New Roman" w:cs="Times New Roman"/>
      <w:b/>
      <w:sz w:val="28"/>
      <w:szCs w:val="20"/>
      <w:lang w:eastAsia="ru-RU"/>
    </w:rPr>
  </w:style>
  <w:style w:type="character" w:customStyle="1" w:styleId="70">
    <w:name w:val="Заголовок 7 Знак"/>
    <w:basedOn w:val="a0"/>
    <w:link w:val="7"/>
    <w:uiPriority w:val="99"/>
    <w:rsid w:val="004E4B77"/>
    <w:rPr>
      <w:rFonts w:ascii="Times New Roman" w:eastAsia="Times New Roman" w:hAnsi="Times New Roman" w:cs="Times New Roman"/>
      <w:sz w:val="24"/>
      <w:szCs w:val="20"/>
      <w:lang w:eastAsia="ru-RU"/>
    </w:rPr>
  </w:style>
  <w:style w:type="character" w:customStyle="1" w:styleId="80">
    <w:name w:val="Заголовок 8 Знак"/>
    <w:basedOn w:val="a0"/>
    <w:link w:val="8"/>
    <w:uiPriority w:val="99"/>
    <w:rsid w:val="004E4B77"/>
    <w:rPr>
      <w:rFonts w:ascii="Times New Roman" w:eastAsia="Times New Roman" w:hAnsi="Times New Roman" w:cs="Times New Roman"/>
      <w:b/>
      <w:sz w:val="28"/>
      <w:szCs w:val="20"/>
      <w:lang w:eastAsia="ru-RU"/>
    </w:rPr>
  </w:style>
  <w:style w:type="character" w:customStyle="1" w:styleId="90">
    <w:name w:val="Заголовок 9 Знак"/>
    <w:basedOn w:val="a0"/>
    <w:link w:val="9"/>
    <w:uiPriority w:val="99"/>
    <w:rsid w:val="004E4B77"/>
    <w:rPr>
      <w:rFonts w:ascii="Times New Roman" w:eastAsia="Times New Roman" w:hAnsi="Times New Roman" w:cs="Times New Roman"/>
      <w:b/>
      <w:sz w:val="24"/>
      <w:szCs w:val="20"/>
      <w:lang w:eastAsia="ru-RU"/>
    </w:rPr>
  </w:style>
  <w:style w:type="paragraph" w:styleId="a3">
    <w:name w:val="footnote text"/>
    <w:basedOn w:val="a"/>
    <w:link w:val="a4"/>
    <w:rsid w:val="004E4B77"/>
  </w:style>
  <w:style w:type="character" w:customStyle="1" w:styleId="a4">
    <w:name w:val="Текст сноски Знак"/>
    <w:basedOn w:val="a0"/>
    <w:link w:val="a3"/>
    <w:rsid w:val="004E4B77"/>
    <w:rPr>
      <w:rFonts w:ascii="Times New Roman" w:eastAsia="Times New Roman" w:hAnsi="Times New Roman" w:cs="Times New Roman"/>
      <w:sz w:val="20"/>
      <w:szCs w:val="20"/>
      <w:lang w:eastAsia="ru-RU"/>
    </w:rPr>
  </w:style>
  <w:style w:type="character" w:styleId="a5">
    <w:name w:val="footnote reference"/>
    <w:rsid w:val="004E4B77"/>
    <w:rPr>
      <w:vertAlign w:val="superscript"/>
    </w:rPr>
  </w:style>
  <w:style w:type="paragraph" w:styleId="a6">
    <w:name w:val="Body Text"/>
    <w:basedOn w:val="a"/>
    <w:link w:val="a7"/>
    <w:rsid w:val="004E4B77"/>
    <w:pPr>
      <w:overflowPunct/>
      <w:autoSpaceDE/>
      <w:autoSpaceDN/>
      <w:adjustRightInd/>
      <w:ind w:right="-766"/>
      <w:jc w:val="center"/>
      <w:textAlignment w:val="auto"/>
    </w:pPr>
    <w:rPr>
      <w:sz w:val="24"/>
    </w:rPr>
  </w:style>
  <w:style w:type="character" w:customStyle="1" w:styleId="a7">
    <w:name w:val="Основной текст Знак"/>
    <w:basedOn w:val="a0"/>
    <w:link w:val="a6"/>
    <w:uiPriority w:val="99"/>
    <w:rsid w:val="004E4B77"/>
    <w:rPr>
      <w:rFonts w:ascii="Times New Roman" w:eastAsia="Times New Roman" w:hAnsi="Times New Roman" w:cs="Times New Roman"/>
      <w:sz w:val="24"/>
      <w:szCs w:val="20"/>
      <w:lang w:eastAsia="ru-RU"/>
    </w:rPr>
  </w:style>
  <w:style w:type="paragraph" w:styleId="31">
    <w:name w:val="Body Text Indent 3"/>
    <w:basedOn w:val="a"/>
    <w:link w:val="32"/>
    <w:rsid w:val="004E4B77"/>
    <w:pPr>
      <w:overflowPunct/>
      <w:autoSpaceDE/>
      <w:autoSpaceDN/>
      <w:adjustRightInd/>
      <w:ind w:firstLine="720"/>
      <w:jc w:val="center"/>
      <w:textAlignment w:val="auto"/>
    </w:pPr>
    <w:rPr>
      <w:b/>
      <w:sz w:val="24"/>
    </w:rPr>
  </w:style>
  <w:style w:type="character" w:customStyle="1" w:styleId="32">
    <w:name w:val="Основной текст с отступом 3 Знак"/>
    <w:basedOn w:val="a0"/>
    <w:link w:val="31"/>
    <w:uiPriority w:val="99"/>
    <w:rsid w:val="004E4B77"/>
    <w:rPr>
      <w:rFonts w:ascii="Times New Roman" w:eastAsia="Times New Roman" w:hAnsi="Times New Roman" w:cs="Times New Roman"/>
      <w:b/>
      <w:sz w:val="24"/>
      <w:szCs w:val="20"/>
      <w:lang w:eastAsia="ru-RU"/>
    </w:rPr>
  </w:style>
  <w:style w:type="paragraph" w:styleId="a8">
    <w:name w:val="Title"/>
    <w:basedOn w:val="a"/>
    <w:link w:val="a9"/>
    <w:qFormat/>
    <w:rsid w:val="004E4B77"/>
    <w:pPr>
      <w:overflowPunct/>
      <w:autoSpaceDE/>
      <w:autoSpaceDN/>
      <w:adjustRightInd/>
      <w:ind w:firstLine="426"/>
      <w:jc w:val="center"/>
      <w:textAlignment w:val="auto"/>
    </w:pPr>
    <w:rPr>
      <w:b/>
      <w:sz w:val="24"/>
    </w:rPr>
  </w:style>
  <w:style w:type="character" w:customStyle="1" w:styleId="a9">
    <w:name w:val="Название Знак"/>
    <w:basedOn w:val="a0"/>
    <w:link w:val="a8"/>
    <w:rsid w:val="004E4B77"/>
    <w:rPr>
      <w:rFonts w:ascii="Times New Roman" w:eastAsia="Times New Roman" w:hAnsi="Times New Roman" w:cs="Times New Roman"/>
      <w:b/>
      <w:sz w:val="24"/>
      <w:szCs w:val="20"/>
      <w:lang w:eastAsia="ru-RU"/>
    </w:rPr>
  </w:style>
  <w:style w:type="paragraph" w:styleId="aa">
    <w:name w:val="Body Text Indent"/>
    <w:basedOn w:val="a"/>
    <w:link w:val="ab"/>
    <w:rsid w:val="004E4B77"/>
    <w:pPr>
      <w:overflowPunct/>
      <w:autoSpaceDE/>
      <w:autoSpaceDN/>
      <w:adjustRightInd/>
      <w:ind w:firstLine="426"/>
      <w:jc w:val="both"/>
      <w:textAlignment w:val="auto"/>
    </w:pPr>
    <w:rPr>
      <w:sz w:val="24"/>
    </w:rPr>
  </w:style>
  <w:style w:type="character" w:customStyle="1" w:styleId="ab">
    <w:name w:val="Основной текст с отступом Знак"/>
    <w:basedOn w:val="a0"/>
    <w:link w:val="aa"/>
    <w:rsid w:val="004E4B77"/>
    <w:rPr>
      <w:rFonts w:ascii="Times New Roman" w:eastAsia="Times New Roman" w:hAnsi="Times New Roman" w:cs="Times New Roman"/>
      <w:sz w:val="24"/>
      <w:szCs w:val="20"/>
      <w:lang w:eastAsia="ru-RU"/>
    </w:rPr>
  </w:style>
  <w:style w:type="paragraph" w:styleId="12">
    <w:name w:val="toc 1"/>
    <w:basedOn w:val="a"/>
    <w:next w:val="a"/>
    <w:autoRedefine/>
    <w:uiPriority w:val="39"/>
    <w:rsid w:val="004E4B77"/>
    <w:pPr>
      <w:overflowPunct/>
      <w:autoSpaceDE/>
      <w:autoSpaceDN/>
      <w:adjustRightInd/>
      <w:spacing w:before="120" w:after="120"/>
      <w:textAlignment w:val="auto"/>
    </w:pPr>
    <w:rPr>
      <w:b/>
      <w:caps/>
    </w:rPr>
  </w:style>
  <w:style w:type="paragraph" w:styleId="21">
    <w:name w:val="toc 2"/>
    <w:basedOn w:val="a"/>
    <w:next w:val="a"/>
    <w:autoRedefine/>
    <w:uiPriority w:val="39"/>
    <w:rsid w:val="004E4B77"/>
    <w:pPr>
      <w:tabs>
        <w:tab w:val="right" w:leader="dot" w:pos="9771"/>
      </w:tabs>
      <w:overflowPunct/>
      <w:autoSpaceDE/>
      <w:autoSpaceDN/>
      <w:adjustRightInd/>
      <w:ind w:left="200"/>
      <w:jc w:val="both"/>
      <w:textAlignment w:val="auto"/>
    </w:pPr>
    <w:rPr>
      <w:smallCaps/>
    </w:rPr>
  </w:style>
  <w:style w:type="paragraph" w:styleId="22">
    <w:name w:val="Body Text 2"/>
    <w:basedOn w:val="a"/>
    <w:link w:val="23"/>
    <w:rsid w:val="004E4B77"/>
    <w:pPr>
      <w:overflowPunct/>
      <w:autoSpaceDE/>
      <w:autoSpaceDN/>
      <w:adjustRightInd/>
      <w:jc w:val="both"/>
      <w:textAlignment w:val="auto"/>
    </w:pPr>
    <w:rPr>
      <w:sz w:val="24"/>
    </w:rPr>
  </w:style>
  <w:style w:type="character" w:customStyle="1" w:styleId="23">
    <w:name w:val="Основной текст 2 Знак"/>
    <w:basedOn w:val="a0"/>
    <w:link w:val="22"/>
    <w:rsid w:val="004E4B77"/>
    <w:rPr>
      <w:rFonts w:ascii="Times New Roman" w:eastAsia="Times New Roman" w:hAnsi="Times New Roman" w:cs="Times New Roman"/>
      <w:sz w:val="24"/>
      <w:szCs w:val="20"/>
      <w:lang w:eastAsia="ru-RU"/>
    </w:rPr>
  </w:style>
  <w:style w:type="paragraph" w:styleId="ac">
    <w:name w:val="footer"/>
    <w:basedOn w:val="a"/>
    <w:link w:val="ad"/>
    <w:rsid w:val="004E4B77"/>
    <w:pPr>
      <w:widowControl w:val="0"/>
      <w:tabs>
        <w:tab w:val="center" w:pos="4677"/>
        <w:tab w:val="right" w:pos="9355"/>
      </w:tabs>
      <w:jc w:val="both"/>
    </w:pPr>
    <w:rPr>
      <w:sz w:val="28"/>
    </w:rPr>
  </w:style>
  <w:style w:type="character" w:customStyle="1" w:styleId="ad">
    <w:name w:val="Нижний колонтитул Знак"/>
    <w:basedOn w:val="a0"/>
    <w:link w:val="ac"/>
    <w:rsid w:val="004E4B77"/>
    <w:rPr>
      <w:rFonts w:ascii="Times New Roman" w:eastAsia="Times New Roman" w:hAnsi="Times New Roman" w:cs="Times New Roman"/>
      <w:sz w:val="28"/>
      <w:szCs w:val="20"/>
      <w:lang w:eastAsia="ru-RU"/>
    </w:rPr>
  </w:style>
  <w:style w:type="paragraph" w:styleId="24">
    <w:name w:val="Body Text Indent 2"/>
    <w:basedOn w:val="a"/>
    <w:link w:val="25"/>
    <w:rsid w:val="004E4B77"/>
    <w:pPr>
      <w:suppressAutoHyphens/>
      <w:overflowPunct/>
      <w:autoSpaceDE/>
      <w:autoSpaceDN/>
      <w:adjustRightInd/>
      <w:ind w:firstLine="709"/>
      <w:jc w:val="both"/>
      <w:textAlignment w:val="auto"/>
    </w:pPr>
    <w:rPr>
      <w:sz w:val="24"/>
    </w:rPr>
  </w:style>
  <w:style w:type="character" w:customStyle="1" w:styleId="25">
    <w:name w:val="Основной текст с отступом 2 Знак"/>
    <w:basedOn w:val="a0"/>
    <w:link w:val="24"/>
    <w:uiPriority w:val="99"/>
    <w:rsid w:val="004E4B77"/>
    <w:rPr>
      <w:rFonts w:ascii="Times New Roman" w:eastAsia="Times New Roman" w:hAnsi="Times New Roman" w:cs="Times New Roman"/>
      <w:sz w:val="24"/>
      <w:szCs w:val="20"/>
      <w:lang w:eastAsia="ru-RU"/>
    </w:rPr>
  </w:style>
  <w:style w:type="character" w:styleId="ae">
    <w:name w:val="page number"/>
    <w:rsid w:val="004E4B77"/>
    <w:rPr>
      <w:rFonts w:cs="Times New Roman"/>
    </w:rPr>
  </w:style>
  <w:style w:type="paragraph" w:styleId="af">
    <w:name w:val="header"/>
    <w:basedOn w:val="a"/>
    <w:link w:val="af0"/>
    <w:rsid w:val="004E4B77"/>
    <w:pPr>
      <w:tabs>
        <w:tab w:val="center" w:pos="4153"/>
        <w:tab w:val="right" w:pos="8306"/>
      </w:tabs>
      <w:overflowPunct/>
      <w:autoSpaceDE/>
      <w:autoSpaceDN/>
      <w:adjustRightInd/>
      <w:textAlignment w:val="auto"/>
    </w:pPr>
  </w:style>
  <w:style w:type="character" w:customStyle="1" w:styleId="af0">
    <w:name w:val="Верхний колонтитул Знак"/>
    <w:basedOn w:val="a0"/>
    <w:link w:val="af"/>
    <w:uiPriority w:val="99"/>
    <w:rsid w:val="004E4B77"/>
    <w:rPr>
      <w:rFonts w:ascii="Times New Roman" w:eastAsia="Times New Roman" w:hAnsi="Times New Roman" w:cs="Times New Roman"/>
      <w:sz w:val="20"/>
      <w:szCs w:val="20"/>
      <w:lang w:eastAsia="ru-RU"/>
    </w:rPr>
  </w:style>
  <w:style w:type="paragraph" w:customStyle="1" w:styleId="af1">
    <w:name w:val="Заголовок табл"/>
    <w:basedOn w:val="a"/>
    <w:uiPriority w:val="99"/>
    <w:rsid w:val="004E4B77"/>
    <w:pPr>
      <w:overflowPunct/>
      <w:autoSpaceDE/>
      <w:autoSpaceDN/>
      <w:adjustRightInd/>
      <w:spacing w:before="60" w:after="60"/>
      <w:jc w:val="center"/>
      <w:textAlignment w:val="auto"/>
    </w:pPr>
    <w:rPr>
      <w:b/>
    </w:rPr>
  </w:style>
  <w:style w:type="paragraph" w:styleId="af2">
    <w:name w:val="Block Text"/>
    <w:basedOn w:val="a"/>
    <w:uiPriority w:val="99"/>
    <w:rsid w:val="004E4B77"/>
    <w:pPr>
      <w:overflowPunct/>
      <w:autoSpaceDE/>
      <w:autoSpaceDN/>
      <w:adjustRightInd/>
      <w:ind w:left="-851" w:right="-766" w:firstLine="851"/>
      <w:jc w:val="both"/>
      <w:textAlignment w:val="auto"/>
    </w:pPr>
    <w:rPr>
      <w:sz w:val="24"/>
    </w:rPr>
  </w:style>
  <w:style w:type="paragraph" w:styleId="33">
    <w:name w:val="Body Text 3"/>
    <w:basedOn w:val="a"/>
    <w:link w:val="34"/>
    <w:uiPriority w:val="99"/>
    <w:rsid w:val="004E4B77"/>
    <w:pPr>
      <w:overflowPunct/>
      <w:autoSpaceDE/>
      <w:autoSpaceDN/>
      <w:adjustRightInd/>
      <w:spacing w:before="120" w:after="120"/>
      <w:jc w:val="both"/>
      <w:textAlignment w:val="auto"/>
    </w:pPr>
    <w:rPr>
      <w:color w:val="FF0000"/>
      <w:sz w:val="24"/>
    </w:rPr>
  </w:style>
  <w:style w:type="character" w:customStyle="1" w:styleId="34">
    <w:name w:val="Основной текст 3 Знак"/>
    <w:basedOn w:val="a0"/>
    <w:link w:val="33"/>
    <w:uiPriority w:val="99"/>
    <w:rsid w:val="004E4B77"/>
    <w:rPr>
      <w:rFonts w:ascii="Times New Roman" w:eastAsia="Times New Roman" w:hAnsi="Times New Roman" w:cs="Times New Roman"/>
      <w:color w:val="FF0000"/>
      <w:sz w:val="24"/>
      <w:szCs w:val="20"/>
      <w:lang w:eastAsia="ru-RU"/>
    </w:rPr>
  </w:style>
  <w:style w:type="paragraph" w:customStyle="1" w:styleId="1">
    <w:name w:val="Стиль1"/>
    <w:basedOn w:val="a"/>
    <w:autoRedefine/>
    <w:uiPriority w:val="99"/>
    <w:rsid w:val="004E4B77"/>
    <w:pPr>
      <w:numPr>
        <w:numId w:val="1"/>
      </w:numPr>
      <w:overflowPunct/>
      <w:autoSpaceDE/>
      <w:autoSpaceDN/>
      <w:adjustRightInd/>
      <w:jc w:val="both"/>
      <w:textAlignment w:val="auto"/>
    </w:pPr>
    <w:rPr>
      <w:sz w:val="24"/>
      <w:szCs w:val="24"/>
    </w:rPr>
  </w:style>
  <w:style w:type="paragraph" w:customStyle="1" w:styleId="FR1">
    <w:name w:val="FR1"/>
    <w:rsid w:val="004E4B77"/>
    <w:pPr>
      <w:widowControl w:val="0"/>
      <w:spacing w:before="420" w:after="0" w:line="240" w:lineRule="auto"/>
      <w:jc w:val="right"/>
    </w:pPr>
    <w:rPr>
      <w:rFonts w:ascii="Arial" w:eastAsia="Times New Roman" w:hAnsi="Arial" w:cs="Times New Roman"/>
      <w:sz w:val="18"/>
      <w:szCs w:val="20"/>
      <w:lang w:eastAsia="ru-RU"/>
    </w:rPr>
  </w:style>
  <w:style w:type="character" w:styleId="af3">
    <w:name w:val="Hyperlink"/>
    <w:uiPriority w:val="99"/>
    <w:rsid w:val="004E4B77"/>
    <w:rPr>
      <w:rFonts w:cs="Times New Roman"/>
      <w:color w:val="0000FF"/>
      <w:u w:val="single"/>
    </w:rPr>
  </w:style>
  <w:style w:type="paragraph" w:styleId="af4">
    <w:name w:val="TOC Heading"/>
    <w:basedOn w:val="10"/>
    <w:next w:val="a"/>
    <w:uiPriority w:val="39"/>
    <w:qFormat/>
    <w:rsid w:val="004E4B77"/>
    <w:pPr>
      <w:keepLines/>
      <w:spacing w:before="480" w:after="0" w:line="276" w:lineRule="auto"/>
      <w:jc w:val="left"/>
      <w:outlineLvl w:val="9"/>
    </w:pPr>
    <w:rPr>
      <w:rFonts w:ascii="Cambria" w:hAnsi="Cambria"/>
      <w:bCs/>
      <w:color w:val="365F91"/>
      <w:sz w:val="28"/>
      <w:szCs w:val="28"/>
      <w:lang w:val="ru-RU" w:eastAsia="en-US"/>
    </w:rPr>
  </w:style>
  <w:style w:type="paragraph" w:styleId="af5">
    <w:name w:val="List Paragraph"/>
    <w:basedOn w:val="a"/>
    <w:uiPriority w:val="34"/>
    <w:qFormat/>
    <w:rsid w:val="004E4B77"/>
    <w:pPr>
      <w:overflowPunct/>
      <w:autoSpaceDE/>
      <w:autoSpaceDN/>
      <w:adjustRightInd/>
      <w:ind w:left="708"/>
      <w:textAlignment w:val="auto"/>
    </w:pPr>
  </w:style>
  <w:style w:type="paragraph" w:styleId="af6">
    <w:name w:val="Balloon Text"/>
    <w:basedOn w:val="a"/>
    <w:link w:val="af7"/>
    <w:rsid w:val="004E4B77"/>
    <w:pPr>
      <w:overflowPunct/>
      <w:autoSpaceDE/>
      <w:autoSpaceDN/>
      <w:adjustRightInd/>
      <w:textAlignment w:val="auto"/>
    </w:pPr>
    <w:rPr>
      <w:rFonts w:ascii="Tahoma" w:hAnsi="Tahoma" w:cs="Tahoma"/>
      <w:sz w:val="16"/>
      <w:szCs w:val="16"/>
    </w:rPr>
  </w:style>
  <w:style w:type="character" w:customStyle="1" w:styleId="af7">
    <w:name w:val="Текст выноски Знак"/>
    <w:basedOn w:val="a0"/>
    <w:link w:val="af6"/>
    <w:rsid w:val="004E4B77"/>
    <w:rPr>
      <w:rFonts w:ascii="Tahoma" w:eastAsia="Times New Roman" w:hAnsi="Tahoma" w:cs="Tahoma"/>
      <w:sz w:val="16"/>
      <w:szCs w:val="16"/>
      <w:lang w:eastAsia="ru-RU"/>
    </w:rPr>
  </w:style>
  <w:style w:type="paragraph" w:styleId="af8">
    <w:name w:val="No Spacing"/>
    <w:link w:val="af9"/>
    <w:uiPriority w:val="1"/>
    <w:qFormat/>
    <w:rsid w:val="004E4B77"/>
    <w:pPr>
      <w:spacing w:after="0" w:line="240" w:lineRule="auto"/>
    </w:pPr>
    <w:rPr>
      <w:rFonts w:ascii="Calibri" w:eastAsia="Times New Roman" w:hAnsi="Calibri" w:cs="Times New Roman"/>
    </w:rPr>
  </w:style>
  <w:style w:type="character" w:customStyle="1" w:styleId="af9">
    <w:name w:val="Без интервала Знак"/>
    <w:link w:val="af8"/>
    <w:uiPriority w:val="1"/>
    <w:locked/>
    <w:rsid w:val="004E4B77"/>
    <w:rPr>
      <w:rFonts w:ascii="Calibri" w:eastAsia="Times New Roman" w:hAnsi="Calibri" w:cs="Times New Roman"/>
    </w:rPr>
  </w:style>
  <w:style w:type="paragraph" w:customStyle="1" w:styleId="13">
    <w:name w:val="Абзац списка1"/>
    <w:basedOn w:val="a"/>
    <w:uiPriority w:val="99"/>
    <w:rsid w:val="004E4B77"/>
    <w:pPr>
      <w:overflowPunct/>
      <w:autoSpaceDE/>
      <w:autoSpaceDN/>
      <w:adjustRightInd/>
      <w:ind w:left="708"/>
      <w:textAlignment w:val="auto"/>
    </w:pPr>
  </w:style>
  <w:style w:type="paragraph" w:customStyle="1" w:styleId="afa">
    <w:name w:val="список с точками"/>
    <w:basedOn w:val="a"/>
    <w:rsid w:val="004E4B77"/>
    <w:pPr>
      <w:tabs>
        <w:tab w:val="num" w:pos="720"/>
      </w:tabs>
      <w:overflowPunct/>
      <w:autoSpaceDE/>
      <w:autoSpaceDN/>
      <w:adjustRightInd/>
      <w:spacing w:line="312" w:lineRule="auto"/>
      <w:ind w:left="720" w:hanging="360"/>
      <w:jc w:val="both"/>
      <w:textAlignment w:val="auto"/>
    </w:pPr>
    <w:rPr>
      <w:sz w:val="24"/>
      <w:szCs w:val="24"/>
    </w:rPr>
  </w:style>
  <w:style w:type="paragraph" w:customStyle="1" w:styleId="Style6">
    <w:name w:val="Style6"/>
    <w:basedOn w:val="a"/>
    <w:uiPriority w:val="99"/>
    <w:rsid w:val="004E4B77"/>
    <w:pPr>
      <w:widowControl w:val="0"/>
      <w:overflowPunct/>
      <w:textAlignment w:val="auto"/>
    </w:pPr>
    <w:rPr>
      <w:rFonts w:ascii="Cambria" w:hAnsi="Cambria"/>
      <w:sz w:val="24"/>
      <w:szCs w:val="24"/>
    </w:rPr>
  </w:style>
  <w:style w:type="paragraph" w:customStyle="1" w:styleId="Style12">
    <w:name w:val="Style12"/>
    <w:basedOn w:val="a"/>
    <w:uiPriority w:val="99"/>
    <w:rsid w:val="004E4B77"/>
    <w:pPr>
      <w:widowControl w:val="0"/>
      <w:overflowPunct/>
      <w:textAlignment w:val="auto"/>
    </w:pPr>
    <w:rPr>
      <w:rFonts w:ascii="Cambria" w:hAnsi="Cambria"/>
      <w:sz w:val="24"/>
      <w:szCs w:val="24"/>
    </w:rPr>
  </w:style>
  <w:style w:type="character" w:customStyle="1" w:styleId="FontStyle23">
    <w:name w:val="Font Style23"/>
    <w:basedOn w:val="a0"/>
    <w:uiPriority w:val="99"/>
    <w:rsid w:val="004E4B77"/>
    <w:rPr>
      <w:rFonts w:ascii="Calibri" w:hAnsi="Calibri" w:cs="Calibri"/>
      <w:spacing w:val="10"/>
      <w:sz w:val="18"/>
      <w:szCs w:val="18"/>
    </w:rPr>
  </w:style>
  <w:style w:type="character" w:customStyle="1" w:styleId="apple-converted-space">
    <w:name w:val="apple-converted-space"/>
    <w:basedOn w:val="a0"/>
    <w:rsid w:val="004E4B77"/>
  </w:style>
  <w:style w:type="character" w:styleId="afb">
    <w:name w:val="Strong"/>
    <w:basedOn w:val="a0"/>
    <w:qFormat/>
    <w:rsid w:val="004E4B77"/>
    <w:rPr>
      <w:b/>
      <w:bCs/>
    </w:rPr>
  </w:style>
  <w:style w:type="paragraph" w:customStyle="1" w:styleId="14">
    <w:name w:val="Обычный1"/>
    <w:rsid w:val="004E4B77"/>
    <w:pPr>
      <w:widowControl w:val="0"/>
      <w:spacing w:after="0" w:line="260" w:lineRule="auto"/>
      <w:ind w:firstLine="280"/>
      <w:jc w:val="both"/>
    </w:pPr>
    <w:rPr>
      <w:rFonts w:ascii="Arial" w:eastAsia="Times New Roman" w:hAnsi="Arial" w:cs="Times New Roman"/>
      <w:sz w:val="18"/>
      <w:szCs w:val="20"/>
      <w:lang w:eastAsia="ru-RU"/>
    </w:rPr>
  </w:style>
  <w:style w:type="paragraph" w:styleId="afc">
    <w:name w:val="endnote text"/>
    <w:basedOn w:val="a"/>
    <w:link w:val="afd"/>
    <w:rsid w:val="004E4B77"/>
  </w:style>
  <w:style w:type="character" w:customStyle="1" w:styleId="afd">
    <w:name w:val="Текст концевой сноски Знак"/>
    <w:basedOn w:val="a0"/>
    <w:link w:val="afc"/>
    <w:rsid w:val="004E4B77"/>
    <w:rPr>
      <w:rFonts w:ascii="Times New Roman" w:eastAsia="Times New Roman" w:hAnsi="Times New Roman" w:cs="Times New Roman"/>
      <w:sz w:val="20"/>
      <w:szCs w:val="20"/>
      <w:lang w:eastAsia="ru-RU"/>
    </w:rPr>
  </w:style>
  <w:style w:type="paragraph" w:customStyle="1" w:styleId="afe">
    <w:name w:val="Для таблиц"/>
    <w:basedOn w:val="a"/>
    <w:rsid w:val="00511611"/>
    <w:pPr>
      <w:overflowPunct/>
      <w:autoSpaceDE/>
      <w:autoSpaceDN/>
      <w:adjustRightInd/>
      <w:textAlignment w:val="auto"/>
    </w:pPr>
    <w:rPr>
      <w:sz w:val="24"/>
      <w:szCs w:val="24"/>
    </w:rPr>
  </w:style>
  <w:style w:type="paragraph" w:customStyle="1" w:styleId="style3">
    <w:name w:val="style3"/>
    <w:basedOn w:val="a"/>
    <w:rsid w:val="00F3104A"/>
    <w:pPr>
      <w:overflowPunct/>
      <w:autoSpaceDE/>
      <w:autoSpaceDN/>
      <w:adjustRightInd/>
      <w:spacing w:before="100" w:beforeAutospacing="1" w:after="100" w:afterAutospacing="1"/>
      <w:textAlignment w:val="auto"/>
    </w:pPr>
    <w:rPr>
      <w:sz w:val="24"/>
      <w:szCs w:val="24"/>
    </w:rPr>
  </w:style>
  <w:style w:type="paragraph" w:customStyle="1" w:styleId="aff">
    <w:name w:val="Миша"/>
    <w:basedOn w:val="a"/>
    <w:uiPriority w:val="99"/>
    <w:rsid w:val="00650C1E"/>
    <w:pPr>
      <w:overflowPunct/>
      <w:autoSpaceDE/>
      <w:autoSpaceDN/>
      <w:adjustRightInd/>
      <w:spacing w:line="360" w:lineRule="auto"/>
      <w:ind w:firstLine="567"/>
      <w:jc w:val="both"/>
      <w:textAlignment w:val="auto"/>
    </w:pPr>
    <w:rPr>
      <w:sz w:val="28"/>
      <w:szCs w:val="24"/>
    </w:rPr>
  </w:style>
  <w:style w:type="paragraph" w:styleId="aff0">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5"/>
    <w:rsid w:val="009A5545"/>
    <w:pPr>
      <w:overflowPunct/>
      <w:autoSpaceDE/>
      <w:autoSpaceDN/>
      <w:adjustRightInd/>
      <w:textAlignment w:val="auto"/>
    </w:pPr>
    <w:rPr>
      <w:sz w:val="24"/>
      <w:szCs w:val="24"/>
    </w:rPr>
  </w:style>
  <w:style w:type="numbering" w:customStyle="1" w:styleId="16">
    <w:name w:val="Нет списка1"/>
    <w:next w:val="a2"/>
    <w:uiPriority w:val="99"/>
    <w:semiHidden/>
    <w:unhideWhenUsed/>
    <w:rsid w:val="009E4501"/>
  </w:style>
  <w:style w:type="character" w:styleId="aff1">
    <w:name w:val="FollowedHyperlink"/>
    <w:rsid w:val="009E4501"/>
    <w:rPr>
      <w:color w:val="800080"/>
      <w:u w:val="single"/>
    </w:rPr>
  </w:style>
  <w:style w:type="table" w:styleId="aff2">
    <w:name w:val="Table Grid"/>
    <w:basedOn w:val="a1"/>
    <w:rsid w:val="009E45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Пример"/>
    <w:basedOn w:val="a"/>
    <w:rsid w:val="009E4501"/>
    <w:pPr>
      <w:overflowPunct/>
      <w:autoSpaceDE/>
      <w:autoSpaceDN/>
      <w:adjustRightInd/>
      <w:spacing w:before="240" w:after="240"/>
      <w:ind w:firstLine="567"/>
      <w:contextualSpacing/>
      <w:jc w:val="both"/>
      <w:textAlignment w:val="auto"/>
    </w:pPr>
    <w:rPr>
      <w:sz w:val="32"/>
      <w:szCs w:val="24"/>
    </w:rPr>
  </w:style>
  <w:style w:type="character" w:customStyle="1" w:styleId="15">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ff0"/>
    <w:locked/>
    <w:rsid w:val="009E4501"/>
    <w:rPr>
      <w:rFonts w:ascii="Times New Roman" w:eastAsia="Times New Roman" w:hAnsi="Times New Roman" w:cs="Times New Roman"/>
      <w:sz w:val="24"/>
      <w:szCs w:val="24"/>
      <w:lang w:eastAsia="ru-RU"/>
    </w:rPr>
  </w:style>
  <w:style w:type="character" w:customStyle="1" w:styleId="91">
    <w:name w:val="Основной текст (9)_"/>
    <w:basedOn w:val="a0"/>
    <w:link w:val="92"/>
    <w:rsid w:val="009E4501"/>
    <w:rPr>
      <w:spacing w:val="1"/>
      <w:sz w:val="25"/>
      <w:szCs w:val="25"/>
      <w:shd w:val="clear" w:color="auto" w:fill="FFFFFF"/>
    </w:rPr>
  </w:style>
  <w:style w:type="paragraph" w:customStyle="1" w:styleId="92">
    <w:name w:val="Основной текст (9)"/>
    <w:basedOn w:val="a"/>
    <w:link w:val="91"/>
    <w:rsid w:val="009E4501"/>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f4">
    <w:name w:val="endnote reference"/>
    <w:basedOn w:val="a0"/>
    <w:rsid w:val="009E4501"/>
    <w:rPr>
      <w:vertAlign w:val="superscript"/>
    </w:rPr>
  </w:style>
  <w:style w:type="paragraph" w:customStyle="1" w:styleId="Default">
    <w:name w:val="Default"/>
    <w:rsid w:val="009E4501"/>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f5">
    <w:name w:val="Emphasis"/>
    <w:basedOn w:val="a0"/>
    <w:qFormat/>
    <w:rsid w:val="009E4501"/>
    <w:rPr>
      <w:i/>
      <w:iCs/>
    </w:rPr>
  </w:style>
  <w:style w:type="table" w:customStyle="1" w:styleId="17">
    <w:name w:val="Сетка таблицы1"/>
    <w:basedOn w:val="a1"/>
    <w:next w:val="aff2"/>
    <w:rsid w:val="009E45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аголовок 21"/>
    <w:basedOn w:val="a"/>
    <w:link w:val="210"/>
    <w:uiPriority w:val="99"/>
    <w:qFormat/>
    <w:rsid w:val="003379D2"/>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divs>
    <w:div w:id="965627225">
      <w:bodyDiv w:val="1"/>
      <w:marLeft w:val="0"/>
      <w:marRight w:val="0"/>
      <w:marTop w:val="0"/>
      <w:marBottom w:val="0"/>
      <w:divBdr>
        <w:top w:val="none" w:sz="0" w:space="0" w:color="auto"/>
        <w:left w:val="none" w:sz="0" w:space="0" w:color="auto"/>
        <w:bottom w:val="none" w:sz="0" w:space="0" w:color="auto"/>
        <w:right w:val="none" w:sz="0" w:space="0" w:color="auto"/>
      </w:divBdr>
    </w:div>
    <w:div w:id="1100642061">
      <w:bodyDiv w:val="1"/>
      <w:marLeft w:val="0"/>
      <w:marRight w:val="0"/>
      <w:marTop w:val="0"/>
      <w:marBottom w:val="0"/>
      <w:divBdr>
        <w:top w:val="none" w:sz="0" w:space="0" w:color="auto"/>
        <w:left w:val="none" w:sz="0" w:space="0" w:color="auto"/>
        <w:bottom w:val="none" w:sz="0" w:space="0" w:color="auto"/>
        <w:right w:val="none" w:sz="0" w:space="0" w:color="auto"/>
      </w:divBdr>
    </w:div>
    <w:div w:id="1174219516">
      <w:bodyDiv w:val="1"/>
      <w:marLeft w:val="0"/>
      <w:marRight w:val="0"/>
      <w:marTop w:val="0"/>
      <w:marBottom w:val="0"/>
      <w:divBdr>
        <w:top w:val="none" w:sz="0" w:space="0" w:color="auto"/>
        <w:left w:val="none" w:sz="0" w:space="0" w:color="auto"/>
        <w:bottom w:val="none" w:sz="0" w:space="0" w:color="auto"/>
        <w:right w:val="none" w:sz="0" w:space="0" w:color="auto"/>
      </w:divBdr>
    </w:div>
    <w:div w:id="176214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8625.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prbookshop.ru/70024.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D659D-7E5A-480C-947A-43D341317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4984</Words>
  <Characters>28410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ФКиС</dc:creator>
  <cp:lastModifiedBy>FoA</cp:lastModifiedBy>
  <cp:revision>2</cp:revision>
  <cp:lastPrinted>2017-10-17T12:41:00Z</cp:lastPrinted>
  <dcterms:created xsi:type="dcterms:W3CDTF">2018-11-11T13:21:00Z</dcterms:created>
  <dcterms:modified xsi:type="dcterms:W3CDTF">2018-11-11T13:21:00Z</dcterms:modified>
</cp:coreProperties>
</file>