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>МИНИСТЕРСТВО ОБРАЗОВАНИЯ И НАУКИ РОССИЙСКОЙ ФЕДЕРАЦИИ</w:t>
      </w:r>
    </w:p>
    <w:p w:rsidR="00D92C62" w:rsidRDefault="00D92C62" w:rsidP="00D92C62">
      <w:pPr>
        <w:jc w:val="center"/>
        <w:rPr>
          <w:sz w:val="24"/>
        </w:rPr>
      </w:pP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 xml:space="preserve">высшего образования 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>«Чувашский государственный университет имени И.Н.Ульянова»</w:t>
      </w:r>
    </w:p>
    <w:p w:rsidR="00D92C62" w:rsidRDefault="00D92C62" w:rsidP="00D92C62">
      <w:pPr>
        <w:jc w:val="center"/>
        <w:rPr>
          <w:sz w:val="24"/>
        </w:rPr>
      </w:pPr>
    </w:p>
    <w:p w:rsidR="00D92C62" w:rsidRPr="00EA78E8" w:rsidRDefault="00C84A63" w:rsidP="00D92C62">
      <w:pPr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D92C62" w:rsidRPr="00EA78E8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</w:t>
      </w:r>
      <w:r w:rsidR="0043725C">
        <w:rPr>
          <w:sz w:val="28"/>
          <w:szCs w:val="28"/>
        </w:rPr>
        <w:t>искусств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</w:p>
    <w:p w:rsidR="007400A8" w:rsidRDefault="00D92C62" w:rsidP="007400A8">
      <w:pPr>
        <w:jc w:val="center"/>
        <w:rPr>
          <w:sz w:val="24"/>
        </w:rPr>
      </w:pPr>
      <w:r w:rsidRPr="00EA78E8">
        <w:rPr>
          <w:sz w:val="28"/>
          <w:szCs w:val="28"/>
        </w:rPr>
        <w:t xml:space="preserve">Кафедра </w:t>
      </w:r>
      <w:r w:rsidR="007400A8" w:rsidRPr="00FB06EF">
        <w:rPr>
          <w:sz w:val="28"/>
          <w:szCs w:val="28"/>
        </w:rPr>
        <w:t>философии, социологи и педагогики</w:t>
      </w:r>
    </w:p>
    <w:p w:rsidR="00D92C62" w:rsidRDefault="00D92C62" w:rsidP="00D92C62">
      <w:pPr>
        <w:jc w:val="center"/>
        <w:rPr>
          <w:sz w:val="24"/>
        </w:rPr>
      </w:pPr>
    </w:p>
    <w:p w:rsidR="00D92C62" w:rsidRDefault="00D92C62" w:rsidP="00D92C62">
      <w:pPr>
        <w:jc w:val="center"/>
        <w:rPr>
          <w:sz w:val="24"/>
        </w:rPr>
      </w:pPr>
    </w:p>
    <w:p w:rsidR="00D92C62" w:rsidRPr="00EA78E8" w:rsidRDefault="00D92C62" w:rsidP="00D92C62">
      <w:pPr>
        <w:ind w:firstLine="5245"/>
        <w:rPr>
          <w:sz w:val="28"/>
          <w:szCs w:val="28"/>
        </w:rPr>
      </w:pPr>
      <w:r>
        <w:rPr>
          <w:sz w:val="24"/>
        </w:rPr>
        <w:t xml:space="preserve">                             </w:t>
      </w:r>
      <w:r w:rsidRPr="00EA78E8">
        <w:rPr>
          <w:sz w:val="28"/>
          <w:szCs w:val="28"/>
        </w:rPr>
        <w:t>«УТВЕРЖДАЮ»</w:t>
      </w:r>
    </w:p>
    <w:p w:rsidR="00D92C62" w:rsidRPr="00EA78E8" w:rsidRDefault="00D92C62" w:rsidP="00D92C62">
      <w:pPr>
        <w:ind w:firstLine="4962"/>
        <w:jc w:val="right"/>
        <w:rPr>
          <w:sz w:val="28"/>
          <w:szCs w:val="28"/>
        </w:rPr>
      </w:pPr>
      <w:r w:rsidRPr="00EA78E8">
        <w:rPr>
          <w:sz w:val="28"/>
          <w:szCs w:val="28"/>
        </w:rPr>
        <w:t>Проректор по учебной работе</w:t>
      </w:r>
    </w:p>
    <w:p w:rsidR="00D92C62" w:rsidRDefault="00D92C62" w:rsidP="00D92C62">
      <w:pPr>
        <w:ind w:firstLine="4962"/>
        <w:rPr>
          <w:sz w:val="24"/>
        </w:rPr>
      </w:pPr>
    </w:p>
    <w:p w:rsidR="00D92C62" w:rsidRPr="00EA78E8" w:rsidRDefault="00D92C62" w:rsidP="00D92C62">
      <w:pPr>
        <w:ind w:firstLine="4962"/>
        <w:rPr>
          <w:sz w:val="28"/>
          <w:szCs w:val="28"/>
        </w:rPr>
      </w:pPr>
      <w:r>
        <w:rPr>
          <w:sz w:val="24"/>
        </w:rPr>
        <w:t xml:space="preserve">____________________ </w:t>
      </w:r>
      <w:proofErr w:type="spellStart"/>
      <w:r w:rsidRPr="00EA78E8">
        <w:rPr>
          <w:sz w:val="28"/>
          <w:szCs w:val="28"/>
        </w:rPr>
        <w:t>И.Е.Поверинов</w:t>
      </w:r>
      <w:proofErr w:type="spellEnd"/>
    </w:p>
    <w:p w:rsidR="00D92C62" w:rsidRDefault="00D92C62" w:rsidP="00D92C62">
      <w:pPr>
        <w:ind w:firstLine="4962"/>
        <w:rPr>
          <w:sz w:val="24"/>
        </w:rPr>
      </w:pPr>
    </w:p>
    <w:p w:rsidR="00D92C62" w:rsidRPr="00EA78E8" w:rsidRDefault="00D92C62" w:rsidP="00D92C62">
      <w:pPr>
        <w:ind w:firstLine="4962"/>
        <w:rPr>
          <w:sz w:val="28"/>
          <w:szCs w:val="28"/>
          <w:u w:val="single"/>
        </w:rPr>
      </w:pPr>
      <w:r>
        <w:rPr>
          <w:sz w:val="24"/>
          <w:u w:val="single"/>
        </w:rPr>
        <w:t>«      »                                        ____</w:t>
      </w:r>
      <w:r w:rsidRPr="00EA78E8">
        <w:rPr>
          <w:sz w:val="28"/>
          <w:szCs w:val="28"/>
          <w:u w:val="single"/>
        </w:rPr>
        <w:t>2017г.</w:t>
      </w:r>
    </w:p>
    <w:p w:rsidR="00D92C62" w:rsidRPr="00EA78E8" w:rsidRDefault="00D92C62" w:rsidP="00D92C62">
      <w:pPr>
        <w:ind w:firstLine="5245"/>
        <w:rPr>
          <w:sz w:val="28"/>
          <w:szCs w:val="28"/>
        </w:rPr>
      </w:pPr>
    </w:p>
    <w:p w:rsidR="00D92C62" w:rsidRDefault="00D92C62" w:rsidP="00D92C62">
      <w:pPr>
        <w:jc w:val="right"/>
        <w:rPr>
          <w:sz w:val="24"/>
        </w:rPr>
      </w:pPr>
    </w:p>
    <w:p w:rsidR="00D92C62" w:rsidRDefault="00D92C62" w:rsidP="00D92C62">
      <w:pPr>
        <w:jc w:val="right"/>
        <w:rPr>
          <w:sz w:val="24"/>
        </w:rPr>
      </w:pP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 xml:space="preserve">РАБОЧАЯ ПРОГРАММА ДИСЦИПЛИНЫ 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</w:p>
    <w:p w:rsidR="00D92C62" w:rsidRPr="00EA78E8" w:rsidRDefault="00D92C62" w:rsidP="00D92C6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 w:rsidR="00C84A63">
        <w:rPr>
          <w:b/>
          <w:sz w:val="28"/>
          <w:szCs w:val="28"/>
          <w:u w:val="single"/>
        </w:rPr>
        <w:t>Социология</w:t>
      </w:r>
      <w:r w:rsidR="0043725C">
        <w:rPr>
          <w:b/>
          <w:sz w:val="28"/>
          <w:szCs w:val="28"/>
          <w:u w:val="single"/>
        </w:rPr>
        <w:t xml:space="preserve"> искусства</w:t>
      </w:r>
      <w:r w:rsidRPr="00EA78E8">
        <w:rPr>
          <w:b/>
          <w:sz w:val="28"/>
          <w:szCs w:val="28"/>
          <w:u w:val="single"/>
        </w:rPr>
        <w:t>»</w:t>
      </w:r>
    </w:p>
    <w:p w:rsidR="00D92C62" w:rsidRDefault="00D92C62" w:rsidP="00D92C62">
      <w:pPr>
        <w:jc w:val="center"/>
        <w:rPr>
          <w:b/>
          <w:sz w:val="24"/>
          <w:u w:val="single"/>
        </w:rPr>
      </w:pPr>
    </w:p>
    <w:p w:rsidR="00D92C62" w:rsidRDefault="00D92C62" w:rsidP="00D92C62">
      <w:pPr>
        <w:jc w:val="center"/>
        <w:rPr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2A482F" w:rsidRDefault="002A482F" w:rsidP="002A482F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 xml:space="preserve">аправление подготовки  </w:t>
      </w:r>
      <w:r>
        <w:rPr>
          <w:sz w:val="24"/>
          <w:szCs w:val="24"/>
        </w:rPr>
        <w:t>– 53.03.03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Вокальное искусство</w:t>
      </w:r>
    </w:p>
    <w:p w:rsidR="002A482F" w:rsidRDefault="002A482F" w:rsidP="002A482F">
      <w:pPr>
        <w:rPr>
          <w:sz w:val="24"/>
          <w:szCs w:val="24"/>
        </w:rPr>
      </w:pPr>
    </w:p>
    <w:p w:rsidR="002A482F" w:rsidRDefault="002A482F" w:rsidP="002A482F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Направленность (профиль) – Академическое пение</w:t>
      </w:r>
    </w:p>
    <w:p w:rsidR="002A482F" w:rsidRPr="00DD2E90" w:rsidRDefault="002A482F" w:rsidP="002A482F">
      <w:pPr>
        <w:rPr>
          <w:sz w:val="24"/>
          <w:szCs w:val="24"/>
        </w:rPr>
      </w:pPr>
    </w:p>
    <w:p w:rsidR="002A482F" w:rsidRPr="00DD2E90" w:rsidRDefault="002A482F" w:rsidP="002A482F">
      <w:pPr>
        <w:tabs>
          <w:tab w:val="left" w:pos="9356"/>
        </w:tabs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выпускника – Концертно-камерный певец. Преподаватель (Академическое пение)</w:t>
      </w:r>
    </w:p>
    <w:p w:rsidR="002A482F" w:rsidRPr="00DD2E90" w:rsidRDefault="002A482F" w:rsidP="002A482F">
      <w:pPr>
        <w:rPr>
          <w:sz w:val="24"/>
          <w:szCs w:val="24"/>
        </w:rPr>
      </w:pPr>
    </w:p>
    <w:p w:rsidR="002A482F" w:rsidRPr="00DD2E90" w:rsidRDefault="002A482F" w:rsidP="002A482F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Академический бакалавриат</w:t>
      </w:r>
    </w:p>
    <w:p w:rsidR="002A482F" w:rsidRDefault="002A482F" w:rsidP="002A482F">
      <w:pPr>
        <w:rPr>
          <w:color w:val="FF0000"/>
          <w:sz w:val="24"/>
          <w:lang/>
        </w:rPr>
      </w:pPr>
    </w:p>
    <w:p w:rsidR="002A482F" w:rsidRDefault="002A482F" w:rsidP="00D92C62">
      <w:pPr>
        <w:jc w:val="center"/>
        <w:rPr>
          <w:color w:val="FF0000"/>
          <w:sz w:val="24"/>
          <w:lang/>
        </w:rPr>
      </w:pPr>
    </w:p>
    <w:p w:rsidR="002A482F" w:rsidRDefault="002A482F" w:rsidP="00D92C62">
      <w:pPr>
        <w:jc w:val="center"/>
        <w:rPr>
          <w:color w:val="FF0000"/>
          <w:sz w:val="24"/>
          <w:lang/>
        </w:rPr>
      </w:pPr>
    </w:p>
    <w:p w:rsidR="002A482F" w:rsidRDefault="002A482F" w:rsidP="00D92C62">
      <w:pPr>
        <w:jc w:val="center"/>
        <w:rPr>
          <w:color w:val="FF0000"/>
          <w:sz w:val="24"/>
          <w:lang/>
        </w:rPr>
      </w:pPr>
    </w:p>
    <w:p w:rsidR="002A482F" w:rsidRDefault="002A482F" w:rsidP="00D92C62">
      <w:pPr>
        <w:jc w:val="center"/>
        <w:rPr>
          <w:color w:val="FF0000"/>
          <w:sz w:val="24"/>
          <w:lang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F5423D" w:rsidRDefault="00F5423D" w:rsidP="00D92C62">
      <w:pPr>
        <w:jc w:val="center"/>
        <w:rPr>
          <w:color w:val="FF0000"/>
          <w:sz w:val="24"/>
          <w:lang/>
        </w:rPr>
      </w:pPr>
    </w:p>
    <w:p w:rsidR="00D92C62" w:rsidRDefault="00D92C62" w:rsidP="00D92C62">
      <w:pPr>
        <w:jc w:val="center"/>
        <w:rPr>
          <w:color w:val="FF0000"/>
          <w:sz w:val="24"/>
        </w:rPr>
      </w:pPr>
      <w:bookmarkStart w:id="0" w:name="_GoBack"/>
      <w:bookmarkEnd w:id="0"/>
    </w:p>
    <w:p w:rsidR="00D92C62" w:rsidRDefault="00D92C62" w:rsidP="00D92C62">
      <w:pPr>
        <w:jc w:val="center"/>
        <w:rPr>
          <w:color w:val="FF0000"/>
          <w:sz w:val="24"/>
        </w:rPr>
      </w:pP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>Чебоксары – 2017</w:t>
      </w:r>
    </w:p>
    <w:p w:rsidR="00D92C62" w:rsidRPr="005835AA" w:rsidRDefault="00D92C62" w:rsidP="00D92C62">
      <w:pPr>
        <w:rPr>
          <w:sz w:val="28"/>
          <w:szCs w:val="28"/>
        </w:rPr>
      </w:pPr>
      <w:r w:rsidRPr="005835AA">
        <w:rPr>
          <w:sz w:val="28"/>
          <w:szCs w:val="28"/>
        </w:rPr>
        <w:lastRenderedPageBreak/>
        <w:t xml:space="preserve">Рабочая программа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F872B5">
        <w:rPr>
          <w:sz w:val="28"/>
          <w:szCs w:val="28"/>
        </w:rPr>
        <w:t>53</w:t>
      </w:r>
      <w:r w:rsidR="00C84A63" w:rsidRPr="00C84A63">
        <w:rPr>
          <w:sz w:val="28"/>
          <w:szCs w:val="28"/>
        </w:rPr>
        <w:t>.03.0</w:t>
      </w:r>
      <w:r w:rsidR="002A482F">
        <w:rPr>
          <w:sz w:val="28"/>
          <w:szCs w:val="28"/>
        </w:rPr>
        <w:t>3</w:t>
      </w:r>
      <w:r w:rsidR="00C84A63" w:rsidRPr="00C84A63">
        <w:rPr>
          <w:sz w:val="28"/>
          <w:szCs w:val="28"/>
        </w:rPr>
        <w:t xml:space="preserve"> </w:t>
      </w:r>
      <w:r w:rsidR="00C84A63" w:rsidRPr="00C84A63">
        <w:rPr>
          <w:color w:val="000000"/>
          <w:sz w:val="28"/>
          <w:szCs w:val="28"/>
        </w:rPr>
        <w:t>«</w:t>
      </w:r>
      <w:r w:rsidR="002A482F">
        <w:rPr>
          <w:color w:val="000000"/>
          <w:sz w:val="28"/>
          <w:szCs w:val="28"/>
        </w:rPr>
        <w:t>Вокальное искусство</w:t>
      </w:r>
      <w:r w:rsidR="00C84A63" w:rsidRPr="00C84A63">
        <w:rPr>
          <w:color w:val="000000"/>
          <w:sz w:val="28"/>
          <w:szCs w:val="28"/>
        </w:rPr>
        <w:t>»</w:t>
      </w:r>
      <w:r w:rsidRPr="005835AA">
        <w:rPr>
          <w:sz w:val="28"/>
          <w:szCs w:val="28"/>
        </w:rPr>
        <w:t xml:space="preserve">, утвержденного приказом </w:t>
      </w:r>
      <w:proofErr w:type="spellStart"/>
      <w:r w:rsidRPr="005835AA">
        <w:rPr>
          <w:sz w:val="28"/>
          <w:szCs w:val="28"/>
        </w:rPr>
        <w:t>Минобрнауки</w:t>
      </w:r>
      <w:proofErr w:type="spellEnd"/>
      <w:r w:rsidRPr="005835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746BD">
        <w:rPr>
          <w:sz w:val="28"/>
          <w:szCs w:val="28"/>
        </w:rPr>
        <w:t>7 июня 2016 г.</w:t>
      </w:r>
      <w:r>
        <w:rPr>
          <w:sz w:val="28"/>
          <w:szCs w:val="28"/>
        </w:rPr>
        <w:t xml:space="preserve"> </w:t>
      </w:r>
      <w:r w:rsidR="00542429">
        <w:rPr>
          <w:sz w:val="28"/>
          <w:szCs w:val="28"/>
        </w:rPr>
        <w:t>№ 67</w:t>
      </w:r>
      <w:r w:rsidR="002A482F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D92C62" w:rsidRPr="005835AA" w:rsidRDefault="00D92C62" w:rsidP="00D92C62">
      <w:pPr>
        <w:pStyle w:val="a8"/>
        <w:rPr>
          <w:sz w:val="28"/>
          <w:szCs w:val="28"/>
        </w:rPr>
      </w:pPr>
    </w:p>
    <w:p w:rsidR="00D92C62" w:rsidRPr="005835AA" w:rsidRDefault="00D92C62" w:rsidP="00D92C62">
      <w:pPr>
        <w:pStyle w:val="a8"/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СОСТАВИТЕЛЬ</w:t>
      </w:r>
      <w:r w:rsidRPr="005835AA">
        <w:rPr>
          <w:i/>
          <w:sz w:val="28"/>
          <w:szCs w:val="28"/>
        </w:rPr>
        <w:t xml:space="preserve">: </w:t>
      </w:r>
    </w:p>
    <w:p w:rsidR="00D92C62" w:rsidRPr="005835AA" w:rsidRDefault="00D92C62" w:rsidP="00D92C62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доцент</w:t>
      </w:r>
      <w:r w:rsidRPr="005835AA">
        <w:rPr>
          <w:sz w:val="28"/>
          <w:szCs w:val="28"/>
        </w:rPr>
        <w:t xml:space="preserve">    </w:t>
      </w:r>
      <w:r w:rsidR="00F872B5">
        <w:rPr>
          <w:sz w:val="28"/>
          <w:szCs w:val="28"/>
        </w:rPr>
        <w:t>кафедры</w:t>
      </w:r>
      <w:r w:rsidR="00F872B5" w:rsidRPr="005835AA">
        <w:rPr>
          <w:sz w:val="28"/>
          <w:szCs w:val="28"/>
        </w:rPr>
        <w:t xml:space="preserve"> </w:t>
      </w:r>
      <w:r w:rsidR="00F872B5">
        <w:rPr>
          <w:sz w:val="28"/>
          <w:szCs w:val="28"/>
        </w:rPr>
        <w:t>философии, социологии и педагогики</w:t>
      </w:r>
      <w:r w:rsidR="00D746BD" w:rsidRPr="00D746BD">
        <w:rPr>
          <w:sz w:val="28"/>
          <w:szCs w:val="28"/>
        </w:rPr>
        <w:t xml:space="preserve"> </w:t>
      </w:r>
      <w:r w:rsidR="00D746BD" w:rsidRPr="005835AA">
        <w:rPr>
          <w:sz w:val="28"/>
          <w:szCs w:val="28"/>
        </w:rPr>
        <w:t xml:space="preserve">кандидат социологических  наук, </w:t>
      </w:r>
      <w:r w:rsidR="00D746BD">
        <w:rPr>
          <w:sz w:val="28"/>
          <w:szCs w:val="28"/>
        </w:rPr>
        <w:t>доцент</w:t>
      </w:r>
      <w:r w:rsidRPr="005835AA">
        <w:rPr>
          <w:sz w:val="28"/>
          <w:szCs w:val="28"/>
        </w:rPr>
        <w:t>________</w:t>
      </w:r>
      <w:r w:rsidR="00573189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  </w:t>
      </w:r>
      <w:r w:rsidR="00F872B5">
        <w:rPr>
          <w:sz w:val="28"/>
          <w:szCs w:val="28"/>
        </w:rPr>
        <w:t>А.П. Карпов</w:t>
      </w:r>
    </w:p>
    <w:p w:rsidR="00D92C62" w:rsidRPr="005835AA" w:rsidRDefault="00D92C62" w:rsidP="00D92C62">
      <w:pPr>
        <w:pStyle w:val="a8"/>
        <w:spacing w:line="240" w:lineRule="auto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i/>
          <w:sz w:val="28"/>
          <w:szCs w:val="28"/>
        </w:rPr>
      </w:pPr>
      <w:r w:rsidRPr="005835AA">
        <w:rPr>
          <w:i/>
          <w:sz w:val="28"/>
          <w:szCs w:val="28"/>
        </w:rPr>
        <w:t>ОБСУЖДЕНО:</w:t>
      </w:r>
    </w:p>
    <w:p w:rsidR="00A4649A" w:rsidRDefault="00A4649A" w:rsidP="00A4649A">
      <w:pPr>
        <w:ind w:firstLine="0"/>
        <w:rPr>
          <w:sz w:val="24"/>
        </w:rPr>
      </w:pPr>
      <w:r>
        <w:rPr>
          <w:sz w:val="28"/>
          <w:szCs w:val="28"/>
        </w:rPr>
        <w:t xml:space="preserve">        </w:t>
      </w:r>
      <w:r w:rsidR="00D92C62" w:rsidRPr="005835AA">
        <w:rPr>
          <w:sz w:val="28"/>
          <w:szCs w:val="28"/>
        </w:rPr>
        <w:t xml:space="preserve">на заседании кафедры </w:t>
      </w:r>
      <w:r w:rsidRPr="00FB06EF">
        <w:rPr>
          <w:sz w:val="28"/>
          <w:szCs w:val="28"/>
        </w:rPr>
        <w:t>философии, социологи и педагогики</w:t>
      </w:r>
    </w:p>
    <w:p w:rsidR="00D92C62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  <w:r w:rsidRPr="005835AA">
        <w:rPr>
          <w:sz w:val="28"/>
          <w:szCs w:val="28"/>
        </w:rPr>
        <w:t>«___»________ 20__ г., протокол № ____</w:t>
      </w: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746BD" w:rsidP="00D92C6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</w:t>
      </w:r>
      <w:r w:rsidR="00D92C62" w:rsidRPr="005835AA">
        <w:rPr>
          <w:sz w:val="28"/>
          <w:szCs w:val="28"/>
        </w:rPr>
        <w:t>аведующий кафедрой</w:t>
      </w:r>
      <w:r w:rsidR="00D92C62" w:rsidRPr="005835AA">
        <w:rPr>
          <w:sz w:val="28"/>
          <w:szCs w:val="28"/>
        </w:rPr>
        <w:tab/>
        <w:t xml:space="preserve">          ____________________</w:t>
      </w:r>
      <w:r w:rsidR="00D92C62" w:rsidRPr="005835AA">
        <w:rPr>
          <w:sz w:val="28"/>
          <w:szCs w:val="28"/>
        </w:rPr>
        <w:tab/>
      </w: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5835AA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ГЛАСОВА</w:t>
      </w:r>
      <w:r w:rsidRPr="005835AA">
        <w:rPr>
          <w:i/>
          <w:sz w:val="28"/>
          <w:szCs w:val="28"/>
        </w:rPr>
        <w:t>НО:</w:t>
      </w:r>
    </w:p>
    <w:p w:rsidR="00D92C62" w:rsidRPr="005835AA" w:rsidRDefault="00D92C62" w:rsidP="00D92C6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М</w:t>
      </w:r>
      <w:r w:rsidRPr="005835AA">
        <w:rPr>
          <w:sz w:val="28"/>
          <w:szCs w:val="28"/>
        </w:rPr>
        <w:t>етодическ</w:t>
      </w:r>
      <w:r>
        <w:rPr>
          <w:sz w:val="28"/>
          <w:szCs w:val="28"/>
        </w:rPr>
        <w:t>ая</w:t>
      </w:r>
      <w:r w:rsidRPr="005835AA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5835AA">
        <w:rPr>
          <w:sz w:val="28"/>
          <w:szCs w:val="28"/>
        </w:rPr>
        <w:t xml:space="preserve">  факультета</w:t>
      </w:r>
      <w:r w:rsidR="00573189">
        <w:rPr>
          <w:sz w:val="28"/>
          <w:szCs w:val="28"/>
        </w:rPr>
        <w:t xml:space="preserve"> </w:t>
      </w:r>
      <w:r w:rsidR="00F872B5">
        <w:rPr>
          <w:sz w:val="28"/>
          <w:szCs w:val="28"/>
        </w:rPr>
        <w:t>искусств</w:t>
      </w:r>
      <w:r w:rsidRPr="005835AA">
        <w:rPr>
          <w:sz w:val="28"/>
          <w:szCs w:val="28"/>
        </w:rPr>
        <w:t xml:space="preserve"> </w:t>
      </w:r>
      <w:r w:rsidR="0057318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«__» ______ 20   </w:t>
      </w:r>
      <w:r w:rsidRPr="005835AA">
        <w:rPr>
          <w:sz w:val="28"/>
          <w:szCs w:val="28"/>
        </w:rPr>
        <w:t xml:space="preserve"> г., протокол № </w:t>
      </w:r>
      <w:r w:rsidR="00573189">
        <w:rPr>
          <w:sz w:val="28"/>
          <w:szCs w:val="28"/>
        </w:rPr>
        <w:t>___</w:t>
      </w: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Default="00D92C62" w:rsidP="00D92C6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</w:t>
      </w:r>
      <w:r w:rsidRPr="005835AA">
        <w:rPr>
          <w:sz w:val="28"/>
          <w:szCs w:val="28"/>
        </w:rPr>
        <w:t xml:space="preserve">екан факультета </w:t>
      </w:r>
      <w:r w:rsidRPr="005835A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5835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5835AA">
        <w:rPr>
          <w:sz w:val="28"/>
          <w:szCs w:val="28"/>
        </w:rPr>
        <w:t>__________________</w:t>
      </w:r>
      <w:r w:rsidRPr="005835A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="00F872B5">
        <w:rPr>
          <w:sz w:val="28"/>
          <w:szCs w:val="28"/>
        </w:rPr>
        <w:t>М.Н.Яклашкин</w:t>
      </w:r>
      <w:proofErr w:type="spellEnd"/>
    </w:p>
    <w:p w:rsidR="00D92C62" w:rsidRDefault="00D92C62" w:rsidP="00D92C62">
      <w:pPr>
        <w:ind w:firstLine="567"/>
        <w:rPr>
          <w:sz w:val="28"/>
          <w:szCs w:val="28"/>
        </w:rPr>
      </w:pPr>
    </w:p>
    <w:p w:rsidR="00D92C62" w:rsidRDefault="00D92C62" w:rsidP="00D92C6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Директор научной библиотеки  __________________ Н.Д.Никитина</w:t>
      </w:r>
    </w:p>
    <w:p w:rsidR="00D92C62" w:rsidRDefault="00D92C62" w:rsidP="00D92C62">
      <w:pPr>
        <w:ind w:firstLine="567"/>
        <w:rPr>
          <w:sz w:val="28"/>
          <w:szCs w:val="28"/>
        </w:rPr>
      </w:pPr>
    </w:p>
    <w:p w:rsidR="00D92C62" w:rsidRDefault="00D92C62" w:rsidP="00D92C6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информатизации  </w:t>
      </w:r>
      <w:proofErr w:type="spellStart"/>
      <w:r>
        <w:rPr>
          <w:sz w:val="28"/>
          <w:szCs w:val="28"/>
        </w:rPr>
        <w:t>__________И.П.Пивоваров</w:t>
      </w:r>
      <w:proofErr w:type="spellEnd"/>
    </w:p>
    <w:p w:rsidR="00D92C62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Начальник учебно-методического управления  </w:t>
      </w:r>
      <w:proofErr w:type="spellStart"/>
      <w:r>
        <w:rPr>
          <w:sz w:val="28"/>
          <w:szCs w:val="28"/>
        </w:rPr>
        <w:t>_______В.И.Маколов</w:t>
      </w:r>
      <w:proofErr w:type="spellEnd"/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A31029" w:rsidRDefault="00A31029"/>
    <w:p w:rsidR="00D92C62" w:rsidRDefault="00D92C62"/>
    <w:p w:rsidR="00D92C62" w:rsidRDefault="00D92C62"/>
    <w:p w:rsidR="00FC76CD" w:rsidRDefault="00FC76CD" w:rsidP="008449FD">
      <w:pPr>
        <w:jc w:val="center"/>
        <w:rPr>
          <w:sz w:val="28"/>
          <w:szCs w:val="28"/>
        </w:rPr>
      </w:pPr>
    </w:p>
    <w:p w:rsidR="00D0378E" w:rsidRDefault="00D0378E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Pr="0052161E" w:rsidRDefault="002E4B01" w:rsidP="008449FD">
      <w:pPr>
        <w:rPr>
          <w:b/>
          <w:bCs/>
          <w:sz w:val="28"/>
          <w:szCs w:val="28"/>
        </w:rPr>
      </w:pPr>
    </w:p>
    <w:p w:rsidR="00573189" w:rsidRDefault="00573189" w:rsidP="003D6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Цель и задачи</w:t>
      </w:r>
      <w:r w:rsidRPr="00FD2F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освоения </w:t>
      </w:r>
      <w:r w:rsidRPr="00FD2FF3">
        <w:rPr>
          <w:b/>
          <w:sz w:val="28"/>
          <w:szCs w:val="28"/>
        </w:rPr>
        <w:t xml:space="preserve"> дисциплины.</w:t>
      </w:r>
    </w:p>
    <w:p w:rsidR="00FC76CD" w:rsidRDefault="00573189" w:rsidP="00FC76CD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76CD" w:rsidRPr="00D47502">
        <w:rPr>
          <w:sz w:val="28"/>
          <w:szCs w:val="28"/>
        </w:rPr>
        <w:t>Целью преподавания дисциплины является изучение основ соци</w:t>
      </w:r>
      <w:r w:rsidR="00FC76CD">
        <w:rPr>
          <w:sz w:val="28"/>
          <w:szCs w:val="28"/>
        </w:rPr>
        <w:t>ологическо</w:t>
      </w:r>
      <w:r w:rsidR="00FC76CD" w:rsidRPr="00D47502">
        <w:rPr>
          <w:sz w:val="28"/>
          <w:szCs w:val="28"/>
        </w:rPr>
        <w:t>го знания студентами факультета</w:t>
      </w:r>
      <w:r w:rsidR="00FC76CD">
        <w:rPr>
          <w:sz w:val="28"/>
          <w:szCs w:val="28"/>
        </w:rPr>
        <w:t xml:space="preserve"> искусств</w:t>
      </w:r>
      <w:r w:rsidR="00FC76CD" w:rsidRPr="00D47502">
        <w:rPr>
          <w:sz w:val="28"/>
          <w:szCs w:val="28"/>
        </w:rPr>
        <w:t>,</w:t>
      </w:r>
      <w:r w:rsidR="00FC76CD">
        <w:rPr>
          <w:sz w:val="28"/>
          <w:szCs w:val="28"/>
        </w:rPr>
        <w:t xml:space="preserve"> обучающихся по</w:t>
      </w:r>
      <w:r w:rsidR="006B1DAC">
        <w:rPr>
          <w:sz w:val="28"/>
          <w:szCs w:val="28"/>
        </w:rPr>
        <w:t xml:space="preserve"> направлению подготовки 53.03.05</w:t>
      </w:r>
      <w:r w:rsidR="00FC76CD">
        <w:rPr>
          <w:sz w:val="28"/>
          <w:szCs w:val="28"/>
        </w:rPr>
        <w:t xml:space="preserve"> «</w:t>
      </w:r>
      <w:r w:rsidR="006B1DAC">
        <w:rPr>
          <w:sz w:val="28"/>
          <w:szCs w:val="28"/>
        </w:rPr>
        <w:t>Дирижирование</w:t>
      </w:r>
      <w:r w:rsidR="00FC76CD">
        <w:rPr>
          <w:sz w:val="28"/>
          <w:szCs w:val="28"/>
        </w:rPr>
        <w:t xml:space="preserve">», </w:t>
      </w:r>
      <w:r w:rsidR="00FC76CD" w:rsidRPr="00D47502">
        <w:rPr>
          <w:sz w:val="28"/>
          <w:szCs w:val="28"/>
        </w:rPr>
        <w:t>формирование научных представлений об обществе</w:t>
      </w:r>
      <w:r w:rsidR="00FC76CD">
        <w:rPr>
          <w:sz w:val="28"/>
          <w:szCs w:val="28"/>
        </w:rPr>
        <w:t xml:space="preserve"> и сфере искусства</w:t>
      </w:r>
      <w:r w:rsidR="00FC76CD" w:rsidRPr="00D47502">
        <w:rPr>
          <w:sz w:val="28"/>
          <w:szCs w:val="28"/>
        </w:rPr>
        <w:t xml:space="preserve">, </w:t>
      </w:r>
      <w:r w:rsidR="00FC76CD">
        <w:rPr>
          <w:sz w:val="28"/>
          <w:szCs w:val="28"/>
        </w:rPr>
        <w:t xml:space="preserve">ее </w:t>
      </w:r>
      <w:r w:rsidR="00FC76CD" w:rsidRPr="00D47502">
        <w:rPr>
          <w:sz w:val="28"/>
          <w:szCs w:val="28"/>
        </w:rPr>
        <w:t>социальной</w:t>
      </w:r>
      <w:r w:rsidR="00FC76CD">
        <w:rPr>
          <w:sz w:val="28"/>
          <w:szCs w:val="28"/>
        </w:rPr>
        <w:t xml:space="preserve"> и институциональной</w:t>
      </w:r>
      <w:r w:rsidR="00FC76CD" w:rsidRPr="00D47502">
        <w:rPr>
          <w:sz w:val="28"/>
          <w:szCs w:val="28"/>
        </w:rPr>
        <w:t xml:space="preserve"> структуре, группах, организациях и других категориях социологи</w:t>
      </w:r>
      <w:r w:rsidR="00FC76CD">
        <w:rPr>
          <w:sz w:val="28"/>
          <w:szCs w:val="28"/>
        </w:rPr>
        <w:t>ческой</w:t>
      </w:r>
      <w:r w:rsidR="00FC76CD" w:rsidRPr="00D47502">
        <w:rPr>
          <w:sz w:val="28"/>
          <w:szCs w:val="28"/>
        </w:rPr>
        <w:t xml:space="preserve"> науки, а также навыков социологического анализа  социальных явлений и процессов</w:t>
      </w:r>
      <w:r w:rsidR="00FC76CD">
        <w:rPr>
          <w:sz w:val="28"/>
          <w:szCs w:val="28"/>
        </w:rPr>
        <w:t xml:space="preserve"> в сфере искусства. </w:t>
      </w:r>
    </w:p>
    <w:p w:rsidR="00FC76CD" w:rsidRPr="0032634C" w:rsidRDefault="00FC76CD" w:rsidP="00FC76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634C">
        <w:rPr>
          <w:sz w:val="28"/>
          <w:szCs w:val="28"/>
        </w:rPr>
        <w:t xml:space="preserve">Задачи изучения дисциплины вытекают из требований </w:t>
      </w:r>
      <w:r>
        <w:rPr>
          <w:sz w:val="28"/>
          <w:szCs w:val="28"/>
        </w:rPr>
        <w:t xml:space="preserve">соответствующего </w:t>
      </w:r>
      <w:r w:rsidRPr="0032634C">
        <w:rPr>
          <w:sz w:val="28"/>
          <w:szCs w:val="28"/>
        </w:rPr>
        <w:t>государственного образовательного стандарта высшего образования, а также исходят из объема учебного курса на факультете и  включают изучение следующих проблем:</w:t>
      </w:r>
    </w:p>
    <w:p w:rsidR="00FC76CD" w:rsidRPr="0032634C" w:rsidRDefault="00FC76CD" w:rsidP="00FC76CD">
      <w:pPr>
        <w:numPr>
          <w:ilvl w:val="0"/>
          <w:numId w:val="1"/>
        </w:numPr>
        <w:rPr>
          <w:sz w:val="28"/>
          <w:szCs w:val="28"/>
        </w:rPr>
      </w:pPr>
      <w:r w:rsidRPr="0032634C">
        <w:rPr>
          <w:sz w:val="28"/>
          <w:szCs w:val="28"/>
        </w:rPr>
        <w:t xml:space="preserve">Объект, предмет, структура и методы </w:t>
      </w:r>
      <w:r>
        <w:rPr>
          <w:sz w:val="28"/>
          <w:szCs w:val="28"/>
        </w:rPr>
        <w:t>дисциплины</w:t>
      </w:r>
      <w:r w:rsidRPr="0032634C">
        <w:rPr>
          <w:sz w:val="28"/>
          <w:szCs w:val="28"/>
        </w:rPr>
        <w:t>. Основные макр</w:t>
      </w:r>
      <w:proofErr w:type="gramStart"/>
      <w:r w:rsidRPr="0032634C">
        <w:rPr>
          <w:sz w:val="28"/>
          <w:szCs w:val="28"/>
        </w:rPr>
        <w:t>о-</w:t>
      </w:r>
      <w:proofErr w:type="gramEnd"/>
      <w:r w:rsidRPr="0032634C">
        <w:rPr>
          <w:sz w:val="28"/>
          <w:szCs w:val="28"/>
        </w:rPr>
        <w:t xml:space="preserve"> и микросоциологические</w:t>
      </w:r>
      <w:r>
        <w:rPr>
          <w:sz w:val="28"/>
          <w:szCs w:val="28"/>
        </w:rPr>
        <w:t xml:space="preserve"> теории</w:t>
      </w:r>
      <w:r w:rsidRPr="0032634C">
        <w:rPr>
          <w:sz w:val="28"/>
          <w:szCs w:val="28"/>
        </w:rPr>
        <w:t>.</w:t>
      </w:r>
      <w:r w:rsidRPr="0062571F">
        <w:rPr>
          <w:sz w:val="28"/>
          <w:szCs w:val="28"/>
        </w:rPr>
        <w:t xml:space="preserve"> </w:t>
      </w:r>
      <w:r w:rsidRPr="0032634C">
        <w:rPr>
          <w:sz w:val="28"/>
          <w:szCs w:val="28"/>
        </w:rPr>
        <w:t>Общество как социальная система</w:t>
      </w:r>
      <w:r>
        <w:rPr>
          <w:sz w:val="28"/>
          <w:szCs w:val="28"/>
        </w:rPr>
        <w:t>, место и роль сферы искусства.</w:t>
      </w:r>
    </w:p>
    <w:p w:rsidR="00FC76CD" w:rsidRPr="00E93C0C" w:rsidRDefault="00FC76CD" w:rsidP="00FC76CD">
      <w:pPr>
        <w:numPr>
          <w:ilvl w:val="0"/>
          <w:numId w:val="1"/>
        </w:numPr>
        <w:rPr>
          <w:sz w:val="28"/>
          <w:szCs w:val="28"/>
        </w:rPr>
      </w:pPr>
      <w:r w:rsidRPr="00E93C0C">
        <w:rPr>
          <w:sz w:val="28"/>
          <w:szCs w:val="28"/>
        </w:rPr>
        <w:t xml:space="preserve">Этапы и механизмы социализации человека. Способы организации социального взаимодействия людей в </w:t>
      </w:r>
      <w:r>
        <w:rPr>
          <w:sz w:val="28"/>
          <w:szCs w:val="28"/>
        </w:rPr>
        <w:t>сфере искусства</w:t>
      </w:r>
      <w:r w:rsidRPr="00E93C0C">
        <w:rPr>
          <w:sz w:val="28"/>
          <w:szCs w:val="28"/>
        </w:rPr>
        <w:t>.</w:t>
      </w:r>
    </w:p>
    <w:p w:rsidR="00FC76CD" w:rsidRDefault="00FC76CD" w:rsidP="00FC76CD">
      <w:pPr>
        <w:numPr>
          <w:ilvl w:val="0"/>
          <w:numId w:val="1"/>
        </w:numPr>
        <w:rPr>
          <w:sz w:val="28"/>
          <w:szCs w:val="28"/>
        </w:rPr>
      </w:pPr>
      <w:r w:rsidRPr="0032634C">
        <w:rPr>
          <w:sz w:val="28"/>
          <w:szCs w:val="28"/>
        </w:rPr>
        <w:t>Социальная структура, неравен</w:t>
      </w:r>
      <w:r>
        <w:rPr>
          <w:sz w:val="28"/>
          <w:szCs w:val="28"/>
        </w:rPr>
        <w:t>ство и социальная стратификация в сфере искусства.</w:t>
      </w:r>
    </w:p>
    <w:p w:rsidR="00FC76CD" w:rsidRDefault="00FC76CD" w:rsidP="00FC76C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</w:t>
      </w:r>
      <w:r w:rsidRPr="009E54C8">
        <w:rPr>
          <w:sz w:val="28"/>
          <w:szCs w:val="28"/>
        </w:rPr>
        <w:t>етодологические проблемы проведения социологического исследования, основных методов сбора и анализа социологической информации.</w:t>
      </w:r>
      <w:r>
        <w:rPr>
          <w:sz w:val="28"/>
          <w:szCs w:val="28"/>
        </w:rPr>
        <w:t xml:space="preserve"> </w:t>
      </w:r>
    </w:p>
    <w:p w:rsidR="00FC76CD" w:rsidRPr="009E54C8" w:rsidRDefault="00FC76CD" w:rsidP="00FC76C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9E54C8">
        <w:rPr>
          <w:sz w:val="28"/>
          <w:szCs w:val="28"/>
        </w:rPr>
        <w:t>ринципы построения программы прикладного социологического исследования</w:t>
      </w:r>
      <w:r>
        <w:rPr>
          <w:sz w:val="28"/>
          <w:szCs w:val="28"/>
        </w:rPr>
        <w:t>. П</w:t>
      </w:r>
      <w:r w:rsidRPr="009E54C8">
        <w:rPr>
          <w:sz w:val="28"/>
          <w:szCs w:val="28"/>
        </w:rPr>
        <w:t>ознавательные возможности основных методов сбора эмпирической социологической информации.</w:t>
      </w:r>
    </w:p>
    <w:p w:rsidR="00FC76CD" w:rsidRPr="009E54C8" w:rsidRDefault="00FC76CD" w:rsidP="00FC76C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9E54C8">
        <w:rPr>
          <w:sz w:val="28"/>
          <w:szCs w:val="28"/>
        </w:rPr>
        <w:t>пособы оценки качества социологического исследования, характеристик</w:t>
      </w:r>
      <w:r>
        <w:rPr>
          <w:sz w:val="28"/>
          <w:szCs w:val="28"/>
        </w:rPr>
        <w:t>а способов обработки данных.</w:t>
      </w:r>
      <w:r w:rsidRPr="009E54C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E54C8">
        <w:rPr>
          <w:sz w:val="28"/>
          <w:szCs w:val="28"/>
        </w:rPr>
        <w:t>роблемы интерпретации первичной социологической информации.</w:t>
      </w:r>
    </w:p>
    <w:p w:rsidR="00573189" w:rsidRPr="002A7097" w:rsidRDefault="00573189" w:rsidP="003D613A">
      <w:pPr>
        <w:ind w:firstLine="720"/>
        <w:jc w:val="center"/>
        <w:rPr>
          <w:b/>
          <w:sz w:val="28"/>
          <w:szCs w:val="28"/>
        </w:rPr>
      </w:pPr>
      <w:r w:rsidRPr="002A7097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дисциплины в структуре ООП </w:t>
      </w:r>
      <w:proofErr w:type="gramStart"/>
      <w:r>
        <w:rPr>
          <w:b/>
          <w:sz w:val="28"/>
          <w:szCs w:val="28"/>
        </w:rPr>
        <w:t>В</w:t>
      </w:r>
      <w:r w:rsidRPr="002A7097">
        <w:rPr>
          <w:b/>
          <w:sz w:val="28"/>
          <w:szCs w:val="28"/>
        </w:rPr>
        <w:t>О</w:t>
      </w:r>
      <w:proofErr w:type="gramEnd"/>
      <w:r w:rsidRPr="002A7097">
        <w:rPr>
          <w:b/>
          <w:sz w:val="28"/>
          <w:szCs w:val="28"/>
        </w:rPr>
        <w:t>.</w:t>
      </w:r>
    </w:p>
    <w:p w:rsidR="00C62A67" w:rsidRDefault="00C62A67" w:rsidP="00C62A67">
      <w:pPr>
        <w:pStyle w:val="095"/>
        <w:ind w:firstLine="709"/>
        <w:rPr>
          <w:sz w:val="28"/>
          <w:szCs w:val="28"/>
        </w:rPr>
      </w:pPr>
      <w:r w:rsidRPr="0062571F">
        <w:rPr>
          <w:sz w:val="28"/>
          <w:szCs w:val="28"/>
        </w:rPr>
        <w:t>Дисциплина «</w:t>
      </w:r>
      <w:r>
        <w:rPr>
          <w:sz w:val="28"/>
          <w:szCs w:val="28"/>
        </w:rPr>
        <w:t>Социология искусства</w:t>
      </w:r>
      <w:r w:rsidRPr="0062571F">
        <w:rPr>
          <w:sz w:val="28"/>
          <w:szCs w:val="28"/>
        </w:rPr>
        <w:t xml:space="preserve">» </w:t>
      </w:r>
      <w:r>
        <w:rPr>
          <w:sz w:val="28"/>
          <w:szCs w:val="28"/>
        </w:rPr>
        <w:t>является дисциплиной базовой части Блока 1 «Дисциплины»</w:t>
      </w:r>
      <w:r w:rsidRPr="0062571F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учебного плана по направлению подготовки 53.03.0</w:t>
      </w:r>
      <w:r w:rsidR="003D613A">
        <w:rPr>
          <w:sz w:val="28"/>
          <w:szCs w:val="28"/>
        </w:rPr>
        <w:t>3</w:t>
      </w:r>
      <w:r>
        <w:rPr>
          <w:sz w:val="28"/>
          <w:szCs w:val="28"/>
        </w:rPr>
        <w:t xml:space="preserve"> «</w:t>
      </w:r>
      <w:r w:rsidR="003D613A">
        <w:rPr>
          <w:sz w:val="28"/>
          <w:szCs w:val="28"/>
        </w:rPr>
        <w:t>Вокальное искусство</w:t>
      </w:r>
      <w:r>
        <w:rPr>
          <w:sz w:val="28"/>
          <w:szCs w:val="28"/>
        </w:rPr>
        <w:t>».</w:t>
      </w:r>
    </w:p>
    <w:p w:rsidR="00C62A67" w:rsidRPr="00F654D5" w:rsidRDefault="00C62A67" w:rsidP="00C62A67">
      <w:pPr>
        <w:pStyle w:val="095"/>
        <w:ind w:firstLine="709"/>
        <w:rPr>
          <w:sz w:val="28"/>
          <w:szCs w:val="28"/>
        </w:rPr>
      </w:pPr>
      <w:r w:rsidRPr="00F654D5">
        <w:rPr>
          <w:sz w:val="28"/>
          <w:szCs w:val="28"/>
        </w:rPr>
        <w:t xml:space="preserve">Необходимыми условиями для освоения дисциплины являются </w:t>
      </w:r>
      <w:r>
        <w:rPr>
          <w:sz w:val="28"/>
          <w:szCs w:val="28"/>
        </w:rPr>
        <w:t>знание как макротеоретических конструкций</w:t>
      </w:r>
      <w:r w:rsidRPr="002A7097">
        <w:rPr>
          <w:sz w:val="28"/>
          <w:szCs w:val="28"/>
        </w:rPr>
        <w:t xml:space="preserve"> общества и </w:t>
      </w:r>
      <w:r>
        <w:rPr>
          <w:sz w:val="28"/>
          <w:szCs w:val="28"/>
        </w:rPr>
        <w:t>сферы искусства, так и эмпирических</w:t>
      </w:r>
      <w:r w:rsidRPr="002A7097">
        <w:rPr>
          <w:sz w:val="28"/>
          <w:szCs w:val="28"/>
        </w:rPr>
        <w:t xml:space="preserve"> факт</w:t>
      </w:r>
      <w:r>
        <w:rPr>
          <w:sz w:val="28"/>
          <w:szCs w:val="28"/>
        </w:rPr>
        <w:t>ов, получаемых</w:t>
      </w:r>
      <w:r w:rsidRPr="002A7097">
        <w:rPr>
          <w:sz w:val="28"/>
          <w:szCs w:val="28"/>
        </w:rPr>
        <w:t xml:space="preserve"> в результате разнообразных эмпирических и прикладных исследований </w:t>
      </w:r>
      <w:r>
        <w:rPr>
          <w:sz w:val="28"/>
          <w:szCs w:val="28"/>
        </w:rPr>
        <w:t xml:space="preserve">творческой деятельности </w:t>
      </w:r>
      <w:r w:rsidRPr="002A7097">
        <w:rPr>
          <w:sz w:val="28"/>
          <w:szCs w:val="28"/>
        </w:rPr>
        <w:t>человека. Изучение дисциплины «Социология</w:t>
      </w:r>
      <w:r>
        <w:rPr>
          <w:sz w:val="28"/>
          <w:szCs w:val="28"/>
        </w:rPr>
        <w:t xml:space="preserve"> искусства</w:t>
      </w:r>
      <w:r w:rsidRPr="002A7097">
        <w:rPr>
          <w:sz w:val="28"/>
          <w:szCs w:val="28"/>
        </w:rPr>
        <w:t>» дает наиболее полное представление о формах и механизмах социального взаимодействия людей</w:t>
      </w:r>
      <w:r>
        <w:rPr>
          <w:sz w:val="28"/>
          <w:szCs w:val="28"/>
        </w:rPr>
        <w:t xml:space="preserve"> в сфере искусства.</w:t>
      </w:r>
    </w:p>
    <w:p w:rsidR="00C62A67" w:rsidRPr="00190D41" w:rsidRDefault="00C62A67" w:rsidP="00C62A6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И</w:t>
      </w:r>
      <w:r w:rsidRPr="0062571F">
        <w:rPr>
          <w:sz w:val="28"/>
          <w:szCs w:val="28"/>
        </w:rPr>
        <w:t>зучение дисциплины</w:t>
      </w:r>
      <w:r>
        <w:rPr>
          <w:sz w:val="28"/>
          <w:szCs w:val="28"/>
        </w:rPr>
        <w:t xml:space="preserve"> </w:t>
      </w:r>
      <w:r w:rsidRPr="0062571F">
        <w:rPr>
          <w:sz w:val="28"/>
          <w:szCs w:val="28"/>
        </w:rPr>
        <w:t>«</w:t>
      </w:r>
      <w:r>
        <w:rPr>
          <w:sz w:val="28"/>
          <w:szCs w:val="28"/>
        </w:rPr>
        <w:t>Социология искусства</w:t>
      </w:r>
      <w:r w:rsidRPr="0062571F">
        <w:rPr>
          <w:sz w:val="28"/>
          <w:szCs w:val="28"/>
        </w:rPr>
        <w:t>»</w:t>
      </w:r>
      <w:r>
        <w:rPr>
          <w:sz w:val="28"/>
          <w:szCs w:val="28"/>
        </w:rPr>
        <w:t xml:space="preserve"> опирается на компетенции, сформированные при изучении дисциплин: история (ОК-2), философия (ОК-1), история и культура Чувашии (ОК-5), современные информа</w:t>
      </w:r>
      <w:r w:rsidR="00062A56">
        <w:rPr>
          <w:sz w:val="28"/>
          <w:szCs w:val="28"/>
        </w:rPr>
        <w:t>ционные технологии (ОПК-4, ПК-27</w:t>
      </w:r>
      <w:r>
        <w:rPr>
          <w:sz w:val="28"/>
          <w:szCs w:val="28"/>
        </w:rPr>
        <w:t xml:space="preserve">).  </w:t>
      </w:r>
      <w:r w:rsidRPr="00190D41">
        <w:rPr>
          <w:sz w:val="28"/>
          <w:szCs w:val="28"/>
        </w:rPr>
        <w:t xml:space="preserve">Результаты изучения </w:t>
      </w:r>
      <w:r w:rsidRPr="00190D41">
        <w:rPr>
          <w:sz w:val="28"/>
          <w:szCs w:val="28"/>
        </w:rPr>
        <w:lastRenderedPageBreak/>
        <w:t>дисциплины являются необходимыми для последующих дисциплин:</w:t>
      </w:r>
      <w:r>
        <w:rPr>
          <w:sz w:val="28"/>
          <w:szCs w:val="28"/>
        </w:rPr>
        <w:t xml:space="preserve"> история искусства (изобразительного, театрального, кино, архитектуры) (</w:t>
      </w:r>
      <w:r w:rsidR="00EC78DC">
        <w:rPr>
          <w:sz w:val="28"/>
          <w:szCs w:val="28"/>
        </w:rPr>
        <w:t xml:space="preserve">ОК-3, </w:t>
      </w:r>
      <w:r>
        <w:rPr>
          <w:sz w:val="28"/>
          <w:szCs w:val="28"/>
        </w:rPr>
        <w:t>ОПК-4), менеджмент в области музыкальной культуры (ОК-3), история отечественной музыки (ОПК-5).</w:t>
      </w:r>
    </w:p>
    <w:p w:rsidR="00C62A67" w:rsidRDefault="00C62A67" w:rsidP="00573189">
      <w:pPr>
        <w:ind w:firstLine="567"/>
        <w:rPr>
          <w:b/>
          <w:sz w:val="28"/>
          <w:szCs w:val="28"/>
        </w:rPr>
      </w:pPr>
    </w:p>
    <w:p w:rsidR="00573189" w:rsidRDefault="00573189" w:rsidP="00573189">
      <w:pPr>
        <w:ind w:firstLine="567"/>
        <w:rPr>
          <w:b/>
          <w:sz w:val="28"/>
          <w:szCs w:val="28"/>
        </w:rPr>
      </w:pPr>
      <w:r w:rsidRPr="00F23203">
        <w:rPr>
          <w:b/>
          <w:sz w:val="28"/>
          <w:szCs w:val="28"/>
        </w:rPr>
        <w:t xml:space="preserve">3. Компетенции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 w:rsidRPr="00F23203">
        <w:rPr>
          <w:b/>
          <w:sz w:val="28"/>
          <w:szCs w:val="28"/>
        </w:rPr>
        <w:t xml:space="preserve">, формируемые в результате освоения дисциплины, ожидаемые результаты образования </w:t>
      </w:r>
    </w:p>
    <w:p w:rsidR="00573189" w:rsidRDefault="00573189" w:rsidP="00573189">
      <w:pPr>
        <w:rPr>
          <w:sz w:val="28"/>
          <w:szCs w:val="28"/>
        </w:rPr>
      </w:pPr>
      <w:r w:rsidRPr="00896255">
        <w:rPr>
          <w:sz w:val="28"/>
          <w:szCs w:val="28"/>
        </w:rPr>
        <w:t>Процесс изучения дисциплины направлен на формирование следующих компетенций</w:t>
      </w:r>
      <w:r>
        <w:rPr>
          <w:sz w:val="28"/>
          <w:szCs w:val="28"/>
        </w:rPr>
        <w:t xml:space="preserve"> и соответствующих им результатов обучения.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743"/>
        <w:gridCol w:w="5726"/>
      </w:tblGrid>
      <w:tr w:rsidR="00FC76CD" w:rsidRPr="00355648" w:rsidTr="00FC76CD">
        <w:trPr>
          <w:jc w:val="center"/>
        </w:trPr>
        <w:tc>
          <w:tcPr>
            <w:tcW w:w="3743" w:type="dxa"/>
            <w:vAlign w:val="center"/>
          </w:tcPr>
          <w:p w:rsidR="00FC76CD" w:rsidRPr="00355648" w:rsidRDefault="00FC76CD" w:rsidP="00FC76CD">
            <w:pPr>
              <w:jc w:val="center"/>
              <w:rPr>
                <w:b/>
                <w:sz w:val="28"/>
                <w:szCs w:val="28"/>
              </w:rPr>
            </w:pPr>
            <w:r w:rsidRPr="00355648">
              <w:rPr>
                <w:b/>
                <w:sz w:val="28"/>
                <w:szCs w:val="28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FC76CD" w:rsidRPr="00355648" w:rsidRDefault="00FC76CD" w:rsidP="00FC76CD">
            <w:pPr>
              <w:jc w:val="center"/>
              <w:rPr>
                <w:b/>
                <w:sz w:val="28"/>
                <w:szCs w:val="28"/>
              </w:rPr>
            </w:pPr>
            <w:r w:rsidRPr="00355648">
              <w:rPr>
                <w:b/>
                <w:sz w:val="28"/>
                <w:szCs w:val="28"/>
              </w:rPr>
              <w:t xml:space="preserve">Основные показатели освоения </w:t>
            </w:r>
          </w:p>
        </w:tc>
      </w:tr>
      <w:tr w:rsidR="006C0040" w:rsidRPr="00355648" w:rsidTr="00E97C28">
        <w:trPr>
          <w:trHeight w:val="698"/>
          <w:jc w:val="center"/>
        </w:trPr>
        <w:tc>
          <w:tcPr>
            <w:tcW w:w="3743" w:type="dxa"/>
            <w:vMerge w:val="restart"/>
          </w:tcPr>
          <w:p w:rsidR="006C0040" w:rsidRPr="00355648" w:rsidRDefault="006C0040" w:rsidP="00A930C8">
            <w:pPr>
              <w:rPr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 xml:space="preserve">ОПК-4 - </w:t>
            </w:r>
            <w:r>
              <w:rPr>
                <w:color w:val="000000"/>
                <w:sz w:val="28"/>
                <w:szCs w:val="28"/>
              </w:rPr>
              <w:t>готовность</w:t>
            </w:r>
            <w:r w:rsidRPr="006C0040">
              <w:rPr>
                <w:color w:val="000000"/>
                <w:sz w:val="28"/>
                <w:szCs w:val="28"/>
              </w:rPr>
              <w:t xml:space="preserve"> к постоянному накоплению знаний в области теории и истории искусства, позволяющих осознавать роль искусства в человеческой жизнедеятельности</w:t>
            </w:r>
          </w:p>
        </w:tc>
        <w:tc>
          <w:tcPr>
            <w:tcW w:w="5726" w:type="dxa"/>
            <w:vAlign w:val="center"/>
          </w:tcPr>
          <w:p w:rsidR="006C0040" w:rsidRPr="00355648" w:rsidRDefault="006C0040" w:rsidP="00FC76CD">
            <w:pPr>
              <w:rPr>
                <w:bCs/>
                <w:sz w:val="28"/>
                <w:szCs w:val="28"/>
              </w:rPr>
            </w:pPr>
            <w:r w:rsidRPr="00355648">
              <w:rPr>
                <w:b/>
                <w:bCs/>
                <w:sz w:val="28"/>
                <w:szCs w:val="28"/>
              </w:rPr>
              <w:t>Знать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основы социологии творческой деятельности</w:t>
            </w:r>
            <w:r w:rsidR="00ED04A3">
              <w:rPr>
                <w:sz w:val="28"/>
                <w:szCs w:val="28"/>
              </w:rPr>
              <w:t xml:space="preserve"> </w:t>
            </w:r>
            <w:r w:rsidR="00ED04A3" w:rsidRPr="006C0040">
              <w:rPr>
                <w:color w:val="000000"/>
                <w:sz w:val="28"/>
                <w:szCs w:val="28"/>
              </w:rPr>
              <w:t>в области теории и истории искусства</w:t>
            </w:r>
          </w:p>
        </w:tc>
      </w:tr>
      <w:tr w:rsidR="006C0040" w:rsidRPr="00355648" w:rsidTr="00E97C28">
        <w:trPr>
          <w:trHeight w:val="77"/>
          <w:jc w:val="center"/>
        </w:trPr>
        <w:tc>
          <w:tcPr>
            <w:tcW w:w="3743" w:type="dxa"/>
            <w:vMerge/>
            <w:vAlign w:val="center"/>
          </w:tcPr>
          <w:p w:rsidR="006C0040" w:rsidRPr="00355648" w:rsidRDefault="006C0040" w:rsidP="00FC76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26" w:type="dxa"/>
            <w:vAlign w:val="center"/>
          </w:tcPr>
          <w:p w:rsidR="006C0040" w:rsidRPr="00355648" w:rsidRDefault="006C0040" w:rsidP="00ED04A3">
            <w:pPr>
              <w:rPr>
                <w:sz w:val="28"/>
                <w:szCs w:val="28"/>
              </w:rPr>
            </w:pPr>
            <w:r w:rsidRPr="00355648"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5648">
              <w:rPr>
                <w:bCs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объективные и субъективные факторы </w:t>
            </w:r>
            <w:r w:rsidR="00ED04A3">
              <w:rPr>
                <w:sz w:val="28"/>
                <w:szCs w:val="28"/>
              </w:rPr>
              <w:t>искусства дирижирования</w:t>
            </w:r>
            <w:r>
              <w:rPr>
                <w:sz w:val="28"/>
                <w:szCs w:val="28"/>
              </w:rPr>
              <w:t xml:space="preserve"> как вида творческой деятельности </w:t>
            </w:r>
          </w:p>
        </w:tc>
      </w:tr>
      <w:tr w:rsidR="006C0040" w:rsidRPr="00355648" w:rsidTr="00FC76CD">
        <w:trPr>
          <w:trHeight w:val="1225"/>
          <w:jc w:val="center"/>
        </w:trPr>
        <w:tc>
          <w:tcPr>
            <w:tcW w:w="3743" w:type="dxa"/>
            <w:vMerge/>
            <w:vAlign w:val="center"/>
          </w:tcPr>
          <w:p w:rsidR="006C0040" w:rsidRPr="00355648" w:rsidRDefault="006C0040" w:rsidP="00FC76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26" w:type="dxa"/>
          </w:tcPr>
          <w:p w:rsidR="006C0040" w:rsidRPr="00355648" w:rsidRDefault="006C0040" w:rsidP="00FC76CD">
            <w:pPr>
              <w:rPr>
                <w:sz w:val="28"/>
                <w:szCs w:val="28"/>
              </w:rPr>
            </w:pPr>
            <w:r w:rsidRPr="00355648">
              <w:rPr>
                <w:b/>
                <w:bCs/>
                <w:sz w:val="28"/>
                <w:szCs w:val="28"/>
              </w:rPr>
              <w:t>Владеть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методами социологии искусства в профессиональной и социальной деятельности</w:t>
            </w:r>
            <w:r w:rsidR="00ED04A3">
              <w:rPr>
                <w:sz w:val="28"/>
                <w:szCs w:val="28"/>
              </w:rPr>
              <w:t xml:space="preserve"> </w:t>
            </w:r>
          </w:p>
        </w:tc>
      </w:tr>
    </w:tbl>
    <w:p w:rsidR="00573189" w:rsidRDefault="00573189"/>
    <w:p w:rsidR="00573189" w:rsidRDefault="00573189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919B6">
        <w:rPr>
          <w:b/>
          <w:sz w:val="28"/>
          <w:szCs w:val="28"/>
        </w:rPr>
        <w:t>. Ст</w:t>
      </w:r>
      <w:r>
        <w:rPr>
          <w:b/>
          <w:sz w:val="28"/>
          <w:szCs w:val="28"/>
        </w:rPr>
        <w:t>руктура и содержание дисциплины</w:t>
      </w:r>
    </w:p>
    <w:p w:rsidR="00573189" w:rsidRDefault="00573189" w:rsidP="00573189">
      <w:pPr>
        <w:ind w:firstLine="567"/>
        <w:rPr>
          <w:i/>
          <w:sz w:val="28"/>
          <w:szCs w:val="28"/>
        </w:rPr>
      </w:pPr>
      <w:r>
        <w:rPr>
          <w:i/>
          <w:sz w:val="28"/>
          <w:szCs w:val="28"/>
        </w:rPr>
        <w:t>4.1. Структура дисциплины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"/>
        <w:gridCol w:w="2385"/>
        <w:gridCol w:w="1939"/>
        <w:gridCol w:w="4687"/>
      </w:tblGrid>
      <w:tr w:rsidR="00602E86" w:rsidRPr="00050930" w:rsidTr="00602E86">
        <w:trPr>
          <w:trHeight w:val="485"/>
        </w:trPr>
        <w:tc>
          <w:tcPr>
            <w:tcW w:w="595" w:type="dxa"/>
            <w:vAlign w:val="center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 xml:space="preserve">№ </w:t>
            </w:r>
            <w:proofErr w:type="gramStart"/>
            <w:r w:rsidRPr="00050930">
              <w:rPr>
                <w:sz w:val="28"/>
                <w:szCs w:val="28"/>
              </w:rPr>
              <w:t>п</w:t>
            </w:r>
            <w:proofErr w:type="gramEnd"/>
            <w:r w:rsidRPr="00050930">
              <w:rPr>
                <w:sz w:val="28"/>
                <w:szCs w:val="28"/>
              </w:rPr>
              <w:t>/п</w:t>
            </w:r>
          </w:p>
        </w:tc>
        <w:tc>
          <w:tcPr>
            <w:tcW w:w="2385" w:type="dxa"/>
            <w:vAlign w:val="center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>Наименование раздела дисциплины</w:t>
            </w:r>
          </w:p>
        </w:tc>
        <w:tc>
          <w:tcPr>
            <w:tcW w:w="1939" w:type="dxa"/>
          </w:tcPr>
          <w:p w:rsidR="00602E86" w:rsidRPr="00050930" w:rsidRDefault="00602E86" w:rsidP="00B600A7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>Формируемые компетенции (</w:t>
            </w:r>
            <w:r>
              <w:rPr>
                <w:sz w:val="28"/>
                <w:szCs w:val="28"/>
              </w:rPr>
              <w:t>О</w:t>
            </w:r>
            <w:r w:rsidRPr="00050930">
              <w:rPr>
                <w:sz w:val="28"/>
                <w:szCs w:val="28"/>
              </w:rPr>
              <w:t>ПК)</w:t>
            </w:r>
          </w:p>
        </w:tc>
        <w:tc>
          <w:tcPr>
            <w:tcW w:w="4687" w:type="dxa"/>
          </w:tcPr>
          <w:p w:rsidR="00602E86" w:rsidRPr="00050930" w:rsidRDefault="00602E86" w:rsidP="00B600A7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текущего контроля</w:t>
            </w:r>
          </w:p>
        </w:tc>
      </w:tr>
      <w:tr w:rsidR="00602E86" w:rsidRPr="00050930" w:rsidTr="00602E86">
        <w:trPr>
          <w:trHeight w:val="2308"/>
        </w:trPr>
        <w:tc>
          <w:tcPr>
            <w:tcW w:w="59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>1.</w:t>
            </w:r>
          </w:p>
        </w:tc>
        <w:tc>
          <w:tcPr>
            <w:tcW w:w="238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</w:t>
            </w:r>
            <w:r w:rsidRPr="00050930">
              <w:rPr>
                <w:sz w:val="28"/>
                <w:szCs w:val="28"/>
              </w:rPr>
              <w:t xml:space="preserve">Наука социология. </w:t>
            </w:r>
            <w:r>
              <w:rPr>
                <w:sz w:val="28"/>
                <w:szCs w:val="28"/>
              </w:rPr>
              <w:t xml:space="preserve">Общество.  </w:t>
            </w:r>
            <w:r w:rsidRPr="00050930">
              <w:rPr>
                <w:sz w:val="28"/>
                <w:szCs w:val="28"/>
              </w:rPr>
              <w:t>Социализация и социальное взаимодействие людей</w:t>
            </w:r>
          </w:p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02E86" w:rsidRPr="00050930" w:rsidRDefault="00602E86" w:rsidP="00B600A7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ОПК-4</w:t>
            </w:r>
          </w:p>
        </w:tc>
        <w:tc>
          <w:tcPr>
            <w:tcW w:w="4687" w:type="dxa"/>
          </w:tcPr>
          <w:p w:rsidR="00602E86" w:rsidRPr="00BF2863" w:rsidRDefault="00602E86" w:rsidP="00B600A7">
            <w:pPr>
              <w:ind w:firstLine="0"/>
              <w:rPr>
                <w:snapToGrid w:val="0"/>
                <w:sz w:val="28"/>
                <w:szCs w:val="28"/>
              </w:rPr>
            </w:pP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>вопросы для самостоятельной работы по разделу №1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  <w:tr w:rsidR="00602E86" w:rsidRPr="00050930" w:rsidTr="00602E86">
        <w:trPr>
          <w:trHeight w:val="404"/>
        </w:trPr>
        <w:tc>
          <w:tcPr>
            <w:tcW w:w="59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50930">
              <w:rPr>
                <w:sz w:val="28"/>
                <w:szCs w:val="28"/>
              </w:rPr>
              <w:t>.</w:t>
            </w:r>
          </w:p>
        </w:tc>
        <w:tc>
          <w:tcPr>
            <w:tcW w:w="238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 2. </w:t>
            </w:r>
            <w:r w:rsidRPr="00050930">
              <w:rPr>
                <w:sz w:val="28"/>
                <w:szCs w:val="28"/>
              </w:rPr>
              <w:t>Социальная эволюция и модернизация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39" w:type="dxa"/>
          </w:tcPr>
          <w:p w:rsidR="00602E86" w:rsidRPr="00050930" w:rsidRDefault="00602E86" w:rsidP="00B600A7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ОПК-4</w:t>
            </w:r>
          </w:p>
        </w:tc>
        <w:tc>
          <w:tcPr>
            <w:tcW w:w="4687" w:type="dxa"/>
          </w:tcPr>
          <w:p w:rsidR="00602E86" w:rsidRDefault="00602E86" w:rsidP="00B600A7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>вопросы для самостоятельной работы по разделу №2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  <w:tr w:rsidR="00602E86" w:rsidRPr="00050930" w:rsidTr="00602E86">
        <w:trPr>
          <w:trHeight w:val="404"/>
        </w:trPr>
        <w:tc>
          <w:tcPr>
            <w:tcW w:w="59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8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Разд.3. </w:t>
            </w:r>
            <w:r w:rsidRPr="00B22D0F">
              <w:rPr>
                <w:sz w:val="28"/>
                <w:szCs w:val="28"/>
              </w:rPr>
              <w:t xml:space="preserve">Структура и процесс социологического </w:t>
            </w:r>
            <w:r w:rsidRPr="00B22D0F">
              <w:rPr>
                <w:sz w:val="28"/>
                <w:szCs w:val="28"/>
              </w:rPr>
              <w:lastRenderedPageBreak/>
              <w:t>исследования</w:t>
            </w:r>
          </w:p>
        </w:tc>
        <w:tc>
          <w:tcPr>
            <w:tcW w:w="1939" w:type="dxa"/>
          </w:tcPr>
          <w:p w:rsidR="00602E86" w:rsidRDefault="00602E86" w:rsidP="00B600A7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ОПК-4</w:t>
            </w:r>
          </w:p>
        </w:tc>
        <w:tc>
          <w:tcPr>
            <w:tcW w:w="4687" w:type="dxa"/>
          </w:tcPr>
          <w:p w:rsidR="00602E86" w:rsidRDefault="00602E86" w:rsidP="00B600A7">
            <w:pPr>
              <w:ind w:firstLine="0"/>
              <w:rPr>
                <w:snapToGrid w:val="0"/>
                <w:sz w:val="28"/>
                <w:szCs w:val="28"/>
              </w:rPr>
            </w:pP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 xml:space="preserve">вопросы для самостоятельной работы по </w:t>
            </w:r>
            <w:r>
              <w:rPr>
                <w:sz w:val="28"/>
                <w:szCs w:val="28"/>
              </w:rPr>
              <w:lastRenderedPageBreak/>
              <w:t>разделу №3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  <w:tr w:rsidR="00602E86" w:rsidRPr="00050930" w:rsidTr="00602E86">
        <w:trPr>
          <w:trHeight w:val="404"/>
        </w:trPr>
        <w:tc>
          <w:tcPr>
            <w:tcW w:w="59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38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Разд.4. </w:t>
            </w:r>
            <w:r>
              <w:rPr>
                <w:bCs/>
                <w:sz w:val="28"/>
                <w:szCs w:val="28"/>
              </w:rPr>
              <w:t xml:space="preserve">Методы сбора, </w:t>
            </w:r>
            <w:r>
              <w:rPr>
                <w:sz w:val="28"/>
                <w:szCs w:val="28"/>
              </w:rPr>
              <w:t>а</w:t>
            </w:r>
            <w:r w:rsidRPr="00613535">
              <w:rPr>
                <w:sz w:val="28"/>
                <w:szCs w:val="28"/>
              </w:rPr>
              <w:t>нализ и интерпретация эмпирических данных</w:t>
            </w:r>
          </w:p>
        </w:tc>
        <w:tc>
          <w:tcPr>
            <w:tcW w:w="1939" w:type="dxa"/>
          </w:tcPr>
          <w:p w:rsidR="00602E86" w:rsidRDefault="00602E86" w:rsidP="00B600A7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ОПК-4</w:t>
            </w:r>
          </w:p>
        </w:tc>
        <w:tc>
          <w:tcPr>
            <w:tcW w:w="4687" w:type="dxa"/>
          </w:tcPr>
          <w:p w:rsidR="00602E86" w:rsidRDefault="00602E86" w:rsidP="00B600A7">
            <w:pPr>
              <w:ind w:firstLine="0"/>
              <w:rPr>
                <w:snapToGrid w:val="0"/>
                <w:sz w:val="28"/>
                <w:szCs w:val="28"/>
              </w:rPr>
            </w:pP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>вопросы для самостоятельной работы по разделу №4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</w:tbl>
    <w:p w:rsidR="00573189" w:rsidRDefault="00573189"/>
    <w:p w:rsidR="00862B08" w:rsidRPr="00E20A98" w:rsidRDefault="00862B08" w:rsidP="00862B08">
      <w:pPr>
        <w:ind w:firstLine="567"/>
        <w:rPr>
          <w:i/>
          <w:sz w:val="28"/>
          <w:szCs w:val="28"/>
        </w:rPr>
      </w:pPr>
      <w:r w:rsidRPr="00E20A98">
        <w:rPr>
          <w:i/>
          <w:sz w:val="28"/>
          <w:szCs w:val="28"/>
        </w:rPr>
        <w:t>4.2. Объем дисциплины и виды учебной работы</w:t>
      </w:r>
      <w:r>
        <w:rPr>
          <w:i/>
          <w:sz w:val="28"/>
          <w:szCs w:val="28"/>
        </w:rPr>
        <w:t xml:space="preserve"> для очной формы обучения</w:t>
      </w:r>
      <w:r w:rsidRPr="00E20A98">
        <w:rPr>
          <w:i/>
          <w:sz w:val="28"/>
          <w:szCs w:val="28"/>
        </w:rPr>
        <w:t>.</w:t>
      </w:r>
    </w:p>
    <w:p w:rsidR="00862B08" w:rsidRDefault="00862B08" w:rsidP="00862B08">
      <w:pPr>
        <w:tabs>
          <w:tab w:val="left" w:pos="4962"/>
        </w:tabs>
        <w:ind w:firstLine="540"/>
        <w:rPr>
          <w:sz w:val="28"/>
          <w:szCs w:val="28"/>
        </w:rPr>
      </w:pPr>
    </w:p>
    <w:tbl>
      <w:tblPr>
        <w:tblStyle w:val="aa"/>
        <w:tblW w:w="9748" w:type="dxa"/>
        <w:tblLayout w:type="fixed"/>
        <w:tblLook w:val="01E0"/>
      </w:tblPr>
      <w:tblGrid>
        <w:gridCol w:w="648"/>
        <w:gridCol w:w="2437"/>
        <w:gridCol w:w="709"/>
        <w:gridCol w:w="709"/>
        <w:gridCol w:w="850"/>
        <w:gridCol w:w="851"/>
        <w:gridCol w:w="992"/>
        <w:gridCol w:w="2506"/>
        <w:gridCol w:w="46"/>
      </w:tblGrid>
      <w:tr w:rsidR="004D385B" w:rsidRPr="003F73D4" w:rsidTr="00D605A8">
        <w:trPr>
          <w:gridAfter w:val="1"/>
          <w:wAfter w:w="46" w:type="dxa"/>
          <w:trHeight w:val="300"/>
        </w:trPr>
        <w:tc>
          <w:tcPr>
            <w:tcW w:w="648" w:type="dxa"/>
            <w:vMerge w:val="restart"/>
            <w:vAlign w:val="center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№ </w:t>
            </w:r>
            <w:proofErr w:type="gramStart"/>
            <w:r w:rsidRPr="003F73D4">
              <w:rPr>
                <w:sz w:val="28"/>
                <w:szCs w:val="28"/>
              </w:rPr>
              <w:t>п</w:t>
            </w:r>
            <w:proofErr w:type="gramEnd"/>
            <w:r w:rsidRPr="003F73D4">
              <w:rPr>
                <w:sz w:val="28"/>
                <w:szCs w:val="28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</w:t>
            </w:r>
            <w:r w:rsidRPr="003F73D4">
              <w:rPr>
                <w:sz w:val="28"/>
                <w:szCs w:val="28"/>
              </w:rPr>
              <w:t>заняти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2268" w:type="dxa"/>
            <w:gridSpan w:val="3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Контактная работа, в т.ч. в </w:t>
            </w:r>
            <w:proofErr w:type="gramStart"/>
            <w:r>
              <w:rPr>
                <w:sz w:val="28"/>
                <w:szCs w:val="28"/>
              </w:rPr>
              <w:t>электронной</w:t>
            </w:r>
            <w:proofErr w:type="gramEnd"/>
          </w:p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информационно-образовательной среде</w:t>
            </w:r>
          </w:p>
        </w:tc>
        <w:tc>
          <w:tcPr>
            <w:tcW w:w="851" w:type="dxa"/>
            <w:vMerge w:val="restart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992" w:type="dxa"/>
            <w:vMerge w:val="restart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Всего часов</w:t>
            </w:r>
          </w:p>
        </w:tc>
        <w:tc>
          <w:tcPr>
            <w:tcW w:w="2506" w:type="dxa"/>
            <w:vMerge w:val="restart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в интерактивной форме</w:t>
            </w:r>
          </w:p>
        </w:tc>
      </w:tr>
      <w:tr w:rsidR="004D385B" w:rsidRPr="003F73D4" w:rsidTr="00D605A8">
        <w:trPr>
          <w:gridAfter w:val="1"/>
          <w:wAfter w:w="46" w:type="dxa"/>
          <w:trHeight w:val="702"/>
        </w:trPr>
        <w:tc>
          <w:tcPr>
            <w:tcW w:w="648" w:type="dxa"/>
            <w:vMerge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  <w:vMerge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Лек</w:t>
            </w:r>
          </w:p>
        </w:tc>
        <w:tc>
          <w:tcPr>
            <w:tcW w:w="709" w:type="dxa"/>
            <w:vAlign w:val="center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73D4"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КСР</w:t>
            </w:r>
          </w:p>
        </w:tc>
        <w:tc>
          <w:tcPr>
            <w:tcW w:w="851" w:type="dxa"/>
            <w:vMerge/>
            <w:vAlign w:val="center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rPr>
          <w:gridAfter w:val="1"/>
          <w:wAfter w:w="46" w:type="dxa"/>
        </w:trPr>
        <w:tc>
          <w:tcPr>
            <w:tcW w:w="9702" w:type="dxa"/>
            <w:gridSpan w:val="8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 6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Pr="003F73D4" w:rsidRDefault="004D385B" w:rsidP="00D605A8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Раздел 1. </w:t>
            </w:r>
            <w:r w:rsidRPr="00050930">
              <w:rPr>
                <w:sz w:val="28"/>
                <w:szCs w:val="28"/>
              </w:rPr>
              <w:t xml:space="preserve">Наука социология. </w:t>
            </w:r>
            <w:r>
              <w:rPr>
                <w:sz w:val="28"/>
                <w:szCs w:val="28"/>
              </w:rPr>
              <w:t xml:space="preserve">Общество. </w:t>
            </w:r>
            <w:r w:rsidRPr="00050930">
              <w:rPr>
                <w:sz w:val="28"/>
                <w:szCs w:val="28"/>
              </w:rPr>
              <w:t>Социализация и социальное взаимодействие людей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1.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в социологию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Социализация человека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 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и искусство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Способы организации </w:t>
            </w:r>
            <w:proofErr w:type="spellStart"/>
            <w:r w:rsidRPr="003F73D4">
              <w:rPr>
                <w:sz w:val="28"/>
                <w:szCs w:val="28"/>
              </w:rPr>
              <w:t>соц</w:t>
            </w:r>
            <w:proofErr w:type="gramStart"/>
            <w:r w:rsidRPr="003F73D4">
              <w:rPr>
                <w:sz w:val="28"/>
                <w:szCs w:val="28"/>
              </w:rPr>
              <w:t>.в</w:t>
            </w:r>
            <w:proofErr w:type="gramEnd"/>
            <w:r w:rsidRPr="003F73D4">
              <w:rPr>
                <w:sz w:val="28"/>
                <w:szCs w:val="28"/>
              </w:rPr>
              <w:t>заимод</w:t>
            </w:r>
            <w:r>
              <w:rPr>
                <w:sz w:val="28"/>
                <w:szCs w:val="28"/>
              </w:rPr>
              <w:t>ейств</w:t>
            </w:r>
            <w:proofErr w:type="spellEnd"/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Соц</w:t>
            </w:r>
            <w:proofErr w:type="gramStart"/>
            <w:r w:rsidRPr="003F73D4">
              <w:rPr>
                <w:sz w:val="28"/>
                <w:szCs w:val="28"/>
              </w:rPr>
              <w:t>.н</w:t>
            </w:r>
            <w:proofErr w:type="gramEnd"/>
            <w:r w:rsidRPr="003F73D4">
              <w:rPr>
                <w:sz w:val="28"/>
                <w:szCs w:val="28"/>
              </w:rPr>
              <w:t xml:space="preserve">еравенство </w:t>
            </w:r>
            <w:r>
              <w:rPr>
                <w:sz w:val="28"/>
                <w:szCs w:val="28"/>
              </w:rPr>
              <w:t xml:space="preserve">и </w:t>
            </w:r>
            <w:r w:rsidRPr="003F73D4">
              <w:rPr>
                <w:sz w:val="28"/>
                <w:szCs w:val="28"/>
              </w:rPr>
              <w:t>стр</w:t>
            </w:r>
            <w:r>
              <w:rPr>
                <w:sz w:val="28"/>
                <w:szCs w:val="28"/>
              </w:rPr>
              <w:t>а</w:t>
            </w:r>
            <w:r w:rsidRPr="003F73D4">
              <w:rPr>
                <w:sz w:val="28"/>
                <w:szCs w:val="28"/>
              </w:rPr>
              <w:t>тификация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</w:t>
            </w:r>
            <w:r w:rsidRPr="003F73D4">
              <w:rPr>
                <w:sz w:val="28"/>
                <w:szCs w:val="28"/>
              </w:rPr>
              <w:t>. Социальная эволюция и модернизация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Социальные изменения и развитие.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0,5</w:t>
            </w:r>
            <w:r w:rsidRPr="00450D3F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Теории модернизации. Глобализация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2437" w:type="dxa"/>
            <w:vAlign w:val="center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Модернизация </w:t>
            </w:r>
            <w:r>
              <w:rPr>
                <w:sz w:val="28"/>
                <w:szCs w:val="28"/>
              </w:rPr>
              <w:t>России:</w:t>
            </w:r>
            <w:r w:rsidRPr="003F73D4">
              <w:rPr>
                <w:sz w:val="28"/>
                <w:szCs w:val="28"/>
              </w:rPr>
              <w:t xml:space="preserve"> проблемы и противоречия социального развития.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rPr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Разд.3. </w:t>
            </w:r>
            <w:r w:rsidRPr="00B22D0F">
              <w:rPr>
                <w:sz w:val="28"/>
                <w:szCs w:val="28"/>
              </w:rPr>
              <w:t>Структура и процесс социологического исследования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437" w:type="dxa"/>
          </w:tcPr>
          <w:p w:rsidR="004D385B" w:rsidRDefault="004D385B" w:rsidP="00D605A8">
            <w:pPr>
              <w:pStyle w:val="style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Теоретико-методологические</w:t>
            </w:r>
          </w:p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социологического исследования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Программа, этапы и основные теоретические процедуры исследования.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437" w:type="dxa"/>
          </w:tcPr>
          <w:p w:rsidR="004D385B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Выборочный метод в социологических исследованиях.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Разд.4. </w:t>
            </w:r>
            <w:r>
              <w:rPr>
                <w:bCs/>
                <w:sz w:val="28"/>
                <w:szCs w:val="28"/>
              </w:rPr>
              <w:t xml:space="preserve">Методы сбора, </w:t>
            </w:r>
            <w:r>
              <w:rPr>
                <w:sz w:val="28"/>
                <w:szCs w:val="28"/>
              </w:rPr>
              <w:t>а</w:t>
            </w:r>
            <w:r w:rsidRPr="00613535">
              <w:rPr>
                <w:sz w:val="28"/>
                <w:szCs w:val="28"/>
              </w:rPr>
              <w:t>нализ</w:t>
            </w:r>
            <w:r>
              <w:rPr>
                <w:sz w:val="28"/>
                <w:szCs w:val="28"/>
              </w:rPr>
              <w:t>а</w:t>
            </w:r>
            <w:r w:rsidRPr="00613535">
              <w:rPr>
                <w:sz w:val="28"/>
                <w:szCs w:val="28"/>
              </w:rPr>
              <w:t xml:space="preserve"> и интерпретация эмпирических данных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 w:rsidRPr="001A6962">
              <w:t>.</w:t>
            </w:r>
            <w:r w:rsidRPr="00474177">
              <w:rPr>
                <w:sz w:val="28"/>
                <w:szCs w:val="28"/>
              </w:rPr>
              <w:t>Качественный и количественный анализ документов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437" w:type="dxa"/>
          </w:tcPr>
          <w:p w:rsidR="004D385B" w:rsidRPr="00474177" w:rsidRDefault="004D385B" w:rsidP="00D605A8">
            <w:pPr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>Наблюдение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437" w:type="dxa"/>
          </w:tcPr>
          <w:p w:rsidR="004D385B" w:rsidRPr="00474177" w:rsidRDefault="004D385B" w:rsidP="00D605A8">
            <w:pPr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>Опросные методы в социологическом исследовании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437" w:type="dxa"/>
          </w:tcPr>
          <w:p w:rsidR="004D385B" w:rsidRPr="00474177" w:rsidRDefault="004D385B" w:rsidP="00D605A8">
            <w:pPr>
              <w:ind w:firstLine="61"/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 xml:space="preserve">Подготовка, </w:t>
            </w:r>
            <w:r w:rsidRPr="00474177">
              <w:rPr>
                <w:sz w:val="28"/>
                <w:szCs w:val="28"/>
              </w:rPr>
              <w:lastRenderedPageBreak/>
              <w:t>обработка, анализ и обобщение данных социологических исследований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Default="004D385B" w:rsidP="00D605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437" w:type="dxa"/>
            <w:vAlign w:val="center"/>
          </w:tcPr>
          <w:p w:rsidR="004D385B" w:rsidRPr="00474177" w:rsidRDefault="004D385B" w:rsidP="00D605A8">
            <w:pPr>
              <w:ind w:firstLine="61"/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>Организация социологического исследования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D605A8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Круглый стол «Социология в моей профессии»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Pr="003F73D4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D605A8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Итого</w:t>
            </w:r>
            <w:r>
              <w:rPr>
                <w:sz w:val="28"/>
                <w:szCs w:val="28"/>
              </w:rPr>
              <w:t>, час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D385B" w:rsidRPr="003F73D4" w:rsidTr="00D605A8">
        <w:tc>
          <w:tcPr>
            <w:tcW w:w="648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D605A8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Итого, ЗЕТ</w:t>
            </w:r>
          </w:p>
        </w:tc>
        <w:tc>
          <w:tcPr>
            <w:tcW w:w="709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D605A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7AAE" w:rsidRDefault="00C97AAE" w:rsidP="00C97AAE">
      <w:pPr>
        <w:tabs>
          <w:tab w:val="left" w:pos="4962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4E1A" w:rsidRDefault="00FA4E1A" w:rsidP="00EF086B">
      <w:pPr>
        <w:tabs>
          <w:tab w:val="left" w:pos="4962"/>
        </w:tabs>
        <w:ind w:firstLine="540"/>
        <w:rPr>
          <w:sz w:val="28"/>
          <w:szCs w:val="28"/>
        </w:rPr>
      </w:pPr>
    </w:p>
    <w:p w:rsidR="00E65C0F" w:rsidRDefault="00E65C0F" w:rsidP="00E65C0F">
      <w:pPr>
        <w:ind w:firstLine="567"/>
        <w:rPr>
          <w:b/>
          <w:i/>
          <w:sz w:val="28"/>
          <w:szCs w:val="28"/>
        </w:rPr>
      </w:pPr>
      <w:r w:rsidRPr="001460AC">
        <w:rPr>
          <w:b/>
          <w:i/>
          <w:sz w:val="28"/>
          <w:szCs w:val="28"/>
        </w:rPr>
        <w:t>4.3. Те</w:t>
      </w:r>
      <w:r>
        <w:rPr>
          <w:b/>
          <w:i/>
          <w:sz w:val="28"/>
          <w:szCs w:val="28"/>
        </w:rPr>
        <w:t>мы занятий и краткое содержание</w:t>
      </w:r>
    </w:p>
    <w:p w:rsidR="00E65C0F" w:rsidRDefault="00E65C0F" w:rsidP="00E65C0F">
      <w:pPr>
        <w:pStyle w:val="2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1. </w:t>
      </w:r>
      <w:r>
        <w:rPr>
          <w:sz w:val="28"/>
          <w:szCs w:val="28"/>
          <w:u w:val="single"/>
        </w:rPr>
        <w:t>Введение в социологию.</w:t>
      </w:r>
    </w:p>
    <w:p w:rsidR="00E65C0F" w:rsidRDefault="00E65C0F" w:rsidP="00E65C0F">
      <w:pPr>
        <w:tabs>
          <w:tab w:val="left" w:pos="1080"/>
        </w:tabs>
        <w:ind w:left="1080" w:hanging="360"/>
        <w:rPr>
          <w:sz w:val="28"/>
        </w:rPr>
      </w:pPr>
      <w:r>
        <w:rPr>
          <w:sz w:val="28"/>
          <w:szCs w:val="28"/>
        </w:rPr>
        <w:t>1.</w:t>
      </w:r>
      <w:r w:rsidRPr="00023F6C">
        <w:rPr>
          <w:sz w:val="28"/>
        </w:rPr>
        <w:t>Объект</w:t>
      </w:r>
      <w:r>
        <w:rPr>
          <w:sz w:val="28"/>
        </w:rPr>
        <w:t>,</w:t>
      </w:r>
      <w:r w:rsidRPr="00023F6C">
        <w:rPr>
          <w:sz w:val="28"/>
        </w:rPr>
        <w:t xml:space="preserve"> предмет</w:t>
      </w:r>
      <w:r>
        <w:rPr>
          <w:sz w:val="28"/>
        </w:rPr>
        <w:t>, функции</w:t>
      </w:r>
      <w:r w:rsidRPr="00023F6C">
        <w:rPr>
          <w:sz w:val="28"/>
        </w:rPr>
        <w:t xml:space="preserve"> социологии</w:t>
      </w:r>
      <w:r>
        <w:rPr>
          <w:sz w:val="28"/>
        </w:rPr>
        <w:t>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 w:rsidRPr="00B872A4">
        <w:rPr>
          <w:sz w:val="28"/>
          <w:szCs w:val="28"/>
        </w:rPr>
        <w:t xml:space="preserve">Рождение социологии. О.Конт. </w:t>
      </w:r>
      <w:r>
        <w:rPr>
          <w:sz w:val="28"/>
          <w:szCs w:val="28"/>
        </w:rPr>
        <w:t xml:space="preserve">Предмет и объект социологии. </w:t>
      </w:r>
      <w:r w:rsidRPr="00196CC6">
        <w:rPr>
          <w:sz w:val="28"/>
          <w:szCs w:val="28"/>
        </w:rPr>
        <w:t>Функции социологии.</w:t>
      </w:r>
      <w:r>
        <w:rPr>
          <w:sz w:val="28"/>
          <w:szCs w:val="28"/>
        </w:rPr>
        <w:t xml:space="preserve"> Место социологии в системе социальных и гуманитарных наук. Этапы развития социологии. Социология в истории России. Социология в современном российском обществе.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2. Природа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>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Мир человека. Социальные контакты, взаимодействия, отношения. Классические и неклассические концепции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 xml:space="preserve">. Культура. Культурные изменения и конфликты. Социокультурная динамика.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3. Общество.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C72E2E">
        <w:rPr>
          <w:sz w:val="28"/>
          <w:szCs w:val="28"/>
        </w:rPr>
        <w:t>Понятие общества.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Структурно-фукциональные</w:t>
      </w:r>
      <w:proofErr w:type="spellEnd"/>
      <w:r>
        <w:rPr>
          <w:sz w:val="28"/>
          <w:szCs w:val="28"/>
        </w:rPr>
        <w:t xml:space="preserve"> (</w:t>
      </w:r>
      <w:r w:rsidRPr="00C72E2E">
        <w:rPr>
          <w:sz w:val="28"/>
          <w:szCs w:val="28"/>
        </w:rPr>
        <w:t>Т. </w:t>
      </w:r>
      <w:proofErr w:type="spellStart"/>
      <w:r w:rsidRPr="00C72E2E">
        <w:rPr>
          <w:sz w:val="28"/>
          <w:szCs w:val="28"/>
        </w:rPr>
        <w:t>Парсонс</w:t>
      </w:r>
      <w:proofErr w:type="spellEnd"/>
      <w:r>
        <w:rPr>
          <w:sz w:val="28"/>
          <w:szCs w:val="28"/>
        </w:rPr>
        <w:t xml:space="preserve">, Р. Мертон) и </w:t>
      </w:r>
      <w:proofErr w:type="spellStart"/>
      <w:r>
        <w:rPr>
          <w:sz w:val="28"/>
          <w:szCs w:val="28"/>
        </w:rPr>
        <w:t>конфликтологические</w:t>
      </w:r>
      <w:proofErr w:type="spellEnd"/>
      <w:r>
        <w:rPr>
          <w:sz w:val="28"/>
          <w:szCs w:val="28"/>
        </w:rPr>
        <w:t xml:space="preserve"> (К.Маркс, </w:t>
      </w:r>
      <w:proofErr w:type="spellStart"/>
      <w:r>
        <w:rPr>
          <w:sz w:val="28"/>
          <w:szCs w:val="28"/>
        </w:rPr>
        <w:t>Р.Дарендорф</w:t>
      </w:r>
      <w:proofErr w:type="spellEnd"/>
      <w:r>
        <w:rPr>
          <w:sz w:val="28"/>
          <w:szCs w:val="28"/>
        </w:rPr>
        <w:t xml:space="preserve">) подходы к изучению общества. </w:t>
      </w:r>
      <w:r w:rsidRPr="00C72E2E">
        <w:rPr>
          <w:sz w:val="28"/>
          <w:szCs w:val="28"/>
        </w:rPr>
        <w:t>Универсальные признаки общества (Э. </w:t>
      </w:r>
      <w:proofErr w:type="spellStart"/>
      <w:r w:rsidRPr="00C72E2E">
        <w:rPr>
          <w:sz w:val="28"/>
          <w:szCs w:val="28"/>
        </w:rPr>
        <w:t>Шилз</w:t>
      </w:r>
      <w:proofErr w:type="spellEnd"/>
      <w:r w:rsidRPr="00C72E2E">
        <w:rPr>
          <w:sz w:val="28"/>
          <w:szCs w:val="28"/>
        </w:rPr>
        <w:t>). Общество как коммуникационная система (</w:t>
      </w:r>
      <w:proofErr w:type="spellStart"/>
      <w:r w:rsidRPr="00C72E2E">
        <w:rPr>
          <w:sz w:val="28"/>
          <w:szCs w:val="28"/>
        </w:rPr>
        <w:t>Н.Луман</w:t>
      </w:r>
      <w:proofErr w:type="spellEnd"/>
      <w:r w:rsidRPr="00C72E2E">
        <w:rPr>
          <w:sz w:val="28"/>
          <w:szCs w:val="28"/>
        </w:rPr>
        <w:t>). Мировое сообщество.</w:t>
      </w:r>
    </w:p>
    <w:p w:rsidR="00E65C0F" w:rsidRDefault="00E65C0F" w:rsidP="00E65C0F">
      <w:pPr>
        <w:pStyle w:val="21"/>
        <w:rPr>
          <w:sz w:val="28"/>
          <w:szCs w:val="28"/>
          <w:u w:val="single"/>
        </w:rPr>
      </w:pPr>
      <w:r w:rsidRPr="00D054EA">
        <w:rPr>
          <w:sz w:val="28"/>
          <w:szCs w:val="28"/>
          <w:u w:val="single"/>
        </w:rPr>
        <w:t xml:space="preserve">Практическое занятие 1. </w:t>
      </w:r>
      <w:r>
        <w:rPr>
          <w:sz w:val="28"/>
          <w:szCs w:val="28"/>
          <w:u w:val="single"/>
        </w:rPr>
        <w:t>Наука социология.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F31641" w:rsidRDefault="00E65C0F" w:rsidP="00E65C0F">
      <w:pPr>
        <w:ind w:firstLine="425"/>
        <w:rPr>
          <w:sz w:val="28"/>
          <w:szCs w:val="28"/>
        </w:rPr>
      </w:pPr>
      <w:r w:rsidRPr="00F31641">
        <w:rPr>
          <w:sz w:val="28"/>
          <w:szCs w:val="28"/>
        </w:rPr>
        <w:t>1.  Предмет и объект социологии. Функции социологии.</w:t>
      </w:r>
    </w:p>
    <w:p w:rsidR="00E65C0F" w:rsidRPr="00715A11" w:rsidRDefault="00E65C0F" w:rsidP="00E65C0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15A11">
        <w:rPr>
          <w:sz w:val="28"/>
          <w:szCs w:val="28"/>
        </w:rPr>
        <w:t>2.  Макро и микросоциологические теории.</w:t>
      </w:r>
    </w:p>
    <w:p w:rsidR="00E65C0F" w:rsidRDefault="00E65C0F" w:rsidP="00E65C0F">
      <w:pPr>
        <w:ind w:firstLine="425"/>
        <w:rPr>
          <w:sz w:val="28"/>
          <w:szCs w:val="28"/>
        </w:rPr>
      </w:pPr>
      <w:r w:rsidRPr="00F31641">
        <w:rPr>
          <w:sz w:val="28"/>
          <w:szCs w:val="28"/>
        </w:rPr>
        <w:t>3.  Понятие общества</w:t>
      </w:r>
      <w:r>
        <w:rPr>
          <w:sz w:val="28"/>
          <w:szCs w:val="28"/>
        </w:rPr>
        <w:t xml:space="preserve"> и техносферы</w:t>
      </w:r>
      <w:r w:rsidRPr="00F31641">
        <w:rPr>
          <w:sz w:val="28"/>
          <w:szCs w:val="28"/>
        </w:rPr>
        <w:t>.</w:t>
      </w:r>
    </w:p>
    <w:p w:rsidR="00E65C0F" w:rsidRPr="00F46055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2. </w:t>
      </w:r>
      <w:r w:rsidRPr="00F46055">
        <w:rPr>
          <w:sz w:val="28"/>
          <w:szCs w:val="28"/>
          <w:u w:val="single"/>
        </w:rPr>
        <w:t>Социализация человека.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1. Статусно-ролевая концепция личности.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 w:rsidRPr="00196CC6">
        <w:rPr>
          <w:sz w:val="28"/>
          <w:szCs w:val="28"/>
        </w:rPr>
        <w:t>Человек, индивид, индивидуальность, личность.</w:t>
      </w:r>
      <w:r>
        <w:rPr>
          <w:sz w:val="28"/>
          <w:szCs w:val="28"/>
        </w:rPr>
        <w:t xml:space="preserve"> </w:t>
      </w:r>
      <w:r w:rsidRPr="00196CC6">
        <w:rPr>
          <w:sz w:val="28"/>
          <w:szCs w:val="28"/>
        </w:rPr>
        <w:t>Базисный и модальный типы личности. Социальный статус.</w:t>
      </w:r>
      <w:r w:rsidRPr="008B43A0">
        <w:rPr>
          <w:sz w:val="28"/>
          <w:szCs w:val="28"/>
        </w:rPr>
        <w:t xml:space="preserve"> </w:t>
      </w:r>
      <w:r w:rsidRPr="00196CC6">
        <w:rPr>
          <w:sz w:val="28"/>
          <w:szCs w:val="28"/>
        </w:rPr>
        <w:t>Понятие социальной роли. Роль как ожидаемое поведение. Ролевой набор</w:t>
      </w:r>
      <w:r>
        <w:rPr>
          <w:sz w:val="28"/>
          <w:szCs w:val="28"/>
        </w:rPr>
        <w:t>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2. Условия и факторы социализации.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 w:rsidRPr="00196CC6">
        <w:rPr>
          <w:sz w:val="28"/>
          <w:szCs w:val="28"/>
        </w:rPr>
        <w:t xml:space="preserve">Социализация как усвоение культурных норм и освоение социальных ролей. Социализация и формирование личности. Социальное «Я». Теория </w:t>
      </w:r>
      <w:r w:rsidRPr="00196CC6">
        <w:rPr>
          <w:sz w:val="28"/>
          <w:szCs w:val="28"/>
        </w:rPr>
        <w:lastRenderedPageBreak/>
        <w:t>«зеркального Я» Ч. Кули. Процесс формирования личности в теориях Дж. Г. </w:t>
      </w:r>
      <w:proofErr w:type="spellStart"/>
      <w:r w:rsidRPr="00196CC6">
        <w:rPr>
          <w:sz w:val="28"/>
          <w:szCs w:val="28"/>
        </w:rPr>
        <w:t>Мида</w:t>
      </w:r>
      <w:proofErr w:type="spellEnd"/>
      <w:r w:rsidRPr="00196CC6">
        <w:rPr>
          <w:sz w:val="28"/>
          <w:szCs w:val="28"/>
        </w:rPr>
        <w:t xml:space="preserve"> и З. Фрейда</w:t>
      </w:r>
      <w:r>
        <w:rPr>
          <w:sz w:val="28"/>
          <w:szCs w:val="28"/>
        </w:rPr>
        <w:t>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3. Процесс социализации.</w:t>
      </w:r>
    </w:p>
    <w:p w:rsidR="00E65C0F" w:rsidRPr="00196CC6" w:rsidRDefault="00E65C0F" w:rsidP="00E65C0F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Социализация взрослых и детей. Теории когнитивного развития и нравственного формирования личности. Депривация.</w:t>
      </w:r>
      <w:r w:rsidRPr="008B43A0">
        <w:rPr>
          <w:sz w:val="28"/>
          <w:szCs w:val="28"/>
        </w:rPr>
        <w:t xml:space="preserve"> </w:t>
      </w:r>
      <w:r w:rsidRPr="00196CC6">
        <w:rPr>
          <w:sz w:val="28"/>
          <w:szCs w:val="28"/>
        </w:rPr>
        <w:t>Адаптивный и эволюционный подходы к социализации. Десоциализация и ресоциализация. Агенты и механизмы социализации.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3. Культура и искусство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 w:rsidRPr="002C67E5">
        <w:rPr>
          <w:sz w:val="28"/>
          <w:szCs w:val="28"/>
        </w:rPr>
        <w:t>1.</w:t>
      </w:r>
      <w:r>
        <w:rPr>
          <w:sz w:val="28"/>
          <w:szCs w:val="28"/>
        </w:rPr>
        <w:t xml:space="preserve"> Социологическое понимание культуры и искусства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Культура. Культурные универсалии. Этноцентризм. Ксенофобия. Культурный релятивизм. П.А.Сорокин. Социокультурная реальность.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2.Основные элементы культуры. </w:t>
      </w:r>
    </w:p>
    <w:p w:rsidR="00E65C0F" w:rsidRPr="005D2513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Язык (речь). Социальные ценности. Идеология. Нормы. Обычаи. Традиции. Ритуалы и обряды.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3. Культурная динамика.</w:t>
      </w:r>
    </w:p>
    <w:p w:rsidR="00E65C0F" w:rsidRPr="00F27D20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 w:rsidRPr="00F27D20">
        <w:rPr>
          <w:sz w:val="28"/>
          <w:szCs w:val="28"/>
        </w:rPr>
        <w:t>Субкультуры</w:t>
      </w:r>
      <w:r>
        <w:rPr>
          <w:sz w:val="28"/>
          <w:szCs w:val="28"/>
        </w:rPr>
        <w:t xml:space="preserve"> и контркультуры. Культурные изменения. Массовая культура. Культурный конфликт. Аномия. Культурный лаг. Культурная диффузия, аккомодация, ассимиляция, аккультурация. Культурное взаимодействие. Теория </w:t>
      </w:r>
      <w:proofErr w:type="spellStart"/>
      <w:r>
        <w:rPr>
          <w:sz w:val="28"/>
          <w:szCs w:val="28"/>
        </w:rPr>
        <w:t>социокультурной</w:t>
      </w:r>
      <w:proofErr w:type="spellEnd"/>
      <w:r>
        <w:rPr>
          <w:sz w:val="28"/>
          <w:szCs w:val="28"/>
        </w:rPr>
        <w:t xml:space="preserve"> динамики П.А.Сорокина.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2. </w:t>
      </w:r>
      <w:r w:rsidRPr="00BF0C52">
        <w:rPr>
          <w:sz w:val="28"/>
          <w:szCs w:val="28"/>
          <w:u w:val="single"/>
        </w:rPr>
        <w:t>Социологическое понимание культуры</w:t>
      </w:r>
      <w:r>
        <w:rPr>
          <w:sz w:val="28"/>
          <w:szCs w:val="28"/>
          <w:u w:val="single"/>
        </w:rPr>
        <w:t xml:space="preserve"> и искусства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F31641" w:rsidRDefault="00E65C0F" w:rsidP="00E65C0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Социокультурная</w:t>
      </w:r>
      <w:proofErr w:type="spellEnd"/>
      <w:r>
        <w:rPr>
          <w:sz w:val="28"/>
          <w:szCs w:val="28"/>
        </w:rPr>
        <w:t xml:space="preserve"> реальность </w:t>
      </w:r>
      <w:proofErr w:type="spellStart"/>
      <w:r>
        <w:rPr>
          <w:sz w:val="28"/>
          <w:szCs w:val="28"/>
        </w:rPr>
        <w:t>П.А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орокина</w:t>
      </w:r>
      <w:proofErr w:type="spellEnd"/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     2. Основные элементы культуры.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     3. Культурная динамика.</w:t>
      </w:r>
    </w:p>
    <w:p w:rsidR="00E65C0F" w:rsidRPr="00F46055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4. </w:t>
      </w:r>
      <w:r w:rsidRPr="00EA47F4">
        <w:rPr>
          <w:sz w:val="28"/>
          <w:szCs w:val="28"/>
          <w:u w:val="single"/>
        </w:rPr>
        <w:t>Способы организации соц</w:t>
      </w:r>
      <w:r>
        <w:rPr>
          <w:sz w:val="28"/>
          <w:szCs w:val="28"/>
          <w:u w:val="single"/>
        </w:rPr>
        <w:t xml:space="preserve">иального </w:t>
      </w:r>
      <w:r w:rsidRPr="00EA47F4">
        <w:rPr>
          <w:sz w:val="28"/>
          <w:szCs w:val="28"/>
          <w:u w:val="single"/>
        </w:rPr>
        <w:t>взаимодействия людей.</w:t>
      </w:r>
    </w:p>
    <w:p w:rsidR="00E65C0F" w:rsidRDefault="00E65C0F" w:rsidP="00E65C0F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F31641">
        <w:rPr>
          <w:sz w:val="28"/>
          <w:szCs w:val="28"/>
        </w:rPr>
        <w:t>оциальны</w:t>
      </w:r>
      <w:r>
        <w:rPr>
          <w:sz w:val="28"/>
          <w:szCs w:val="28"/>
        </w:rPr>
        <w:t>е</w:t>
      </w:r>
      <w:r w:rsidRPr="00F31641">
        <w:rPr>
          <w:sz w:val="28"/>
          <w:szCs w:val="28"/>
        </w:rPr>
        <w:t xml:space="preserve"> институт</w:t>
      </w:r>
      <w:r>
        <w:rPr>
          <w:sz w:val="28"/>
          <w:szCs w:val="28"/>
        </w:rPr>
        <w:t>ы.</w:t>
      </w:r>
    </w:p>
    <w:p w:rsidR="00E65C0F" w:rsidRDefault="00E65C0F" w:rsidP="00E65C0F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Социальные группы</w:t>
      </w:r>
      <w:r w:rsidRPr="007D0C20">
        <w:rPr>
          <w:sz w:val="28"/>
          <w:szCs w:val="28"/>
        </w:rPr>
        <w:t xml:space="preserve"> </w:t>
      </w:r>
      <w:r w:rsidRPr="00D936E5">
        <w:rPr>
          <w:sz w:val="28"/>
          <w:szCs w:val="28"/>
        </w:rPr>
        <w:t xml:space="preserve">Понятие социального института. Социальные потребности и социальные институты. Институционализация. Институциональная структура общества. </w:t>
      </w:r>
      <w:proofErr w:type="spellStart"/>
      <w:r w:rsidRPr="00D936E5">
        <w:rPr>
          <w:sz w:val="28"/>
          <w:szCs w:val="28"/>
        </w:rPr>
        <w:t>Субинституты</w:t>
      </w:r>
      <w:proofErr w:type="spellEnd"/>
      <w:r w:rsidRPr="00D936E5">
        <w:rPr>
          <w:sz w:val="28"/>
          <w:szCs w:val="28"/>
        </w:rPr>
        <w:t xml:space="preserve">. Формальные и неформальные институты. Явные и латентные последствия институциональной деятельности.  </w:t>
      </w:r>
    </w:p>
    <w:p w:rsidR="00E65C0F" w:rsidRDefault="00E65C0F" w:rsidP="00E65C0F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Группы.</w:t>
      </w:r>
    </w:p>
    <w:p w:rsidR="00E65C0F" w:rsidRDefault="00E65C0F" w:rsidP="00E65C0F">
      <w:pPr>
        <w:ind w:firstLine="567"/>
        <w:rPr>
          <w:sz w:val="28"/>
          <w:szCs w:val="28"/>
        </w:rPr>
      </w:pPr>
      <w:r w:rsidRPr="00FA3C51">
        <w:rPr>
          <w:sz w:val="28"/>
          <w:szCs w:val="28"/>
        </w:rPr>
        <w:t>Социальные группы.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Первичные</w:t>
      </w:r>
      <w:r>
        <w:rPr>
          <w:sz w:val="28"/>
          <w:szCs w:val="28"/>
        </w:rPr>
        <w:t xml:space="preserve"> и в</w:t>
      </w:r>
      <w:r w:rsidRPr="00FA3C51">
        <w:rPr>
          <w:sz w:val="28"/>
          <w:szCs w:val="28"/>
        </w:rPr>
        <w:t>торичные группы. Размер групп. Малые, формальные и неформальные группы. Референтные группы. Инструментальные и экспрессивные функции групп. Модель двойного лидерства.</w:t>
      </w:r>
    </w:p>
    <w:p w:rsidR="00E65C0F" w:rsidRDefault="00E65C0F" w:rsidP="00E65C0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A3C51">
        <w:rPr>
          <w:sz w:val="28"/>
          <w:szCs w:val="28"/>
        </w:rPr>
        <w:t>Социальные организации.</w:t>
      </w:r>
    </w:p>
    <w:p w:rsidR="00E65C0F" w:rsidRPr="00FA3C51" w:rsidRDefault="00E65C0F" w:rsidP="00E65C0F">
      <w:pPr>
        <w:pStyle w:val="21"/>
        <w:ind w:firstLine="540"/>
        <w:rPr>
          <w:sz w:val="28"/>
          <w:szCs w:val="28"/>
        </w:rPr>
      </w:pPr>
      <w:r w:rsidRPr="00FA3C51">
        <w:rPr>
          <w:sz w:val="28"/>
          <w:szCs w:val="28"/>
        </w:rPr>
        <w:t xml:space="preserve">Теория бюрократии М.Вебера. Типологические характеристики бюрократической организации. Дисфункции организации (Р.Мертон). Факторы </w:t>
      </w:r>
      <w:proofErr w:type="spellStart"/>
      <w:r w:rsidRPr="00FA3C51">
        <w:rPr>
          <w:sz w:val="28"/>
          <w:szCs w:val="28"/>
        </w:rPr>
        <w:t>дебюрократизации</w:t>
      </w:r>
      <w:proofErr w:type="spellEnd"/>
      <w:r w:rsidRPr="00FA3C51">
        <w:rPr>
          <w:sz w:val="28"/>
          <w:szCs w:val="28"/>
        </w:rPr>
        <w:t xml:space="preserve"> (</w:t>
      </w:r>
      <w:proofErr w:type="spellStart"/>
      <w:r w:rsidRPr="00FA3C51">
        <w:rPr>
          <w:sz w:val="28"/>
          <w:szCs w:val="28"/>
        </w:rPr>
        <w:t>Э.Гидденс</w:t>
      </w:r>
      <w:proofErr w:type="spellEnd"/>
      <w:r w:rsidRPr="00FA3C51">
        <w:rPr>
          <w:sz w:val="28"/>
          <w:szCs w:val="28"/>
        </w:rPr>
        <w:t>). Свободное группообразование и неформальные объединения.</w:t>
      </w:r>
    </w:p>
    <w:p w:rsidR="00E65C0F" w:rsidRPr="0028783F" w:rsidRDefault="00E65C0F" w:rsidP="00E65C0F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5. </w:t>
      </w:r>
      <w:r w:rsidRPr="0028783F">
        <w:rPr>
          <w:sz w:val="28"/>
          <w:szCs w:val="28"/>
          <w:u w:val="single"/>
        </w:rPr>
        <w:t>Социальное неравенство и  стратификация.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>1.</w:t>
      </w:r>
      <w:r w:rsidRPr="00F31641">
        <w:rPr>
          <w:sz w:val="28"/>
          <w:szCs w:val="28"/>
        </w:rPr>
        <w:t xml:space="preserve"> Социальная структура, неравенство и стратификация</w:t>
      </w:r>
      <w:r>
        <w:rPr>
          <w:sz w:val="28"/>
          <w:szCs w:val="28"/>
        </w:rPr>
        <w:t>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FA3C51">
        <w:rPr>
          <w:sz w:val="28"/>
          <w:szCs w:val="28"/>
        </w:rPr>
        <w:lastRenderedPageBreak/>
        <w:t>Понятие социальной структуры.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Социальная и демографическая статистика. Горизонтальные и вертикальные связи элементов социальной структуры.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 xml:space="preserve">Критерии социального неравенства М.Вебера. </w:t>
      </w:r>
      <w:proofErr w:type="spellStart"/>
      <w:r w:rsidRPr="00FA3C51">
        <w:rPr>
          <w:sz w:val="28"/>
          <w:szCs w:val="28"/>
        </w:rPr>
        <w:t>Репутационная</w:t>
      </w:r>
      <w:proofErr w:type="spellEnd"/>
      <w:r w:rsidRPr="00FA3C51">
        <w:rPr>
          <w:sz w:val="28"/>
          <w:szCs w:val="28"/>
        </w:rPr>
        <w:t xml:space="preserve"> теория Л.Уорнера. Понятие социальной стратификации. Концепция социальной стратификации П.А.Сорокина.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Современное понимание стратификации.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F31641">
        <w:rPr>
          <w:sz w:val="28"/>
          <w:szCs w:val="28"/>
        </w:rPr>
        <w:t xml:space="preserve">2. Стратификация советского и российского </w:t>
      </w:r>
      <w:r>
        <w:rPr>
          <w:sz w:val="28"/>
          <w:szCs w:val="28"/>
        </w:rPr>
        <w:t>общества.</w:t>
      </w:r>
    </w:p>
    <w:p w:rsidR="00E65C0F" w:rsidRPr="00F31641" w:rsidRDefault="00E65C0F" w:rsidP="00E65C0F">
      <w:pPr>
        <w:ind w:firstLine="480"/>
        <w:rPr>
          <w:sz w:val="28"/>
          <w:szCs w:val="28"/>
        </w:rPr>
      </w:pPr>
      <w:r w:rsidRPr="00FA3C51">
        <w:rPr>
          <w:sz w:val="28"/>
          <w:szCs w:val="28"/>
        </w:rPr>
        <w:t>Исторические типы стратификационных систем.</w:t>
      </w:r>
      <w:r>
        <w:rPr>
          <w:sz w:val="28"/>
          <w:szCs w:val="28"/>
        </w:rPr>
        <w:t xml:space="preserve"> Социальная структура советского общества. «Трехчленная модель» социально-классовой структуры. Социальное неравенство в советском обществе. Неклассовые теории стратификации советского общества. Сословно-корпоративная система стратификации. Переходный характер стратификации современного российского общества.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F31641">
        <w:rPr>
          <w:sz w:val="28"/>
          <w:szCs w:val="28"/>
        </w:rPr>
        <w:t>3. Социальная мобильность</w:t>
      </w:r>
      <w:r>
        <w:rPr>
          <w:sz w:val="28"/>
          <w:szCs w:val="28"/>
        </w:rPr>
        <w:t>.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Понятие социальной мобильности (Р.А.Сорокин). Виды, типы и формы социальной мобильности. Социальные «лифты». Маргинальность и маргиналы. Миграция. Социальная мобильность в современном российском обществе. Глобализация и миграция.</w:t>
      </w:r>
    </w:p>
    <w:p w:rsidR="00E65C0F" w:rsidRPr="00193441" w:rsidRDefault="00E65C0F" w:rsidP="00E65C0F">
      <w:pPr>
        <w:ind w:firstLine="567"/>
        <w:rPr>
          <w:b/>
          <w:sz w:val="28"/>
          <w:szCs w:val="28"/>
        </w:rPr>
      </w:pPr>
      <w:r w:rsidRPr="00193441">
        <w:rPr>
          <w:b/>
          <w:sz w:val="28"/>
          <w:szCs w:val="28"/>
        </w:rPr>
        <w:t>Раздел 2. Социальная эволюция и модернизация</w:t>
      </w:r>
    </w:p>
    <w:p w:rsidR="00E65C0F" w:rsidRPr="00497408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 6. Социальные изменения и развитие.</w:t>
      </w:r>
    </w:p>
    <w:p w:rsidR="00E65C0F" w:rsidRDefault="00E65C0F" w:rsidP="00E65C0F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97408">
        <w:rPr>
          <w:sz w:val="28"/>
          <w:szCs w:val="28"/>
        </w:rPr>
        <w:t>Социальные изменения</w:t>
      </w:r>
      <w:r>
        <w:rPr>
          <w:sz w:val="28"/>
          <w:szCs w:val="28"/>
        </w:rPr>
        <w:t>.</w:t>
      </w:r>
    </w:p>
    <w:p w:rsidR="00E65C0F" w:rsidRPr="00497408" w:rsidRDefault="00E65C0F" w:rsidP="00E65C0F">
      <w:pPr>
        <w:ind w:firstLine="425"/>
        <w:rPr>
          <w:sz w:val="28"/>
          <w:szCs w:val="28"/>
        </w:rPr>
      </w:pPr>
      <w:r w:rsidRPr="00497408">
        <w:rPr>
          <w:sz w:val="28"/>
          <w:szCs w:val="28"/>
        </w:rPr>
        <w:t>Понятие социальных изменений. Формы социальных изменений: эволюционные, революционные, циклические. Источники социальных изменений. Технологические факторы социальных изменений. Идеологические факторы социальных изменений. Субъект социальных изменений.</w:t>
      </w:r>
    </w:p>
    <w:p w:rsidR="00E65C0F" w:rsidRDefault="00E65C0F" w:rsidP="00E65C0F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41965">
        <w:rPr>
          <w:sz w:val="28"/>
          <w:szCs w:val="28"/>
        </w:rPr>
        <w:t>Социальное развитие</w:t>
      </w:r>
      <w:r>
        <w:rPr>
          <w:sz w:val="28"/>
          <w:szCs w:val="28"/>
        </w:rPr>
        <w:t>.</w:t>
      </w:r>
    </w:p>
    <w:p w:rsidR="00E65C0F" w:rsidRPr="00641965" w:rsidRDefault="00E65C0F" w:rsidP="00E65C0F">
      <w:pPr>
        <w:ind w:firstLine="425"/>
        <w:rPr>
          <w:sz w:val="28"/>
          <w:szCs w:val="28"/>
        </w:rPr>
      </w:pPr>
      <w:r w:rsidRPr="00641965">
        <w:rPr>
          <w:sz w:val="28"/>
          <w:szCs w:val="28"/>
        </w:rPr>
        <w:t xml:space="preserve">Понятие социального развития. Критерии социального развития. Нелинейный характер социального развития. Подходы к определению социального прогресса. Противоречивый характер социального прогресса. </w:t>
      </w:r>
      <w:r w:rsidRPr="00A437FF">
        <w:rPr>
          <w:sz w:val="28"/>
          <w:szCs w:val="28"/>
        </w:rPr>
        <w:t>Цивилизации.</w:t>
      </w:r>
      <w:r w:rsidRPr="008A3F00">
        <w:rPr>
          <w:sz w:val="28"/>
          <w:szCs w:val="28"/>
        </w:rPr>
        <w:t xml:space="preserve"> </w:t>
      </w:r>
      <w:r w:rsidRPr="00A437FF">
        <w:rPr>
          <w:sz w:val="28"/>
          <w:szCs w:val="28"/>
        </w:rPr>
        <w:t>Н.Я.Данилевск</w:t>
      </w:r>
      <w:r>
        <w:rPr>
          <w:sz w:val="28"/>
          <w:szCs w:val="28"/>
        </w:rPr>
        <w:t>ий,</w:t>
      </w:r>
      <w:r w:rsidRPr="008A3F00">
        <w:rPr>
          <w:sz w:val="28"/>
          <w:szCs w:val="28"/>
        </w:rPr>
        <w:t xml:space="preserve"> </w:t>
      </w:r>
      <w:r w:rsidRPr="00A437FF">
        <w:rPr>
          <w:sz w:val="28"/>
          <w:szCs w:val="28"/>
        </w:rPr>
        <w:t>О.Шпенглер</w:t>
      </w:r>
      <w:r>
        <w:rPr>
          <w:sz w:val="28"/>
          <w:szCs w:val="28"/>
        </w:rPr>
        <w:t>,</w:t>
      </w:r>
      <w:r w:rsidRPr="00A437FF">
        <w:rPr>
          <w:sz w:val="28"/>
          <w:szCs w:val="28"/>
        </w:rPr>
        <w:t xml:space="preserve"> А.Тойнби.</w:t>
      </w:r>
      <w:r w:rsidRPr="008A3F00">
        <w:rPr>
          <w:sz w:val="28"/>
          <w:szCs w:val="28"/>
        </w:rPr>
        <w:t xml:space="preserve"> </w:t>
      </w:r>
      <w:r w:rsidRPr="00A437FF">
        <w:rPr>
          <w:sz w:val="28"/>
          <w:szCs w:val="28"/>
        </w:rPr>
        <w:t>Социальная и культурная динамика П.Сорокина. «Столкновение цивилизаций» С.Хантингтона.</w:t>
      </w:r>
    </w:p>
    <w:p w:rsidR="00E65C0F" w:rsidRPr="00641965" w:rsidRDefault="00E65C0F" w:rsidP="00E65C0F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41965">
        <w:rPr>
          <w:sz w:val="28"/>
          <w:szCs w:val="28"/>
        </w:rPr>
        <w:t>Социально-историческое развитие.</w:t>
      </w:r>
    </w:p>
    <w:p w:rsidR="00E65C0F" w:rsidRPr="00F31641" w:rsidRDefault="00E65C0F" w:rsidP="00E65C0F">
      <w:pPr>
        <w:ind w:firstLine="425"/>
        <w:rPr>
          <w:sz w:val="28"/>
          <w:szCs w:val="28"/>
        </w:rPr>
      </w:pPr>
      <w:r w:rsidRPr="00641965">
        <w:rPr>
          <w:sz w:val="28"/>
          <w:szCs w:val="28"/>
        </w:rPr>
        <w:t>Марксистская теория исторического развития.</w:t>
      </w:r>
      <w:r w:rsidRPr="00A437FF">
        <w:rPr>
          <w:sz w:val="22"/>
          <w:szCs w:val="22"/>
        </w:rPr>
        <w:t xml:space="preserve"> </w:t>
      </w:r>
      <w:r w:rsidRPr="00A437FF">
        <w:rPr>
          <w:sz w:val="28"/>
          <w:szCs w:val="28"/>
        </w:rPr>
        <w:t>Классификация исторических типов общества.</w:t>
      </w:r>
      <w:r w:rsidRPr="005B68F0">
        <w:rPr>
          <w:sz w:val="22"/>
          <w:szCs w:val="22"/>
        </w:rPr>
        <w:t xml:space="preserve"> </w:t>
      </w:r>
      <w:r w:rsidRPr="00A437FF">
        <w:rPr>
          <w:sz w:val="28"/>
          <w:szCs w:val="28"/>
        </w:rPr>
        <w:t>Структурно-функциональная теория социальной эволюции (Т.Парсонс). Концепция современного общества. Промышленная революция, демократическая революция и революция в образовании  как главные составляющие формирования современного общества.</w:t>
      </w:r>
      <w:r w:rsidRPr="005B68F0">
        <w:rPr>
          <w:sz w:val="22"/>
          <w:szCs w:val="22"/>
        </w:rPr>
        <w:t xml:space="preserve"> </w:t>
      </w:r>
      <w:r w:rsidRPr="00641965">
        <w:rPr>
          <w:sz w:val="28"/>
          <w:szCs w:val="28"/>
        </w:rPr>
        <w:t xml:space="preserve"> Современные подходы к изучению социального развития.</w:t>
      </w:r>
    </w:p>
    <w:p w:rsidR="00E65C0F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Практическое занятие 3. Социальные изменения и развитие.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804533" w:rsidRDefault="00E65C0F" w:rsidP="00E65C0F">
      <w:pPr>
        <w:ind w:firstLine="480"/>
        <w:rPr>
          <w:sz w:val="28"/>
          <w:szCs w:val="28"/>
        </w:rPr>
      </w:pPr>
      <w:r w:rsidRPr="00804533">
        <w:rPr>
          <w:sz w:val="28"/>
          <w:szCs w:val="28"/>
        </w:rPr>
        <w:t>1. Понятие социальных изменений. Критерии и характер социального развития.</w:t>
      </w:r>
    </w:p>
    <w:p w:rsidR="00E65C0F" w:rsidRPr="00804533" w:rsidRDefault="00E65C0F" w:rsidP="00E65C0F">
      <w:pPr>
        <w:ind w:firstLine="480"/>
        <w:rPr>
          <w:sz w:val="28"/>
          <w:szCs w:val="28"/>
        </w:rPr>
      </w:pPr>
      <w:r w:rsidRPr="00804533">
        <w:rPr>
          <w:sz w:val="28"/>
          <w:szCs w:val="28"/>
        </w:rPr>
        <w:t>2.  Социальный прогресс.</w:t>
      </w:r>
    </w:p>
    <w:p w:rsidR="00E65C0F" w:rsidRPr="00804533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04533">
        <w:rPr>
          <w:sz w:val="28"/>
          <w:szCs w:val="28"/>
        </w:rPr>
        <w:t>Исторические типы общества. Теория социальной эволюции Т. Парсонса.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804533">
        <w:rPr>
          <w:sz w:val="28"/>
          <w:szCs w:val="28"/>
        </w:rPr>
        <w:t>4. Цивилизационные концепции исторического развития.</w:t>
      </w:r>
    </w:p>
    <w:p w:rsidR="00E65C0F" w:rsidRPr="00FC4496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7. </w:t>
      </w:r>
      <w:r w:rsidRPr="00FC4496">
        <w:rPr>
          <w:sz w:val="28"/>
          <w:szCs w:val="28"/>
          <w:u w:val="single"/>
        </w:rPr>
        <w:t>Теории модернизации. Глобализация.</w:t>
      </w:r>
    </w:p>
    <w:p w:rsidR="00E65C0F" w:rsidRPr="00130562" w:rsidRDefault="00E65C0F" w:rsidP="00E65C0F">
      <w:pPr>
        <w:ind w:firstLine="480"/>
        <w:rPr>
          <w:sz w:val="28"/>
          <w:szCs w:val="28"/>
        </w:rPr>
      </w:pPr>
      <w:r w:rsidRPr="00130562">
        <w:rPr>
          <w:sz w:val="28"/>
          <w:szCs w:val="28"/>
        </w:rPr>
        <w:t xml:space="preserve">1. Теории модернизации. 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130562">
        <w:rPr>
          <w:sz w:val="28"/>
          <w:szCs w:val="28"/>
        </w:rPr>
        <w:t xml:space="preserve">Универсальные теории и концепции модернизации. Модернизация как </w:t>
      </w:r>
      <w:proofErr w:type="spellStart"/>
      <w:r w:rsidRPr="00130562">
        <w:rPr>
          <w:sz w:val="28"/>
          <w:szCs w:val="28"/>
        </w:rPr>
        <w:t>вестернизация</w:t>
      </w:r>
      <w:proofErr w:type="spellEnd"/>
      <w:r w:rsidRPr="00130562">
        <w:rPr>
          <w:sz w:val="28"/>
          <w:szCs w:val="28"/>
        </w:rPr>
        <w:t xml:space="preserve">. Теории «зависимого развития». </w:t>
      </w:r>
      <w:proofErr w:type="spellStart"/>
      <w:r w:rsidRPr="00130562">
        <w:rPr>
          <w:sz w:val="28"/>
          <w:szCs w:val="28"/>
        </w:rPr>
        <w:t>Раннеиндустриальные</w:t>
      </w:r>
      <w:proofErr w:type="spellEnd"/>
      <w:r w:rsidRPr="00130562">
        <w:rPr>
          <w:sz w:val="28"/>
          <w:szCs w:val="28"/>
        </w:rPr>
        <w:t xml:space="preserve"> и </w:t>
      </w:r>
      <w:proofErr w:type="spellStart"/>
      <w:r w:rsidRPr="00130562">
        <w:rPr>
          <w:sz w:val="28"/>
          <w:szCs w:val="28"/>
        </w:rPr>
        <w:t>позднеиндустриальные</w:t>
      </w:r>
      <w:proofErr w:type="spellEnd"/>
      <w:r w:rsidRPr="00130562">
        <w:rPr>
          <w:sz w:val="28"/>
          <w:szCs w:val="28"/>
        </w:rPr>
        <w:t xml:space="preserve"> модернизации. Дилеммы модернизации П. </w:t>
      </w:r>
      <w:proofErr w:type="spellStart"/>
      <w:r w:rsidRPr="00130562">
        <w:rPr>
          <w:sz w:val="28"/>
          <w:szCs w:val="28"/>
        </w:rPr>
        <w:t>Бергера</w:t>
      </w:r>
      <w:proofErr w:type="spellEnd"/>
      <w:r w:rsidRPr="0013056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«Азиатские тигры». Постиндустриальное общество. </w:t>
      </w:r>
      <w:r w:rsidRPr="00130562">
        <w:rPr>
          <w:sz w:val="28"/>
          <w:szCs w:val="28"/>
        </w:rPr>
        <w:t xml:space="preserve">Постиндустриальная модернизация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XXI</w:t>
      </w:r>
      <w:r w:rsidRPr="001305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 </w:t>
      </w:r>
      <w:r w:rsidRPr="00130562">
        <w:rPr>
          <w:sz w:val="28"/>
          <w:szCs w:val="28"/>
        </w:rPr>
        <w:t>(</w:t>
      </w:r>
      <w:proofErr w:type="spellStart"/>
      <w:r w:rsidRPr="00130562">
        <w:rPr>
          <w:sz w:val="28"/>
          <w:szCs w:val="28"/>
        </w:rPr>
        <w:t>Р.Инглхарт</w:t>
      </w:r>
      <w:proofErr w:type="spellEnd"/>
      <w:r w:rsidRPr="0013056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130562">
        <w:rPr>
          <w:sz w:val="28"/>
          <w:szCs w:val="28"/>
        </w:rPr>
        <w:t>2. Глобализация</w:t>
      </w:r>
      <w:r>
        <w:rPr>
          <w:sz w:val="28"/>
          <w:szCs w:val="28"/>
        </w:rPr>
        <w:t>.</w:t>
      </w:r>
      <w:r w:rsidRPr="00130562">
        <w:rPr>
          <w:sz w:val="28"/>
          <w:szCs w:val="28"/>
        </w:rPr>
        <w:t xml:space="preserve"> 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0B156B">
        <w:rPr>
          <w:sz w:val="28"/>
          <w:szCs w:val="28"/>
        </w:rPr>
        <w:t xml:space="preserve">Теория глобального общества («мировой системы») </w:t>
      </w:r>
      <w:proofErr w:type="spellStart"/>
      <w:r w:rsidRPr="000B156B">
        <w:rPr>
          <w:sz w:val="28"/>
          <w:szCs w:val="28"/>
        </w:rPr>
        <w:t>И.Валлерштайна</w:t>
      </w:r>
      <w:proofErr w:type="spellEnd"/>
      <w:r w:rsidRPr="000B156B">
        <w:rPr>
          <w:sz w:val="28"/>
          <w:szCs w:val="28"/>
        </w:rPr>
        <w:t xml:space="preserve">. Ядро и периферия мирового общества. </w:t>
      </w:r>
      <w:r w:rsidRPr="00130562">
        <w:rPr>
          <w:sz w:val="28"/>
          <w:szCs w:val="28"/>
        </w:rPr>
        <w:t>Глобализация социальных и культурных процессов в современном мире.</w:t>
      </w:r>
      <w:r>
        <w:rPr>
          <w:sz w:val="28"/>
          <w:szCs w:val="28"/>
        </w:rPr>
        <w:t xml:space="preserve"> 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B156B">
        <w:rPr>
          <w:sz w:val="28"/>
          <w:szCs w:val="28"/>
        </w:rPr>
        <w:t>Глобальные угрозы</w:t>
      </w:r>
      <w:r>
        <w:rPr>
          <w:sz w:val="28"/>
          <w:szCs w:val="28"/>
        </w:rPr>
        <w:t xml:space="preserve"> в современном мире.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>Э</w:t>
      </w:r>
      <w:r w:rsidRPr="000B156B">
        <w:rPr>
          <w:sz w:val="28"/>
          <w:szCs w:val="28"/>
        </w:rPr>
        <w:t>кологический кризис, растущее неравенство между промышленно развитыми странами и остальным миром. Стратегии устойчивого развития. Информационная революция и ее социальные последствия.</w:t>
      </w:r>
      <w:r>
        <w:rPr>
          <w:sz w:val="28"/>
          <w:szCs w:val="28"/>
        </w:rPr>
        <w:t xml:space="preserve"> Теория глобальной ойкумены </w:t>
      </w:r>
      <w:proofErr w:type="spellStart"/>
      <w:r>
        <w:rPr>
          <w:sz w:val="28"/>
          <w:szCs w:val="28"/>
        </w:rPr>
        <w:t>У.Ганнерса</w:t>
      </w:r>
      <w:proofErr w:type="spellEnd"/>
      <w:r>
        <w:rPr>
          <w:sz w:val="28"/>
          <w:szCs w:val="28"/>
        </w:rPr>
        <w:t>. Концепция антиглобализма.</w:t>
      </w:r>
    </w:p>
    <w:p w:rsidR="00E65C0F" w:rsidRDefault="00E65C0F" w:rsidP="00E65C0F">
      <w:pPr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4. </w:t>
      </w:r>
      <w:r w:rsidRPr="00B62E26">
        <w:rPr>
          <w:sz w:val="28"/>
          <w:szCs w:val="28"/>
          <w:u w:val="single"/>
        </w:rPr>
        <w:t>Глобализация общества</w:t>
      </w:r>
      <w:r>
        <w:rPr>
          <w:sz w:val="28"/>
          <w:szCs w:val="28"/>
          <w:u w:val="single"/>
        </w:rPr>
        <w:t>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B62E26" w:rsidRDefault="00E65C0F" w:rsidP="00E65C0F">
      <w:pPr>
        <w:ind w:firstLine="480"/>
        <w:rPr>
          <w:sz w:val="28"/>
          <w:szCs w:val="28"/>
        </w:rPr>
      </w:pPr>
      <w:r w:rsidRPr="00B62E26">
        <w:rPr>
          <w:sz w:val="28"/>
          <w:szCs w:val="28"/>
        </w:rPr>
        <w:t xml:space="preserve">1. Теории модернизации. Дилеммы модернизации П. </w:t>
      </w:r>
      <w:proofErr w:type="spellStart"/>
      <w:r w:rsidRPr="00B62E26">
        <w:rPr>
          <w:sz w:val="28"/>
          <w:szCs w:val="28"/>
        </w:rPr>
        <w:t>Бергера</w:t>
      </w:r>
      <w:proofErr w:type="spellEnd"/>
      <w:r w:rsidRPr="00B62E26">
        <w:rPr>
          <w:sz w:val="28"/>
          <w:szCs w:val="28"/>
        </w:rPr>
        <w:t xml:space="preserve">. </w:t>
      </w:r>
    </w:p>
    <w:p w:rsidR="00E65C0F" w:rsidRPr="00B62E26" w:rsidRDefault="00E65C0F" w:rsidP="00E65C0F">
      <w:pPr>
        <w:ind w:firstLine="480"/>
        <w:rPr>
          <w:sz w:val="28"/>
          <w:szCs w:val="28"/>
        </w:rPr>
      </w:pPr>
      <w:r w:rsidRPr="00B62E26">
        <w:rPr>
          <w:sz w:val="28"/>
          <w:szCs w:val="28"/>
        </w:rPr>
        <w:t xml:space="preserve">2. Теория глобального общества («мировой системы») </w:t>
      </w:r>
      <w:proofErr w:type="spellStart"/>
      <w:r w:rsidRPr="00B62E26">
        <w:rPr>
          <w:sz w:val="28"/>
          <w:szCs w:val="28"/>
        </w:rPr>
        <w:t>И.Валлерштайна</w:t>
      </w:r>
      <w:proofErr w:type="spellEnd"/>
      <w:r w:rsidRPr="00B62E26">
        <w:rPr>
          <w:sz w:val="28"/>
          <w:szCs w:val="28"/>
        </w:rPr>
        <w:t>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B62E26">
        <w:rPr>
          <w:sz w:val="28"/>
          <w:szCs w:val="28"/>
        </w:rPr>
        <w:t>3. Глобализация социальных и культурных процессов в современном мире.</w:t>
      </w:r>
    </w:p>
    <w:p w:rsidR="00E65C0F" w:rsidRDefault="00E65C0F" w:rsidP="00E65C0F">
      <w:pPr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8. </w:t>
      </w:r>
      <w:r w:rsidRPr="00B62E26">
        <w:rPr>
          <w:sz w:val="28"/>
          <w:szCs w:val="28"/>
          <w:u w:val="single"/>
        </w:rPr>
        <w:t>Модернизация России: проблемы и противоречия социального развития.</w:t>
      </w:r>
    </w:p>
    <w:p w:rsidR="00E65C0F" w:rsidRDefault="00E65C0F" w:rsidP="00E65C0F">
      <w:pPr>
        <w:ind w:firstLine="720"/>
        <w:rPr>
          <w:sz w:val="28"/>
          <w:szCs w:val="28"/>
        </w:rPr>
      </w:pPr>
      <w:r w:rsidRPr="00B62E26">
        <w:rPr>
          <w:sz w:val="28"/>
          <w:szCs w:val="28"/>
        </w:rPr>
        <w:t>1.</w:t>
      </w:r>
      <w:r>
        <w:rPr>
          <w:sz w:val="28"/>
          <w:szCs w:val="28"/>
        </w:rPr>
        <w:t xml:space="preserve"> Теоретические и исторические предпосылки социологического исследования модернизации России.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B62E2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96CC6">
        <w:rPr>
          <w:sz w:val="28"/>
          <w:szCs w:val="28"/>
        </w:rPr>
        <w:t xml:space="preserve">Общность и общество» Ф.Тённиса. </w:t>
      </w:r>
      <w:r>
        <w:rPr>
          <w:sz w:val="28"/>
          <w:szCs w:val="28"/>
        </w:rPr>
        <w:t>Русская школа экономики крестьянского хозяйства (А.В.Чаянов). «</w:t>
      </w:r>
      <w:proofErr w:type="spellStart"/>
      <w:r>
        <w:rPr>
          <w:sz w:val="28"/>
          <w:szCs w:val="28"/>
        </w:rPr>
        <w:t>Крестьяноведческие</w:t>
      </w:r>
      <w:proofErr w:type="spellEnd"/>
      <w:r>
        <w:rPr>
          <w:sz w:val="28"/>
          <w:szCs w:val="28"/>
        </w:rPr>
        <w:t xml:space="preserve"> исследования» 60-70-х </w:t>
      </w:r>
      <w:proofErr w:type="spellStart"/>
      <w:r>
        <w:rPr>
          <w:sz w:val="28"/>
          <w:szCs w:val="28"/>
        </w:rPr>
        <w:t>гг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в. (</w:t>
      </w:r>
      <w:proofErr w:type="spellStart"/>
      <w:r>
        <w:rPr>
          <w:sz w:val="28"/>
          <w:szCs w:val="28"/>
        </w:rPr>
        <w:t>Т.Шанин</w:t>
      </w:r>
      <w:proofErr w:type="spellEnd"/>
      <w:r>
        <w:rPr>
          <w:sz w:val="28"/>
          <w:szCs w:val="28"/>
        </w:rPr>
        <w:t xml:space="preserve">). </w:t>
      </w:r>
      <w:r w:rsidRPr="00FA3C51">
        <w:rPr>
          <w:sz w:val="28"/>
          <w:szCs w:val="28"/>
        </w:rPr>
        <w:t>Модернизация России во второй половине 19-го – начале 20 века.</w:t>
      </w:r>
      <w:r>
        <w:rPr>
          <w:sz w:val="28"/>
          <w:szCs w:val="28"/>
        </w:rPr>
        <w:t xml:space="preserve"> Реформы П.А.Столыпина.</w:t>
      </w:r>
      <w:r w:rsidRPr="002268E2"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Крестьянская общность и модернизация России.</w:t>
      </w:r>
      <w:r>
        <w:rPr>
          <w:sz w:val="28"/>
          <w:szCs w:val="28"/>
        </w:rPr>
        <w:t xml:space="preserve"> 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2. Советская модель модернизации.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FA3C51">
        <w:rPr>
          <w:sz w:val="28"/>
          <w:szCs w:val="28"/>
        </w:rPr>
        <w:t xml:space="preserve">Основные черты модернизации советского типа. </w:t>
      </w:r>
      <w:r>
        <w:rPr>
          <w:sz w:val="28"/>
          <w:szCs w:val="28"/>
        </w:rPr>
        <w:t xml:space="preserve">«Индустриализация», «коллективизация» и «культурная революция» как мобилизационные механизмы советской модернизации. Советский человек как субъект модернизации. Экономика, культура и социальная структура советского индустриального общества. 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3. «Постсоветское общество» как переходное общество.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FA3C51">
        <w:rPr>
          <w:sz w:val="28"/>
          <w:szCs w:val="28"/>
        </w:rPr>
        <w:t xml:space="preserve">Социальная природа кризиса советского общества и государства. Основная дилемма модернизации России. Постсоветское </w:t>
      </w:r>
      <w:r>
        <w:rPr>
          <w:sz w:val="28"/>
          <w:szCs w:val="28"/>
        </w:rPr>
        <w:t xml:space="preserve">потребительское </w:t>
      </w:r>
      <w:r w:rsidRPr="00FA3C51">
        <w:rPr>
          <w:sz w:val="28"/>
          <w:szCs w:val="28"/>
        </w:rPr>
        <w:t xml:space="preserve">общество. </w:t>
      </w:r>
      <w:r>
        <w:rPr>
          <w:sz w:val="28"/>
          <w:szCs w:val="28"/>
        </w:rPr>
        <w:t>Деиндустриализация и реструктуризация экономики. Поляризация социальной структуры. Возможности и перспективы новой «модернизации».</w:t>
      </w:r>
    </w:p>
    <w:p w:rsidR="00E65C0F" w:rsidRPr="003B547D" w:rsidRDefault="00E65C0F" w:rsidP="00E65C0F">
      <w:pPr>
        <w:pStyle w:val="21"/>
        <w:ind w:firstLine="540"/>
        <w:rPr>
          <w:b/>
          <w:sz w:val="28"/>
          <w:szCs w:val="28"/>
        </w:rPr>
      </w:pPr>
      <w:r w:rsidRPr="003B547D">
        <w:rPr>
          <w:b/>
          <w:sz w:val="28"/>
          <w:szCs w:val="28"/>
        </w:rPr>
        <w:lastRenderedPageBreak/>
        <w:t>Разд.3. Структура и процесс социологического исследования</w:t>
      </w:r>
    </w:p>
    <w:p w:rsidR="00E65C0F" w:rsidRDefault="00E65C0F" w:rsidP="00E65C0F">
      <w:pPr>
        <w:pStyle w:val="style3"/>
        <w:spacing w:before="0" w:beforeAutospacing="0" w:after="0" w:afterAutospacing="0"/>
        <w:rPr>
          <w:sz w:val="28"/>
          <w:szCs w:val="28"/>
          <w:u w:val="single"/>
        </w:rPr>
      </w:pPr>
      <w:r w:rsidRPr="00200BA3"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Лекция 9</w:t>
      </w:r>
      <w:r w:rsidRPr="00C72E2E">
        <w:rPr>
          <w:sz w:val="28"/>
          <w:szCs w:val="28"/>
          <w:u w:val="single"/>
        </w:rPr>
        <w:t>.</w:t>
      </w:r>
      <w:r w:rsidRPr="00611EF9">
        <w:rPr>
          <w:sz w:val="28"/>
          <w:szCs w:val="28"/>
        </w:rPr>
        <w:t xml:space="preserve"> </w:t>
      </w:r>
      <w:r w:rsidRPr="00611EF9">
        <w:rPr>
          <w:sz w:val="28"/>
          <w:szCs w:val="28"/>
          <w:u w:val="single"/>
        </w:rPr>
        <w:t>Теоретико-методологические основы социологического исследования</w:t>
      </w:r>
      <w:r>
        <w:rPr>
          <w:sz w:val="28"/>
          <w:szCs w:val="28"/>
          <w:u w:val="single"/>
        </w:rPr>
        <w:t xml:space="preserve"> </w:t>
      </w:r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>1.</w:t>
      </w:r>
      <w:r w:rsidRPr="000E617D">
        <w:rPr>
          <w:sz w:val="28"/>
          <w:szCs w:val="28"/>
        </w:rPr>
        <w:t xml:space="preserve">Структура социологического знания. Методология социологического исследования. Взаимосвязь </w:t>
      </w:r>
      <w:proofErr w:type="gramStart"/>
      <w:r w:rsidRPr="000E617D">
        <w:rPr>
          <w:sz w:val="28"/>
          <w:szCs w:val="28"/>
        </w:rPr>
        <w:t>теоретического</w:t>
      </w:r>
      <w:proofErr w:type="gramEnd"/>
      <w:r w:rsidRPr="000E617D">
        <w:rPr>
          <w:sz w:val="28"/>
          <w:szCs w:val="28"/>
        </w:rPr>
        <w:t xml:space="preserve"> и эмпирического в социологических исследованиях. Методика, техника, процедуры. </w:t>
      </w:r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E617D">
        <w:rPr>
          <w:sz w:val="28"/>
          <w:szCs w:val="28"/>
        </w:rPr>
        <w:t xml:space="preserve">Понимание социального факта. Способы выявления закономерностей и фактов социальной действительности. </w:t>
      </w:r>
    </w:p>
    <w:p w:rsidR="00E65C0F" w:rsidRPr="000E617D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E617D">
        <w:rPr>
          <w:sz w:val="28"/>
          <w:szCs w:val="28"/>
        </w:rPr>
        <w:t>Качественная и количественная социология. Виды качественных исследований. Возможности и ограничения качественных методов сбора данных. Сочетание методов количественного и качественного анализа.</w:t>
      </w:r>
    </w:p>
    <w:p w:rsidR="00E65C0F" w:rsidRDefault="00E65C0F" w:rsidP="00E65C0F">
      <w:pPr>
        <w:pStyle w:val="2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Практическое занятие 5</w:t>
      </w:r>
      <w:r w:rsidRPr="00D054EA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>Теория и методы социологического исследования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242718" w:rsidRDefault="00E65C0F" w:rsidP="00E65C0F">
      <w:pPr>
        <w:pStyle w:val="ac"/>
        <w:tabs>
          <w:tab w:val="num" w:pos="0"/>
        </w:tabs>
        <w:ind w:left="0" w:firstLine="397"/>
        <w:rPr>
          <w:sz w:val="28"/>
          <w:szCs w:val="28"/>
        </w:rPr>
      </w:pPr>
      <w:r w:rsidRPr="00F31641">
        <w:rPr>
          <w:sz w:val="28"/>
          <w:szCs w:val="28"/>
        </w:rPr>
        <w:t xml:space="preserve">1.  </w:t>
      </w:r>
      <w:r w:rsidRPr="00242718">
        <w:rPr>
          <w:sz w:val="28"/>
          <w:szCs w:val="28"/>
        </w:rPr>
        <w:t>Методология социологического исследования.  Понятие социального факта.</w:t>
      </w:r>
    </w:p>
    <w:p w:rsidR="00E65C0F" w:rsidRPr="00B859BB" w:rsidRDefault="00E65C0F" w:rsidP="00E65C0F">
      <w:pPr>
        <w:pStyle w:val="ac"/>
        <w:tabs>
          <w:tab w:val="num" w:pos="1154"/>
        </w:tabs>
        <w:ind w:left="0" w:firstLine="397"/>
        <w:rPr>
          <w:sz w:val="24"/>
          <w:szCs w:val="24"/>
        </w:rPr>
      </w:pPr>
      <w:r w:rsidRPr="00715A11">
        <w:rPr>
          <w:sz w:val="28"/>
          <w:szCs w:val="28"/>
        </w:rPr>
        <w:t xml:space="preserve">2.  </w:t>
      </w:r>
      <w:r w:rsidRPr="00242718">
        <w:rPr>
          <w:sz w:val="28"/>
          <w:szCs w:val="28"/>
        </w:rPr>
        <w:t>Методика, техника и процедуры социологического исследования.</w:t>
      </w:r>
    </w:p>
    <w:p w:rsidR="00E65C0F" w:rsidRPr="00242718" w:rsidRDefault="00E65C0F" w:rsidP="00E65C0F">
      <w:pPr>
        <w:pStyle w:val="ac"/>
        <w:tabs>
          <w:tab w:val="num" w:pos="1154"/>
        </w:tabs>
        <w:ind w:left="0" w:firstLine="397"/>
        <w:rPr>
          <w:sz w:val="28"/>
          <w:szCs w:val="28"/>
        </w:rPr>
      </w:pPr>
      <w:r w:rsidRPr="00F31641">
        <w:rPr>
          <w:sz w:val="28"/>
          <w:szCs w:val="28"/>
        </w:rPr>
        <w:t xml:space="preserve">3.  </w:t>
      </w:r>
      <w:r w:rsidRPr="00242718">
        <w:rPr>
          <w:sz w:val="28"/>
          <w:szCs w:val="28"/>
        </w:rPr>
        <w:t>Количественные и качественные методы исследования.</w:t>
      </w:r>
    </w:p>
    <w:p w:rsidR="00E65C0F" w:rsidRPr="00772665" w:rsidRDefault="00E65C0F" w:rsidP="00E65C0F">
      <w:pPr>
        <w:shd w:val="clear" w:color="auto" w:fill="FFFFFF"/>
        <w:autoSpaceDE w:val="0"/>
        <w:autoSpaceDN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10. </w:t>
      </w:r>
      <w:r w:rsidRPr="00772665">
        <w:rPr>
          <w:sz w:val="28"/>
          <w:szCs w:val="28"/>
          <w:u w:val="single"/>
        </w:rPr>
        <w:t>Программа, этапы эмпирического исследования и основные теоретические процедуры исследования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D4877">
        <w:rPr>
          <w:sz w:val="28"/>
          <w:szCs w:val="28"/>
        </w:rPr>
        <w:t>Программа как организационно-логическая основа социологичес</w:t>
      </w:r>
      <w:r w:rsidRPr="00DD4877">
        <w:rPr>
          <w:sz w:val="28"/>
          <w:szCs w:val="28"/>
        </w:rPr>
        <w:softHyphen/>
        <w:t xml:space="preserve">кого исследования. Основные функции программы в социологическом исследовании. Структура программы социологического исследования. </w:t>
      </w:r>
    </w:p>
    <w:p w:rsidR="00E65C0F" w:rsidRPr="00DD4877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4877">
        <w:rPr>
          <w:sz w:val="28"/>
          <w:szCs w:val="28"/>
        </w:rPr>
        <w:t>Методологическая и процедурная части социологического исследования. Основные этапы проведения исследования: предварительный, основной и заключительный. Задачи, решаемые на каждом конкретном этапе.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DD4877">
        <w:rPr>
          <w:color w:val="000000"/>
          <w:sz w:val="28"/>
          <w:szCs w:val="28"/>
        </w:rPr>
        <w:t>Основные теоретические процедуры.</w:t>
      </w:r>
      <w:r w:rsidRPr="00DD4877">
        <w:rPr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Системный анализ объекта исследования.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Теоретическая и эмпирическая интерпретация понятий. Операционные определения.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Операционализация понятий.</w:t>
      </w:r>
      <w:r w:rsidRPr="00DD4877">
        <w:rPr>
          <w:b/>
          <w:bCs/>
          <w:color w:val="000000"/>
          <w:sz w:val="28"/>
          <w:szCs w:val="28"/>
        </w:rPr>
        <w:t xml:space="preserve"> </w:t>
      </w:r>
    </w:p>
    <w:p w:rsidR="00E65C0F" w:rsidRPr="00DD4877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 w:rsidRPr="0004727E">
        <w:rPr>
          <w:bCs/>
          <w:color w:val="000000"/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Выдвижение и проверка гипотез.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Требования к гипотезе.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 xml:space="preserve">Интерпретация эмпирических данных.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6. </w:t>
      </w:r>
      <w:r w:rsidRPr="00AA36F5">
        <w:rPr>
          <w:sz w:val="28"/>
          <w:szCs w:val="28"/>
          <w:u w:val="single"/>
        </w:rPr>
        <w:t>Программа и этапы исследования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B859BB" w:rsidRDefault="00E65C0F" w:rsidP="00E65C0F">
      <w:pPr>
        <w:ind w:firstLine="397"/>
        <w:outlineLvl w:val="0"/>
      </w:pPr>
      <w:r>
        <w:rPr>
          <w:sz w:val="28"/>
          <w:szCs w:val="28"/>
        </w:rPr>
        <w:t xml:space="preserve">1.  </w:t>
      </w:r>
      <w:r w:rsidRPr="00AA36F5">
        <w:rPr>
          <w:sz w:val="28"/>
          <w:szCs w:val="28"/>
        </w:rPr>
        <w:t>Программа социологического исследования.</w:t>
      </w:r>
    </w:p>
    <w:p w:rsidR="00E65C0F" w:rsidRPr="00AA36F5" w:rsidRDefault="00E65C0F" w:rsidP="00E65C0F">
      <w:pPr>
        <w:pStyle w:val="ac"/>
        <w:tabs>
          <w:tab w:val="num" w:pos="121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AA36F5">
        <w:rPr>
          <w:sz w:val="28"/>
          <w:szCs w:val="28"/>
        </w:rPr>
        <w:t xml:space="preserve">Методологическая и процедурная части социологического исследования. </w:t>
      </w:r>
    </w:p>
    <w:p w:rsidR="00E65C0F" w:rsidRDefault="00E65C0F" w:rsidP="00E65C0F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AA36F5">
        <w:rPr>
          <w:sz w:val="28"/>
          <w:szCs w:val="28"/>
        </w:rPr>
        <w:t>Основные этапы социологического исследования – предварительный, основной, заключительный.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11. </w:t>
      </w:r>
      <w:r w:rsidRPr="007935EF">
        <w:rPr>
          <w:sz w:val="28"/>
          <w:szCs w:val="28"/>
          <w:u w:val="single"/>
        </w:rPr>
        <w:t>Основные исследовательские стратегии.</w:t>
      </w:r>
      <w:r>
        <w:rPr>
          <w:sz w:val="28"/>
          <w:szCs w:val="28"/>
          <w:u w:val="single"/>
        </w:rPr>
        <w:t xml:space="preserve"> </w:t>
      </w:r>
      <w:r w:rsidRPr="007935EF">
        <w:rPr>
          <w:sz w:val="28"/>
          <w:szCs w:val="28"/>
          <w:u w:val="single"/>
        </w:rPr>
        <w:t>Выборочный метод в социологических исследованиях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7935EF">
        <w:rPr>
          <w:color w:val="000000"/>
          <w:sz w:val="28"/>
          <w:szCs w:val="28"/>
        </w:rPr>
        <w:t>Стратегический план исследования (поисковый, описательный, экспериментальный планы). Исследовательские стратегии</w:t>
      </w:r>
      <w:r w:rsidRPr="007935EF">
        <w:rPr>
          <w:b/>
          <w:bCs/>
          <w:color w:val="000000"/>
          <w:sz w:val="28"/>
          <w:szCs w:val="28"/>
        </w:rPr>
        <w:t xml:space="preserve">. </w:t>
      </w:r>
      <w:r w:rsidRPr="007935EF">
        <w:rPr>
          <w:color w:val="000000"/>
          <w:sz w:val="28"/>
          <w:szCs w:val="28"/>
        </w:rPr>
        <w:t>Монографическое исследование. Сравнительное исследование.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ind w:firstLine="397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r w:rsidRPr="007935EF">
        <w:rPr>
          <w:color w:val="000000"/>
          <w:sz w:val="28"/>
          <w:szCs w:val="28"/>
        </w:rPr>
        <w:t>Выборочный метод в социологических исследованиях.</w:t>
      </w:r>
      <w:r w:rsidRPr="007935EF">
        <w:rPr>
          <w:i/>
          <w:iCs/>
          <w:color w:val="000000"/>
          <w:sz w:val="28"/>
          <w:szCs w:val="28"/>
        </w:rPr>
        <w:t xml:space="preserve"> </w:t>
      </w:r>
      <w:r w:rsidRPr="007935EF">
        <w:rPr>
          <w:color w:val="000000"/>
          <w:sz w:val="28"/>
          <w:szCs w:val="28"/>
        </w:rPr>
        <w:t xml:space="preserve">Стратегии временных исследований. Панельные исследования. Трендовые исследования. </w:t>
      </w:r>
      <w:proofErr w:type="spellStart"/>
      <w:r w:rsidRPr="007935EF">
        <w:rPr>
          <w:color w:val="000000"/>
          <w:sz w:val="28"/>
          <w:szCs w:val="28"/>
        </w:rPr>
        <w:t>Когортные</w:t>
      </w:r>
      <w:proofErr w:type="spellEnd"/>
      <w:r w:rsidRPr="007935EF">
        <w:rPr>
          <w:color w:val="000000"/>
          <w:sz w:val="28"/>
          <w:szCs w:val="28"/>
        </w:rPr>
        <w:t xml:space="preserve"> исследования.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7935EF">
        <w:rPr>
          <w:color w:val="000000"/>
          <w:sz w:val="28"/>
          <w:szCs w:val="28"/>
        </w:rPr>
        <w:t xml:space="preserve">Идея вероятностного отбора. Цель выборочного метода. Основная терминология: генеральная совокупность, выборочная совокупность, репрезентативность, единица наблюдения и единица анализа, переменная, параметр. 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7935EF">
        <w:rPr>
          <w:color w:val="000000"/>
          <w:sz w:val="28"/>
          <w:szCs w:val="28"/>
        </w:rPr>
        <w:t>Типология способов отбора. Простая случайная выборка. Систематическая (механическая) выборка</w:t>
      </w:r>
      <w:r w:rsidRPr="007935EF">
        <w:rPr>
          <w:i/>
          <w:iCs/>
          <w:color w:val="000000"/>
          <w:sz w:val="28"/>
          <w:szCs w:val="28"/>
        </w:rPr>
        <w:t xml:space="preserve">. </w:t>
      </w:r>
      <w:r w:rsidRPr="007935EF">
        <w:rPr>
          <w:color w:val="000000"/>
          <w:sz w:val="28"/>
          <w:szCs w:val="28"/>
        </w:rPr>
        <w:t>Стратифицированная выборка. Многоступенчатый отбор. Квотный отбор.</w:t>
      </w:r>
      <w:r w:rsidRPr="007935EF">
        <w:rPr>
          <w:i/>
          <w:iCs/>
          <w:color w:val="000000"/>
          <w:sz w:val="28"/>
          <w:szCs w:val="28"/>
        </w:rPr>
        <w:t xml:space="preserve"> </w:t>
      </w:r>
    </w:p>
    <w:p w:rsidR="00E65C0F" w:rsidRPr="00EA6BB9" w:rsidRDefault="00E65C0F" w:rsidP="00E65C0F">
      <w:pPr>
        <w:shd w:val="clear" w:color="auto" w:fill="FFFFFF"/>
        <w:autoSpaceDE w:val="0"/>
        <w:autoSpaceDN w:val="0"/>
        <w:ind w:firstLine="397"/>
        <w:rPr>
          <w:b/>
          <w:iCs/>
          <w:color w:val="000000"/>
          <w:sz w:val="28"/>
          <w:szCs w:val="28"/>
        </w:rPr>
      </w:pPr>
      <w:r w:rsidRPr="00EA6BB9">
        <w:rPr>
          <w:b/>
          <w:sz w:val="28"/>
          <w:szCs w:val="28"/>
        </w:rPr>
        <w:t xml:space="preserve">Разд.4. </w:t>
      </w:r>
      <w:r w:rsidRPr="00EA6BB9">
        <w:rPr>
          <w:b/>
          <w:bCs/>
          <w:sz w:val="28"/>
          <w:szCs w:val="28"/>
        </w:rPr>
        <w:t xml:space="preserve">Методы сбора, </w:t>
      </w:r>
      <w:r w:rsidRPr="00EA6BB9">
        <w:rPr>
          <w:b/>
          <w:sz w:val="28"/>
          <w:szCs w:val="28"/>
        </w:rPr>
        <w:t>анализа и интерпретация эмпирических данных</w:t>
      </w:r>
    </w:p>
    <w:p w:rsidR="00E65C0F" w:rsidRPr="00B71173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12. </w:t>
      </w:r>
      <w:r w:rsidRPr="00B71173">
        <w:rPr>
          <w:sz w:val="28"/>
          <w:szCs w:val="28"/>
          <w:u w:val="single"/>
        </w:rPr>
        <w:t>Качественный и количественный анализ документов</w:t>
      </w:r>
    </w:p>
    <w:p w:rsidR="00E65C0F" w:rsidRPr="00B71173" w:rsidRDefault="00E65C0F" w:rsidP="00E65C0F">
      <w:pPr>
        <w:shd w:val="clear" w:color="auto" w:fill="FFFFFF"/>
        <w:autoSpaceDE w:val="0"/>
        <w:autoSpaceDN w:val="0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1173">
        <w:rPr>
          <w:sz w:val="28"/>
          <w:szCs w:val="28"/>
        </w:rPr>
        <w:t xml:space="preserve">Документ как источник социальной информации. </w:t>
      </w:r>
      <w:r w:rsidRPr="00B71173">
        <w:rPr>
          <w:color w:val="000000"/>
          <w:sz w:val="28"/>
          <w:szCs w:val="28"/>
        </w:rPr>
        <w:t xml:space="preserve">Понятие документа в социологии. Виды документов. Письменные, иконографические, фонетические документы. Статистические документы. Официальные и неофициальные документы. </w:t>
      </w:r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71173">
        <w:rPr>
          <w:color w:val="000000"/>
          <w:sz w:val="28"/>
          <w:szCs w:val="28"/>
        </w:rPr>
        <w:t xml:space="preserve">Методы анализа документов. </w:t>
      </w:r>
      <w:r w:rsidRPr="00B71173">
        <w:rPr>
          <w:sz w:val="28"/>
          <w:szCs w:val="28"/>
        </w:rPr>
        <w:t xml:space="preserve">Количественные </w:t>
      </w:r>
      <w:r w:rsidRPr="00B71173">
        <w:rPr>
          <w:color w:val="000000"/>
          <w:sz w:val="28"/>
          <w:szCs w:val="28"/>
        </w:rPr>
        <w:t>(контент-анализ)</w:t>
      </w:r>
      <w:r w:rsidRPr="00B71173">
        <w:rPr>
          <w:sz w:val="28"/>
          <w:szCs w:val="28"/>
        </w:rPr>
        <w:t xml:space="preserve">  и качественные методы сбора данных. Характеристики количественных методов. Возможности и ограничения количественных методов сбора данных. </w:t>
      </w:r>
    </w:p>
    <w:p w:rsidR="00E65C0F" w:rsidRPr="00B71173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71173">
        <w:rPr>
          <w:sz w:val="28"/>
          <w:szCs w:val="28"/>
        </w:rPr>
        <w:t xml:space="preserve">Основные области применения исследований, проведенных методом контент-анализа. Анализ статистических документов. Виды статистики и основные формы статистической отчетности (переписи, сводки, бюллетени, сборники и т.д.).  </w:t>
      </w:r>
    </w:p>
    <w:p w:rsidR="00E65C0F" w:rsidRDefault="00E65C0F" w:rsidP="00E65C0F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 13. Наблюдение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E7872">
        <w:rPr>
          <w:color w:val="000000"/>
          <w:sz w:val="28"/>
          <w:szCs w:val="28"/>
        </w:rPr>
        <w:t>Понятие наблюдения в социологии. Отличие научного наблюдения от наблюдения в повседневной жизни.</w:t>
      </w:r>
      <w:r w:rsidRPr="00FE7872">
        <w:rPr>
          <w:sz w:val="28"/>
          <w:szCs w:val="28"/>
        </w:rPr>
        <w:t xml:space="preserve"> </w:t>
      </w:r>
      <w:r w:rsidRPr="00FE7872">
        <w:rPr>
          <w:color w:val="000000"/>
          <w:sz w:val="28"/>
          <w:szCs w:val="28"/>
        </w:rPr>
        <w:t xml:space="preserve">Стандартизированная техника наблюдения. </w:t>
      </w:r>
      <w:proofErr w:type="spellStart"/>
      <w:r w:rsidRPr="00FE7872">
        <w:rPr>
          <w:color w:val="000000"/>
          <w:sz w:val="28"/>
          <w:szCs w:val="28"/>
        </w:rPr>
        <w:t>Нестандартизированная</w:t>
      </w:r>
      <w:proofErr w:type="spellEnd"/>
      <w:r w:rsidRPr="00FE7872">
        <w:rPr>
          <w:color w:val="000000"/>
          <w:sz w:val="28"/>
          <w:szCs w:val="28"/>
        </w:rPr>
        <w:t xml:space="preserve"> техника. </w:t>
      </w:r>
    </w:p>
    <w:p w:rsidR="00E65C0F" w:rsidRPr="00FE7872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 w:rsidRPr="00FE7872">
        <w:rPr>
          <w:color w:val="000000"/>
          <w:sz w:val="28"/>
          <w:szCs w:val="28"/>
        </w:rPr>
        <w:t xml:space="preserve">Классификация видов наблюдения: включенное, </w:t>
      </w:r>
      <w:proofErr w:type="spellStart"/>
      <w:r w:rsidRPr="00FE7872">
        <w:rPr>
          <w:color w:val="000000"/>
          <w:sz w:val="28"/>
          <w:szCs w:val="28"/>
        </w:rPr>
        <w:t>невключенное</w:t>
      </w:r>
      <w:proofErr w:type="spellEnd"/>
      <w:r w:rsidRPr="00FE7872">
        <w:rPr>
          <w:color w:val="000000"/>
          <w:sz w:val="28"/>
          <w:szCs w:val="28"/>
        </w:rPr>
        <w:t xml:space="preserve">, полевое, лабораторное, структурированное и неструктурированное, стандартизированное (формализованное), </w:t>
      </w:r>
      <w:proofErr w:type="spellStart"/>
      <w:r w:rsidRPr="00FE7872">
        <w:rPr>
          <w:color w:val="000000"/>
          <w:sz w:val="28"/>
          <w:szCs w:val="28"/>
        </w:rPr>
        <w:t>нестандартизированное</w:t>
      </w:r>
      <w:proofErr w:type="spellEnd"/>
      <w:r w:rsidRPr="00FE7872">
        <w:rPr>
          <w:color w:val="000000"/>
          <w:sz w:val="28"/>
          <w:szCs w:val="28"/>
        </w:rPr>
        <w:t xml:space="preserve">, научное, систематическое, случайное.  </w:t>
      </w:r>
      <w:proofErr w:type="gramEnd"/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E7872">
        <w:rPr>
          <w:sz w:val="28"/>
          <w:szCs w:val="28"/>
        </w:rPr>
        <w:t xml:space="preserve">Процедура проведения наблюдений. Планирование наблюдений, Программа проведения наблюдения. Объект и предмет наблюдений. Условия наблюдения. Выбор единиц наблюдения. Этапы и процедуры проведения наблюдения. </w:t>
      </w:r>
    </w:p>
    <w:p w:rsidR="00E65C0F" w:rsidRPr="00FE7872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E7872">
        <w:rPr>
          <w:sz w:val="28"/>
          <w:szCs w:val="28"/>
        </w:rPr>
        <w:t>Инструментарий наблюдения: дневник, инструкция наблюдателя, карточка наблюдателя. Анализ и обработки материалов наблюдения. Преимущества, трудности, типичные недостатки в применении метода наблюдения.</w:t>
      </w:r>
    </w:p>
    <w:p w:rsidR="00E65C0F" w:rsidRPr="00EB40F8" w:rsidRDefault="00E65C0F" w:rsidP="00E65C0F">
      <w:pPr>
        <w:pStyle w:val="ab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14. </w:t>
      </w:r>
      <w:r w:rsidRPr="00EB40F8">
        <w:rPr>
          <w:sz w:val="28"/>
          <w:szCs w:val="28"/>
          <w:u w:val="single"/>
        </w:rPr>
        <w:t>Опросные методы в социологическом исследовании</w:t>
      </w:r>
    </w:p>
    <w:p w:rsidR="00E65C0F" w:rsidRPr="00EB40F8" w:rsidRDefault="00E65C0F" w:rsidP="00E65C0F">
      <w:pPr>
        <w:pStyle w:val="ab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40F8">
        <w:rPr>
          <w:sz w:val="28"/>
          <w:szCs w:val="28"/>
        </w:rPr>
        <w:t xml:space="preserve">Понятие опроса в социологии. Основное назначение и области применения метода опроса. Особенности, преимущества и недостатки метода опроса в социологическом исследовании. Виды опроса, их качественные </w:t>
      </w:r>
      <w:r w:rsidRPr="00EB40F8">
        <w:rPr>
          <w:sz w:val="28"/>
          <w:szCs w:val="28"/>
        </w:rPr>
        <w:lastRenderedPageBreak/>
        <w:t>характеристики и специфика использования. Место опроса в системе методов сбора социологической информации. Типичные ошибки при проведении опроса.</w:t>
      </w:r>
    </w:p>
    <w:p w:rsidR="00E65C0F" w:rsidRPr="00EB40F8" w:rsidRDefault="00E65C0F" w:rsidP="00E65C0F">
      <w:pPr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40F8">
        <w:rPr>
          <w:sz w:val="28"/>
          <w:szCs w:val="28"/>
        </w:rPr>
        <w:t>Анкетирование. Специфика использования анкетирования в социологических исследованиях, его возможности и преимущества. Социологическая анкета, ее логическая и организационная структура. Основные принципы и правила проектирования социологической анкеты. Виды вопросов анкеты, ее композиция и оформление.</w:t>
      </w:r>
    </w:p>
    <w:p w:rsidR="00E65C0F" w:rsidRPr="00EB40F8" w:rsidRDefault="00E65C0F" w:rsidP="00E65C0F">
      <w:pPr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B40F8">
        <w:rPr>
          <w:sz w:val="28"/>
          <w:szCs w:val="28"/>
        </w:rPr>
        <w:t>Сущность и характерные особенности интервью. Преимущества и недостатки метода. Подготовка и подбор интервьюеров. «Эффект интервьюера». Особенности обработки и анализа информации, полученной методом интервью.</w:t>
      </w:r>
    </w:p>
    <w:p w:rsidR="00E65C0F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7. </w:t>
      </w:r>
      <w:r w:rsidRPr="000F1828">
        <w:rPr>
          <w:sz w:val="28"/>
          <w:szCs w:val="28"/>
          <w:u w:val="single"/>
        </w:rPr>
        <w:t>Опросные методы исследования.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z w:val="28"/>
          <w:szCs w:val="28"/>
        </w:rPr>
      </w:pPr>
      <w:r w:rsidRPr="00804533">
        <w:rPr>
          <w:sz w:val="28"/>
          <w:szCs w:val="28"/>
        </w:rPr>
        <w:t xml:space="preserve">1. </w:t>
      </w:r>
      <w:r w:rsidRPr="000F1828">
        <w:rPr>
          <w:sz w:val="28"/>
          <w:szCs w:val="28"/>
        </w:rPr>
        <w:t>Виды опроса и специфика их использования.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z w:val="28"/>
          <w:szCs w:val="28"/>
        </w:rPr>
      </w:pPr>
      <w:r w:rsidRPr="000F1828">
        <w:rPr>
          <w:sz w:val="28"/>
          <w:szCs w:val="28"/>
        </w:rPr>
        <w:t>2.  Анкетирование. Социологическая анкета.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z w:val="28"/>
          <w:szCs w:val="28"/>
        </w:rPr>
      </w:pPr>
      <w:r w:rsidRPr="000F1828">
        <w:rPr>
          <w:sz w:val="28"/>
          <w:szCs w:val="28"/>
        </w:rPr>
        <w:t>3. Виды интервью.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pacing w:val="-4"/>
          <w:sz w:val="28"/>
          <w:szCs w:val="28"/>
        </w:rPr>
      </w:pPr>
      <w:r w:rsidRPr="000F1828">
        <w:rPr>
          <w:sz w:val="28"/>
          <w:szCs w:val="28"/>
        </w:rPr>
        <w:t xml:space="preserve">4. </w:t>
      </w:r>
      <w:r w:rsidRPr="000F1828">
        <w:rPr>
          <w:spacing w:val="-4"/>
          <w:sz w:val="28"/>
          <w:szCs w:val="28"/>
        </w:rPr>
        <w:t>Подготовка и подбор интервьюеров. «Эффект интервьюера».</w:t>
      </w:r>
    </w:p>
    <w:p w:rsidR="00E65C0F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15. </w:t>
      </w:r>
      <w:r w:rsidRPr="000F1828">
        <w:rPr>
          <w:sz w:val="28"/>
          <w:szCs w:val="28"/>
          <w:u w:val="single"/>
        </w:rPr>
        <w:t>Подготовка, обработка, анализ и обобщение данных социологических исследований</w:t>
      </w:r>
    </w:p>
    <w:p w:rsidR="00E65C0F" w:rsidRPr="00D9093F" w:rsidRDefault="00E65C0F" w:rsidP="00E65C0F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9093F">
        <w:rPr>
          <w:sz w:val="28"/>
          <w:szCs w:val="28"/>
        </w:rPr>
        <w:t xml:space="preserve">Основные программы статистической обработки социологических данных и их возможности. </w:t>
      </w:r>
      <w:r>
        <w:rPr>
          <w:sz w:val="28"/>
          <w:szCs w:val="28"/>
        </w:rPr>
        <w:t>Компьютерные технологии м</w:t>
      </w:r>
      <w:r w:rsidRPr="00D9093F">
        <w:rPr>
          <w:sz w:val="28"/>
          <w:szCs w:val="28"/>
        </w:rPr>
        <w:t>оделировани</w:t>
      </w:r>
      <w:r>
        <w:rPr>
          <w:sz w:val="28"/>
          <w:szCs w:val="28"/>
        </w:rPr>
        <w:t>я</w:t>
      </w:r>
      <w:r w:rsidRPr="00D9093F">
        <w:rPr>
          <w:sz w:val="28"/>
          <w:szCs w:val="28"/>
        </w:rPr>
        <w:t xml:space="preserve"> социальных явлений.</w:t>
      </w:r>
      <w:r>
        <w:rPr>
          <w:sz w:val="28"/>
          <w:szCs w:val="28"/>
        </w:rPr>
        <w:t xml:space="preserve"> </w:t>
      </w:r>
      <w:r w:rsidRPr="00D9093F">
        <w:rPr>
          <w:sz w:val="28"/>
          <w:szCs w:val="28"/>
        </w:rPr>
        <w:t>Особенности подготовки анкет к обработке. Системы кодирования данных в анкете. Выявление  и исправление ошибок при вводе данных. Типы эмпирических данных. Виды содержательных задач, решаемых при помощи</w:t>
      </w:r>
      <w:r>
        <w:rPr>
          <w:sz w:val="28"/>
          <w:szCs w:val="28"/>
        </w:rPr>
        <w:t xml:space="preserve"> компьютерных технологий</w:t>
      </w:r>
      <w:r w:rsidRPr="00D9093F">
        <w:rPr>
          <w:sz w:val="28"/>
          <w:szCs w:val="28"/>
        </w:rPr>
        <w:t xml:space="preserve">. </w:t>
      </w:r>
    </w:p>
    <w:p w:rsidR="00E65C0F" w:rsidRPr="00D9093F" w:rsidRDefault="00E65C0F" w:rsidP="00E65C0F">
      <w:pPr>
        <w:tabs>
          <w:tab w:val="left" w:pos="54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093F">
        <w:rPr>
          <w:sz w:val="28"/>
          <w:szCs w:val="28"/>
        </w:rPr>
        <w:t xml:space="preserve">Первичные процедуры анализа данных: группировка, измерение связей, частотное распределение. Вычисление средних величин показателей, конструирование индексов. Методы анализа нечисловых данных в социологическом исследовании. Методы латентно-структурного, кластерного, факторного анализа. </w:t>
      </w:r>
    </w:p>
    <w:p w:rsidR="00E65C0F" w:rsidRPr="00D9093F" w:rsidRDefault="00E65C0F" w:rsidP="00E65C0F">
      <w:pPr>
        <w:tabs>
          <w:tab w:val="left" w:pos="540"/>
        </w:tabs>
        <w:ind w:firstLine="39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D9093F">
        <w:rPr>
          <w:spacing w:val="-4"/>
          <w:sz w:val="28"/>
          <w:szCs w:val="28"/>
        </w:rPr>
        <w:t>Процедуры объяснения результатов исследования. Переход от индикаторов к показателям. Формирование индексов, шкальных оценок. Типологизация. Ранжирование по значимости. Выделение обуславливающих факторов (причин). Использование гипотез при объяснении результатов. Оценка результатов исследования.</w:t>
      </w:r>
    </w:p>
    <w:p w:rsidR="00E65C0F" w:rsidRPr="00D9093F" w:rsidRDefault="00E65C0F" w:rsidP="00E65C0F">
      <w:pPr>
        <w:tabs>
          <w:tab w:val="left" w:pos="54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9093F">
        <w:rPr>
          <w:sz w:val="28"/>
          <w:szCs w:val="28"/>
        </w:rPr>
        <w:t xml:space="preserve">Логика и структура отчета о результатах исследования. Обоснование ответов на гипотезы исследования – основная составляющая отчета. Виды рекомендаций. Требования к разработке рекомендаций. Приложения к отчету. Способы представления результатов исследования общественности. </w:t>
      </w:r>
    </w:p>
    <w:p w:rsidR="00E65C0F" w:rsidRDefault="00E65C0F" w:rsidP="00E65C0F">
      <w:pPr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16. </w:t>
      </w:r>
      <w:r w:rsidRPr="008A2D78">
        <w:rPr>
          <w:sz w:val="28"/>
          <w:szCs w:val="28"/>
          <w:u w:val="single"/>
        </w:rPr>
        <w:t>Организация социологического исследования</w:t>
      </w:r>
    </w:p>
    <w:p w:rsidR="00E65C0F" w:rsidRDefault="00E65C0F" w:rsidP="00E65C0F">
      <w:pPr>
        <w:tabs>
          <w:tab w:val="left" w:pos="540"/>
        </w:tabs>
        <w:ind w:firstLine="39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1. </w:t>
      </w:r>
      <w:r w:rsidRPr="008A2D78">
        <w:rPr>
          <w:spacing w:val="-6"/>
          <w:sz w:val="28"/>
          <w:szCs w:val="28"/>
        </w:rPr>
        <w:t xml:space="preserve">Создание исследовательской «команды» и распределение функций. Разработка программы и инструментария исследования. Подбор «полевой команды». </w:t>
      </w:r>
    </w:p>
    <w:p w:rsidR="00E65C0F" w:rsidRDefault="00E65C0F" w:rsidP="00E65C0F">
      <w:pPr>
        <w:tabs>
          <w:tab w:val="left" w:pos="540"/>
        </w:tabs>
        <w:ind w:firstLine="39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2. </w:t>
      </w:r>
      <w:r w:rsidRPr="008A2D78">
        <w:rPr>
          <w:spacing w:val="-6"/>
          <w:sz w:val="28"/>
          <w:szCs w:val="28"/>
        </w:rPr>
        <w:t>Инструктаж анкетеров и обучение интервьюеров. Проведение «пилотажа». Формирование выборочной совокупности.</w:t>
      </w:r>
      <w:r>
        <w:rPr>
          <w:spacing w:val="-6"/>
          <w:sz w:val="28"/>
          <w:szCs w:val="28"/>
        </w:rPr>
        <w:t xml:space="preserve"> </w:t>
      </w:r>
    </w:p>
    <w:p w:rsidR="00E65C0F" w:rsidRPr="008A2D78" w:rsidRDefault="00E65C0F" w:rsidP="00E65C0F">
      <w:pPr>
        <w:tabs>
          <w:tab w:val="left" w:pos="540"/>
        </w:tabs>
        <w:ind w:firstLine="39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3.</w:t>
      </w:r>
      <w:r w:rsidRPr="008A2D78">
        <w:rPr>
          <w:spacing w:val="-6"/>
          <w:sz w:val="28"/>
          <w:szCs w:val="28"/>
        </w:rPr>
        <w:t xml:space="preserve"> Разработка и принятие рабочего плана полевого исследования. Организация контроля по каждому этапу. Организация приема результатов обследования от интервьюеров. «Ремонт» выборки.</w:t>
      </w:r>
    </w:p>
    <w:p w:rsidR="00E65C0F" w:rsidRPr="00B859BB" w:rsidRDefault="00E65C0F" w:rsidP="00E65C0F">
      <w:pPr>
        <w:pStyle w:val="ab"/>
        <w:jc w:val="center"/>
        <w:rPr>
          <w:b/>
        </w:rPr>
      </w:pPr>
      <w:r>
        <w:rPr>
          <w:sz w:val="28"/>
          <w:szCs w:val="28"/>
          <w:u w:val="single"/>
        </w:rPr>
        <w:t xml:space="preserve">Практическое занятие 8. </w:t>
      </w:r>
      <w:r w:rsidRPr="0003223E">
        <w:rPr>
          <w:sz w:val="28"/>
          <w:szCs w:val="28"/>
          <w:u w:val="single"/>
        </w:rPr>
        <w:t>Организация социологического исследования</w:t>
      </w:r>
      <w:r w:rsidRPr="00B859BB">
        <w:rPr>
          <w:b/>
        </w:rPr>
        <w:t xml:space="preserve"> 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03223E" w:rsidRDefault="00E65C0F" w:rsidP="00E65C0F">
      <w:pPr>
        <w:pStyle w:val="ab"/>
        <w:ind w:firstLine="397"/>
        <w:rPr>
          <w:spacing w:val="-2"/>
          <w:sz w:val="28"/>
          <w:szCs w:val="28"/>
        </w:rPr>
      </w:pPr>
      <w:r w:rsidRPr="0003223E">
        <w:rPr>
          <w:spacing w:val="-2"/>
          <w:sz w:val="28"/>
          <w:szCs w:val="28"/>
        </w:rPr>
        <w:t>1. Структура и функции исследовательской и полевой «команды».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2. Инструктаж и обучение полевого персонала.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3. Рабочий план полевого исследования.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4. Контроль работы и первичных документов.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5. «Ремонт» выборки.</w:t>
      </w:r>
    </w:p>
    <w:p w:rsidR="00B95C1C" w:rsidRDefault="00B95C1C" w:rsidP="00B95C1C">
      <w:pPr>
        <w:pStyle w:val="21"/>
        <w:rPr>
          <w:sz w:val="28"/>
          <w:szCs w:val="28"/>
          <w:u w:val="single"/>
        </w:rPr>
      </w:pPr>
    </w:p>
    <w:p w:rsidR="00345620" w:rsidRDefault="00345620" w:rsidP="00345620">
      <w:pPr>
        <w:ind w:firstLine="567"/>
        <w:rPr>
          <w:b/>
          <w:sz w:val="28"/>
          <w:szCs w:val="28"/>
        </w:rPr>
      </w:pPr>
      <w:r w:rsidRPr="00492E0C">
        <w:rPr>
          <w:b/>
          <w:sz w:val="28"/>
          <w:szCs w:val="28"/>
        </w:rPr>
        <w:t>5. Образовательные технологии.</w:t>
      </w:r>
      <w:r w:rsidR="00E65C0F">
        <w:rPr>
          <w:b/>
          <w:sz w:val="28"/>
          <w:szCs w:val="28"/>
        </w:rPr>
        <w:t xml:space="preserve"> </w:t>
      </w:r>
    </w:p>
    <w:p w:rsidR="00E65C0F" w:rsidRPr="004B4723" w:rsidRDefault="00E65C0F" w:rsidP="00D605A8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>В рамках дисциплины используются следующие формы проведения занятий и образовательные технологии:</w:t>
      </w:r>
    </w:p>
    <w:p w:rsidR="00E65C0F" w:rsidRPr="004B4723" w:rsidRDefault="00E65C0F" w:rsidP="00D605A8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 xml:space="preserve">лекции – для изложения нового материала может использоваться интерактивная форма проведения занятия, а именно – разбор моделей прогнозирования, обсуждение актуальных научно-исследовательских работ по </w:t>
      </w:r>
      <w:r w:rsidR="00473481">
        <w:rPr>
          <w:spacing w:val="-6"/>
          <w:sz w:val="28"/>
          <w:szCs w:val="28"/>
        </w:rPr>
        <w:t>социологии</w:t>
      </w:r>
      <w:r w:rsidRPr="004B4723">
        <w:rPr>
          <w:spacing w:val="-6"/>
          <w:sz w:val="28"/>
          <w:szCs w:val="28"/>
        </w:rPr>
        <w:t>;</w:t>
      </w:r>
    </w:p>
    <w:p w:rsidR="00E65C0F" w:rsidRPr="004B4723" w:rsidRDefault="00E65C0F" w:rsidP="00D605A8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 xml:space="preserve">практические занятия - в ходе интерактивных занятий проводится коллективное обсуждение и разбор конкретных ситуаций и дискуссии по применению методов </w:t>
      </w:r>
      <w:r w:rsidR="00690CDB">
        <w:rPr>
          <w:spacing w:val="-6"/>
          <w:sz w:val="28"/>
          <w:szCs w:val="28"/>
        </w:rPr>
        <w:t xml:space="preserve">социологического </w:t>
      </w:r>
      <w:r w:rsidRPr="004B4723">
        <w:rPr>
          <w:spacing w:val="-6"/>
          <w:sz w:val="28"/>
          <w:szCs w:val="28"/>
        </w:rPr>
        <w:t>исследования;</w:t>
      </w:r>
    </w:p>
    <w:p w:rsidR="00E65C0F" w:rsidRPr="004B4723" w:rsidRDefault="00E65C0F" w:rsidP="00D605A8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>применение мультимедийных средств (электронные доски, проекторы) – для повышения качества восприятия изучаемого материала;</w:t>
      </w:r>
    </w:p>
    <w:p w:rsidR="00E65C0F" w:rsidRDefault="00E65C0F" w:rsidP="00D605A8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 xml:space="preserve">контролируемые домашние задания – для </w:t>
      </w:r>
      <w:r>
        <w:rPr>
          <w:spacing w:val="-6"/>
          <w:sz w:val="28"/>
          <w:szCs w:val="28"/>
        </w:rPr>
        <w:t>контроля освоения материалов лекций и практических занятий;</w:t>
      </w:r>
    </w:p>
    <w:p w:rsidR="00E65C0F" w:rsidRPr="004B4723" w:rsidRDefault="00E65C0F" w:rsidP="00D605A8">
      <w:pPr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задания для самостоятельной работы – для привлечения дополнительных знаний по темам дисциплины.</w:t>
      </w:r>
    </w:p>
    <w:p w:rsidR="00E65C0F" w:rsidRDefault="00E65C0F" w:rsidP="00D605A8">
      <w:pPr>
        <w:ind w:firstLine="567"/>
        <w:rPr>
          <w:sz w:val="28"/>
          <w:szCs w:val="28"/>
        </w:rPr>
      </w:pPr>
      <w:r w:rsidRPr="00683D37">
        <w:rPr>
          <w:sz w:val="28"/>
          <w:szCs w:val="28"/>
        </w:rPr>
        <w:t xml:space="preserve">Лекции </w:t>
      </w:r>
      <w:r>
        <w:rPr>
          <w:sz w:val="28"/>
          <w:szCs w:val="28"/>
        </w:rPr>
        <w:t xml:space="preserve">читаются </w:t>
      </w:r>
      <w:r w:rsidRPr="00C13A0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C13A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структурой, содержанием и </w:t>
      </w:r>
      <w:r w:rsidRPr="00C13A03">
        <w:rPr>
          <w:sz w:val="28"/>
          <w:szCs w:val="28"/>
        </w:rPr>
        <w:t>учебным</w:t>
      </w:r>
      <w:r>
        <w:rPr>
          <w:sz w:val="28"/>
          <w:szCs w:val="28"/>
        </w:rPr>
        <w:t xml:space="preserve"> планом дисциплины и нацелены на формирование указанных в программе общекультурных и общепрофессиональных компетенций. Каждая лекция</w:t>
      </w:r>
      <w:r w:rsidRPr="00DC465B">
        <w:rPr>
          <w:sz w:val="28"/>
          <w:szCs w:val="28"/>
        </w:rPr>
        <w:t xml:space="preserve"> </w:t>
      </w:r>
      <w:r w:rsidRPr="00C13A03">
        <w:rPr>
          <w:sz w:val="28"/>
          <w:szCs w:val="28"/>
        </w:rPr>
        <w:t>содерж</w:t>
      </w:r>
      <w:r>
        <w:rPr>
          <w:sz w:val="28"/>
          <w:szCs w:val="28"/>
        </w:rPr>
        <w:t>ит</w:t>
      </w:r>
      <w:r w:rsidRPr="00C13A03">
        <w:rPr>
          <w:sz w:val="28"/>
          <w:szCs w:val="28"/>
        </w:rPr>
        <w:t xml:space="preserve"> </w:t>
      </w:r>
      <w:r>
        <w:rPr>
          <w:sz w:val="28"/>
          <w:szCs w:val="28"/>
        </w:rPr>
        <w:t>базовые теоретические знания по рассматриваемой теме, а также результаты эмпирических исследований социальной практики. В этих целях в лекциях используются материалы как научного, так и публицистического и общественно-политического характера.</w:t>
      </w:r>
    </w:p>
    <w:p w:rsidR="00E65C0F" w:rsidRPr="002063A7" w:rsidRDefault="00E65C0F" w:rsidP="00D605A8">
      <w:pPr>
        <w:pStyle w:val="095"/>
        <w:rPr>
          <w:sz w:val="28"/>
        </w:rPr>
      </w:pPr>
      <w:r w:rsidRPr="002063A7">
        <w:rPr>
          <w:sz w:val="28"/>
        </w:rPr>
        <w:t>В лекционном курсе необходимо особо выделять вводные и заключительные положения комплекса знаний по социологии, его связи с другими дисциплинами с тем, чтобы сформировать у студентов потребность в расширении и углублении полученных знаний самостоятельно.</w:t>
      </w:r>
    </w:p>
    <w:p w:rsidR="00E65C0F" w:rsidRDefault="00E65C0F" w:rsidP="00D605A8">
      <w:pPr>
        <w:pStyle w:val="095"/>
        <w:rPr>
          <w:sz w:val="28"/>
        </w:rPr>
      </w:pPr>
      <w:r w:rsidRPr="002063A7">
        <w:rPr>
          <w:sz w:val="28"/>
        </w:rPr>
        <w:t>В целях активизации познавательной деятельности студентов применя</w:t>
      </w:r>
      <w:r>
        <w:rPr>
          <w:sz w:val="28"/>
        </w:rPr>
        <w:t>ется</w:t>
      </w:r>
      <w:r w:rsidRPr="002063A7">
        <w:rPr>
          <w:sz w:val="28"/>
        </w:rPr>
        <w:t xml:space="preserve"> метод проблемного изложения материала, использ</w:t>
      </w:r>
      <w:r>
        <w:rPr>
          <w:sz w:val="28"/>
        </w:rPr>
        <w:t xml:space="preserve">уются </w:t>
      </w:r>
      <w:r w:rsidRPr="002063A7">
        <w:rPr>
          <w:sz w:val="28"/>
        </w:rPr>
        <w:t>элементы самостоятельной работы на лекциях, иллюстрированный материал, технические средства.</w:t>
      </w:r>
    </w:p>
    <w:p w:rsidR="00E65C0F" w:rsidRDefault="00E65C0F" w:rsidP="00E65C0F">
      <w:pPr>
        <w:tabs>
          <w:tab w:val="left" w:pos="4962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На практических занятиях помимо контроля знаний по вопросам  занятия, заслушивания докладов и  рецензий к ним,  широко  используются разнообразные интерактивные технологии.</w:t>
      </w:r>
    </w:p>
    <w:p w:rsidR="00862B08" w:rsidRPr="001C696D" w:rsidRDefault="00862B08" w:rsidP="00862B08">
      <w:pPr>
        <w:tabs>
          <w:tab w:val="left" w:pos="4962"/>
        </w:tabs>
        <w:ind w:firstLine="540"/>
        <w:rPr>
          <w:sz w:val="28"/>
          <w:szCs w:val="28"/>
        </w:rPr>
      </w:pPr>
    </w:p>
    <w:p w:rsidR="00130D6C" w:rsidRDefault="00130D6C" w:rsidP="00130D6C">
      <w:pPr>
        <w:ind w:firstLine="567"/>
        <w:rPr>
          <w:b/>
          <w:sz w:val="28"/>
          <w:szCs w:val="28"/>
        </w:rPr>
      </w:pPr>
      <w:r w:rsidRPr="00A24F0D">
        <w:rPr>
          <w:b/>
          <w:sz w:val="28"/>
          <w:szCs w:val="28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:rsidR="003C7A1B" w:rsidRPr="009615D4" w:rsidRDefault="003C7A1B" w:rsidP="003C7A1B">
      <w:pPr>
        <w:ind w:firstLine="567"/>
        <w:rPr>
          <w:sz w:val="28"/>
        </w:rPr>
      </w:pPr>
      <w:r w:rsidRPr="009615D4">
        <w:rPr>
          <w:sz w:val="28"/>
        </w:rPr>
        <w:t>Формы и виды контроля знаний обучающихся, предусмотренные по данной дисциплине:</w:t>
      </w:r>
    </w:p>
    <w:p w:rsidR="003C7A1B" w:rsidRPr="009615D4" w:rsidRDefault="003C7A1B" w:rsidP="003C7A1B">
      <w:pPr>
        <w:ind w:firstLine="567"/>
        <w:rPr>
          <w:sz w:val="28"/>
        </w:rPr>
      </w:pPr>
      <w:r w:rsidRPr="009615D4">
        <w:rPr>
          <w:sz w:val="28"/>
        </w:rPr>
        <w:t>- текущий контроль (</w:t>
      </w:r>
      <w:r>
        <w:rPr>
          <w:sz w:val="28"/>
        </w:rPr>
        <w:t>ответы на вопросы для практических занятий</w:t>
      </w:r>
      <w:r w:rsidR="00963C63">
        <w:rPr>
          <w:sz w:val="28"/>
        </w:rPr>
        <w:t xml:space="preserve"> и самостоятельной работы</w:t>
      </w:r>
      <w:r>
        <w:rPr>
          <w:sz w:val="28"/>
        </w:rPr>
        <w:t xml:space="preserve">,  выступление с докладами (рефератами), </w:t>
      </w:r>
      <w:r w:rsidR="00DE22C5">
        <w:rPr>
          <w:sz w:val="28"/>
        </w:rPr>
        <w:t>рецензиями</w:t>
      </w:r>
      <w:r w:rsidRPr="009615D4">
        <w:rPr>
          <w:sz w:val="28"/>
        </w:rPr>
        <w:t>);</w:t>
      </w:r>
    </w:p>
    <w:p w:rsidR="003C7A1B" w:rsidRDefault="003C7A1B" w:rsidP="003C7A1B">
      <w:pPr>
        <w:ind w:firstLine="567"/>
        <w:rPr>
          <w:sz w:val="28"/>
        </w:rPr>
      </w:pPr>
      <w:r w:rsidRPr="009615D4">
        <w:rPr>
          <w:sz w:val="28"/>
        </w:rPr>
        <w:t>- промежуточная аттестация (</w:t>
      </w:r>
      <w:r>
        <w:rPr>
          <w:sz w:val="28"/>
        </w:rPr>
        <w:t>тестирование</w:t>
      </w:r>
      <w:r w:rsidRPr="009615D4">
        <w:rPr>
          <w:sz w:val="28"/>
        </w:rPr>
        <w:t xml:space="preserve">, </w:t>
      </w:r>
      <w:r w:rsidR="00DE22C5">
        <w:rPr>
          <w:sz w:val="28"/>
        </w:rPr>
        <w:t>зачет</w:t>
      </w:r>
      <w:r w:rsidRPr="009615D4">
        <w:rPr>
          <w:sz w:val="28"/>
        </w:rPr>
        <w:t>).</w:t>
      </w:r>
    </w:p>
    <w:p w:rsidR="0047547D" w:rsidRDefault="0047547D" w:rsidP="0047547D">
      <w:pPr>
        <w:ind w:firstLine="567"/>
        <w:rPr>
          <w:sz w:val="28"/>
          <w:szCs w:val="28"/>
        </w:rPr>
      </w:pPr>
      <w:r w:rsidRPr="009324A5">
        <w:rPr>
          <w:sz w:val="28"/>
          <w:szCs w:val="28"/>
        </w:rPr>
        <w:t xml:space="preserve">Контрольные мероприятия </w:t>
      </w:r>
      <w:r>
        <w:rPr>
          <w:sz w:val="28"/>
          <w:szCs w:val="28"/>
        </w:rPr>
        <w:t>оцениваются по пятибалльной шкале оценок.</w:t>
      </w:r>
    </w:p>
    <w:p w:rsidR="0047547D" w:rsidRPr="00A43D42" w:rsidRDefault="0047547D" w:rsidP="0047547D">
      <w:pPr>
        <w:ind w:firstLine="567"/>
        <w:rPr>
          <w:sz w:val="28"/>
          <w:szCs w:val="28"/>
        </w:rPr>
      </w:pPr>
      <w:r w:rsidRPr="00A43D42">
        <w:rPr>
          <w:sz w:val="28"/>
          <w:szCs w:val="28"/>
        </w:rPr>
        <w:t>Критерии получения зачета по дисциплине:</w:t>
      </w:r>
    </w:p>
    <w:p w:rsidR="0047547D" w:rsidRPr="00A43D42" w:rsidRDefault="0047547D" w:rsidP="0047547D">
      <w:pPr>
        <w:ind w:firstLine="567"/>
        <w:rPr>
          <w:sz w:val="28"/>
          <w:szCs w:val="28"/>
        </w:rPr>
      </w:pPr>
      <w:r w:rsidRPr="00A43D42">
        <w:rPr>
          <w:sz w:val="28"/>
          <w:szCs w:val="28"/>
        </w:rPr>
        <w:t xml:space="preserve">- оценка «зачтено» ставится, если </w:t>
      </w:r>
      <w:proofErr w:type="gramStart"/>
      <w:r w:rsidRPr="00A43D42">
        <w:rPr>
          <w:sz w:val="28"/>
          <w:szCs w:val="28"/>
        </w:rPr>
        <w:t>обучающийся</w:t>
      </w:r>
      <w:proofErr w:type="gramEnd"/>
      <w:r w:rsidRPr="00A43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получил не менее 3 </w:t>
      </w:r>
      <w:r w:rsidRPr="00A43D42">
        <w:rPr>
          <w:sz w:val="28"/>
          <w:szCs w:val="28"/>
        </w:rPr>
        <w:t xml:space="preserve">баллов </w:t>
      </w:r>
      <w:r>
        <w:rPr>
          <w:sz w:val="28"/>
          <w:szCs w:val="28"/>
        </w:rPr>
        <w:t xml:space="preserve">за ответы на зачетные вопросы. </w:t>
      </w:r>
    </w:p>
    <w:p w:rsidR="0047547D" w:rsidRPr="00A43D42" w:rsidRDefault="0047547D" w:rsidP="0047547D">
      <w:pPr>
        <w:ind w:firstLine="567"/>
        <w:rPr>
          <w:sz w:val="28"/>
          <w:szCs w:val="28"/>
        </w:rPr>
      </w:pPr>
      <w:r w:rsidRPr="00A43D42">
        <w:rPr>
          <w:sz w:val="28"/>
          <w:szCs w:val="28"/>
        </w:rPr>
        <w:t xml:space="preserve">- оценка «не зачтено» ставится, если </w:t>
      </w:r>
      <w:proofErr w:type="gramStart"/>
      <w:r w:rsidRPr="00A43D42">
        <w:rPr>
          <w:sz w:val="28"/>
          <w:szCs w:val="28"/>
        </w:rPr>
        <w:t>обучающийся</w:t>
      </w:r>
      <w:proofErr w:type="gramEnd"/>
      <w:r w:rsidRPr="00A43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получил менее 3 </w:t>
      </w:r>
      <w:r w:rsidRPr="00A43D42">
        <w:rPr>
          <w:sz w:val="28"/>
          <w:szCs w:val="28"/>
        </w:rPr>
        <w:t xml:space="preserve">баллов </w:t>
      </w:r>
      <w:r>
        <w:rPr>
          <w:sz w:val="28"/>
          <w:szCs w:val="28"/>
        </w:rPr>
        <w:t xml:space="preserve">за ответы на зачетные вопросы. </w:t>
      </w:r>
    </w:p>
    <w:p w:rsidR="0047547D" w:rsidRDefault="0047547D" w:rsidP="00161F2A">
      <w:pPr>
        <w:ind w:firstLine="720"/>
        <w:rPr>
          <w:i/>
          <w:sz w:val="28"/>
          <w:szCs w:val="28"/>
        </w:rPr>
      </w:pPr>
    </w:p>
    <w:p w:rsidR="0047547D" w:rsidRDefault="0047547D" w:rsidP="00161F2A">
      <w:pPr>
        <w:ind w:firstLine="720"/>
        <w:rPr>
          <w:i/>
          <w:sz w:val="28"/>
          <w:szCs w:val="28"/>
        </w:rPr>
      </w:pPr>
    </w:p>
    <w:p w:rsidR="00161F2A" w:rsidRPr="00040C7D" w:rsidRDefault="002B00B3" w:rsidP="00161F2A">
      <w:pPr>
        <w:ind w:firstLine="720"/>
        <w:rPr>
          <w:i/>
          <w:sz w:val="28"/>
          <w:szCs w:val="28"/>
        </w:rPr>
      </w:pPr>
      <w:r>
        <w:rPr>
          <w:i/>
          <w:sz w:val="28"/>
          <w:szCs w:val="28"/>
        </w:rPr>
        <w:t>6.1</w:t>
      </w:r>
      <w:r w:rsidR="00161F2A" w:rsidRPr="00040C7D">
        <w:rPr>
          <w:i/>
          <w:sz w:val="28"/>
          <w:szCs w:val="28"/>
        </w:rPr>
        <w:t xml:space="preserve">. Примерные темы докладов </w:t>
      </w:r>
      <w:r w:rsidR="00161F2A">
        <w:rPr>
          <w:i/>
          <w:sz w:val="28"/>
          <w:szCs w:val="28"/>
        </w:rPr>
        <w:t>(</w:t>
      </w:r>
      <w:r w:rsidR="00161F2A" w:rsidRPr="00040C7D">
        <w:rPr>
          <w:i/>
          <w:sz w:val="28"/>
          <w:szCs w:val="28"/>
        </w:rPr>
        <w:t>рефератов</w:t>
      </w:r>
      <w:r w:rsidR="00161F2A">
        <w:rPr>
          <w:i/>
          <w:sz w:val="28"/>
          <w:szCs w:val="28"/>
        </w:rPr>
        <w:t>)</w:t>
      </w:r>
      <w:r w:rsidR="00161F2A" w:rsidRPr="00040C7D">
        <w:rPr>
          <w:i/>
          <w:sz w:val="28"/>
          <w:szCs w:val="28"/>
        </w:rPr>
        <w:t xml:space="preserve"> 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Классические социологические теории функционализма и социального конфликта.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Статусно-ролевая концепция личности.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Теории социализации: Ч.Кули, </w:t>
      </w:r>
      <w:proofErr w:type="spellStart"/>
      <w:r>
        <w:rPr>
          <w:sz w:val="28"/>
          <w:szCs w:val="28"/>
        </w:rPr>
        <w:t>Дж.Г.Мид</w:t>
      </w:r>
      <w:proofErr w:type="spellEnd"/>
      <w:r>
        <w:rPr>
          <w:sz w:val="28"/>
          <w:szCs w:val="28"/>
        </w:rPr>
        <w:t>, З.Фрейд.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Массовая культура в прошлом и настоящем.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Глобализация и проблема национальной культуры.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Молодежная субкультура в современной России: социологический анализ.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Социальный контроль и аномия.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Социальный конформизм: формы и содержание.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Социологические теории девиантного поведения.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Типы и виды социальных групп.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Социология организаций.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Социальная дифференциация и социальный состав современного российского общества.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Российский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суперэтнос</w:t>
      </w:r>
      <w:proofErr w:type="spellEnd"/>
      <w:r>
        <w:rPr>
          <w:sz w:val="28"/>
          <w:szCs w:val="28"/>
        </w:rPr>
        <w:t xml:space="preserve"> в концепции этногенеза Л.Н Гумилева: основные этапы эволюции.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Теория социальной стратификации общества П.А. Сорокина.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Социальная мобильность в советском и современном российском обществе: общее и особенное.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Социальная мобильность  и миграция на постсоветском пространстве: истоки, содержание и перспективы.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Глобальное общество: история, теория и перспективы проблематики.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Типология форм социальности в концепции «общности» и «общества» Ф. Тённиса.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Российская модернизация: содержание, этапы, проблемы.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>Структура социологии. Место прикладной социолог</w:t>
      </w:r>
      <w:proofErr w:type="gramStart"/>
      <w:r w:rsidRPr="00246FEE">
        <w:rPr>
          <w:sz w:val="28"/>
          <w:szCs w:val="28"/>
        </w:rPr>
        <w:t>ии и ее</w:t>
      </w:r>
      <w:proofErr w:type="gramEnd"/>
      <w:r w:rsidRPr="00246FEE">
        <w:rPr>
          <w:sz w:val="28"/>
          <w:szCs w:val="28"/>
        </w:rPr>
        <w:t xml:space="preserve"> взаимосвязь с общесоциологической теорией.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pacing w:val="-4"/>
          <w:sz w:val="28"/>
          <w:szCs w:val="28"/>
        </w:rPr>
      </w:pPr>
      <w:r w:rsidRPr="00246FEE">
        <w:rPr>
          <w:spacing w:val="-4"/>
          <w:sz w:val="28"/>
          <w:szCs w:val="28"/>
        </w:rPr>
        <w:t xml:space="preserve"> Метод, методика и техника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Соотношение понятий «генеральная» и «выборочная» совокупность.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Выделение предмета прикладного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Структура программы прикладного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Соотношение теоретического и эмпирического уровней программы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Рабочий план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Содержание системного анализа предмета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Проблема измерения социальных явлений.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Основные типы шкал, применяемых в социологических исследованиях.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Виды вероятностных выборок, принципы их построения.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Виды квотных выборок. Требования к формированию.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pacing w:val="-6"/>
          <w:sz w:val="28"/>
          <w:szCs w:val="28"/>
        </w:rPr>
      </w:pPr>
      <w:r w:rsidRPr="00246FEE">
        <w:rPr>
          <w:spacing w:val="-6"/>
          <w:sz w:val="28"/>
          <w:szCs w:val="28"/>
        </w:rPr>
        <w:t xml:space="preserve"> Проблема репрезентативности в выборочных исследованиях.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Анкетирование и интервью. Сравнительный анализ.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Анкета как основной исследовательский инструмент. Структура и композиция основных блоков.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Системный анализ объекта исследования. Интерпретация и операционализация понятий.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Поисковый, аналитический и стратегический план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Основные методики получения экспертных оценок.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Особенности качественных прикладных исследований.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 Методика и техника контент-анализа.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История становления и развития метода </w:t>
      </w:r>
      <w:proofErr w:type="gramStart"/>
      <w:r w:rsidRPr="00246FEE">
        <w:rPr>
          <w:sz w:val="28"/>
          <w:szCs w:val="28"/>
        </w:rPr>
        <w:t>фокус-групповых</w:t>
      </w:r>
      <w:proofErr w:type="gramEnd"/>
      <w:r w:rsidRPr="00246FEE">
        <w:rPr>
          <w:sz w:val="28"/>
          <w:szCs w:val="28"/>
        </w:rPr>
        <w:t xml:space="preserve"> исследований.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Методика и техника организации и проведения </w:t>
      </w:r>
      <w:proofErr w:type="spellStart"/>
      <w:r w:rsidRPr="00246FEE">
        <w:rPr>
          <w:sz w:val="28"/>
          <w:szCs w:val="28"/>
        </w:rPr>
        <w:t>невключенного</w:t>
      </w:r>
      <w:proofErr w:type="spellEnd"/>
      <w:r w:rsidRPr="00246FEE">
        <w:rPr>
          <w:sz w:val="28"/>
          <w:szCs w:val="28"/>
        </w:rPr>
        <w:t xml:space="preserve"> наблюдения.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pacing w:val="-6"/>
          <w:sz w:val="28"/>
          <w:szCs w:val="28"/>
        </w:rPr>
      </w:pPr>
      <w:r w:rsidRPr="00246FEE">
        <w:rPr>
          <w:spacing w:val="-6"/>
          <w:sz w:val="28"/>
          <w:szCs w:val="28"/>
        </w:rPr>
        <w:t xml:space="preserve"> Интерпретация и обобщение социологической информации.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Структура и содержание отчета о социологическом исследовании.</w:t>
      </w:r>
    </w:p>
    <w:p w:rsidR="00246FEE" w:rsidRDefault="00246FEE" w:rsidP="00246FEE">
      <w:pPr>
        <w:pStyle w:val="ad"/>
        <w:ind w:left="786" w:firstLine="0"/>
        <w:rPr>
          <w:i/>
          <w:sz w:val="28"/>
          <w:szCs w:val="28"/>
        </w:rPr>
      </w:pPr>
    </w:p>
    <w:p w:rsidR="00246FEE" w:rsidRDefault="00246FEE" w:rsidP="00246FEE">
      <w:pPr>
        <w:pStyle w:val="ad"/>
        <w:ind w:left="786" w:firstLine="0"/>
        <w:rPr>
          <w:i/>
          <w:sz w:val="28"/>
          <w:szCs w:val="28"/>
        </w:rPr>
      </w:pPr>
      <w:r w:rsidRPr="00246FEE">
        <w:rPr>
          <w:i/>
          <w:sz w:val="28"/>
          <w:szCs w:val="28"/>
        </w:rPr>
        <w:t>6.</w:t>
      </w:r>
      <w:r w:rsidR="007E33C8">
        <w:rPr>
          <w:i/>
          <w:sz w:val="28"/>
          <w:szCs w:val="28"/>
        </w:rPr>
        <w:t>2</w:t>
      </w:r>
      <w:r w:rsidRPr="00246FEE">
        <w:rPr>
          <w:i/>
          <w:sz w:val="28"/>
          <w:szCs w:val="28"/>
        </w:rPr>
        <w:t xml:space="preserve">. Примерный перечень вопросов к </w:t>
      </w:r>
      <w:r w:rsidR="00B76D80">
        <w:rPr>
          <w:i/>
          <w:sz w:val="28"/>
          <w:szCs w:val="28"/>
        </w:rPr>
        <w:t>зачету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Социология как наука: объект, предмет, методы и функции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Этапы развития социологии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Социологический анализ общества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Историческая типология обществ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Человек, индивид, индивидуальность, личность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Статусы и роли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Теории социализации личности (Ч.Кули, </w:t>
      </w:r>
      <w:proofErr w:type="spellStart"/>
      <w:r w:rsidRPr="0091575B">
        <w:rPr>
          <w:sz w:val="28"/>
          <w:szCs w:val="28"/>
        </w:rPr>
        <w:t>Дж</w:t>
      </w:r>
      <w:proofErr w:type="gramStart"/>
      <w:r w:rsidRPr="0091575B">
        <w:rPr>
          <w:sz w:val="28"/>
          <w:szCs w:val="28"/>
        </w:rPr>
        <w:t>.М</w:t>
      </w:r>
      <w:proofErr w:type="gramEnd"/>
      <w:r w:rsidRPr="0091575B">
        <w:rPr>
          <w:sz w:val="28"/>
          <w:szCs w:val="28"/>
        </w:rPr>
        <w:t>ид</w:t>
      </w:r>
      <w:proofErr w:type="spellEnd"/>
      <w:r w:rsidRPr="0091575B">
        <w:rPr>
          <w:sz w:val="28"/>
          <w:szCs w:val="28"/>
        </w:rPr>
        <w:t>, З.Фрейд)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Процесс социализации, десоциализация и ресоциализация.</w:t>
      </w:r>
    </w:p>
    <w:p w:rsidR="00246FEE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lastRenderedPageBreak/>
        <w:t>Агенты и механизмы социализации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Социологическое понимание культуры.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Основные элементы культуры.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Субкультура и контркультура.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Культурные изменения и конфликты.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Социальный состав и социальная структура общества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Социальное неравенство: теории функционализма (Э.Дюркгейм, К.Дэвис, У. </w:t>
      </w:r>
      <w:proofErr w:type="spellStart"/>
      <w:r w:rsidRPr="0091575B">
        <w:rPr>
          <w:sz w:val="28"/>
          <w:szCs w:val="28"/>
        </w:rPr>
        <w:t>Мур</w:t>
      </w:r>
      <w:proofErr w:type="spellEnd"/>
      <w:r w:rsidRPr="0091575B">
        <w:rPr>
          <w:sz w:val="28"/>
          <w:szCs w:val="28"/>
        </w:rPr>
        <w:t>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Социальное неравенство: теории конфликта (К.Маркс, </w:t>
      </w:r>
      <w:proofErr w:type="spellStart"/>
      <w:r w:rsidRPr="0091575B">
        <w:rPr>
          <w:sz w:val="28"/>
          <w:szCs w:val="28"/>
        </w:rPr>
        <w:t>Р.Дарендорф</w:t>
      </w:r>
      <w:proofErr w:type="spellEnd"/>
      <w:r w:rsidRPr="0091575B">
        <w:rPr>
          <w:sz w:val="28"/>
          <w:szCs w:val="28"/>
        </w:rPr>
        <w:t>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 Иерархия и социальная стратификация (М.Вебер)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Социальная стратификация российского и советского общества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Теория социальной мобильности (П.Сорокин)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 Виды и типы социальной мобильности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Социальные институты и социальные потребности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Группы и их роль в обществе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Первичные и вторичные группы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Эффект Хоторна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Функции группы. Инструментальные и экспрессивные группы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Модель двойного лидерства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Организация и бюрократия (М.Вебер)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Формы социальных изменений.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Понятие социального прогресса.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«Культурно-исторические типы» Н.Я. Данилевского.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Основные типы культуры в концепции П.А. Сорокина.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Концепция социальной эволюции общества Т. Парсонса.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Индустриальное и «постиндустриальное» общество.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Информационная революция и ее социальные последствия.</w:t>
      </w:r>
    </w:p>
    <w:p w:rsidR="00246FEE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Особенности модернизации и развития современного общества в России.</w:t>
      </w:r>
    </w:p>
    <w:p w:rsidR="000A6F1B" w:rsidRPr="00435A95" w:rsidRDefault="008F18C5" w:rsidP="000A6F1B">
      <w:pPr>
        <w:tabs>
          <w:tab w:val="left" w:pos="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>36</w:t>
      </w:r>
      <w:r w:rsidR="000A6F1B" w:rsidRPr="00435A95">
        <w:rPr>
          <w:sz w:val="28"/>
          <w:szCs w:val="28"/>
        </w:rPr>
        <w:t>. Организация социологического исследования и его основные этапы.</w:t>
      </w:r>
    </w:p>
    <w:p w:rsidR="000A6F1B" w:rsidRPr="00435A95" w:rsidRDefault="008F18C5" w:rsidP="008F18C5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37.</w:t>
      </w:r>
      <w:r w:rsidR="000A6F1B" w:rsidRPr="00435A95">
        <w:rPr>
          <w:sz w:val="28"/>
          <w:szCs w:val="28"/>
        </w:rPr>
        <w:t>Методика и техника исследования.</w:t>
      </w:r>
    </w:p>
    <w:p w:rsidR="000A6F1B" w:rsidRPr="00435A95" w:rsidRDefault="008F18C5" w:rsidP="008F18C5">
      <w:pPr>
        <w:tabs>
          <w:tab w:val="left" w:pos="0"/>
          <w:tab w:val="left" w:pos="36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38.</w:t>
      </w:r>
      <w:r w:rsidR="000A6F1B" w:rsidRPr="00435A95">
        <w:rPr>
          <w:sz w:val="28"/>
          <w:szCs w:val="28"/>
        </w:rPr>
        <w:t xml:space="preserve">Проблема, объект и предмет исследования.        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39.</w:t>
      </w:r>
      <w:r w:rsidR="000A6F1B" w:rsidRPr="00435A95">
        <w:rPr>
          <w:spacing w:val="2"/>
          <w:sz w:val="28"/>
          <w:szCs w:val="28"/>
        </w:rPr>
        <w:t>Предварительный анализ объекта и предмета исследования.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40.</w:t>
      </w:r>
      <w:r w:rsidR="000A6F1B" w:rsidRPr="00435A95">
        <w:rPr>
          <w:sz w:val="28"/>
          <w:szCs w:val="28"/>
        </w:rPr>
        <w:t>Основные понятия выборочного метода. Типы выборки.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41.</w:t>
      </w:r>
      <w:r w:rsidR="000A6F1B" w:rsidRPr="00435A95">
        <w:rPr>
          <w:sz w:val="28"/>
          <w:szCs w:val="28"/>
        </w:rPr>
        <w:t>Репрезентативность и объем выборки.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42.</w:t>
      </w:r>
      <w:r w:rsidR="000A6F1B" w:rsidRPr="00435A95">
        <w:rPr>
          <w:sz w:val="28"/>
          <w:szCs w:val="28"/>
        </w:rPr>
        <w:t>Методы и техника отбора.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pacing w:val="-4"/>
          <w:sz w:val="28"/>
          <w:szCs w:val="28"/>
        </w:rPr>
        <w:t>43.</w:t>
      </w:r>
      <w:r w:rsidR="000A6F1B" w:rsidRPr="00435A95">
        <w:rPr>
          <w:sz w:val="28"/>
          <w:szCs w:val="28"/>
        </w:rPr>
        <w:t>Качественно-количественное измерение социальных объектов.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="000A6F1B" w:rsidRPr="00435A95">
        <w:rPr>
          <w:sz w:val="28"/>
          <w:szCs w:val="28"/>
        </w:rPr>
        <w:t>Общая характеристика шкал.</w:t>
      </w:r>
    </w:p>
    <w:p w:rsidR="000A6F1B" w:rsidRPr="00435A95" w:rsidRDefault="008F18C5" w:rsidP="000A6F1B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45.</w:t>
      </w:r>
      <w:r w:rsidR="000A6F1B">
        <w:rPr>
          <w:sz w:val="28"/>
          <w:szCs w:val="28"/>
        </w:rPr>
        <w:t xml:space="preserve">         </w:t>
      </w:r>
      <w:r w:rsidR="000A6F1B" w:rsidRPr="00435A95">
        <w:rPr>
          <w:sz w:val="28"/>
          <w:szCs w:val="28"/>
        </w:rPr>
        <w:t>Документы как источник информации.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46. </w:t>
      </w:r>
      <w:r w:rsidR="000A6F1B" w:rsidRPr="00435A95">
        <w:rPr>
          <w:sz w:val="28"/>
          <w:szCs w:val="28"/>
        </w:rPr>
        <w:t>Виды наблюдения.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="000A6F1B" w:rsidRPr="00435A95">
        <w:rPr>
          <w:sz w:val="28"/>
          <w:szCs w:val="28"/>
        </w:rPr>
        <w:t>Виды опросов.</w:t>
      </w:r>
    </w:p>
    <w:p w:rsidR="000A6F1B" w:rsidRPr="00435A95" w:rsidRDefault="008F18C5" w:rsidP="008F18C5">
      <w:pPr>
        <w:ind w:left="397" w:firstLine="0"/>
        <w:rPr>
          <w:spacing w:val="4"/>
          <w:sz w:val="28"/>
          <w:szCs w:val="28"/>
        </w:rPr>
      </w:pPr>
      <w:r>
        <w:rPr>
          <w:sz w:val="28"/>
          <w:szCs w:val="28"/>
        </w:rPr>
        <w:t>48.</w:t>
      </w:r>
      <w:r w:rsidR="000A6F1B" w:rsidRPr="00435A95">
        <w:rPr>
          <w:sz w:val="28"/>
          <w:szCs w:val="28"/>
        </w:rPr>
        <w:t xml:space="preserve"> </w:t>
      </w:r>
      <w:r w:rsidR="000A6F1B" w:rsidRPr="00435A95">
        <w:rPr>
          <w:spacing w:val="4"/>
          <w:sz w:val="28"/>
          <w:szCs w:val="28"/>
        </w:rPr>
        <w:t>Лексические требования к качеству опросных документов.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="000A6F1B" w:rsidRPr="00435A95">
        <w:rPr>
          <w:sz w:val="28"/>
          <w:szCs w:val="28"/>
        </w:rPr>
        <w:t>Вопросы о мотивациях, оценках и мнениях.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>50.</w:t>
      </w:r>
      <w:r w:rsidR="000A6F1B" w:rsidRPr="00435A95">
        <w:rPr>
          <w:sz w:val="28"/>
          <w:szCs w:val="28"/>
        </w:rPr>
        <w:t xml:space="preserve"> Открытые и закрытые вопросы.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r w:rsidR="000A6F1B" w:rsidRPr="00435A95">
        <w:rPr>
          <w:sz w:val="28"/>
          <w:szCs w:val="28"/>
        </w:rPr>
        <w:t>Основные принципы построения анкеты.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52.</w:t>
      </w:r>
      <w:r w:rsidR="000A6F1B" w:rsidRPr="00435A95">
        <w:rPr>
          <w:sz w:val="28"/>
          <w:szCs w:val="28"/>
        </w:rPr>
        <w:t xml:space="preserve"> Верстка анкеты.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 w:rsidR="000A6F1B" w:rsidRPr="00435A95">
        <w:rPr>
          <w:sz w:val="28"/>
          <w:szCs w:val="28"/>
        </w:rPr>
        <w:t>Экспертный опрос.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r w:rsidR="000A6F1B" w:rsidRPr="00435A95">
        <w:rPr>
          <w:sz w:val="28"/>
          <w:szCs w:val="28"/>
        </w:rPr>
        <w:t xml:space="preserve"> Особенности интервьюирования.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r w:rsidR="000A6F1B" w:rsidRPr="00435A95">
        <w:rPr>
          <w:sz w:val="28"/>
          <w:szCs w:val="28"/>
        </w:rPr>
        <w:t>Основные этапы и техника ведения интервью.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r w:rsidR="000A6F1B" w:rsidRPr="00435A95">
        <w:rPr>
          <w:sz w:val="28"/>
          <w:szCs w:val="28"/>
        </w:rPr>
        <w:t>Группировки.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>57.</w:t>
      </w:r>
      <w:r w:rsidR="000A6F1B" w:rsidRPr="00435A95">
        <w:rPr>
          <w:sz w:val="28"/>
          <w:szCs w:val="28"/>
        </w:rPr>
        <w:t xml:space="preserve"> Эмпирическая типологизация.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>58.</w:t>
      </w:r>
      <w:r w:rsidR="000A6F1B" w:rsidRPr="00435A95">
        <w:rPr>
          <w:sz w:val="28"/>
          <w:szCs w:val="28"/>
        </w:rPr>
        <w:t xml:space="preserve"> Теоретическая типологизация.</w:t>
      </w:r>
    </w:p>
    <w:p w:rsidR="000A6F1B" w:rsidRPr="00435A95" w:rsidRDefault="008F18C5" w:rsidP="000A6F1B">
      <w:pPr>
        <w:tabs>
          <w:tab w:val="left" w:pos="0"/>
        </w:tabs>
        <w:ind w:firstLine="397"/>
        <w:rPr>
          <w:spacing w:val="4"/>
          <w:sz w:val="28"/>
          <w:szCs w:val="28"/>
        </w:rPr>
      </w:pPr>
      <w:r>
        <w:rPr>
          <w:spacing w:val="-2"/>
          <w:sz w:val="28"/>
          <w:szCs w:val="28"/>
        </w:rPr>
        <w:t>59.</w:t>
      </w:r>
      <w:r w:rsidR="000A6F1B" w:rsidRPr="00435A95">
        <w:rPr>
          <w:spacing w:val="4"/>
          <w:sz w:val="28"/>
          <w:szCs w:val="28"/>
        </w:rPr>
        <w:t>Элементы статистического анализа эмпирических данных: частотное распределение, средняя, дисперсия, их назначение.</w:t>
      </w:r>
    </w:p>
    <w:p w:rsidR="000A6F1B" w:rsidRPr="00435A95" w:rsidRDefault="008F18C5" w:rsidP="000A6F1B">
      <w:pPr>
        <w:tabs>
          <w:tab w:val="left" w:pos="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>60.</w:t>
      </w:r>
      <w:r w:rsidR="000A6F1B" w:rsidRPr="00435A95">
        <w:rPr>
          <w:sz w:val="28"/>
          <w:szCs w:val="28"/>
        </w:rPr>
        <w:t xml:space="preserve"> Подготовка отчета и разработка рекомендаций по результатам социологического исследования.</w:t>
      </w:r>
    </w:p>
    <w:p w:rsidR="000A6F1B" w:rsidRDefault="000A6F1B" w:rsidP="008F18C5">
      <w:pPr>
        <w:tabs>
          <w:tab w:val="left" w:pos="480"/>
        </w:tabs>
        <w:rPr>
          <w:sz w:val="28"/>
          <w:szCs w:val="28"/>
        </w:rPr>
      </w:pPr>
    </w:p>
    <w:p w:rsidR="00956FF7" w:rsidRDefault="00956FF7" w:rsidP="00956FF7">
      <w:pPr>
        <w:pStyle w:val="af2"/>
        <w:jc w:val="center"/>
        <w:rPr>
          <w:b/>
          <w:bCs/>
          <w:sz w:val="28"/>
          <w:szCs w:val="28"/>
        </w:rPr>
      </w:pPr>
      <w:r w:rsidRPr="00B55E76">
        <w:rPr>
          <w:b/>
          <w:bCs/>
          <w:caps/>
          <w:sz w:val="28"/>
          <w:szCs w:val="28"/>
        </w:rPr>
        <w:t>7</w:t>
      </w:r>
      <w:r w:rsidRPr="00B55E76">
        <w:rPr>
          <w:b/>
          <w:bCs/>
          <w:sz w:val="28"/>
          <w:szCs w:val="28"/>
        </w:rPr>
        <w:t>. Учебно-методическое и информационное обеспечение дисциплины</w:t>
      </w:r>
    </w:p>
    <w:p w:rsidR="005E0E34" w:rsidRPr="00A461C1" w:rsidRDefault="005E0E34" w:rsidP="005E0E34">
      <w:pPr>
        <w:pStyle w:val="af2"/>
        <w:rPr>
          <w:b/>
          <w:i/>
          <w:sz w:val="28"/>
          <w:szCs w:val="28"/>
        </w:rPr>
      </w:pPr>
      <w:r w:rsidRPr="00A461C1">
        <w:rPr>
          <w:b/>
          <w:i/>
          <w:sz w:val="28"/>
          <w:szCs w:val="28"/>
        </w:rPr>
        <w:t>7.1. Рекомендуемая основная литература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8505"/>
      </w:tblGrid>
      <w:tr w:rsidR="005E0E34" w:rsidRPr="00DD2E90" w:rsidTr="00DA03E2">
        <w:tc>
          <w:tcPr>
            <w:tcW w:w="709" w:type="dxa"/>
          </w:tcPr>
          <w:p w:rsidR="005E0E34" w:rsidRPr="00DD2E90" w:rsidRDefault="005E0E34" w:rsidP="00DA03E2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5E0E34" w:rsidRPr="00DD2E90" w:rsidRDefault="005E0E34" w:rsidP="00DA03E2">
            <w:pPr>
              <w:pStyle w:val="1"/>
              <w:jc w:val="center"/>
              <w:rPr>
                <w:b w:val="0"/>
                <w:bCs w:val="0"/>
                <w:szCs w:val="24"/>
              </w:rPr>
            </w:pPr>
            <w:bookmarkStart w:id="1" w:name="_Toc495928836"/>
            <w:r w:rsidRPr="00232A1E">
              <w:rPr>
                <w:color w:val="auto"/>
                <w:szCs w:val="24"/>
              </w:rPr>
              <w:t>Название</w:t>
            </w:r>
            <w:bookmarkEnd w:id="1"/>
          </w:p>
        </w:tc>
      </w:tr>
      <w:tr w:rsidR="00625690" w:rsidRPr="00DD2E90" w:rsidTr="00DA03E2">
        <w:tc>
          <w:tcPr>
            <w:tcW w:w="709" w:type="dxa"/>
          </w:tcPr>
          <w:p w:rsidR="00625690" w:rsidRPr="00DD2E90" w:rsidRDefault="00625690" w:rsidP="005E0E34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625690" w:rsidRPr="00223797" w:rsidRDefault="00625690" w:rsidP="00DA03E2">
            <w:pPr>
              <w:ind w:firstLine="0"/>
              <w:rPr>
                <w:sz w:val="28"/>
                <w:szCs w:val="28"/>
              </w:rPr>
            </w:pPr>
            <w:r w:rsidRPr="001B2737">
              <w:rPr>
                <w:sz w:val="28"/>
                <w:szCs w:val="28"/>
              </w:rPr>
              <w:t xml:space="preserve">Горшков М.К., </w:t>
            </w:r>
            <w:proofErr w:type="spellStart"/>
            <w:r w:rsidRPr="001B2737">
              <w:rPr>
                <w:sz w:val="28"/>
                <w:szCs w:val="28"/>
              </w:rPr>
              <w:t>Шереги</w:t>
            </w:r>
            <w:proofErr w:type="spellEnd"/>
            <w:r w:rsidRPr="001B2737">
              <w:rPr>
                <w:sz w:val="28"/>
                <w:szCs w:val="28"/>
              </w:rPr>
              <w:t xml:space="preserve"> Ф.Э. Прикладная</w:t>
            </w:r>
            <w:r>
              <w:rPr>
                <w:sz w:val="28"/>
                <w:szCs w:val="28"/>
              </w:rPr>
              <w:t xml:space="preserve"> социология: методология и методы: интерак</w:t>
            </w:r>
            <w:r w:rsidRPr="001B2737">
              <w:rPr>
                <w:sz w:val="28"/>
                <w:szCs w:val="28"/>
              </w:rPr>
              <w:t>тивное учебное пособие. –</w:t>
            </w:r>
            <w:r>
              <w:rPr>
                <w:sz w:val="28"/>
                <w:szCs w:val="28"/>
              </w:rPr>
              <w:t xml:space="preserve"> М.: ФГАНУ «Центр социологичес</w:t>
            </w:r>
            <w:r w:rsidRPr="001B2737">
              <w:rPr>
                <w:sz w:val="28"/>
                <w:szCs w:val="28"/>
              </w:rPr>
              <w:t>ких исследований», Институт социологии РАН, 2012. – 404 c.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25690" w:rsidRPr="00DD2E90" w:rsidTr="00DA03E2">
        <w:tc>
          <w:tcPr>
            <w:tcW w:w="709" w:type="dxa"/>
          </w:tcPr>
          <w:p w:rsidR="00625690" w:rsidRPr="00DD2E90" w:rsidRDefault="00625690" w:rsidP="005E0E34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625690" w:rsidRPr="00223797" w:rsidRDefault="0026163A" w:rsidP="003551A5">
            <w:pPr>
              <w:ind w:firstLine="0"/>
              <w:rPr>
                <w:sz w:val="28"/>
                <w:szCs w:val="28"/>
              </w:rPr>
            </w:pPr>
            <w:proofErr w:type="spellStart"/>
            <w:r w:rsidRPr="00625690">
              <w:rPr>
                <w:spacing w:val="-4"/>
                <w:sz w:val="28"/>
                <w:szCs w:val="28"/>
              </w:rPr>
              <w:t>Добреньков</w:t>
            </w:r>
            <w:proofErr w:type="spellEnd"/>
            <w:r w:rsidRPr="00625690">
              <w:rPr>
                <w:spacing w:val="-4"/>
                <w:sz w:val="28"/>
                <w:szCs w:val="28"/>
              </w:rPr>
              <w:t>, В.И.</w:t>
            </w:r>
            <w:r w:rsidRPr="00223797">
              <w:rPr>
                <w:spacing w:val="-4"/>
                <w:sz w:val="28"/>
                <w:szCs w:val="28"/>
              </w:rPr>
              <w:t xml:space="preserve"> Методы социологического исследования: учебник / В.И. </w:t>
            </w:r>
            <w:proofErr w:type="spellStart"/>
            <w:r w:rsidRPr="00223797">
              <w:rPr>
                <w:spacing w:val="-4"/>
                <w:sz w:val="28"/>
                <w:szCs w:val="28"/>
              </w:rPr>
              <w:t>Добреньков</w:t>
            </w:r>
            <w:proofErr w:type="spellEnd"/>
            <w:r w:rsidRPr="00223797">
              <w:rPr>
                <w:spacing w:val="-4"/>
                <w:sz w:val="28"/>
                <w:szCs w:val="28"/>
              </w:rPr>
              <w:t xml:space="preserve">, А.И. Кравченко. </w:t>
            </w:r>
            <w:r w:rsidRPr="00223797">
              <w:rPr>
                <w:sz w:val="28"/>
                <w:szCs w:val="28"/>
              </w:rPr>
              <w:t>–</w:t>
            </w:r>
            <w:r w:rsidRPr="00223797">
              <w:rPr>
                <w:spacing w:val="-4"/>
                <w:sz w:val="28"/>
                <w:szCs w:val="28"/>
              </w:rPr>
              <w:t xml:space="preserve"> М.: Инфра-М, 2004. – 768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DA03E2">
            <w:pPr>
              <w:ind w:firstLine="34"/>
              <w:rPr>
                <w:sz w:val="28"/>
                <w:szCs w:val="28"/>
              </w:rPr>
            </w:pPr>
            <w:r w:rsidRPr="00223797">
              <w:rPr>
                <w:sz w:val="28"/>
                <w:szCs w:val="28"/>
              </w:rPr>
              <w:t>Карпов А.П. Методология и методика социологического исследования: учеб</w:t>
            </w:r>
            <w:proofErr w:type="gramStart"/>
            <w:r w:rsidRPr="00223797">
              <w:rPr>
                <w:sz w:val="28"/>
                <w:szCs w:val="28"/>
              </w:rPr>
              <w:t>.-</w:t>
            </w:r>
            <w:proofErr w:type="gramEnd"/>
            <w:r w:rsidRPr="00223797">
              <w:rPr>
                <w:sz w:val="28"/>
                <w:szCs w:val="28"/>
              </w:rPr>
              <w:t>метод. пособие /А.П.Карпов – Чебоксары: Изд-во Чуваш</w:t>
            </w:r>
            <w:proofErr w:type="gramStart"/>
            <w:r w:rsidRPr="00223797">
              <w:rPr>
                <w:sz w:val="28"/>
                <w:szCs w:val="28"/>
              </w:rPr>
              <w:t>.</w:t>
            </w:r>
            <w:proofErr w:type="gramEnd"/>
            <w:r w:rsidRPr="00223797">
              <w:rPr>
                <w:sz w:val="28"/>
                <w:szCs w:val="28"/>
              </w:rPr>
              <w:t xml:space="preserve"> </w:t>
            </w:r>
            <w:proofErr w:type="gramStart"/>
            <w:r w:rsidRPr="00223797">
              <w:rPr>
                <w:sz w:val="28"/>
                <w:szCs w:val="28"/>
              </w:rPr>
              <w:t>у</w:t>
            </w:r>
            <w:proofErr w:type="gramEnd"/>
            <w:r w:rsidRPr="00223797">
              <w:rPr>
                <w:sz w:val="28"/>
                <w:szCs w:val="28"/>
              </w:rPr>
              <w:t>н-та, 2016. – 72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26163A">
            <w:pPr>
              <w:ind w:firstLine="0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 xml:space="preserve">Карпов, А. П. Социология: </w:t>
            </w:r>
            <w:r>
              <w:rPr>
                <w:sz w:val="28"/>
                <w:szCs w:val="28"/>
              </w:rPr>
              <w:t>учеб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особие</w:t>
            </w:r>
            <w:r w:rsidRPr="00043987">
              <w:rPr>
                <w:sz w:val="28"/>
                <w:szCs w:val="28"/>
              </w:rPr>
              <w:t xml:space="preserve"> / А. П. Карпов. – Чебоксары</w:t>
            </w:r>
            <w:r>
              <w:rPr>
                <w:sz w:val="28"/>
                <w:szCs w:val="28"/>
              </w:rPr>
              <w:t xml:space="preserve">: </w:t>
            </w:r>
            <w:r w:rsidRPr="00223797">
              <w:rPr>
                <w:sz w:val="28"/>
                <w:szCs w:val="28"/>
              </w:rPr>
              <w:t>Изд-во Чуваш</w:t>
            </w:r>
            <w:proofErr w:type="gramStart"/>
            <w:r w:rsidRPr="00223797">
              <w:rPr>
                <w:sz w:val="28"/>
                <w:szCs w:val="28"/>
              </w:rPr>
              <w:t>.</w:t>
            </w:r>
            <w:proofErr w:type="gramEnd"/>
            <w:r w:rsidRPr="00223797">
              <w:rPr>
                <w:sz w:val="28"/>
                <w:szCs w:val="28"/>
              </w:rPr>
              <w:t xml:space="preserve"> </w:t>
            </w:r>
            <w:proofErr w:type="gramStart"/>
            <w:r w:rsidRPr="00223797">
              <w:rPr>
                <w:sz w:val="28"/>
                <w:szCs w:val="28"/>
              </w:rPr>
              <w:t>у</w:t>
            </w:r>
            <w:proofErr w:type="gramEnd"/>
            <w:r w:rsidRPr="00223797">
              <w:rPr>
                <w:sz w:val="28"/>
                <w:szCs w:val="28"/>
              </w:rPr>
              <w:t>н-та,</w:t>
            </w:r>
            <w:r w:rsidRPr="0004398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17</w:t>
            </w:r>
            <w:r w:rsidRPr="000439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226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26163A">
            <w:pPr>
              <w:ind w:firstLine="0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Кравченко, А. И.   Социология</w:t>
            </w:r>
            <w:proofErr w:type="gramStart"/>
            <w:r w:rsidRPr="00043987">
              <w:rPr>
                <w:sz w:val="28"/>
                <w:szCs w:val="28"/>
              </w:rPr>
              <w:t xml:space="preserve"> :</w:t>
            </w:r>
            <w:proofErr w:type="gramEnd"/>
            <w:r w:rsidRPr="00043987">
              <w:rPr>
                <w:sz w:val="28"/>
                <w:szCs w:val="28"/>
              </w:rPr>
              <w:t xml:space="preserve"> учебник / А. И. Кравченко; </w:t>
            </w:r>
            <w:proofErr w:type="spellStart"/>
            <w:r w:rsidRPr="00043987">
              <w:rPr>
                <w:sz w:val="28"/>
                <w:szCs w:val="28"/>
              </w:rPr>
              <w:t>Моск</w:t>
            </w:r>
            <w:proofErr w:type="spellEnd"/>
            <w:r w:rsidRPr="00043987">
              <w:rPr>
                <w:sz w:val="28"/>
                <w:szCs w:val="28"/>
              </w:rPr>
              <w:t>. гос. у-т им. М. В. Ломоносова. - М.</w:t>
            </w:r>
            <w:proofErr w:type="gramStart"/>
            <w:r w:rsidRPr="00043987">
              <w:rPr>
                <w:sz w:val="28"/>
                <w:szCs w:val="28"/>
              </w:rPr>
              <w:t xml:space="preserve"> :</w:t>
            </w:r>
            <w:proofErr w:type="gramEnd"/>
            <w:r w:rsidRPr="00043987">
              <w:rPr>
                <w:sz w:val="28"/>
                <w:szCs w:val="28"/>
              </w:rPr>
              <w:t xml:space="preserve"> Проспект, 2010.</w:t>
            </w:r>
            <w:r>
              <w:rPr>
                <w:sz w:val="28"/>
                <w:szCs w:val="28"/>
              </w:rPr>
              <w:t xml:space="preserve"> – 508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B1334B" w:rsidRDefault="0026163A" w:rsidP="00DA03E2">
            <w:pPr>
              <w:ind w:firstLine="34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Социология. Основы общей теории: учебник / отв. ред. Г. В. Осипов, Л. Н. Москвичев. – М., 2008.</w:t>
            </w:r>
            <w:r>
              <w:rPr>
                <w:sz w:val="28"/>
                <w:szCs w:val="28"/>
              </w:rPr>
              <w:t xml:space="preserve"> – 912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tabs>
                <w:tab w:val="left" w:pos="6096"/>
              </w:tabs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B1334B" w:rsidRDefault="0026163A" w:rsidP="00DA03E2">
            <w:pPr>
              <w:tabs>
                <w:tab w:val="left" w:pos="6096"/>
              </w:tabs>
              <w:ind w:firstLine="34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Социология : учебник для вузов по несоциологическим специальностям / [</w:t>
            </w:r>
            <w:proofErr w:type="spellStart"/>
            <w:r w:rsidRPr="00043987">
              <w:rPr>
                <w:sz w:val="28"/>
                <w:szCs w:val="28"/>
              </w:rPr>
              <w:t>Бердюгина</w:t>
            </w:r>
            <w:proofErr w:type="spellEnd"/>
            <w:r w:rsidRPr="00043987">
              <w:rPr>
                <w:sz w:val="28"/>
                <w:szCs w:val="28"/>
              </w:rPr>
              <w:t xml:space="preserve"> О. В., Глазырин В. А., </w:t>
            </w:r>
            <w:proofErr w:type="spellStart"/>
            <w:r w:rsidRPr="00043987">
              <w:rPr>
                <w:sz w:val="28"/>
                <w:szCs w:val="28"/>
              </w:rPr>
              <w:t>Грибакин</w:t>
            </w:r>
            <w:proofErr w:type="spellEnd"/>
            <w:r w:rsidRPr="00043987">
              <w:rPr>
                <w:sz w:val="28"/>
                <w:szCs w:val="28"/>
              </w:rPr>
              <w:t xml:space="preserve"> А. В. и др.] ; отв. ред. В. А. Глазырин ; Урал</w:t>
            </w:r>
            <w:proofErr w:type="gramStart"/>
            <w:r w:rsidRPr="00043987">
              <w:rPr>
                <w:sz w:val="28"/>
                <w:szCs w:val="28"/>
              </w:rPr>
              <w:t>.</w:t>
            </w:r>
            <w:proofErr w:type="gramEnd"/>
            <w:r w:rsidRPr="00043987">
              <w:rPr>
                <w:sz w:val="28"/>
                <w:szCs w:val="28"/>
              </w:rPr>
              <w:t xml:space="preserve"> </w:t>
            </w:r>
            <w:proofErr w:type="gramStart"/>
            <w:r w:rsidRPr="00043987">
              <w:rPr>
                <w:sz w:val="28"/>
                <w:szCs w:val="28"/>
              </w:rPr>
              <w:t>г</w:t>
            </w:r>
            <w:proofErr w:type="gramEnd"/>
            <w:r w:rsidRPr="00043987">
              <w:rPr>
                <w:sz w:val="28"/>
                <w:szCs w:val="28"/>
              </w:rPr>
              <w:t xml:space="preserve">ос. </w:t>
            </w:r>
            <w:proofErr w:type="spellStart"/>
            <w:r w:rsidRPr="00043987">
              <w:rPr>
                <w:sz w:val="28"/>
                <w:szCs w:val="28"/>
              </w:rPr>
              <w:t>юрид</w:t>
            </w:r>
            <w:proofErr w:type="spellEnd"/>
            <w:r w:rsidRPr="00043987">
              <w:rPr>
                <w:sz w:val="28"/>
                <w:szCs w:val="28"/>
              </w:rPr>
              <w:t xml:space="preserve">. акад. - 3-е изд., </w:t>
            </w:r>
            <w:proofErr w:type="spellStart"/>
            <w:r w:rsidRPr="00043987">
              <w:rPr>
                <w:sz w:val="28"/>
                <w:szCs w:val="28"/>
              </w:rPr>
              <w:t>перераб</w:t>
            </w:r>
            <w:proofErr w:type="spellEnd"/>
            <w:r w:rsidRPr="00043987">
              <w:rPr>
                <w:sz w:val="28"/>
                <w:szCs w:val="28"/>
              </w:rPr>
              <w:t xml:space="preserve">. и доп. - М. : </w:t>
            </w:r>
            <w:proofErr w:type="spellStart"/>
            <w:r w:rsidRPr="00043987">
              <w:rPr>
                <w:sz w:val="28"/>
                <w:szCs w:val="28"/>
              </w:rPr>
              <w:t>Юрайт</w:t>
            </w:r>
            <w:proofErr w:type="spellEnd"/>
            <w:r w:rsidRPr="00043987">
              <w:rPr>
                <w:sz w:val="28"/>
                <w:szCs w:val="28"/>
              </w:rPr>
              <w:t>, 2011.</w:t>
            </w:r>
            <w:r>
              <w:rPr>
                <w:sz w:val="28"/>
                <w:szCs w:val="28"/>
              </w:rPr>
              <w:t xml:space="preserve"> – 399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tabs>
                <w:tab w:val="left" w:pos="6096"/>
              </w:tabs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043987" w:rsidRDefault="0026163A" w:rsidP="00DA03E2">
            <w:pPr>
              <w:tabs>
                <w:tab w:val="left" w:pos="6096"/>
              </w:tabs>
              <w:ind w:firstLine="34"/>
              <w:rPr>
                <w:sz w:val="28"/>
                <w:szCs w:val="28"/>
              </w:rPr>
            </w:pPr>
            <w:r w:rsidRPr="00625690">
              <w:rPr>
                <w:sz w:val="28"/>
                <w:szCs w:val="28"/>
              </w:rPr>
              <w:t>Тихонова, Е.В.</w:t>
            </w:r>
            <w:r w:rsidRPr="00223797">
              <w:rPr>
                <w:spacing w:val="-2"/>
                <w:sz w:val="28"/>
                <w:szCs w:val="28"/>
              </w:rPr>
              <w:t xml:space="preserve"> Методология исследований в социальных и поведенческих науках: учеб</w:t>
            </w:r>
            <w:proofErr w:type="gramStart"/>
            <w:r w:rsidRPr="00223797">
              <w:rPr>
                <w:spacing w:val="-2"/>
                <w:sz w:val="28"/>
                <w:szCs w:val="28"/>
              </w:rPr>
              <w:t>.</w:t>
            </w:r>
            <w:proofErr w:type="gramEnd"/>
            <w:r w:rsidRPr="00223797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223797">
              <w:rPr>
                <w:spacing w:val="-2"/>
                <w:sz w:val="28"/>
                <w:szCs w:val="28"/>
              </w:rPr>
              <w:t>п</w:t>
            </w:r>
            <w:proofErr w:type="gramEnd"/>
            <w:r w:rsidRPr="00223797">
              <w:rPr>
                <w:spacing w:val="-2"/>
                <w:sz w:val="28"/>
                <w:szCs w:val="28"/>
              </w:rPr>
              <w:t>особие / Е.В. Тихонова. – М.: ГУУ, 2007. – 173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tabs>
                <w:tab w:val="left" w:pos="6096"/>
              </w:tabs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625690">
            <w:pPr>
              <w:pStyle w:val="11"/>
              <w:ind w:firstLine="0"/>
            </w:pPr>
            <w:r w:rsidRPr="00625690">
              <w:t>Ядов, В.А.</w:t>
            </w:r>
            <w:r w:rsidRPr="00B859BB">
              <w:rPr>
                <w:szCs w:val="24"/>
              </w:rPr>
              <w:t xml:space="preserve"> </w:t>
            </w:r>
            <w:r w:rsidRPr="00625690">
              <w:t>Стратегия</w:t>
            </w:r>
            <w:r w:rsidRPr="00B859BB">
              <w:rPr>
                <w:szCs w:val="24"/>
              </w:rPr>
              <w:t xml:space="preserve"> социологического исследования: описание, объяснение, понимание социальной реальности: учеб</w:t>
            </w:r>
            <w:proofErr w:type="gramStart"/>
            <w:r w:rsidRPr="00B859BB">
              <w:rPr>
                <w:szCs w:val="24"/>
              </w:rPr>
              <w:t>.</w:t>
            </w:r>
            <w:proofErr w:type="gramEnd"/>
            <w:r w:rsidRPr="00B859BB">
              <w:rPr>
                <w:szCs w:val="24"/>
              </w:rPr>
              <w:t xml:space="preserve"> </w:t>
            </w:r>
            <w:proofErr w:type="gramStart"/>
            <w:r w:rsidRPr="00B859BB">
              <w:rPr>
                <w:szCs w:val="24"/>
              </w:rPr>
              <w:t>п</w:t>
            </w:r>
            <w:proofErr w:type="gramEnd"/>
            <w:r w:rsidRPr="00B859BB">
              <w:rPr>
                <w:szCs w:val="24"/>
              </w:rPr>
              <w:t>особие / В.А. Ядов. – М.: Омега-Л, 2007. – 596 с.</w:t>
            </w:r>
            <w:r>
              <w:rPr>
                <w:szCs w:val="24"/>
              </w:rPr>
              <w:t xml:space="preserve"> </w:t>
            </w:r>
          </w:p>
        </w:tc>
      </w:tr>
    </w:tbl>
    <w:p w:rsidR="00246FEE" w:rsidRPr="00956FF7" w:rsidRDefault="00246FEE" w:rsidP="00246FEE">
      <w:pPr>
        <w:pStyle w:val="ad"/>
        <w:ind w:left="786" w:firstLine="0"/>
        <w:rPr>
          <w:sz w:val="28"/>
          <w:szCs w:val="28"/>
        </w:rPr>
      </w:pPr>
    </w:p>
    <w:p w:rsidR="00296E00" w:rsidRPr="00A461C1" w:rsidRDefault="00296E00" w:rsidP="00296E00">
      <w:pPr>
        <w:pStyle w:val="af2"/>
        <w:ind w:firstLine="567"/>
        <w:rPr>
          <w:b/>
          <w:i/>
          <w:sz w:val="28"/>
          <w:szCs w:val="28"/>
        </w:rPr>
      </w:pPr>
      <w:r w:rsidRPr="00A461C1">
        <w:rPr>
          <w:b/>
          <w:i/>
          <w:sz w:val="28"/>
          <w:szCs w:val="28"/>
        </w:rPr>
        <w:lastRenderedPageBreak/>
        <w:t>7.2. Рекомендуемая дополнительная литература</w:t>
      </w:r>
    </w:p>
    <w:p w:rsidR="00653DB2" w:rsidRDefault="00653DB2" w:rsidP="00296E00">
      <w:pPr>
        <w:pStyle w:val="af2"/>
        <w:ind w:firstLine="567"/>
        <w:rPr>
          <w:i/>
          <w:sz w:val="28"/>
          <w:szCs w:val="28"/>
        </w:rPr>
      </w:pPr>
    </w:p>
    <w:tbl>
      <w:tblPr>
        <w:tblpPr w:leftFromText="180" w:rightFromText="180" w:vertAnchor="text" w:tblpX="13" w:tblpY="1"/>
        <w:tblOverlap w:val="never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"/>
        <w:gridCol w:w="8320"/>
      </w:tblGrid>
      <w:tr w:rsidR="00296E00" w:rsidRPr="00DD2E90" w:rsidTr="00227C55">
        <w:tc>
          <w:tcPr>
            <w:tcW w:w="756" w:type="dxa"/>
            <w:vAlign w:val="center"/>
          </w:tcPr>
          <w:p w:rsidR="00296E00" w:rsidRPr="009F5968" w:rsidRDefault="00296E00" w:rsidP="00227C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440" w:type="dxa"/>
            <w:vAlign w:val="center"/>
          </w:tcPr>
          <w:p w:rsidR="00296E00" w:rsidRPr="00DD2E90" w:rsidRDefault="00296E00" w:rsidP="00227C55">
            <w:pPr>
              <w:jc w:val="center"/>
              <w:rPr>
                <w:b/>
                <w:bCs/>
                <w:szCs w:val="24"/>
              </w:rPr>
            </w:pPr>
            <w:r w:rsidRPr="009F5968">
              <w:rPr>
                <w:bCs/>
                <w:sz w:val="28"/>
                <w:szCs w:val="28"/>
              </w:rPr>
              <w:t>Название</w:t>
            </w:r>
          </w:p>
        </w:tc>
      </w:tr>
      <w:tr w:rsidR="002C1C47" w:rsidRPr="00DD2E90" w:rsidTr="00227C55">
        <w:tc>
          <w:tcPr>
            <w:tcW w:w="756" w:type="dxa"/>
            <w:vAlign w:val="bottom"/>
          </w:tcPr>
          <w:p w:rsidR="002C1C47" w:rsidRPr="00227C55" w:rsidRDefault="00227C55" w:rsidP="00227C55">
            <w:pPr>
              <w:ind w:left="360" w:firstLine="0"/>
              <w:rPr>
                <w:sz w:val="24"/>
                <w:szCs w:val="24"/>
              </w:rPr>
            </w:pPr>
            <w:r w:rsidRPr="00227C55">
              <w:rPr>
                <w:sz w:val="24"/>
                <w:szCs w:val="24"/>
              </w:rPr>
              <w:t>1.</w:t>
            </w:r>
          </w:p>
        </w:tc>
        <w:tc>
          <w:tcPr>
            <w:tcW w:w="8440" w:type="dxa"/>
          </w:tcPr>
          <w:p w:rsidR="002C1C47" w:rsidRPr="00043987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Белл, Д. Грядущее постиндустриальное общество. Опыт социального прогнозирования / Д. Белл. – М., 2004.</w:t>
            </w:r>
            <w:r>
              <w:rPr>
                <w:sz w:val="28"/>
                <w:szCs w:val="28"/>
              </w:rPr>
              <w:t xml:space="preserve"> – 788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40" w:type="dxa"/>
          </w:tcPr>
          <w:p w:rsidR="002C1C47" w:rsidRPr="00043987" w:rsidRDefault="002C1C47" w:rsidP="00227C55">
            <w:pPr>
              <w:ind w:firstLine="425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Бергер, П. Л. Приглашение в социологию: Гуманистическая перспектива / П. Л. Бергер / Пер. с англ. – М., 1996.</w:t>
            </w:r>
            <w:r>
              <w:rPr>
                <w:sz w:val="28"/>
                <w:szCs w:val="28"/>
              </w:rPr>
              <w:t xml:space="preserve"> – 168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tabs>
                <w:tab w:val="left" w:pos="2325"/>
              </w:tabs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 xml:space="preserve">Валлерстайн, И. Конец знакомого мира. Социология XXI века / </w:t>
            </w:r>
            <w:r w:rsidRPr="002D76C9">
              <w:rPr>
                <w:spacing w:val="-6"/>
                <w:sz w:val="28"/>
                <w:szCs w:val="28"/>
              </w:rPr>
              <w:t>И. Валлерштайн</w:t>
            </w:r>
            <w:r w:rsidRPr="002D76C9">
              <w:rPr>
                <w:sz w:val="28"/>
                <w:szCs w:val="28"/>
              </w:rPr>
              <w:t>. – М., 2004.</w:t>
            </w:r>
            <w:r>
              <w:rPr>
                <w:sz w:val="28"/>
                <w:szCs w:val="28"/>
              </w:rPr>
              <w:t xml:space="preserve"> – 368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40" w:type="dxa"/>
          </w:tcPr>
          <w:p w:rsidR="002C1C47" w:rsidRPr="00F31838" w:rsidRDefault="002C1C47" w:rsidP="00227C55">
            <w:pPr>
              <w:ind w:firstLine="425"/>
              <w:rPr>
                <w:sz w:val="24"/>
                <w:szCs w:val="24"/>
              </w:rPr>
            </w:pPr>
            <w:r w:rsidRPr="00043987">
              <w:rPr>
                <w:sz w:val="28"/>
                <w:szCs w:val="28"/>
              </w:rPr>
              <w:t>Вебер, М. Избранные произведения / М. Вебер. – М., 1990.</w:t>
            </w:r>
            <w:r w:rsidRPr="00F31838">
              <w:rPr>
                <w:sz w:val="24"/>
                <w:szCs w:val="24"/>
              </w:rPr>
              <w:t xml:space="preserve"> </w:t>
            </w:r>
          </w:p>
        </w:tc>
      </w:tr>
      <w:tr w:rsidR="002C1C47" w:rsidRPr="00DD2E90" w:rsidTr="00227C55">
        <w:tc>
          <w:tcPr>
            <w:tcW w:w="756" w:type="dxa"/>
            <w:vAlign w:val="center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31838" w:rsidRDefault="002C1C47" w:rsidP="00227C55">
            <w:pPr>
              <w:ind w:firstLine="425"/>
              <w:rPr>
                <w:sz w:val="24"/>
                <w:szCs w:val="24"/>
              </w:rPr>
            </w:pPr>
            <w:r w:rsidRPr="00043987">
              <w:rPr>
                <w:sz w:val="28"/>
                <w:szCs w:val="28"/>
              </w:rPr>
              <w:t xml:space="preserve">Гидденс, Э. Социология. 2-е изд., полн. </w:t>
            </w:r>
            <w:proofErr w:type="spellStart"/>
            <w:r w:rsidRPr="00043987">
              <w:rPr>
                <w:sz w:val="28"/>
                <w:szCs w:val="28"/>
              </w:rPr>
              <w:t>перераб</w:t>
            </w:r>
            <w:proofErr w:type="spellEnd"/>
            <w:r w:rsidRPr="00043987">
              <w:rPr>
                <w:sz w:val="28"/>
                <w:szCs w:val="28"/>
              </w:rPr>
              <w:t xml:space="preserve">. и доп. / Э. Гидденс. – М.: </w:t>
            </w:r>
            <w:proofErr w:type="spellStart"/>
            <w:r w:rsidRPr="00043987">
              <w:rPr>
                <w:sz w:val="28"/>
                <w:szCs w:val="28"/>
              </w:rPr>
              <w:t>Едиториал</w:t>
            </w:r>
            <w:proofErr w:type="spellEnd"/>
            <w:r w:rsidRPr="00043987">
              <w:rPr>
                <w:sz w:val="28"/>
                <w:szCs w:val="28"/>
              </w:rPr>
              <w:t xml:space="preserve"> УРСС, 2005</w:t>
            </w:r>
            <w:r>
              <w:rPr>
                <w:sz w:val="28"/>
                <w:szCs w:val="28"/>
              </w:rPr>
              <w:t xml:space="preserve"> – 704 с.</w:t>
            </w:r>
          </w:p>
        </w:tc>
      </w:tr>
      <w:tr w:rsidR="002C1C47" w:rsidRPr="00DD2E90" w:rsidTr="00227C55">
        <w:tc>
          <w:tcPr>
            <w:tcW w:w="756" w:type="dxa"/>
            <w:vAlign w:val="center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0"/>
              <w:rPr>
                <w:sz w:val="28"/>
                <w:szCs w:val="28"/>
              </w:rPr>
            </w:pPr>
            <w:proofErr w:type="spellStart"/>
            <w:r w:rsidRPr="002D76C9">
              <w:rPr>
                <w:sz w:val="28"/>
                <w:szCs w:val="28"/>
              </w:rPr>
              <w:t>Дарендорф</w:t>
            </w:r>
            <w:proofErr w:type="spellEnd"/>
            <w:r w:rsidRPr="002D76C9">
              <w:rPr>
                <w:sz w:val="28"/>
                <w:szCs w:val="28"/>
              </w:rPr>
              <w:t>, Р. Элементы теории социального конфликта / Р. </w:t>
            </w:r>
            <w:proofErr w:type="spellStart"/>
            <w:r w:rsidRPr="002D76C9">
              <w:rPr>
                <w:sz w:val="28"/>
                <w:szCs w:val="28"/>
              </w:rPr>
              <w:t>Дарендорф</w:t>
            </w:r>
            <w:proofErr w:type="spellEnd"/>
            <w:r w:rsidRPr="002D76C9">
              <w:rPr>
                <w:sz w:val="28"/>
                <w:szCs w:val="28"/>
              </w:rPr>
              <w:t xml:space="preserve"> // </w:t>
            </w:r>
            <w:proofErr w:type="spellStart"/>
            <w:r w:rsidRPr="002D76C9">
              <w:rPr>
                <w:sz w:val="28"/>
                <w:szCs w:val="28"/>
              </w:rPr>
              <w:t>Социс</w:t>
            </w:r>
            <w:proofErr w:type="spellEnd"/>
            <w:r w:rsidRPr="002D76C9">
              <w:rPr>
                <w:sz w:val="28"/>
                <w:szCs w:val="28"/>
              </w:rPr>
              <w:t>. – 1994. – № 5.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0"/>
              <w:rPr>
                <w:sz w:val="28"/>
                <w:szCs w:val="28"/>
              </w:rPr>
            </w:pPr>
            <w:proofErr w:type="spellStart"/>
            <w:r w:rsidRPr="002C1C47">
              <w:rPr>
                <w:sz w:val="28"/>
                <w:szCs w:val="28"/>
              </w:rPr>
              <w:t>Девятко</w:t>
            </w:r>
            <w:proofErr w:type="spellEnd"/>
            <w:r w:rsidRPr="002C1C47">
              <w:rPr>
                <w:sz w:val="28"/>
                <w:szCs w:val="28"/>
              </w:rPr>
              <w:t>, И.Ф.</w:t>
            </w:r>
            <w:r w:rsidRPr="00F83272">
              <w:rPr>
                <w:sz w:val="28"/>
                <w:szCs w:val="28"/>
              </w:rPr>
              <w:t xml:space="preserve"> Методы социологического исследования: учеб</w:t>
            </w:r>
            <w:proofErr w:type="gramStart"/>
            <w:r w:rsidRPr="00F83272">
              <w:rPr>
                <w:sz w:val="28"/>
                <w:szCs w:val="28"/>
              </w:rPr>
              <w:t>.</w:t>
            </w:r>
            <w:proofErr w:type="gramEnd"/>
            <w:r w:rsidRPr="00F83272">
              <w:rPr>
                <w:sz w:val="28"/>
                <w:szCs w:val="28"/>
              </w:rPr>
              <w:t xml:space="preserve"> </w:t>
            </w:r>
            <w:proofErr w:type="gramStart"/>
            <w:r w:rsidRPr="00F83272">
              <w:rPr>
                <w:sz w:val="28"/>
                <w:szCs w:val="28"/>
              </w:rPr>
              <w:t>п</w:t>
            </w:r>
            <w:proofErr w:type="gramEnd"/>
            <w:r w:rsidRPr="00F83272">
              <w:rPr>
                <w:sz w:val="28"/>
                <w:szCs w:val="28"/>
              </w:rPr>
              <w:t>особие / И.Ф. </w:t>
            </w:r>
            <w:proofErr w:type="spellStart"/>
            <w:r w:rsidRPr="00F83272">
              <w:rPr>
                <w:sz w:val="28"/>
                <w:szCs w:val="28"/>
              </w:rPr>
              <w:t>Девятко</w:t>
            </w:r>
            <w:proofErr w:type="spellEnd"/>
            <w:r w:rsidRPr="00F83272">
              <w:rPr>
                <w:sz w:val="28"/>
                <w:szCs w:val="28"/>
              </w:rPr>
              <w:t xml:space="preserve">. – М.: КДУ, 2003. – 293 с.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705309" w:rsidP="00227C55">
            <w:pPr>
              <w:ind w:firstLine="425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Дюркгейм, Э. О разделении общественного труда. Метод социологии / Э. Дюркгейм. – М., 1991.</w:t>
            </w:r>
            <w:r>
              <w:rPr>
                <w:sz w:val="28"/>
                <w:szCs w:val="28"/>
              </w:rPr>
              <w:t xml:space="preserve"> – 575 с. 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Иноземцев, В. Л. Современное постиндустриальное общество: природа, противоречия, перспективы / В. Л. Иноземцев. – М., 2000.</w:t>
            </w:r>
            <w:r>
              <w:rPr>
                <w:sz w:val="28"/>
                <w:szCs w:val="28"/>
              </w:rPr>
              <w:t xml:space="preserve"> – 640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Карпов, А. П. Крестьянская общность и модернизация России / А. П. Карпов // Проблемы социально-политической теории и практики в современной России. – Чебоксары,  2006.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proofErr w:type="spellStart"/>
            <w:r w:rsidRPr="00705309">
              <w:rPr>
                <w:sz w:val="28"/>
                <w:szCs w:val="28"/>
              </w:rPr>
              <w:t>Крыштановский</w:t>
            </w:r>
            <w:proofErr w:type="spellEnd"/>
            <w:r w:rsidRPr="00705309">
              <w:rPr>
                <w:sz w:val="28"/>
                <w:szCs w:val="28"/>
              </w:rPr>
              <w:t>, А.О.</w:t>
            </w:r>
            <w:r w:rsidRPr="00F83272">
              <w:rPr>
                <w:spacing w:val="-2"/>
                <w:sz w:val="28"/>
                <w:szCs w:val="28"/>
              </w:rPr>
              <w:t xml:space="preserve"> Анализ социологических данных с помощью пакета </w:t>
            </w:r>
            <w:r w:rsidRPr="00F83272">
              <w:rPr>
                <w:spacing w:val="-2"/>
                <w:sz w:val="28"/>
                <w:szCs w:val="28"/>
                <w:lang w:val="en-US"/>
              </w:rPr>
              <w:t>SPSS</w:t>
            </w:r>
            <w:r w:rsidRPr="00F83272">
              <w:rPr>
                <w:spacing w:val="-2"/>
                <w:sz w:val="28"/>
                <w:szCs w:val="28"/>
              </w:rPr>
              <w:t xml:space="preserve"> / А.О. </w:t>
            </w:r>
            <w:proofErr w:type="spellStart"/>
            <w:r w:rsidRPr="00F83272">
              <w:rPr>
                <w:spacing w:val="-2"/>
                <w:sz w:val="28"/>
                <w:szCs w:val="28"/>
              </w:rPr>
              <w:t>Крыштановский</w:t>
            </w:r>
            <w:proofErr w:type="spellEnd"/>
            <w:r w:rsidRPr="00F83272">
              <w:rPr>
                <w:spacing w:val="-2"/>
                <w:sz w:val="28"/>
                <w:szCs w:val="28"/>
              </w:rPr>
              <w:t>. – М.: ИД ГУ ВШЭ, 2006. – 281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 xml:space="preserve">Львов, Д. С. Россия в </w:t>
            </w:r>
            <w:proofErr w:type="spellStart"/>
            <w:r w:rsidRPr="002D76C9">
              <w:rPr>
                <w:sz w:val="28"/>
                <w:szCs w:val="28"/>
              </w:rPr>
              <w:t>глобализирующемся</w:t>
            </w:r>
            <w:proofErr w:type="spellEnd"/>
            <w:r w:rsidRPr="002D76C9">
              <w:rPr>
                <w:sz w:val="28"/>
                <w:szCs w:val="28"/>
              </w:rPr>
              <w:t xml:space="preserve"> мире. Стратегия конкурентоспособности / Д. С. Львов. – М., 2005.</w:t>
            </w:r>
            <w:r>
              <w:rPr>
                <w:sz w:val="28"/>
                <w:szCs w:val="28"/>
              </w:rPr>
              <w:t xml:space="preserve"> – 508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proofErr w:type="spellStart"/>
            <w:r w:rsidRPr="002D76C9">
              <w:rPr>
                <w:spacing w:val="-8"/>
                <w:sz w:val="28"/>
                <w:szCs w:val="28"/>
              </w:rPr>
              <w:t>Мердок</w:t>
            </w:r>
            <w:proofErr w:type="spellEnd"/>
            <w:r w:rsidRPr="002D76C9">
              <w:rPr>
                <w:spacing w:val="-8"/>
                <w:sz w:val="28"/>
                <w:szCs w:val="28"/>
              </w:rPr>
              <w:t>,  Дж. П. Социальная структура / Дж. П. </w:t>
            </w:r>
            <w:proofErr w:type="spellStart"/>
            <w:r w:rsidRPr="002D76C9">
              <w:rPr>
                <w:spacing w:val="-8"/>
                <w:sz w:val="28"/>
                <w:szCs w:val="28"/>
              </w:rPr>
              <w:t>Мердок</w:t>
            </w:r>
            <w:proofErr w:type="spellEnd"/>
            <w:r w:rsidRPr="002D76C9">
              <w:rPr>
                <w:spacing w:val="-8"/>
                <w:sz w:val="28"/>
                <w:szCs w:val="28"/>
              </w:rPr>
              <w:t>. – М., 2003.</w:t>
            </w:r>
            <w:r>
              <w:rPr>
                <w:spacing w:val="-8"/>
                <w:sz w:val="28"/>
                <w:szCs w:val="28"/>
              </w:rPr>
              <w:t xml:space="preserve"> – 608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pacing w:val="-8"/>
                <w:sz w:val="28"/>
                <w:szCs w:val="28"/>
              </w:rPr>
            </w:pPr>
            <w:r w:rsidRPr="00015695">
              <w:rPr>
                <w:spacing w:val="-8"/>
                <w:sz w:val="28"/>
                <w:szCs w:val="28"/>
              </w:rPr>
              <w:t>Мертон, Р. Социальная теория и социальная структура / Р. Мертон. – М., 2006.</w:t>
            </w:r>
            <w:r>
              <w:rPr>
                <w:spacing w:val="-8"/>
                <w:sz w:val="28"/>
                <w:szCs w:val="28"/>
              </w:rPr>
              <w:t xml:space="preserve"> – 873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pStyle w:val="ab"/>
              <w:ind w:firstLine="397"/>
              <w:rPr>
                <w:sz w:val="28"/>
                <w:szCs w:val="28"/>
              </w:rPr>
            </w:pPr>
            <w:r w:rsidRPr="00705309">
              <w:rPr>
                <w:sz w:val="28"/>
                <w:szCs w:val="28"/>
              </w:rPr>
              <w:t>Мягков, А.Ю.</w:t>
            </w:r>
            <w:r w:rsidRPr="00F83272">
              <w:rPr>
                <w:sz w:val="28"/>
                <w:szCs w:val="28"/>
              </w:rPr>
              <w:t xml:space="preserve"> Опросные методы сбора данных: предпочтения респондентов // Социологические исследования. – 2000. – №10.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27C55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pacing w:val="-2"/>
                <w:sz w:val="28"/>
                <w:szCs w:val="28"/>
              </w:rPr>
              <w:t>Парсонс, Т. О структуре социального действия / Т. О. Парсонс</w:t>
            </w:r>
            <w:r w:rsidRPr="002D76C9">
              <w:rPr>
                <w:sz w:val="28"/>
                <w:szCs w:val="28"/>
              </w:rPr>
              <w:t>. – М., 2000.</w:t>
            </w:r>
            <w:r>
              <w:rPr>
                <w:sz w:val="28"/>
                <w:szCs w:val="28"/>
              </w:rPr>
              <w:t xml:space="preserve"> – 880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r w:rsidRPr="00705309">
              <w:rPr>
                <w:sz w:val="28"/>
                <w:szCs w:val="28"/>
              </w:rPr>
              <w:t>Татарова, Г.Г.</w:t>
            </w:r>
            <w:r w:rsidRPr="00F83272">
              <w:rPr>
                <w:spacing w:val="-2"/>
                <w:sz w:val="28"/>
                <w:szCs w:val="28"/>
              </w:rPr>
              <w:t xml:space="preserve"> Методология анализа данных в социологии (введение): учеб</w:t>
            </w:r>
            <w:proofErr w:type="gramStart"/>
            <w:r w:rsidRPr="00F83272">
              <w:rPr>
                <w:spacing w:val="-2"/>
                <w:sz w:val="28"/>
                <w:szCs w:val="28"/>
              </w:rPr>
              <w:t>.</w:t>
            </w:r>
            <w:proofErr w:type="gramEnd"/>
            <w:r w:rsidRPr="00F83272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F83272">
              <w:rPr>
                <w:spacing w:val="-2"/>
                <w:sz w:val="28"/>
                <w:szCs w:val="28"/>
              </w:rPr>
              <w:t>п</w:t>
            </w:r>
            <w:proofErr w:type="gramEnd"/>
            <w:r w:rsidRPr="00F83272">
              <w:rPr>
                <w:spacing w:val="-2"/>
                <w:sz w:val="28"/>
                <w:szCs w:val="28"/>
              </w:rPr>
              <w:t>особие / Г.Г. Татарова. – М.: Стратегия, 2001. – 223 с.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r w:rsidRPr="00705309">
              <w:rPr>
                <w:sz w:val="28"/>
                <w:szCs w:val="28"/>
              </w:rPr>
              <w:t>Федотова, Л.Н.</w:t>
            </w:r>
            <w:r w:rsidRPr="00F83272">
              <w:rPr>
                <w:spacing w:val="-6"/>
                <w:sz w:val="28"/>
                <w:szCs w:val="28"/>
              </w:rPr>
              <w:t xml:space="preserve"> Анализ содержания – социологический метод изучения средств массовой коммуникации / Л.Н. Федотова. – М.: Научный мир, 2001. – 212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proofErr w:type="spellStart"/>
            <w:r w:rsidRPr="00705309">
              <w:rPr>
                <w:sz w:val="28"/>
                <w:szCs w:val="28"/>
              </w:rPr>
              <w:t>Хили</w:t>
            </w:r>
            <w:proofErr w:type="spellEnd"/>
            <w:r w:rsidRPr="00705309">
              <w:rPr>
                <w:sz w:val="28"/>
                <w:szCs w:val="28"/>
              </w:rPr>
              <w:t>, Дж</w:t>
            </w:r>
            <w:r w:rsidRPr="00F83272">
              <w:rPr>
                <w:i/>
                <w:sz w:val="28"/>
                <w:szCs w:val="28"/>
              </w:rPr>
              <w:t>.</w:t>
            </w:r>
            <w:r w:rsidRPr="00F83272">
              <w:rPr>
                <w:sz w:val="28"/>
                <w:szCs w:val="28"/>
              </w:rPr>
              <w:t xml:space="preserve"> Статистика. Социологические и маркетинговые </w:t>
            </w:r>
            <w:r w:rsidRPr="00F83272">
              <w:rPr>
                <w:sz w:val="28"/>
                <w:szCs w:val="28"/>
              </w:rPr>
              <w:lastRenderedPageBreak/>
              <w:t xml:space="preserve">исследования / </w:t>
            </w:r>
            <w:proofErr w:type="gramStart"/>
            <w:r w:rsidRPr="00F83272">
              <w:rPr>
                <w:sz w:val="28"/>
                <w:szCs w:val="28"/>
              </w:rPr>
              <w:t>Дж</w:t>
            </w:r>
            <w:proofErr w:type="gramEnd"/>
            <w:r w:rsidRPr="00F83272">
              <w:rPr>
                <w:sz w:val="28"/>
                <w:szCs w:val="28"/>
              </w:rPr>
              <w:t>. </w:t>
            </w:r>
            <w:proofErr w:type="spellStart"/>
            <w:r w:rsidRPr="00F83272">
              <w:rPr>
                <w:sz w:val="28"/>
                <w:szCs w:val="28"/>
              </w:rPr>
              <w:t>Хили</w:t>
            </w:r>
            <w:proofErr w:type="spellEnd"/>
            <w:r w:rsidRPr="00F83272">
              <w:rPr>
                <w:sz w:val="28"/>
                <w:szCs w:val="28"/>
              </w:rPr>
              <w:t>. – СПб</w:t>
            </w:r>
            <w:proofErr w:type="gramStart"/>
            <w:r w:rsidRPr="00F83272">
              <w:rPr>
                <w:sz w:val="28"/>
                <w:szCs w:val="28"/>
              </w:rPr>
              <w:t xml:space="preserve">.: </w:t>
            </w:r>
            <w:proofErr w:type="gramEnd"/>
            <w:r w:rsidRPr="00F83272">
              <w:rPr>
                <w:sz w:val="28"/>
                <w:szCs w:val="28"/>
                <w:lang w:val="en-US"/>
              </w:rPr>
              <w:t>DIA</w:t>
            </w:r>
            <w:r w:rsidRPr="00F83272">
              <w:rPr>
                <w:sz w:val="28"/>
                <w:szCs w:val="28"/>
              </w:rPr>
              <w:t xml:space="preserve"> </w:t>
            </w:r>
            <w:r w:rsidRPr="00F83272">
              <w:rPr>
                <w:sz w:val="28"/>
                <w:szCs w:val="28"/>
                <w:lang w:val="en-US"/>
              </w:rPr>
              <w:t>SOFT</w:t>
            </w:r>
            <w:r w:rsidRPr="00F83272">
              <w:rPr>
                <w:sz w:val="28"/>
                <w:szCs w:val="28"/>
              </w:rPr>
              <w:t>: Питер, 2005. – 637с.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pacing w:val="-2"/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Сорокин, П. А. Социальная и культурная динамика / П. А. Сорокин. – М., 2006.</w:t>
            </w:r>
            <w:r>
              <w:rPr>
                <w:sz w:val="28"/>
                <w:szCs w:val="28"/>
              </w:rPr>
              <w:t xml:space="preserve"> – 1176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Теннис, Ф. Общность и общество. Основные понятия чистой социологии / Ф. Теннис. – СПб., 2002.</w:t>
            </w:r>
            <w:r>
              <w:rPr>
                <w:sz w:val="28"/>
                <w:szCs w:val="28"/>
              </w:rPr>
              <w:t xml:space="preserve"> – 452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Тихонова, Н. Е. Социальная стратификация в современной России: Опыт эмпирического анализа / Н. Е. Тихонова. – М., 2007.</w:t>
            </w:r>
            <w:r>
              <w:rPr>
                <w:sz w:val="28"/>
                <w:szCs w:val="28"/>
              </w:rPr>
              <w:t xml:space="preserve"> – 320 с.</w:t>
            </w:r>
          </w:p>
        </w:tc>
      </w:tr>
    </w:tbl>
    <w:p w:rsidR="00161F2A" w:rsidRPr="00227C55" w:rsidRDefault="00161F2A" w:rsidP="00D50FE9">
      <w:pPr>
        <w:rPr>
          <w:sz w:val="24"/>
          <w:szCs w:val="24"/>
        </w:rPr>
      </w:pPr>
    </w:p>
    <w:p w:rsidR="00A461C1" w:rsidRPr="003E2066" w:rsidRDefault="00A461C1" w:rsidP="00A461C1">
      <w:pPr>
        <w:pStyle w:val="af2"/>
        <w:rPr>
          <w:b/>
          <w:i/>
          <w:sz w:val="28"/>
          <w:szCs w:val="28"/>
        </w:rPr>
      </w:pPr>
      <w:bookmarkStart w:id="2" w:name="_Toc495928837"/>
      <w:r w:rsidRPr="003E2066">
        <w:rPr>
          <w:b/>
          <w:i/>
          <w:sz w:val="28"/>
          <w:szCs w:val="28"/>
        </w:rPr>
        <w:t>7.3. Программное обеспечение, профессиональные базы данных</w:t>
      </w:r>
      <w:r>
        <w:rPr>
          <w:b/>
          <w:i/>
          <w:sz w:val="28"/>
          <w:szCs w:val="28"/>
        </w:rPr>
        <w:t xml:space="preserve"> и информационные справочные системы</w:t>
      </w:r>
      <w:r w:rsidRPr="003E2066">
        <w:rPr>
          <w:b/>
          <w:i/>
          <w:sz w:val="28"/>
          <w:szCs w:val="28"/>
        </w:rPr>
        <w:t>, интернет-ресурсы</w:t>
      </w:r>
      <w:bookmarkEnd w:id="2"/>
    </w:p>
    <w:tbl>
      <w:tblPr>
        <w:tblStyle w:val="aa"/>
        <w:tblW w:w="0" w:type="auto"/>
        <w:tblInd w:w="108" w:type="dxa"/>
        <w:tblLook w:val="04A0"/>
      </w:tblPr>
      <w:tblGrid>
        <w:gridCol w:w="546"/>
        <w:gridCol w:w="21"/>
        <w:gridCol w:w="5103"/>
        <w:gridCol w:w="3793"/>
      </w:tblGrid>
      <w:tr w:rsidR="00A461C1" w:rsidRPr="00710547" w:rsidTr="00D605A8">
        <w:tc>
          <w:tcPr>
            <w:tcW w:w="567" w:type="dxa"/>
            <w:gridSpan w:val="2"/>
          </w:tcPr>
          <w:p w:rsidR="00A461C1" w:rsidRPr="00710547" w:rsidRDefault="00A461C1" w:rsidP="00D605A8">
            <w:pPr>
              <w:pStyle w:val="Default"/>
              <w:jc w:val="center"/>
              <w:rPr>
                <w:sz w:val="28"/>
                <w:szCs w:val="28"/>
              </w:rPr>
            </w:pPr>
            <w:r w:rsidRPr="00710547">
              <w:rPr>
                <w:sz w:val="28"/>
                <w:szCs w:val="28"/>
              </w:rPr>
              <w:t>№</w:t>
            </w:r>
          </w:p>
        </w:tc>
        <w:tc>
          <w:tcPr>
            <w:tcW w:w="8896" w:type="dxa"/>
            <w:gridSpan w:val="2"/>
          </w:tcPr>
          <w:p w:rsidR="00A461C1" w:rsidRPr="00710547" w:rsidRDefault="00A461C1" w:rsidP="00D605A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710547">
              <w:rPr>
                <w:b/>
                <w:bCs/>
                <w:sz w:val="28"/>
                <w:szCs w:val="28"/>
              </w:rPr>
              <w:t xml:space="preserve">Перечень </w:t>
            </w:r>
          </w:p>
        </w:tc>
      </w:tr>
      <w:tr w:rsidR="00A461C1" w:rsidRPr="00710547" w:rsidTr="00D605A8">
        <w:tc>
          <w:tcPr>
            <w:tcW w:w="567" w:type="dxa"/>
            <w:gridSpan w:val="2"/>
          </w:tcPr>
          <w:p w:rsidR="00A461C1" w:rsidRPr="00710547" w:rsidRDefault="00A461C1" w:rsidP="00D605A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896" w:type="dxa"/>
            <w:gridSpan w:val="2"/>
          </w:tcPr>
          <w:p w:rsidR="00A461C1" w:rsidRPr="00924A2C" w:rsidRDefault="00A461C1" w:rsidP="00D605A8">
            <w:pPr>
              <w:rPr>
                <w:sz w:val="28"/>
                <w:szCs w:val="28"/>
              </w:rPr>
            </w:pPr>
            <w:r w:rsidRPr="00924A2C">
              <w:rPr>
                <w:sz w:val="28"/>
                <w:szCs w:val="28"/>
              </w:rPr>
              <w:t xml:space="preserve">Пакет офисных программ </w:t>
            </w:r>
            <w:proofErr w:type="spellStart"/>
            <w:r w:rsidRPr="00924A2C">
              <w:rPr>
                <w:sz w:val="28"/>
                <w:szCs w:val="28"/>
              </w:rPr>
              <w:t>Microsoft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  <w:proofErr w:type="spellStart"/>
            <w:r w:rsidRPr="00924A2C">
              <w:rPr>
                <w:sz w:val="28"/>
                <w:szCs w:val="28"/>
              </w:rPr>
              <w:t>Office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</w:p>
        </w:tc>
      </w:tr>
      <w:tr w:rsidR="00A461C1" w:rsidRPr="00710547" w:rsidTr="00D605A8">
        <w:tc>
          <w:tcPr>
            <w:tcW w:w="567" w:type="dxa"/>
            <w:gridSpan w:val="2"/>
          </w:tcPr>
          <w:p w:rsidR="00A461C1" w:rsidRPr="00710547" w:rsidRDefault="00A461C1" w:rsidP="00D605A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896" w:type="dxa"/>
            <w:gridSpan w:val="2"/>
          </w:tcPr>
          <w:p w:rsidR="00A461C1" w:rsidRPr="00924A2C" w:rsidRDefault="00A461C1" w:rsidP="00D605A8">
            <w:pPr>
              <w:rPr>
                <w:sz w:val="28"/>
                <w:szCs w:val="28"/>
              </w:rPr>
            </w:pPr>
            <w:r w:rsidRPr="00924A2C">
              <w:rPr>
                <w:sz w:val="28"/>
                <w:szCs w:val="28"/>
              </w:rPr>
              <w:t xml:space="preserve">Пакет офисных программ </w:t>
            </w:r>
            <w:proofErr w:type="spellStart"/>
            <w:r w:rsidRPr="00924A2C">
              <w:rPr>
                <w:sz w:val="28"/>
                <w:szCs w:val="28"/>
              </w:rPr>
              <w:t>OpenOffice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</w:p>
        </w:tc>
      </w:tr>
      <w:tr w:rsidR="00A461C1" w:rsidRPr="00710547" w:rsidTr="00D605A8">
        <w:tc>
          <w:tcPr>
            <w:tcW w:w="567" w:type="dxa"/>
            <w:gridSpan w:val="2"/>
          </w:tcPr>
          <w:p w:rsidR="00A461C1" w:rsidRPr="00710547" w:rsidRDefault="00A461C1" w:rsidP="00D605A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896" w:type="dxa"/>
            <w:gridSpan w:val="2"/>
          </w:tcPr>
          <w:p w:rsidR="00A461C1" w:rsidRPr="00924A2C" w:rsidRDefault="00A461C1" w:rsidP="00D605A8">
            <w:pPr>
              <w:rPr>
                <w:sz w:val="28"/>
                <w:szCs w:val="28"/>
              </w:rPr>
            </w:pPr>
            <w:r w:rsidRPr="00924A2C">
              <w:rPr>
                <w:sz w:val="28"/>
                <w:szCs w:val="28"/>
              </w:rPr>
              <w:t xml:space="preserve">Операционная система </w:t>
            </w:r>
            <w:proofErr w:type="spellStart"/>
            <w:r w:rsidRPr="00924A2C">
              <w:rPr>
                <w:sz w:val="28"/>
                <w:szCs w:val="28"/>
              </w:rPr>
              <w:t>Windows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</w:p>
        </w:tc>
      </w:tr>
      <w:tr w:rsidR="00A461C1" w:rsidRPr="00710547" w:rsidTr="00D605A8">
        <w:tc>
          <w:tcPr>
            <w:tcW w:w="567" w:type="dxa"/>
            <w:gridSpan w:val="2"/>
          </w:tcPr>
          <w:p w:rsidR="00A461C1" w:rsidRPr="00710547" w:rsidRDefault="00A461C1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10547">
              <w:rPr>
                <w:sz w:val="28"/>
                <w:szCs w:val="28"/>
              </w:rPr>
              <w:t>.</w:t>
            </w:r>
          </w:p>
        </w:tc>
        <w:tc>
          <w:tcPr>
            <w:tcW w:w="8896" w:type="dxa"/>
            <w:gridSpan w:val="2"/>
          </w:tcPr>
          <w:p w:rsidR="00A461C1" w:rsidRPr="00710547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IBM SPSS Statistics</w:t>
            </w:r>
          </w:p>
        </w:tc>
      </w:tr>
      <w:tr w:rsidR="00A461C1" w:rsidRPr="00710547" w:rsidTr="00D605A8">
        <w:tc>
          <w:tcPr>
            <w:tcW w:w="567" w:type="dxa"/>
            <w:gridSpan w:val="2"/>
          </w:tcPr>
          <w:p w:rsidR="00A461C1" w:rsidRPr="00710547" w:rsidRDefault="00A461C1" w:rsidP="00D60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10547">
              <w:rPr>
                <w:sz w:val="28"/>
                <w:szCs w:val="28"/>
              </w:rPr>
              <w:t>.</w:t>
            </w:r>
          </w:p>
        </w:tc>
        <w:tc>
          <w:tcPr>
            <w:tcW w:w="8896" w:type="dxa"/>
            <w:gridSpan w:val="2"/>
          </w:tcPr>
          <w:p w:rsidR="00A461C1" w:rsidRPr="00710547" w:rsidRDefault="00A461C1" w:rsidP="00D605A8">
            <w:pPr>
              <w:jc w:val="both"/>
              <w:rPr>
                <w:sz w:val="28"/>
                <w:szCs w:val="28"/>
              </w:rPr>
            </w:pPr>
            <w:r w:rsidRPr="001A6F67">
              <w:rPr>
                <w:sz w:val="28"/>
                <w:szCs w:val="28"/>
              </w:rPr>
              <w:t>http://www.isras.ru/Databank.html</w:t>
            </w:r>
          </w:p>
        </w:tc>
      </w:tr>
      <w:tr w:rsidR="00A461C1" w:rsidRPr="00185210" w:rsidTr="00D605A8">
        <w:tc>
          <w:tcPr>
            <w:tcW w:w="9463" w:type="dxa"/>
            <w:gridSpan w:val="4"/>
          </w:tcPr>
          <w:p w:rsidR="00A461C1" w:rsidRPr="0038158C" w:rsidRDefault="00A461C1" w:rsidP="00D605A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61C1" w:rsidRPr="00185210" w:rsidTr="00D605A8">
        <w:trPr>
          <w:trHeight w:val="475"/>
        </w:trPr>
        <w:tc>
          <w:tcPr>
            <w:tcW w:w="567" w:type="dxa"/>
            <w:gridSpan w:val="2"/>
          </w:tcPr>
          <w:p w:rsidR="00A461C1" w:rsidRPr="00AD00B0" w:rsidRDefault="00A461C1" w:rsidP="00D605A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D00B0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D605A8">
            <w:pPr>
              <w:rPr>
                <w:sz w:val="28"/>
                <w:szCs w:val="28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 xml:space="preserve">Научная библиотека 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ЧувГУ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 [Электронный ресурс]. – Режим доступа: </w:t>
            </w:r>
            <w:r w:rsidRPr="00AD00B0">
              <w:rPr>
                <w:sz w:val="28"/>
                <w:szCs w:val="28"/>
              </w:rPr>
              <w:t>http://library.chuvsu.ru</w:t>
            </w:r>
          </w:p>
        </w:tc>
      </w:tr>
      <w:tr w:rsidR="00A461C1" w:rsidRPr="00185210" w:rsidTr="00D605A8">
        <w:trPr>
          <w:trHeight w:val="472"/>
        </w:trPr>
        <w:tc>
          <w:tcPr>
            <w:tcW w:w="567" w:type="dxa"/>
            <w:gridSpan w:val="2"/>
          </w:tcPr>
          <w:p w:rsidR="00A461C1" w:rsidRPr="00AD00B0" w:rsidRDefault="00A461C1" w:rsidP="00D605A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D605A8">
            <w:pPr>
              <w:rPr>
                <w:sz w:val="28"/>
                <w:szCs w:val="28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IPRBooks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 [Электронный ресурс]. – Режим доступа: </w:t>
            </w:r>
            <w:r w:rsidRPr="00AD00B0">
              <w:rPr>
                <w:sz w:val="28"/>
                <w:szCs w:val="28"/>
              </w:rPr>
              <w:t xml:space="preserve">http://www.iprbookshop.ru </w:t>
            </w:r>
          </w:p>
        </w:tc>
      </w:tr>
      <w:tr w:rsidR="00A461C1" w:rsidRPr="00185210" w:rsidTr="00D605A8">
        <w:trPr>
          <w:trHeight w:val="472"/>
        </w:trPr>
        <w:tc>
          <w:tcPr>
            <w:tcW w:w="567" w:type="dxa"/>
            <w:gridSpan w:val="2"/>
          </w:tcPr>
          <w:p w:rsidR="00A461C1" w:rsidRPr="00AD00B0" w:rsidRDefault="00A461C1" w:rsidP="00D605A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D605A8">
            <w:pPr>
              <w:rPr>
                <w:sz w:val="28"/>
                <w:szCs w:val="28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ссузов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AD00B0">
              <w:rPr>
                <w:sz w:val="28"/>
                <w:szCs w:val="28"/>
              </w:rPr>
              <w:t>http</w:t>
            </w:r>
            <w:proofErr w:type="spellEnd"/>
            <w:r w:rsidRPr="00AD00B0">
              <w:rPr>
                <w:sz w:val="28"/>
                <w:szCs w:val="28"/>
                <w:lang w:val="en-US"/>
              </w:rPr>
              <w:t>s</w:t>
            </w:r>
            <w:r w:rsidRPr="00AD00B0">
              <w:rPr>
                <w:sz w:val="28"/>
                <w:szCs w:val="28"/>
              </w:rPr>
              <w:t>://</w:t>
            </w:r>
            <w:proofErr w:type="spellStart"/>
            <w:r w:rsidRPr="00AD00B0">
              <w:rPr>
                <w:sz w:val="28"/>
                <w:szCs w:val="28"/>
              </w:rPr>
              <w:t>www.biblio-online.ru</w:t>
            </w:r>
            <w:proofErr w:type="spellEnd"/>
          </w:p>
        </w:tc>
      </w:tr>
      <w:tr w:rsidR="00A461C1" w:rsidRPr="00185210" w:rsidTr="00D605A8">
        <w:trPr>
          <w:trHeight w:val="472"/>
        </w:trPr>
        <w:tc>
          <w:tcPr>
            <w:tcW w:w="567" w:type="dxa"/>
            <w:gridSpan w:val="2"/>
          </w:tcPr>
          <w:p w:rsidR="00A461C1" w:rsidRPr="00AD00B0" w:rsidRDefault="00A461C1" w:rsidP="00D605A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D605A8">
            <w:pPr>
              <w:rPr>
                <w:sz w:val="28"/>
                <w:szCs w:val="28"/>
                <w:highlight w:val="white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>ЭБС «Издательство «Лань» [Электронный ресурс]. – Режим доступа: https://e.lanbook.com/</w:t>
            </w:r>
          </w:p>
        </w:tc>
      </w:tr>
      <w:tr w:rsidR="00A461C1" w:rsidRPr="00185210" w:rsidTr="00D605A8">
        <w:tc>
          <w:tcPr>
            <w:tcW w:w="9463" w:type="dxa"/>
            <w:gridSpan w:val="4"/>
          </w:tcPr>
          <w:p w:rsidR="00A461C1" w:rsidRPr="0038158C" w:rsidRDefault="00A461C1" w:rsidP="00D605A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61C1" w:rsidRPr="00185210" w:rsidTr="00D605A8">
        <w:tc>
          <w:tcPr>
            <w:tcW w:w="546" w:type="dxa"/>
          </w:tcPr>
          <w:p w:rsidR="00A461C1" w:rsidRPr="00185210" w:rsidRDefault="00A461C1" w:rsidP="00D605A8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1.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7" w:history="1">
              <w:r w:rsidRPr="00D80AFB">
                <w:rPr>
                  <w:sz w:val="28"/>
                  <w:szCs w:val="28"/>
                </w:rPr>
                <w:t>http://www.isras.ru</w:t>
              </w:r>
            </w:hyperlink>
          </w:p>
        </w:tc>
        <w:tc>
          <w:tcPr>
            <w:tcW w:w="3793" w:type="dxa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Институт социологии РАН</w:t>
            </w:r>
          </w:p>
        </w:tc>
      </w:tr>
      <w:tr w:rsidR="00A461C1" w:rsidRPr="00185210" w:rsidTr="00D605A8">
        <w:tc>
          <w:tcPr>
            <w:tcW w:w="546" w:type="dxa"/>
          </w:tcPr>
          <w:p w:rsidR="00A461C1" w:rsidRPr="00185210" w:rsidRDefault="00A461C1" w:rsidP="00D605A8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2.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8" w:history="1">
              <w:r w:rsidRPr="00D80AFB">
                <w:rPr>
                  <w:sz w:val="28"/>
                  <w:szCs w:val="28"/>
                </w:rPr>
                <w:t>http://www.vestnik.isras.ru</w:t>
              </w:r>
            </w:hyperlink>
          </w:p>
        </w:tc>
        <w:tc>
          <w:tcPr>
            <w:tcW w:w="3793" w:type="dxa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Сайт научного сетевого журнала "Вестник Института социологии"</w:t>
            </w:r>
          </w:p>
        </w:tc>
      </w:tr>
      <w:tr w:rsidR="00A461C1" w:rsidRPr="00185210" w:rsidTr="00D605A8">
        <w:tc>
          <w:tcPr>
            <w:tcW w:w="546" w:type="dxa"/>
          </w:tcPr>
          <w:p w:rsidR="00A461C1" w:rsidRPr="00185210" w:rsidRDefault="00A461C1" w:rsidP="00D605A8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3.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9" w:tgtFrame="_blank" w:history="1">
              <w:r w:rsidRPr="00D80AFB">
                <w:rPr>
                  <w:sz w:val="28"/>
                  <w:szCs w:val="28"/>
                </w:rPr>
                <w:t>http://jour.isras.ru/index.php/snisp</w:t>
              </w:r>
            </w:hyperlink>
          </w:p>
        </w:tc>
        <w:tc>
          <w:tcPr>
            <w:tcW w:w="3793" w:type="dxa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Социологическая наука и социальная практика </w:t>
            </w:r>
          </w:p>
        </w:tc>
      </w:tr>
      <w:tr w:rsidR="00A461C1" w:rsidRPr="001A6F67" w:rsidTr="00D605A8">
        <w:tc>
          <w:tcPr>
            <w:tcW w:w="546" w:type="dxa"/>
          </w:tcPr>
          <w:p w:rsidR="00A461C1" w:rsidRPr="00185210" w:rsidRDefault="00A461C1" w:rsidP="00D605A8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4.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10" w:tgtFrame="_blank" w:history="1">
              <w:r w:rsidRPr="00D80AFB">
                <w:rPr>
                  <w:sz w:val="28"/>
                  <w:szCs w:val="28"/>
                </w:rPr>
                <w:t>http://socis.isras.ru/</w:t>
              </w:r>
            </w:hyperlink>
          </w:p>
        </w:tc>
        <w:tc>
          <w:tcPr>
            <w:tcW w:w="3793" w:type="dxa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Социологические исследования (</w:t>
            </w:r>
            <w:proofErr w:type="spellStart"/>
            <w:r w:rsidRPr="00D80AFB">
              <w:rPr>
                <w:sz w:val="28"/>
                <w:szCs w:val="28"/>
              </w:rPr>
              <w:t>СоцИс</w:t>
            </w:r>
            <w:proofErr w:type="spellEnd"/>
            <w:r w:rsidRPr="00D80AFB">
              <w:rPr>
                <w:sz w:val="28"/>
                <w:szCs w:val="28"/>
              </w:rPr>
              <w:t>)</w:t>
            </w:r>
          </w:p>
        </w:tc>
      </w:tr>
      <w:tr w:rsidR="00A461C1" w:rsidRPr="00185210" w:rsidTr="00D605A8">
        <w:tc>
          <w:tcPr>
            <w:tcW w:w="546" w:type="dxa"/>
          </w:tcPr>
          <w:p w:rsidR="00A461C1" w:rsidRPr="00185210" w:rsidRDefault="00A461C1" w:rsidP="00D605A8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5.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11" w:history="1">
              <w:r w:rsidRPr="00D80AFB">
                <w:rPr>
                  <w:sz w:val="28"/>
                  <w:szCs w:val="28"/>
                </w:rPr>
                <w:t>http://jour.isras.ru/index.php/socjour</w:t>
              </w:r>
            </w:hyperlink>
          </w:p>
        </w:tc>
        <w:tc>
          <w:tcPr>
            <w:tcW w:w="3793" w:type="dxa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Социологический журнал</w:t>
            </w:r>
          </w:p>
        </w:tc>
      </w:tr>
      <w:tr w:rsidR="00A461C1" w:rsidRPr="00185210" w:rsidTr="00D605A8">
        <w:tc>
          <w:tcPr>
            <w:tcW w:w="546" w:type="dxa"/>
          </w:tcPr>
          <w:p w:rsidR="00A461C1" w:rsidRPr="00185210" w:rsidRDefault="00A461C1" w:rsidP="00D605A8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6.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12" w:history="1">
              <w:r w:rsidRPr="00D80AFB">
                <w:rPr>
                  <w:sz w:val="28"/>
                  <w:szCs w:val="28"/>
                </w:rPr>
                <w:t>http://www.isras.ru/4M.html</w:t>
              </w:r>
            </w:hyperlink>
          </w:p>
        </w:tc>
        <w:tc>
          <w:tcPr>
            <w:tcW w:w="3793" w:type="dxa"/>
          </w:tcPr>
          <w:p w:rsidR="00A461C1" w:rsidRPr="00D80AFB" w:rsidRDefault="00A461C1" w:rsidP="00D605A8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Социология: 4М</w:t>
            </w:r>
          </w:p>
        </w:tc>
      </w:tr>
    </w:tbl>
    <w:p w:rsidR="00862B08" w:rsidRDefault="00862B08" w:rsidP="00573189">
      <w:pPr>
        <w:ind w:firstLine="567"/>
        <w:rPr>
          <w:b/>
          <w:sz w:val="28"/>
          <w:szCs w:val="28"/>
        </w:rPr>
      </w:pPr>
    </w:p>
    <w:p w:rsidR="001E3CB8" w:rsidRDefault="001E3CB8" w:rsidP="00573189">
      <w:pPr>
        <w:ind w:firstLine="567"/>
        <w:rPr>
          <w:b/>
          <w:sz w:val="28"/>
          <w:szCs w:val="28"/>
        </w:rPr>
      </w:pPr>
    </w:p>
    <w:p w:rsidR="001E3CB8" w:rsidRDefault="001E3CB8" w:rsidP="001E3CB8">
      <w:pPr>
        <w:pStyle w:val="style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BA33A2">
        <w:rPr>
          <w:b/>
          <w:bCs/>
          <w:sz w:val="28"/>
          <w:szCs w:val="28"/>
        </w:rPr>
        <w:t>8. Материально-техническое обеспечение дисциплины</w:t>
      </w:r>
    </w:p>
    <w:p w:rsidR="00A461C1" w:rsidRPr="00CB133B" w:rsidRDefault="00A461C1" w:rsidP="00A461C1">
      <w:pPr>
        <w:pStyle w:val="af2"/>
        <w:ind w:firstLine="567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 xml:space="preserve">Учебные аудитории для лекционных занятий по дисциплине оснащены  автоматизированным рабочим местом (АРМ) преподавателя, </w:t>
      </w:r>
      <w:r w:rsidRPr="00CB133B">
        <w:rPr>
          <w:bCs/>
          <w:sz w:val="28"/>
          <w:szCs w:val="28"/>
        </w:rPr>
        <w:lastRenderedPageBreak/>
        <w:t>обеспечивающим тематические иллюстрации и демонстрации, соответствующие программе дисциплины в составе:</w:t>
      </w:r>
    </w:p>
    <w:p w:rsidR="00A461C1" w:rsidRPr="00CB133B" w:rsidRDefault="00A461C1" w:rsidP="00A461C1">
      <w:pPr>
        <w:pStyle w:val="af2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567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персональные компьютеры</w:t>
      </w:r>
      <w:r w:rsidRPr="00CB133B">
        <w:rPr>
          <w:bCs/>
          <w:sz w:val="28"/>
          <w:szCs w:val="28"/>
        </w:rPr>
        <w:t xml:space="preserve"> с доступом в Интернет (операционная система, офисные программы,  антивирусные программы);</w:t>
      </w:r>
    </w:p>
    <w:p w:rsidR="00A461C1" w:rsidRPr="00CB133B" w:rsidRDefault="00A461C1" w:rsidP="00A461C1">
      <w:pPr>
        <w:pStyle w:val="af2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567"/>
        <w:textAlignment w:val="baseline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>мультимедийный проектор с дистанционным управлением</w:t>
      </w:r>
    </w:p>
    <w:p w:rsidR="00A461C1" w:rsidRPr="00CB133B" w:rsidRDefault="00A461C1" w:rsidP="00A461C1">
      <w:pPr>
        <w:pStyle w:val="af2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567"/>
        <w:textAlignment w:val="baseline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>настенный экран;</w:t>
      </w:r>
    </w:p>
    <w:p w:rsidR="00A461C1" w:rsidRPr="00CB133B" w:rsidRDefault="00A461C1" w:rsidP="00A461C1">
      <w:pPr>
        <w:pStyle w:val="af2"/>
        <w:ind w:firstLine="567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>Учеб</w:t>
      </w:r>
      <w:r>
        <w:rPr>
          <w:bCs/>
          <w:sz w:val="28"/>
          <w:szCs w:val="28"/>
        </w:rPr>
        <w:t>ные аудитории для практических</w:t>
      </w:r>
      <w:r w:rsidRPr="00CB133B">
        <w:rPr>
          <w:bCs/>
          <w:sz w:val="28"/>
          <w:szCs w:val="28"/>
        </w:rPr>
        <w:t xml:space="preserve"> и самостоятельных занятий по дисциплине оснащены АРМ преподавателя  и пользовательскими АРМ по числу обучающихся, объединенных локальной сетью («компьютерный» класс), с возможностью подключения к сети Интернет и доступом к электронной информационно-образовательной среде  ФГБОУ </w:t>
      </w:r>
      <w:proofErr w:type="gramStart"/>
      <w:r w:rsidRPr="00CB133B">
        <w:rPr>
          <w:bCs/>
          <w:sz w:val="28"/>
          <w:szCs w:val="28"/>
        </w:rPr>
        <w:t>ВО</w:t>
      </w:r>
      <w:proofErr w:type="gramEnd"/>
      <w:r w:rsidRPr="00CB133B">
        <w:rPr>
          <w:bCs/>
          <w:sz w:val="28"/>
          <w:szCs w:val="28"/>
        </w:rPr>
        <w:t xml:space="preserve"> «Чувашский государственный университет имени И.Н. Ульянова».  </w:t>
      </w:r>
    </w:p>
    <w:p w:rsidR="001E3CB8" w:rsidRPr="00A461C1" w:rsidRDefault="001E3CB8" w:rsidP="001E3CB8">
      <w:pPr>
        <w:pStyle w:val="style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</w:p>
    <w:p w:rsidR="00E15A9E" w:rsidRPr="005200C1" w:rsidRDefault="00E15A9E" w:rsidP="00E15A9E">
      <w:pPr>
        <w:pStyle w:val="1"/>
        <w:rPr>
          <w:rFonts w:ascii="Times New Roman" w:hAnsi="Times New Roman" w:cs="Times New Roman"/>
          <w:color w:val="auto"/>
        </w:rPr>
      </w:pPr>
      <w:bookmarkStart w:id="3" w:name="_Toc495928838"/>
      <w:r w:rsidRPr="005200C1">
        <w:rPr>
          <w:rFonts w:ascii="Times New Roman" w:hAnsi="Times New Roman" w:cs="Times New Roman"/>
          <w:color w:val="auto"/>
        </w:rPr>
        <w:t>9. Средства адаптации преподавания дисциплины к потребностям лиц с ограниченными возможностями</w:t>
      </w:r>
      <w:bookmarkEnd w:id="3"/>
    </w:p>
    <w:p w:rsidR="00E15A9E" w:rsidRPr="007C7498" w:rsidRDefault="00E15A9E" w:rsidP="00E15A9E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7C7498">
        <w:rPr>
          <w:sz w:val="28"/>
          <w:szCs w:val="28"/>
        </w:rPr>
        <w:t xml:space="preserve"> учетом индивидуальных психофизических особенностей инвалидам и лицам с ограниченными возможностями здоровья могут </w:t>
      </w:r>
      <w:r>
        <w:rPr>
          <w:sz w:val="28"/>
          <w:szCs w:val="28"/>
        </w:rPr>
        <w:t xml:space="preserve">быть </w:t>
      </w:r>
      <w:r w:rsidRPr="007C7498">
        <w:rPr>
          <w:sz w:val="28"/>
          <w:szCs w:val="28"/>
        </w:rPr>
        <w:t>предл</w:t>
      </w:r>
      <w:r>
        <w:rPr>
          <w:sz w:val="28"/>
          <w:szCs w:val="28"/>
        </w:rPr>
        <w:t>ожены</w:t>
      </w:r>
      <w:r w:rsidRPr="007C749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7C7498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ы</w:t>
      </w:r>
      <w:r w:rsidRPr="007C7498">
        <w:rPr>
          <w:sz w:val="28"/>
          <w:szCs w:val="28"/>
        </w:rPr>
        <w:t xml:space="preserve"> восприятия информации:</w:t>
      </w:r>
    </w:p>
    <w:p w:rsidR="00E15A9E" w:rsidRPr="007C7498" w:rsidRDefault="00E15A9E" w:rsidP="00E15A9E">
      <w:pPr>
        <w:ind w:firstLine="567"/>
        <w:rPr>
          <w:i/>
          <w:sz w:val="28"/>
          <w:szCs w:val="28"/>
        </w:rPr>
      </w:pPr>
      <w:r w:rsidRPr="007C7498">
        <w:rPr>
          <w:bCs/>
          <w:i/>
          <w:sz w:val="28"/>
          <w:szCs w:val="28"/>
        </w:rPr>
        <w:t>Для лиц с нарушениями зрения: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печатной форме на языке Брайля;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 xml:space="preserve">в форме аудиофайла (перевод учебных материалов в </w:t>
      </w:r>
      <w:proofErr w:type="spellStart"/>
      <w:r w:rsidRPr="003F0364">
        <w:rPr>
          <w:sz w:val="28"/>
          <w:szCs w:val="28"/>
        </w:rPr>
        <w:t>аудиоформат</w:t>
      </w:r>
      <w:proofErr w:type="spellEnd"/>
      <w:r w:rsidRPr="003F0364">
        <w:rPr>
          <w:sz w:val="28"/>
          <w:szCs w:val="28"/>
        </w:rPr>
        <w:t>);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форме электронного документа;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индивидуальные задания.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 xml:space="preserve">индивидуальные консультации с привлечением </w:t>
      </w:r>
      <w:proofErr w:type="spellStart"/>
      <w:r w:rsidRPr="003F0364">
        <w:rPr>
          <w:sz w:val="28"/>
          <w:szCs w:val="28"/>
        </w:rPr>
        <w:t>тифлосурдопереводчика</w:t>
      </w:r>
      <w:proofErr w:type="spellEnd"/>
      <w:r w:rsidRPr="003F0364">
        <w:rPr>
          <w:sz w:val="28"/>
          <w:szCs w:val="28"/>
        </w:rPr>
        <w:t>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печатной форме увеличенным шрифтом;</w:t>
      </w:r>
    </w:p>
    <w:p w:rsidR="00E15A9E" w:rsidRPr="007C7498" w:rsidRDefault="00E15A9E" w:rsidP="00E15A9E">
      <w:pPr>
        <w:ind w:firstLine="567"/>
        <w:rPr>
          <w:bCs/>
          <w:i/>
          <w:sz w:val="28"/>
          <w:szCs w:val="28"/>
        </w:rPr>
      </w:pPr>
      <w:r w:rsidRPr="007C7498">
        <w:rPr>
          <w:bCs/>
          <w:i/>
          <w:sz w:val="28"/>
          <w:szCs w:val="28"/>
        </w:rPr>
        <w:t>Для лиц с нарушениями слуха: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видеоматериалы с субтитрами;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печатной форме;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индивидуальные задания.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 xml:space="preserve">индивидуальные консультации с привлечением </w:t>
      </w:r>
      <w:proofErr w:type="spellStart"/>
      <w:r w:rsidRPr="003F0364">
        <w:rPr>
          <w:sz w:val="28"/>
          <w:szCs w:val="28"/>
        </w:rPr>
        <w:t>сурдопереводчика</w:t>
      </w:r>
      <w:proofErr w:type="spellEnd"/>
      <w:r w:rsidRPr="003F0364">
        <w:rPr>
          <w:sz w:val="28"/>
          <w:szCs w:val="28"/>
        </w:rPr>
        <w:t>;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форме электронного документа;</w:t>
      </w:r>
    </w:p>
    <w:p w:rsidR="00E15A9E" w:rsidRPr="007C7498" w:rsidRDefault="00E15A9E" w:rsidP="00E15A9E">
      <w:pPr>
        <w:ind w:firstLine="567"/>
        <w:rPr>
          <w:bCs/>
          <w:i/>
          <w:sz w:val="28"/>
          <w:szCs w:val="28"/>
        </w:rPr>
      </w:pPr>
      <w:r w:rsidRPr="007C7498">
        <w:rPr>
          <w:bCs/>
          <w:i/>
          <w:sz w:val="28"/>
          <w:szCs w:val="28"/>
        </w:rPr>
        <w:t>Для лиц с нарушениями опорно-двигательного аппарата: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в форме аудиофайла;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в форме электронного документа;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индивидуальные задания.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в печатной форме;</w:t>
      </w:r>
    </w:p>
    <w:p w:rsidR="00E15A9E" w:rsidRPr="00451D2D" w:rsidRDefault="00E15A9E" w:rsidP="00E15A9E">
      <w:pPr>
        <w:rPr>
          <w:sz w:val="28"/>
          <w:szCs w:val="28"/>
        </w:rPr>
      </w:pPr>
      <w:r w:rsidRPr="00451D2D">
        <w:rPr>
          <w:sz w:val="28"/>
          <w:szCs w:val="28"/>
        </w:rPr>
        <w:t>Также могут быть применены элементы дистанционных образовательных технологий</w:t>
      </w:r>
      <w:r>
        <w:rPr>
          <w:sz w:val="28"/>
          <w:szCs w:val="28"/>
        </w:rPr>
        <w:t>.</w:t>
      </w:r>
    </w:p>
    <w:p w:rsidR="00862B08" w:rsidRDefault="00862B08" w:rsidP="00A6410A">
      <w:pPr>
        <w:ind w:firstLine="397"/>
        <w:rPr>
          <w:b/>
          <w:sz w:val="28"/>
          <w:szCs w:val="28"/>
        </w:rPr>
      </w:pPr>
    </w:p>
    <w:p w:rsidR="00096CCC" w:rsidRDefault="00096CCC" w:rsidP="00096CCC">
      <w:pPr>
        <w:pStyle w:val="1"/>
        <w:spacing w:before="0"/>
        <w:rPr>
          <w:rFonts w:ascii="Times New Roman" w:hAnsi="Times New Roman" w:cs="Times New Roman"/>
          <w:color w:val="auto"/>
        </w:rPr>
      </w:pPr>
      <w:bookmarkStart w:id="4" w:name="_Toc495928839"/>
      <w:r w:rsidRPr="005200C1">
        <w:rPr>
          <w:rFonts w:ascii="Times New Roman" w:hAnsi="Times New Roman" w:cs="Times New Roman"/>
          <w:color w:val="auto"/>
        </w:rPr>
        <w:lastRenderedPageBreak/>
        <w:t xml:space="preserve">10. Методические указания </w:t>
      </w:r>
      <w:proofErr w:type="gramStart"/>
      <w:r w:rsidRPr="005200C1">
        <w:rPr>
          <w:rFonts w:ascii="Times New Roman" w:hAnsi="Times New Roman" w:cs="Times New Roman"/>
          <w:color w:val="auto"/>
        </w:rPr>
        <w:t>обучающимся</w:t>
      </w:r>
      <w:proofErr w:type="gramEnd"/>
      <w:r w:rsidRPr="005200C1">
        <w:rPr>
          <w:rFonts w:ascii="Times New Roman" w:hAnsi="Times New Roman" w:cs="Times New Roman"/>
          <w:color w:val="auto"/>
        </w:rPr>
        <w:t xml:space="preserve"> по выполнению самостоятельной работы</w:t>
      </w:r>
      <w:bookmarkEnd w:id="4"/>
    </w:p>
    <w:p w:rsidR="00A461C1" w:rsidRPr="005B68F0" w:rsidRDefault="00A461C1" w:rsidP="00A461C1">
      <w:pPr>
        <w:ind w:firstLine="425"/>
        <w:rPr>
          <w:sz w:val="22"/>
          <w:szCs w:val="22"/>
        </w:rPr>
      </w:pPr>
      <w:r w:rsidRPr="00117BA8">
        <w:rPr>
          <w:sz w:val="28"/>
          <w:szCs w:val="28"/>
        </w:rPr>
        <w:t>Учебный процесс предполагает активную самостоятельную работу студентов, как в теоретическом, так и в научно-практическом плане. Эффективность самостоятельной работы достигается, если она является одним из составных, органических элементов учебного процесса, проводится планомерно и систематически</w:t>
      </w:r>
      <w:r w:rsidRPr="00D35374">
        <w:rPr>
          <w:sz w:val="28"/>
          <w:szCs w:val="28"/>
        </w:rPr>
        <w:t xml:space="preserve">. </w:t>
      </w:r>
    </w:p>
    <w:p w:rsidR="00A461C1" w:rsidRPr="00117BA8" w:rsidRDefault="00A461C1" w:rsidP="00A461C1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47FF">
        <w:rPr>
          <w:sz w:val="28"/>
        </w:rPr>
        <w:t>Самостоятельная работа</w:t>
      </w:r>
      <w:r>
        <w:rPr>
          <w:sz w:val="28"/>
        </w:rPr>
        <w:t xml:space="preserve"> </w:t>
      </w:r>
      <w:r w:rsidRPr="00117BA8">
        <w:rPr>
          <w:sz w:val="28"/>
          <w:szCs w:val="28"/>
        </w:rPr>
        <w:t>предусматривает: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дополнительную проработку материала, изученного на лекциях и </w:t>
      </w:r>
      <w:r>
        <w:rPr>
          <w:sz w:val="28"/>
          <w:szCs w:val="28"/>
        </w:rPr>
        <w:t>практических (</w:t>
      </w:r>
      <w:r w:rsidRPr="00117BA8">
        <w:rPr>
          <w:sz w:val="28"/>
          <w:szCs w:val="28"/>
        </w:rPr>
        <w:t>семинарских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 занятиях;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подготовку к практическим </w:t>
      </w:r>
      <w:r>
        <w:rPr>
          <w:sz w:val="28"/>
          <w:szCs w:val="28"/>
        </w:rPr>
        <w:t>(</w:t>
      </w:r>
      <w:r w:rsidRPr="00117BA8">
        <w:rPr>
          <w:sz w:val="28"/>
          <w:szCs w:val="28"/>
        </w:rPr>
        <w:t>семинарским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 занятиям;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самостоятельное изучение части </w:t>
      </w:r>
      <w:r>
        <w:rPr>
          <w:sz w:val="28"/>
          <w:szCs w:val="28"/>
        </w:rPr>
        <w:t xml:space="preserve">учебного </w:t>
      </w:r>
      <w:r w:rsidRPr="00117BA8">
        <w:rPr>
          <w:sz w:val="28"/>
          <w:szCs w:val="28"/>
        </w:rPr>
        <w:t>материала;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написание </w:t>
      </w:r>
      <w:r>
        <w:rPr>
          <w:sz w:val="28"/>
          <w:szCs w:val="28"/>
        </w:rPr>
        <w:t>докладов (</w:t>
      </w:r>
      <w:r w:rsidRPr="00117BA8">
        <w:rPr>
          <w:sz w:val="28"/>
          <w:szCs w:val="28"/>
        </w:rPr>
        <w:t>рефератов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 и рецензий;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участие в работе по защите и обсуждению </w:t>
      </w:r>
      <w:r>
        <w:rPr>
          <w:sz w:val="28"/>
          <w:szCs w:val="28"/>
        </w:rPr>
        <w:t>докладов</w:t>
      </w:r>
      <w:r w:rsidRPr="00117BA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17BA8">
        <w:rPr>
          <w:sz w:val="28"/>
          <w:szCs w:val="28"/>
        </w:rPr>
        <w:t>рефератов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Самостоятельная работа включает конспектирование учебного материала по вопросам лекций, </w:t>
      </w:r>
      <w:r w:rsidR="00197D53" w:rsidRPr="003B47FF">
        <w:rPr>
          <w:sz w:val="28"/>
        </w:rPr>
        <w:t xml:space="preserve">подготовку ответов на </w:t>
      </w:r>
      <w:r w:rsidR="00197D53">
        <w:rPr>
          <w:sz w:val="28"/>
        </w:rPr>
        <w:t>вопросы для самостоятельной работы по темам дисциплины</w:t>
      </w:r>
      <w:r w:rsidR="00197D53" w:rsidRPr="003B47FF">
        <w:rPr>
          <w:sz w:val="28"/>
        </w:rPr>
        <w:t xml:space="preserve">, </w:t>
      </w:r>
      <w:r w:rsidRPr="003B47FF">
        <w:rPr>
          <w:sz w:val="28"/>
        </w:rPr>
        <w:t>изучение и выписки из дополнительной литературы, подготовку к тестированию</w:t>
      </w:r>
      <w:r>
        <w:rPr>
          <w:sz w:val="28"/>
        </w:rPr>
        <w:t xml:space="preserve"> и </w:t>
      </w:r>
      <w:r w:rsidR="00530E07">
        <w:rPr>
          <w:sz w:val="28"/>
        </w:rPr>
        <w:t>зачету</w:t>
      </w:r>
      <w:r>
        <w:rPr>
          <w:sz w:val="28"/>
        </w:rPr>
        <w:t>, участию в интерактивных мероприятиях.</w:t>
      </w:r>
      <w:r w:rsidRPr="003B47FF">
        <w:rPr>
          <w:sz w:val="28"/>
        </w:rPr>
        <w:t xml:space="preserve"> </w:t>
      </w:r>
    </w:p>
    <w:p w:rsidR="00A461C1" w:rsidRPr="000E060F" w:rsidRDefault="00A461C1" w:rsidP="00A461C1">
      <w:pPr>
        <w:pStyle w:val="095"/>
        <w:rPr>
          <w:sz w:val="28"/>
        </w:rPr>
      </w:pPr>
      <w:r>
        <w:rPr>
          <w:sz w:val="28"/>
        </w:rPr>
        <w:t>По каждой теме дисциплины необходимо выполнить у</w:t>
      </w:r>
      <w:r w:rsidRPr="000E060F">
        <w:rPr>
          <w:sz w:val="28"/>
        </w:rPr>
        <w:t>стные задания</w:t>
      </w:r>
      <w:r>
        <w:rPr>
          <w:sz w:val="28"/>
        </w:rPr>
        <w:t>, способствующие закреплению пройденного материала.</w:t>
      </w:r>
    </w:p>
    <w:p w:rsidR="00A461C1" w:rsidRDefault="00A461C1" w:rsidP="00A461C1">
      <w:pPr>
        <w:pStyle w:val="2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</w:t>
      </w:r>
      <w:r w:rsidRPr="00D054EA">
        <w:rPr>
          <w:sz w:val="28"/>
          <w:szCs w:val="28"/>
          <w:u w:val="single"/>
        </w:rPr>
        <w:t xml:space="preserve"> 1. </w:t>
      </w:r>
      <w:r>
        <w:rPr>
          <w:sz w:val="28"/>
          <w:szCs w:val="28"/>
          <w:u w:val="single"/>
        </w:rPr>
        <w:t>Наука социология.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 Молодой человек стал студентом вуза. Проанализируйте это событие глазами экономиста, юриста, психолога, политолога, социолога.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2. Охарактеризуйте основные положения теорий функционализма и социального конфликта и их роль в развитии социологии.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3. Используйте «социодраматический подход» для описания  взаимоотношений между членами </w:t>
      </w:r>
      <w:r>
        <w:rPr>
          <w:sz w:val="28"/>
        </w:rPr>
        <w:t>строительной бригады</w:t>
      </w:r>
      <w:r w:rsidRPr="003B47FF">
        <w:rPr>
          <w:sz w:val="28"/>
        </w:rPr>
        <w:t xml:space="preserve">. Приведите и прокомментируйте примеры «социального обмена» в ходе этих отношений. 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4. Что означает данное Э. Дюркгеймом определение общества как «реальности особого рода»  (</w:t>
      </w:r>
      <w:proofErr w:type="spellStart"/>
      <w:r w:rsidRPr="003B47FF">
        <w:rPr>
          <w:sz w:val="28"/>
        </w:rPr>
        <w:t>sui</w:t>
      </w:r>
      <w:proofErr w:type="spellEnd"/>
      <w:r w:rsidRPr="003B47FF">
        <w:rPr>
          <w:sz w:val="28"/>
        </w:rPr>
        <w:t xml:space="preserve"> </w:t>
      </w:r>
      <w:proofErr w:type="spellStart"/>
      <w:r w:rsidRPr="003B47FF">
        <w:rPr>
          <w:sz w:val="28"/>
        </w:rPr>
        <w:t>generis</w:t>
      </w:r>
      <w:proofErr w:type="spellEnd"/>
      <w:r w:rsidRPr="003B47FF">
        <w:rPr>
          <w:sz w:val="28"/>
        </w:rPr>
        <w:t>)?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5. Объясните содержание функции «адаптации» в теории общества Т. Парсонса на опыте жизнедеятельности современного российского общества.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>
        <w:rPr>
          <w:sz w:val="28"/>
          <w:u w:val="single"/>
        </w:rPr>
        <w:t>Тема 2</w:t>
      </w:r>
      <w:r w:rsidRPr="00016146">
        <w:rPr>
          <w:sz w:val="28"/>
          <w:u w:val="single"/>
        </w:rPr>
        <w:t xml:space="preserve">. Социализация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>
        <w:rPr>
          <w:sz w:val="28"/>
        </w:rPr>
        <w:t xml:space="preserve">  </w:t>
      </w:r>
      <w:r w:rsidRPr="00F76A4E">
        <w:rPr>
          <w:sz w:val="28"/>
          <w:szCs w:val="28"/>
        </w:rPr>
        <w:t>1. Охарактеризуйте человека как биологического и социального индивида и характерный для него способ адаптации (приспособления) к среде обитания.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t xml:space="preserve">  2.Попробуйте определить социальные качества, которые характеризуют личность </w:t>
      </w:r>
      <w:r>
        <w:rPr>
          <w:sz w:val="28"/>
          <w:szCs w:val="28"/>
        </w:rPr>
        <w:t>работника строительной сферы</w:t>
      </w:r>
      <w:r w:rsidRPr="00F76A4E">
        <w:rPr>
          <w:sz w:val="28"/>
          <w:szCs w:val="28"/>
        </w:rPr>
        <w:t xml:space="preserve">. Выделите черты сходства и различия. 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t xml:space="preserve">  3. Охарактеризуйте статусы, которые занима</w:t>
      </w:r>
      <w:r>
        <w:rPr>
          <w:sz w:val="28"/>
          <w:szCs w:val="28"/>
        </w:rPr>
        <w:t>ют работники строительной сферы</w:t>
      </w:r>
      <w:r w:rsidRPr="00F76A4E">
        <w:rPr>
          <w:sz w:val="28"/>
          <w:szCs w:val="28"/>
        </w:rPr>
        <w:t xml:space="preserve"> и соответствующее им ролевое поведение.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lastRenderedPageBreak/>
        <w:t xml:space="preserve">  4. Напишите Вашу социальную биографию: выделите этапы Вашей социализации и те социальные качества, которые характерны для этих этапов.</w:t>
      </w:r>
    </w:p>
    <w:p w:rsidR="00A461C1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t xml:space="preserve">  5.  О чем говорят наблюдения Б.Беттельгейма? </w:t>
      </w:r>
    </w:p>
    <w:p w:rsidR="00A461C1" w:rsidRDefault="00A461C1" w:rsidP="00A461C1">
      <w:pPr>
        <w:pStyle w:val="21"/>
        <w:ind w:firstLine="426"/>
        <w:rPr>
          <w:sz w:val="28"/>
          <w:szCs w:val="28"/>
          <w:u w:val="single"/>
        </w:rPr>
      </w:pPr>
      <w:r w:rsidRPr="00C560B8">
        <w:rPr>
          <w:sz w:val="28"/>
          <w:szCs w:val="28"/>
          <w:u w:val="single"/>
        </w:rPr>
        <w:t>Тема 3. Культура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1. В чем состоит отличие социокультурной реальности от неорганической и органической реальности? Приведите примеры.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2. Охарактеризуйте ценности современного российского общества. Все ли из них являются Вашими жизненными целями?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3. Опишите традиции и обычаи Вашей семьи, организации (предприятия), в которой Вы работаете (учитесь), поселения (города, села), в котором Вы живете.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 xml:space="preserve">4. Как Вы считаете, когда молодежная субкультура перерастает в контркультуру? Дайте развернутое обоснование. 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5. Чем характеризуется модель культурного взаимодействия различных народов в России? Приведите примеры.</w:t>
      </w:r>
    </w:p>
    <w:p w:rsidR="00A461C1" w:rsidRDefault="00A461C1" w:rsidP="00A461C1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4. Социальные институты, группы, организации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 Дайте определение института </w:t>
      </w:r>
      <w:r>
        <w:rPr>
          <w:sz w:val="28"/>
        </w:rPr>
        <w:t>строительства</w:t>
      </w:r>
      <w:r w:rsidRPr="003B47FF">
        <w:rPr>
          <w:sz w:val="28"/>
        </w:rPr>
        <w:t>. Приведите примеры действия институциональных норм, рег</w:t>
      </w:r>
      <w:r>
        <w:rPr>
          <w:sz w:val="28"/>
        </w:rPr>
        <w:t xml:space="preserve">улирующих взаимодействие людей </w:t>
      </w:r>
      <w:r>
        <w:rPr>
          <w:sz w:val="28"/>
          <w:szCs w:val="28"/>
        </w:rPr>
        <w:t>строительной сфере</w:t>
      </w:r>
      <w:r w:rsidRPr="003B47FF">
        <w:rPr>
          <w:sz w:val="28"/>
        </w:rPr>
        <w:t>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2. Опишите явные и латентные функции института дружбы.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3. Какова роль общественных организаций («добровольных ассоциаций») в жизнедеятельности </w:t>
      </w:r>
      <w:r>
        <w:rPr>
          <w:sz w:val="28"/>
        </w:rPr>
        <w:t>строительных организаций</w:t>
      </w:r>
      <w:r w:rsidRPr="003B47FF">
        <w:rPr>
          <w:sz w:val="28"/>
        </w:rPr>
        <w:t>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4. Почему толпу, очередь, публику, аудиторию нельзя назвать социальной группой?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5. Охарактеризуйте любую группу, членом которой Вы являетесь, по признакам Р.Мертона.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6. Что показали эксперименты </w:t>
      </w:r>
      <w:proofErr w:type="spellStart"/>
      <w:r w:rsidRPr="003B47FF">
        <w:rPr>
          <w:sz w:val="28"/>
        </w:rPr>
        <w:t>Э.Мэйо</w:t>
      </w:r>
      <w:proofErr w:type="spellEnd"/>
      <w:r w:rsidRPr="003B47FF">
        <w:rPr>
          <w:sz w:val="28"/>
        </w:rPr>
        <w:t>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7. Проанализируйте конкретные поступки Ваших коллег, друзей или знакомых, используя теорию референтной группы.  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5. Социальная стратификация и мобильность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1. Опишите социальную дифференциацию сотрудников</w:t>
      </w:r>
      <w:r>
        <w:rPr>
          <w:sz w:val="28"/>
        </w:rPr>
        <w:t xml:space="preserve"> </w:t>
      </w:r>
      <w:r>
        <w:rPr>
          <w:sz w:val="28"/>
          <w:szCs w:val="28"/>
        </w:rPr>
        <w:t>строительной сферы</w:t>
      </w:r>
      <w:r w:rsidRPr="003B47FF">
        <w:rPr>
          <w:sz w:val="28"/>
        </w:rPr>
        <w:t>. Какие большие социальные группы представлены в е</w:t>
      </w:r>
      <w:r>
        <w:rPr>
          <w:sz w:val="28"/>
        </w:rPr>
        <w:t>е</w:t>
      </w:r>
      <w:r w:rsidRPr="003B47FF">
        <w:rPr>
          <w:sz w:val="28"/>
        </w:rPr>
        <w:t xml:space="preserve"> социальном составе?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 Как Вы думаете, проявляется ли социальное неравенство в</w:t>
      </w:r>
      <w:r w:rsidRPr="00E66719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строительной сфере</w:t>
      </w:r>
      <w:r w:rsidRPr="003B47FF">
        <w:rPr>
          <w:sz w:val="28"/>
        </w:rPr>
        <w:t xml:space="preserve">? Каковы его критерии и признаки? (Аргументируйте свой ответ конкретными примерами и характеристиками).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3.Попробуйте проранжировать известные Вам </w:t>
      </w:r>
      <w:r>
        <w:rPr>
          <w:sz w:val="28"/>
        </w:rPr>
        <w:t xml:space="preserve">строительные </w:t>
      </w:r>
      <w:r w:rsidRPr="003B47FF">
        <w:rPr>
          <w:sz w:val="28"/>
        </w:rPr>
        <w:t xml:space="preserve">профессии на шкале престижа. Какими соображениями Вы руководствовались, располагая одни профессии выше, а другие ниже на этой шкале?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lastRenderedPageBreak/>
        <w:t>4.  По каким критериям социальной стратификации сегодня образуется российский средний класс? В чем его социальное отличие от «высшего» и «низшего» классов современной России?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5. Как Вы считаете, какие «социальные лифты» сегодня наиболее перспективны для молодежи, стремящейся осуществить восходящую вертикальную социальную мобильность? Поясните Ваш выбор на конкретных примерах.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6.Охарактеризуйте  типичные черты известных Вам социальных маргиналов.  Какие из них имеют конструктивную и деструктивную направленность? 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6. Социальные изменения и развитие.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1.</w:t>
      </w:r>
      <w:r w:rsidRPr="00A750D5">
        <w:rPr>
          <w:sz w:val="28"/>
        </w:rPr>
        <w:t>Приведите примеры социальных изменений на межличностном, групповом, институционально-организационном уровнях.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2.</w:t>
      </w:r>
      <w:r w:rsidRPr="00A750D5">
        <w:rPr>
          <w:sz w:val="28"/>
        </w:rPr>
        <w:t xml:space="preserve">Сравните эволюционные (реформы) и революционные изменения. В чем они </w:t>
      </w:r>
      <w:proofErr w:type="gramStart"/>
      <w:r w:rsidRPr="00A750D5">
        <w:rPr>
          <w:sz w:val="28"/>
        </w:rPr>
        <w:t>существенно различны</w:t>
      </w:r>
      <w:proofErr w:type="gramEnd"/>
      <w:r w:rsidRPr="00A750D5">
        <w:rPr>
          <w:sz w:val="28"/>
        </w:rPr>
        <w:t>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3.</w:t>
      </w:r>
      <w:r w:rsidRPr="00A750D5">
        <w:rPr>
          <w:sz w:val="28"/>
        </w:rPr>
        <w:t xml:space="preserve">Охарактеризуйте технологические факторы социальных изменений на примере </w:t>
      </w:r>
      <w:r>
        <w:rPr>
          <w:sz w:val="28"/>
        </w:rPr>
        <w:t>строительной сферы</w:t>
      </w:r>
      <w:r w:rsidRPr="00A750D5">
        <w:rPr>
          <w:sz w:val="28"/>
        </w:rPr>
        <w:t>.</w:t>
      </w:r>
    </w:p>
    <w:p w:rsidR="00A461C1" w:rsidRPr="006A545C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4</w:t>
      </w:r>
      <w:r w:rsidRPr="006A545C">
        <w:rPr>
          <w:sz w:val="28"/>
        </w:rPr>
        <w:t>.</w:t>
      </w:r>
      <w:r>
        <w:rPr>
          <w:sz w:val="28"/>
        </w:rPr>
        <w:t xml:space="preserve"> </w:t>
      </w:r>
      <w:r w:rsidRPr="006A545C">
        <w:rPr>
          <w:sz w:val="28"/>
        </w:rPr>
        <w:t>Существует ли социальный прогресс? Дайте подробное обоснование Вашего ответа.</w:t>
      </w:r>
    </w:p>
    <w:p w:rsidR="00A461C1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5</w:t>
      </w:r>
      <w:r w:rsidRPr="006A545C">
        <w:rPr>
          <w:sz w:val="28"/>
        </w:rPr>
        <w:t>.</w:t>
      </w:r>
      <w:r>
        <w:rPr>
          <w:sz w:val="28"/>
        </w:rPr>
        <w:t xml:space="preserve"> </w:t>
      </w:r>
      <w:r w:rsidRPr="006A545C">
        <w:rPr>
          <w:sz w:val="28"/>
        </w:rPr>
        <w:t>Каковы основные «эволюционные универсалии» социальной эволюции в теории Т. Парсонса?</w:t>
      </w:r>
    </w:p>
    <w:p w:rsidR="00A461C1" w:rsidRDefault="00A461C1" w:rsidP="00A461C1">
      <w:pPr>
        <w:ind w:firstLine="360"/>
        <w:rPr>
          <w:sz w:val="28"/>
          <w:szCs w:val="28"/>
        </w:rPr>
      </w:pPr>
      <w:r>
        <w:rPr>
          <w:sz w:val="28"/>
          <w:szCs w:val="28"/>
        </w:rPr>
        <w:t>6. Дайте характеристику дилемм модернизации П.Бергера.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7. Глобализация общества.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1</w:t>
      </w:r>
      <w:r w:rsidRPr="00A750D5">
        <w:rPr>
          <w:sz w:val="28"/>
        </w:rPr>
        <w:t>. Каково социальное содержание теорий модернизации?</w:t>
      </w:r>
    </w:p>
    <w:p w:rsidR="00A461C1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2</w:t>
      </w:r>
      <w:r w:rsidRPr="006A545C">
        <w:rPr>
          <w:sz w:val="28"/>
        </w:rPr>
        <w:t>.</w:t>
      </w:r>
      <w:r>
        <w:rPr>
          <w:sz w:val="28"/>
        </w:rPr>
        <w:t xml:space="preserve"> </w:t>
      </w:r>
      <w:r w:rsidRPr="006A545C">
        <w:rPr>
          <w:sz w:val="28"/>
        </w:rPr>
        <w:t>Что такое «современное общество»?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 xml:space="preserve">3. </w:t>
      </w:r>
      <w:r w:rsidRPr="00A750D5">
        <w:rPr>
          <w:sz w:val="28"/>
        </w:rPr>
        <w:t>Какова роль «эффекта демонстрации» в теориях «зависимого развития»?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 xml:space="preserve">4. </w:t>
      </w:r>
      <w:r w:rsidRPr="00A750D5">
        <w:rPr>
          <w:sz w:val="28"/>
        </w:rPr>
        <w:t xml:space="preserve">Что такое современное «мировое общество» в концепции </w:t>
      </w:r>
      <w:proofErr w:type="spellStart"/>
      <w:r w:rsidRPr="00A750D5">
        <w:rPr>
          <w:sz w:val="28"/>
        </w:rPr>
        <w:t>И.Валлерштайна</w:t>
      </w:r>
      <w:proofErr w:type="spellEnd"/>
      <w:r w:rsidRPr="00A750D5">
        <w:rPr>
          <w:sz w:val="28"/>
        </w:rPr>
        <w:t>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 xml:space="preserve">5. </w:t>
      </w:r>
      <w:r w:rsidRPr="00A750D5">
        <w:rPr>
          <w:sz w:val="28"/>
        </w:rPr>
        <w:t>Разъясните суть понятия «устойчивого (самоподдерживающего) развития».</w:t>
      </w:r>
    </w:p>
    <w:p w:rsidR="00A461C1" w:rsidRDefault="00A461C1" w:rsidP="00A461C1">
      <w:pPr>
        <w:pStyle w:val="095"/>
        <w:ind w:firstLine="360"/>
        <w:rPr>
          <w:sz w:val="28"/>
        </w:rPr>
      </w:pPr>
      <w:r w:rsidRPr="00A750D5">
        <w:rPr>
          <w:sz w:val="28"/>
        </w:rPr>
        <w:t xml:space="preserve">6. Опишите основные отличия постиндустриального общества </w:t>
      </w:r>
      <w:proofErr w:type="gramStart"/>
      <w:r w:rsidRPr="00A750D5">
        <w:rPr>
          <w:sz w:val="28"/>
        </w:rPr>
        <w:t>от</w:t>
      </w:r>
      <w:proofErr w:type="gramEnd"/>
      <w:r w:rsidRPr="00A750D5">
        <w:rPr>
          <w:sz w:val="28"/>
        </w:rPr>
        <w:t xml:space="preserve"> индустриального</w:t>
      </w:r>
      <w:r>
        <w:rPr>
          <w:sz w:val="28"/>
        </w:rPr>
        <w:t>.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8. Модернизация России.</w:t>
      </w:r>
    </w:p>
    <w:p w:rsidR="00A461C1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1. Крестьянская общность в пореформенной России (к.</w:t>
      </w:r>
      <w:r>
        <w:rPr>
          <w:sz w:val="28"/>
          <w:lang w:val="en-US"/>
        </w:rPr>
        <w:t>XIX</w:t>
      </w:r>
      <w:r w:rsidRPr="00F32D10">
        <w:rPr>
          <w:sz w:val="28"/>
        </w:rPr>
        <w:t>-</w:t>
      </w:r>
      <w:r>
        <w:rPr>
          <w:sz w:val="28"/>
        </w:rPr>
        <w:t>нач.</w:t>
      </w:r>
      <w:proofErr w:type="gramStart"/>
      <w:r>
        <w:rPr>
          <w:sz w:val="28"/>
          <w:lang w:val="en-US"/>
        </w:rPr>
        <w:t>XX</w:t>
      </w:r>
      <w:proofErr w:type="gramEnd"/>
      <w:r>
        <w:rPr>
          <w:sz w:val="28"/>
        </w:rPr>
        <w:t>вв.): в поисках национальной модели модернизации.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</w:rPr>
        <w:t xml:space="preserve">     </w:t>
      </w:r>
      <w:r>
        <w:rPr>
          <w:sz w:val="28"/>
          <w:szCs w:val="28"/>
        </w:rPr>
        <w:t>2</w:t>
      </w:r>
      <w:r w:rsidRPr="006D71C1">
        <w:rPr>
          <w:sz w:val="28"/>
          <w:szCs w:val="28"/>
        </w:rPr>
        <w:t>.</w:t>
      </w:r>
      <w:r>
        <w:rPr>
          <w:sz w:val="28"/>
          <w:szCs w:val="28"/>
        </w:rPr>
        <w:t xml:space="preserve"> К какому историческому эшелону модернизации можно отнести Россию и почему? Что объединяет национальные модели догоняющей модернизации?</w:t>
      </w:r>
    </w:p>
    <w:p w:rsidR="00A461C1" w:rsidRDefault="00A461C1" w:rsidP="00A461C1">
      <w:pPr>
        <w:rPr>
          <w:sz w:val="28"/>
          <w:szCs w:val="28"/>
        </w:rPr>
      </w:pPr>
      <w:r>
        <w:t xml:space="preserve">       </w:t>
      </w:r>
      <w:r w:rsidRPr="00F32D10">
        <w:rPr>
          <w:sz w:val="28"/>
          <w:szCs w:val="28"/>
        </w:rPr>
        <w:t>3</w:t>
      </w:r>
      <w:r>
        <w:rPr>
          <w:sz w:val="28"/>
          <w:szCs w:val="28"/>
        </w:rPr>
        <w:t xml:space="preserve">. Каковы основные черты советской модели модернизации? 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4. Советский строитель – основные черты социального типа.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5. В чем причины кризиса и развала советского индустриального общества?</w:t>
      </w:r>
    </w:p>
    <w:p w:rsidR="00A461C1" w:rsidRPr="004150D6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6. </w:t>
      </w:r>
      <w:r w:rsidRPr="004150D6">
        <w:rPr>
          <w:sz w:val="28"/>
          <w:szCs w:val="28"/>
        </w:rPr>
        <w:t xml:space="preserve">Какие черты традиционного, индустриального и постиндустриального общества можно увидеть в современном российском </w:t>
      </w:r>
      <w:r w:rsidRPr="004150D6">
        <w:rPr>
          <w:sz w:val="28"/>
          <w:szCs w:val="28"/>
        </w:rPr>
        <w:lastRenderedPageBreak/>
        <w:t>обществе? К какому из этих типов оно в целом относится (аргументируйте свой выбор)?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8C7DE3">
        <w:rPr>
          <w:sz w:val="28"/>
          <w:szCs w:val="28"/>
        </w:rPr>
        <w:t>Каковы цели модернизации современной России?</w:t>
      </w:r>
      <w:r>
        <w:rPr>
          <w:sz w:val="28"/>
          <w:szCs w:val="28"/>
        </w:rPr>
        <w:t xml:space="preserve"> Какие методы и средства модернизации строительной сферы применимы в современных условиях?</w:t>
      </w:r>
    </w:p>
    <w:p w:rsidR="00A461C1" w:rsidRDefault="00A461C1" w:rsidP="00A461C1">
      <w:pPr>
        <w:pStyle w:val="style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9</w:t>
      </w:r>
      <w:r w:rsidRPr="00ED73CD">
        <w:rPr>
          <w:sz w:val="28"/>
          <w:szCs w:val="28"/>
          <w:u w:val="single"/>
        </w:rPr>
        <w:t>. Теоретико-методологические</w:t>
      </w:r>
      <w:r>
        <w:rPr>
          <w:sz w:val="28"/>
          <w:szCs w:val="28"/>
          <w:u w:val="single"/>
        </w:rPr>
        <w:t xml:space="preserve"> </w:t>
      </w:r>
      <w:r w:rsidRPr="00ED73CD">
        <w:rPr>
          <w:sz w:val="28"/>
          <w:szCs w:val="28"/>
          <w:u w:val="single"/>
        </w:rPr>
        <w:t>основы социологического исследования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Охарактеризуйте уровни социологического знания.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Перечислите функции методологии.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Раскройте методологическую роль специальных социологических теорий. 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Охарактеризуйте методику, технику, процедуры на примере исследования общественного мнения.  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Приведите примеры социальных фактов и способы их выявления. 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Дайте сравнительную характеристику количественных и качественных методов, на примерах известных Вам социологических исследований.</w:t>
      </w:r>
    </w:p>
    <w:p w:rsidR="00A461C1" w:rsidRDefault="00A461C1" w:rsidP="00A461C1">
      <w:pPr>
        <w:pStyle w:val="095"/>
        <w:rPr>
          <w:sz w:val="28"/>
          <w:u w:val="single"/>
        </w:rPr>
      </w:pPr>
      <w:r>
        <w:rPr>
          <w:sz w:val="28"/>
          <w:u w:val="single"/>
        </w:rPr>
        <w:t>Тема 10</w:t>
      </w:r>
      <w:r w:rsidRPr="00016146">
        <w:rPr>
          <w:sz w:val="28"/>
          <w:u w:val="single"/>
        </w:rPr>
        <w:t>.</w:t>
      </w:r>
      <w:r w:rsidRPr="00ED73CD">
        <w:rPr>
          <w:sz w:val="28"/>
          <w:szCs w:val="28"/>
        </w:rPr>
        <w:t xml:space="preserve"> </w:t>
      </w:r>
      <w:r w:rsidRPr="00ED73CD">
        <w:rPr>
          <w:sz w:val="28"/>
          <w:u w:val="single"/>
        </w:rPr>
        <w:t>Программа, этапы и основные теоретические процедуры исследования.</w:t>
      </w:r>
      <w:r w:rsidRPr="00016146">
        <w:rPr>
          <w:sz w:val="28"/>
          <w:u w:val="single"/>
        </w:rPr>
        <w:t xml:space="preserve">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D73CD" w:rsidRDefault="00A461C1" w:rsidP="00A461C1">
      <w:pPr>
        <w:numPr>
          <w:ilvl w:val="0"/>
          <w:numId w:val="21"/>
        </w:numPr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 Охарактеризуйте понятие «социальная проблема».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Каково соотношение объекта и предмета исследования?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Что подразумевает логический анализ понятий?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Дайте определение гипотезы. Перечислите качественные характеристики гипотез.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Какие типы гипотез Вам известны?</w:t>
      </w:r>
    </w:p>
    <w:p w:rsidR="00A461C1" w:rsidRPr="00ED73CD" w:rsidRDefault="00A461C1" w:rsidP="00A461C1">
      <w:pPr>
        <w:shd w:val="clear" w:color="auto" w:fill="FFFFFF"/>
        <w:tabs>
          <w:tab w:val="num" w:pos="0"/>
        </w:tabs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6. Переменные и показатели эмпирического исследования. Проведите сравнение на конкретных примерах.</w:t>
      </w:r>
    </w:p>
    <w:p w:rsidR="00A461C1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11</w:t>
      </w:r>
      <w:r w:rsidRPr="00016146">
        <w:rPr>
          <w:sz w:val="28"/>
          <w:u w:val="single"/>
        </w:rPr>
        <w:t xml:space="preserve">. </w:t>
      </w:r>
      <w:r w:rsidRPr="00ED73CD">
        <w:rPr>
          <w:sz w:val="28"/>
          <w:szCs w:val="28"/>
          <w:u w:val="single"/>
        </w:rPr>
        <w:t>Выборочный метод в социологических исследованиях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  1. Дайте определение понятиям «генеральная совокупность» и «выборочная совокупность». Чем обусловлена необходимость использования выборки при проведении социологического исследования?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2. Что понимается под объемом и репрезентативностью выборки?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3. В чём состоят особенности случайной выборки?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4. </w:t>
      </w:r>
      <w:r w:rsidRPr="00ED73CD">
        <w:rPr>
          <w:sz w:val="28"/>
          <w:szCs w:val="28"/>
        </w:rPr>
        <w:tab/>
        <w:t>Опишите простую, случайную, гнездовую, районированную выборки.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5. Случайные и систематические ошибки выборки.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6.</w:t>
      </w:r>
      <w:r w:rsidRPr="00ED73CD">
        <w:rPr>
          <w:sz w:val="28"/>
          <w:szCs w:val="28"/>
        </w:rPr>
        <w:tab/>
        <w:t>Охарактеризуйте неслучайные способы отбора на примере квотной выборки.</w:t>
      </w:r>
    </w:p>
    <w:p w:rsidR="00A461C1" w:rsidRPr="00ED73CD" w:rsidRDefault="00A461C1" w:rsidP="00A461C1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Тема 12. </w:t>
      </w:r>
      <w:r w:rsidRPr="00ED73CD">
        <w:rPr>
          <w:sz w:val="28"/>
          <w:szCs w:val="28"/>
          <w:u w:val="single"/>
        </w:rPr>
        <w:t>Качественный и количественный анализ документов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B859BB" w:rsidRDefault="00A461C1" w:rsidP="00A461C1">
      <w:pPr>
        <w:pStyle w:val="11"/>
        <w:tabs>
          <w:tab w:val="left" w:pos="1134"/>
        </w:tabs>
        <w:spacing w:before="0" w:after="0"/>
        <w:ind w:firstLine="397"/>
        <w:rPr>
          <w:szCs w:val="24"/>
        </w:rPr>
      </w:pPr>
      <w:r w:rsidRPr="00B859BB">
        <w:rPr>
          <w:szCs w:val="24"/>
        </w:rPr>
        <w:t>1.Сравните метод анализа документов с другими методами сбора социологической информации (методом опроса, социальным экспериментом, наблюдением и т. д.).</w:t>
      </w:r>
    </w:p>
    <w:p w:rsidR="00A461C1" w:rsidRPr="00B859BB" w:rsidRDefault="00A461C1" w:rsidP="00A461C1">
      <w:pPr>
        <w:pStyle w:val="11"/>
        <w:tabs>
          <w:tab w:val="left" w:pos="1134"/>
        </w:tabs>
        <w:spacing w:before="0" w:after="0"/>
        <w:ind w:firstLine="397"/>
        <w:rPr>
          <w:szCs w:val="24"/>
        </w:rPr>
      </w:pPr>
      <w:r w:rsidRPr="00B859BB">
        <w:rPr>
          <w:szCs w:val="24"/>
        </w:rPr>
        <w:lastRenderedPageBreak/>
        <w:t>2. Проведите анализ особенностей метода и укажите его достоинства и недостатки.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3. На какие виды делятся документы, используемые в социологических исследованиях?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4. Чем отличается количественный анализ документов от качественного метода?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5. В каких исследованиях преимущественно применяется традиционный (качественный) анализ документов?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6. В каких исследованиях преимущественно применяется количественный анализ документов (контент-анализ)?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7. Приведите примеры использования статистических документов в социологическом исследовании.</w:t>
      </w:r>
    </w:p>
    <w:p w:rsidR="00A461C1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13</w:t>
      </w:r>
      <w:r w:rsidRPr="00016146">
        <w:rPr>
          <w:sz w:val="28"/>
          <w:u w:val="single"/>
        </w:rPr>
        <w:t>.</w:t>
      </w:r>
      <w:r w:rsidRPr="00DF7240">
        <w:rPr>
          <w:sz w:val="28"/>
          <w:u w:val="single"/>
        </w:rPr>
        <w:t xml:space="preserve"> </w:t>
      </w:r>
      <w:r w:rsidRPr="00DF7240">
        <w:rPr>
          <w:sz w:val="28"/>
          <w:szCs w:val="28"/>
          <w:u w:val="single"/>
        </w:rPr>
        <w:t>Наблюдение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pacing w:val="-2"/>
          <w:szCs w:val="24"/>
        </w:rPr>
      </w:pPr>
      <w:r w:rsidRPr="00B859BB">
        <w:rPr>
          <w:spacing w:val="-2"/>
          <w:szCs w:val="24"/>
        </w:rPr>
        <w:t>1. Какие особенности имеет метод наблюдения в социологии?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2. В каких областях исследования социальных явлений и процессов применяется метод наблюдения?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3. Каковы разновидности метода наблюдения?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pacing w:val="-6"/>
          <w:szCs w:val="24"/>
        </w:rPr>
      </w:pPr>
      <w:r w:rsidRPr="00B859BB">
        <w:rPr>
          <w:spacing w:val="-6"/>
          <w:szCs w:val="24"/>
        </w:rPr>
        <w:t>4. В чем состоят достоинства и недостатки метода наблюдения?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5. Определите основные этапы проведения научного наблюдения.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6. Каковы основные элементы программы наблюдения?</w:t>
      </w:r>
    </w:p>
    <w:p w:rsidR="00A461C1" w:rsidRPr="00DF7240" w:rsidRDefault="00A461C1" w:rsidP="00A461C1">
      <w:pPr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7. Как осуществляется анализ результатов наблюдения?</w:t>
      </w:r>
    </w:p>
    <w:p w:rsidR="00A461C1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14</w:t>
      </w:r>
      <w:r w:rsidRPr="00016146">
        <w:rPr>
          <w:sz w:val="28"/>
          <w:u w:val="single"/>
        </w:rPr>
        <w:t>.</w:t>
      </w:r>
      <w:r w:rsidRPr="00DF7240">
        <w:rPr>
          <w:sz w:val="28"/>
          <w:szCs w:val="28"/>
        </w:rPr>
        <w:t xml:space="preserve"> </w:t>
      </w:r>
      <w:r w:rsidRPr="00DF7240">
        <w:rPr>
          <w:sz w:val="28"/>
          <w:szCs w:val="28"/>
          <w:u w:val="single"/>
        </w:rPr>
        <w:t>Опросные методы в социологическом исследовании</w:t>
      </w:r>
      <w:r w:rsidRPr="00016146">
        <w:rPr>
          <w:sz w:val="28"/>
          <w:u w:val="single"/>
        </w:rPr>
        <w:t xml:space="preserve"> 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1. Охарактеризуйте возможности и ограничения метода опроса.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pacing w:val="-4"/>
          <w:sz w:val="28"/>
          <w:szCs w:val="28"/>
        </w:rPr>
      </w:pPr>
      <w:r w:rsidRPr="00DF7240">
        <w:rPr>
          <w:spacing w:val="-4"/>
          <w:sz w:val="28"/>
          <w:szCs w:val="28"/>
        </w:rPr>
        <w:t>2. В чем состоят преимущества и недостатки телефонного опроса?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3. Особенности проведения почтового и прессового опроса в социологическом исследовании.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4. Опишите достоинства и недостатки группового и индивидуального анкетирования.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5. В чем особенности экспертной анкеты?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6. Опишите основные смысловые разделы стандартной анкеты.</w:t>
      </w:r>
    </w:p>
    <w:p w:rsidR="00A461C1" w:rsidRPr="00DF7240" w:rsidRDefault="00A461C1" w:rsidP="00A461C1">
      <w:pPr>
        <w:tabs>
          <w:tab w:val="left" w:pos="540"/>
          <w:tab w:val="left" w:pos="108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 xml:space="preserve">7. Раскройте тактику </w:t>
      </w:r>
      <w:proofErr w:type="spellStart"/>
      <w:r w:rsidRPr="00DF7240">
        <w:rPr>
          <w:sz w:val="28"/>
          <w:szCs w:val="28"/>
        </w:rPr>
        <w:t>постадийного</w:t>
      </w:r>
      <w:proofErr w:type="spellEnd"/>
      <w:r w:rsidRPr="00DF7240">
        <w:rPr>
          <w:sz w:val="28"/>
          <w:szCs w:val="28"/>
        </w:rPr>
        <w:t xml:space="preserve"> развертывания вопроса.  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8. К какой разновидности можно отнести интервью с руководителем государства перед его зарубежным визитом?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pacing w:val="-4"/>
          <w:sz w:val="28"/>
          <w:szCs w:val="28"/>
        </w:rPr>
      </w:pPr>
      <w:r w:rsidRPr="00DF7240">
        <w:rPr>
          <w:spacing w:val="-4"/>
          <w:sz w:val="28"/>
          <w:szCs w:val="28"/>
        </w:rPr>
        <w:t>9. Как минимизировать влияние интервьюера на респондента?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10. Прокомментируете методы установления и поддержания контакта с респондентом.</w:t>
      </w:r>
    </w:p>
    <w:p w:rsidR="00A461C1" w:rsidRDefault="00A461C1" w:rsidP="00A461C1">
      <w:pPr>
        <w:pStyle w:val="095"/>
        <w:rPr>
          <w:sz w:val="28"/>
          <w:szCs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15</w:t>
      </w:r>
      <w:r w:rsidRPr="00EB33B0">
        <w:rPr>
          <w:sz w:val="28"/>
          <w:u w:val="single"/>
        </w:rPr>
        <w:t xml:space="preserve">. </w:t>
      </w:r>
      <w:r w:rsidRPr="00EB33B0">
        <w:rPr>
          <w:sz w:val="28"/>
          <w:szCs w:val="28"/>
          <w:u w:val="single"/>
        </w:rPr>
        <w:t>Подготовка, обработка, анализ и обобщение данных социологических исследований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B33B0" w:rsidRDefault="00A461C1" w:rsidP="00A461C1">
      <w:pPr>
        <w:pStyle w:val="ab"/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 xml:space="preserve">1. Технические процедуры интерпретации социологических данных. 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 xml:space="preserve">2. Опишите процесс подготовки социологических анкет </w:t>
      </w:r>
      <w:r>
        <w:rPr>
          <w:sz w:val="28"/>
          <w:szCs w:val="28"/>
        </w:rPr>
        <w:t>для ввода в компьютер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>3. Покажите на примерах способы кодирования данных в анкете.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lastRenderedPageBreak/>
        <w:t>4. Назовите числовые характеристики средних значений распределения данных.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pacing w:val="-8"/>
          <w:sz w:val="28"/>
          <w:szCs w:val="28"/>
        </w:rPr>
      </w:pPr>
      <w:r w:rsidRPr="00EB33B0">
        <w:rPr>
          <w:spacing w:val="-8"/>
          <w:sz w:val="28"/>
          <w:szCs w:val="28"/>
        </w:rPr>
        <w:t>5. Опишите примеры анализа данных открытых вопросов анкеты.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pacing w:val="-2"/>
          <w:sz w:val="28"/>
          <w:szCs w:val="28"/>
        </w:rPr>
      </w:pPr>
      <w:r w:rsidRPr="00EB33B0">
        <w:rPr>
          <w:spacing w:val="-2"/>
          <w:sz w:val="28"/>
          <w:szCs w:val="28"/>
        </w:rPr>
        <w:t>6. Дайте характеристику основных коэффициентов корреляции, используемых при анализе данных в социологическом исследовании.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 xml:space="preserve">7. Приведите примеры ранжирования признаков по значимости.  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>8. Опишите содержание основных разделов отчета о результатах социологического исследования.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>9. Охарактеризуйте требования к разработке рекомендаций.</w:t>
      </w:r>
    </w:p>
    <w:p w:rsidR="00A461C1" w:rsidRDefault="00A461C1" w:rsidP="00A461C1">
      <w:pPr>
        <w:pStyle w:val="095"/>
        <w:rPr>
          <w:sz w:val="28"/>
          <w:szCs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16</w:t>
      </w:r>
      <w:r w:rsidRPr="00016146">
        <w:rPr>
          <w:sz w:val="28"/>
          <w:u w:val="single"/>
        </w:rPr>
        <w:t>.</w:t>
      </w:r>
      <w:r w:rsidRPr="00D6364B">
        <w:rPr>
          <w:sz w:val="28"/>
          <w:u w:val="single"/>
        </w:rPr>
        <w:t xml:space="preserve"> </w:t>
      </w:r>
      <w:r w:rsidRPr="00D6364B">
        <w:rPr>
          <w:sz w:val="28"/>
          <w:szCs w:val="28"/>
          <w:u w:val="single"/>
        </w:rPr>
        <w:t>Организация социологического исследования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1. Каковы цели обучения интервьюеров?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2. Каковы цели и особенности проведения пилотажного исследования?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3. Какая информация необходима для формирования выборочной совокупности?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4. Охарактеризуйте разделы рабочего плана исследования.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5. Как осуществляется контроль первичных данных в процессе полевого исследования?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6. В чем состоят процедуры «ремонта выборки»?</w:t>
      </w:r>
    </w:p>
    <w:p w:rsidR="00A461C1" w:rsidRPr="00C80C70" w:rsidRDefault="00A461C1" w:rsidP="00A461C1">
      <w:pPr>
        <w:pStyle w:val="2"/>
        <w:rPr>
          <w:rFonts w:ascii="Times New Roman" w:hAnsi="Times New Roman" w:cs="Times New Roman"/>
          <w:color w:val="auto"/>
        </w:rPr>
      </w:pPr>
      <w:r w:rsidRPr="00C80C70">
        <w:rPr>
          <w:rFonts w:ascii="Times New Roman" w:hAnsi="Times New Roman" w:cs="Times New Roman"/>
          <w:color w:val="auto"/>
        </w:rPr>
        <w:t>Методические рекомендации по оформлению доклада (реферата)</w:t>
      </w:r>
    </w:p>
    <w:p w:rsidR="00A461C1" w:rsidRPr="00EE299B" w:rsidRDefault="00A461C1" w:rsidP="00A461C1">
      <w:pPr>
        <w:rPr>
          <w:sz w:val="28"/>
          <w:szCs w:val="28"/>
        </w:rPr>
      </w:pPr>
      <w:r w:rsidRPr="00EE299B">
        <w:rPr>
          <w:sz w:val="28"/>
          <w:szCs w:val="28"/>
        </w:rPr>
        <w:t xml:space="preserve">Кроме устного обсуждения вопросов </w:t>
      </w:r>
      <w:r>
        <w:rPr>
          <w:sz w:val="28"/>
          <w:szCs w:val="28"/>
        </w:rPr>
        <w:t>практического (</w:t>
      </w:r>
      <w:r w:rsidRPr="00EE299B">
        <w:rPr>
          <w:sz w:val="28"/>
          <w:szCs w:val="28"/>
        </w:rPr>
        <w:t>семинарского</w:t>
      </w:r>
      <w:proofErr w:type="gramStart"/>
      <w:r w:rsidRPr="00EE299B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  <w:r w:rsidRPr="00EE299B">
        <w:rPr>
          <w:sz w:val="28"/>
          <w:szCs w:val="28"/>
        </w:rPr>
        <w:t xml:space="preserve">занятия заслушиваются самостоятельно подготовленные студентами доклады по ключевым аспектам темы, предложенным преподавателем, в том числе из тематики рефератов. После выступления с докладом предполагается обсуждение представленного материала с дополнениями и критическими замечаниями. В течение семинарского занятия предполагается заслушать </w:t>
      </w:r>
      <w:r>
        <w:rPr>
          <w:sz w:val="28"/>
          <w:szCs w:val="28"/>
        </w:rPr>
        <w:t>1-</w:t>
      </w:r>
      <w:r w:rsidRPr="00EE299B">
        <w:rPr>
          <w:sz w:val="28"/>
          <w:szCs w:val="28"/>
        </w:rPr>
        <w:t>2 доклада студентов. Доклады представляются  в письменной и устной форме.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Подготовка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 xml:space="preserve"> состоит из следующих этапов</w:t>
      </w:r>
      <w:r>
        <w:rPr>
          <w:sz w:val="28"/>
        </w:rPr>
        <w:t>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 Выбор темы (в соответствии с программой </w:t>
      </w:r>
      <w:r>
        <w:rPr>
          <w:sz w:val="28"/>
        </w:rPr>
        <w:t>дисциплины</w:t>
      </w:r>
      <w:r w:rsidRPr="003B47FF">
        <w:rPr>
          <w:sz w:val="28"/>
        </w:rPr>
        <w:t>).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 Постановка задачи.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3. Подбор дополнительной литературы по выбранной теме.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4. Оформление реферата в соответствии с требованиями кафедры.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>В случае письменного оформления доклада (реферата), к нему предъявляются следующие т</w:t>
      </w:r>
      <w:r w:rsidRPr="003B47FF">
        <w:rPr>
          <w:sz w:val="28"/>
        </w:rPr>
        <w:t>ребования</w:t>
      </w:r>
      <w:r>
        <w:rPr>
          <w:sz w:val="28"/>
        </w:rPr>
        <w:t xml:space="preserve">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Объем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 xml:space="preserve">  - </w:t>
      </w:r>
      <w:r>
        <w:rPr>
          <w:sz w:val="28"/>
        </w:rPr>
        <w:t>8-</w:t>
      </w:r>
      <w:r w:rsidRPr="003B47FF">
        <w:rPr>
          <w:sz w:val="28"/>
        </w:rPr>
        <w:t>10</w:t>
      </w:r>
      <w:r>
        <w:rPr>
          <w:sz w:val="28"/>
        </w:rPr>
        <w:t xml:space="preserve"> </w:t>
      </w:r>
      <w:r w:rsidRPr="003B47FF">
        <w:rPr>
          <w:sz w:val="28"/>
        </w:rPr>
        <w:t>печатных страниц текста формата А</w:t>
      </w:r>
      <w:proofErr w:type="gramStart"/>
      <w:r w:rsidRPr="003B47FF">
        <w:rPr>
          <w:sz w:val="28"/>
        </w:rPr>
        <w:t>4</w:t>
      </w:r>
      <w:proofErr w:type="gramEnd"/>
      <w:r w:rsidRPr="003B47FF">
        <w:rPr>
          <w:sz w:val="28"/>
        </w:rPr>
        <w:t>, шрифт 14, через один интервал, включая титульный лист, оглавление и список использованной литературы,  которые выполняются на отдельных страницах. Основной материал излагается в параграфах, которые следуют в логической последовательности, раскрывая  цели и задачи работы.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Структура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титульный лист;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оглавление (план, содержание);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введение;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текст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>, составленный  по плану или содержанию;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lastRenderedPageBreak/>
        <w:t>заключение (выводы);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список литературы (оформляется в соответствии с общепринятыми требованиями).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Целью самостоятельной работы по написанию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 xml:space="preserve"> по </w:t>
      </w:r>
      <w:r>
        <w:rPr>
          <w:sz w:val="28"/>
        </w:rPr>
        <w:t>дисциплине</w:t>
      </w:r>
      <w:r w:rsidRPr="003B47FF">
        <w:rPr>
          <w:sz w:val="28"/>
        </w:rPr>
        <w:t xml:space="preserve"> «Социология</w:t>
      </w:r>
      <w:r>
        <w:rPr>
          <w:sz w:val="28"/>
        </w:rPr>
        <w:t xml:space="preserve"> искусства</w:t>
      </w:r>
      <w:r w:rsidRPr="003B47FF">
        <w:rPr>
          <w:sz w:val="28"/>
        </w:rPr>
        <w:t>» является приобретение навыков самостоятельного анализа социальн</w:t>
      </w:r>
      <w:r>
        <w:rPr>
          <w:sz w:val="28"/>
        </w:rPr>
        <w:t>ых</w:t>
      </w:r>
      <w:r w:rsidRPr="003B47FF">
        <w:rPr>
          <w:sz w:val="28"/>
        </w:rPr>
        <w:t xml:space="preserve"> проблем с позиций социологической науки и письменного изложения полученных результатов. </w:t>
      </w:r>
      <w:r>
        <w:rPr>
          <w:sz w:val="28"/>
        </w:rPr>
        <w:t>Доклад (р</w:t>
      </w:r>
      <w:r w:rsidRPr="003B47FF">
        <w:rPr>
          <w:sz w:val="28"/>
        </w:rPr>
        <w:t>еферат</w:t>
      </w:r>
      <w:r>
        <w:rPr>
          <w:sz w:val="28"/>
        </w:rPr>
        <w:t>)</w:t>
      </w:r>
      <w:r w:rsidRPr="003B47FF">
        <w:rPr>
          <w:sz w:val="28"/>
        </w:rPr>
        <w:t xml:space="preserve"> представляет собой творческую переработку научных достижений на основе знакомства с состоянием теории и эмпирических исследований по избранной теме и самостоятельного грамотного применения понятийного и методологического аппарата социологии. 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В работе должны быть решены две главные задачи: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 Построение логически связанной структуры текста, наполненного однородным научным содержанием – фактами и данными, раскрывающими взаимосвязь между явлениями, аргументами, показателями;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 Анализ и обобщение научных подходов, содержащихся в литературных источниках, материалах эмпирических исследований, и изложение авторского видения проблемы и путей ее решения.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Как разновидность самостоятельной учебно-исследовательской деятельности  студентов </w:t>
      </w:r>
      <w:r>
        <w:rPr>
          <w:sz w:val="28"/>
        </w:rPr>
        <w:t>доклад (</w:t>
      </w:r>
      <w:r w:rsidRPr="003B47FF">
        <w:rPr>
          <w:sz w:val="28"/>
        </w:rPr>
        <w:t>реферат</w:t>
      </w:r>
      <w:r>
        <w:rPr>
          <w:sz w:val="28"/>
        </w:rPr>
        <w:t>)</w:t>
      </w:r>
      <w:r w:rsidRPr="003B47FF">
        <w:rPr>
          <w:sz w:val="28"/>
        </w:rPr>
        <w:t xml:space="preserve"> обладает основными чертами научной работы: четко сформулированными проблемой и исследовательскими вопросами, обоснованием их актуальности, изложением степени изученности проблемы, теоретических подходов, использованием методологических знаний. </w:t>
      </w:r>
      <w:r>
        <w:rPr>
          <w:sz w:val="28"/>
        </w:rPr>
        <w:t>Доклад (р</w:t>
      </w:r>
      <w:r w:rsidRPr="003B47FF">
        <w:rPr>
          <w:sz w:val="28"/>
        </w:rPr>
        <w:t>еферат</w:t>
      </w:r>
      <w:r>
        <w:rPr>
          <w:sz w:val="28"/>
        </w:rPr>
        <w:t xml:space="preserve">) </w:t>
      </w:r>
      <w:r w:rsidRPr="003B47FF">
        <w:rPr>
          <w:sz w:val="28"/>
        </w:rPr>
        <w:t>содержит научные выводы, имеющие значение для дальнейших исследований проблемы и, таким образом, носит целостный, однородный и завершенный характер.</w:t>
      </w:r>
    </w:p>
    <w:p w:rsidR="00A461C1" w:rsidRDefault="00A461C1" w:rsidP="00A461C1">
      <w:pPr>
        <w:pStyle w:val="095"/>
        <w:rPr>
          <w:sz w:val="28"/>
        </w:rPr>
      </w:pPr>
      <w:r w:rsidRPr="008E19DE">
        <w:rPr>
          <w:i/>
          <w:sz w:val="28"/>
        </w:rPr>
        <w:t>Рецензия на доклад (реферат)</w:t>
      </w:r>
      <w:r>
        <w:rPr>
          <w:sz w:val="28"/>
        </w:rPr>
        <w:t xml:space="preserve"> </w:t>
      </w:r>
      <w:r w:rsidRPr="003B47FF">
        <w:rPr>
          <w:sz w:val="28"/>
        </w:rPr>
        <w:t xml:space="preserve"> представляет собой краткое изложение (1-2 стр.) анализа рецензентом степени решения поставленных в </w:t>
      </w:r>
      <w:r>
        <w:rPr>
          <w:sz w:val="28"/>
        </w:rPr>
        <w:t>докладе (</w:t>
      </w:r>
      <w:r w:rsidRPr="003B47FF">
        <w:rPr>
          <w:sz w:val="28"/>
        </w:rPr>
        <w:t>реферате</w:t>
      </w:r>
      <w:r>
        <w:rPr>
          <w:sz w:val="28"/>
        </w:rPr>
        <w:t>)</w:t>
      </w:r>
      <w:r w:rsidRPr="003B47FF">
        <w:rPr>
          <w:sz w:val="28"/>
        </w:rPr>
        <w:t xml:space="preserve"> целей и задач, уровня изученности автором проблемы, самостоятельности изложения, выявление положительных, спорных  и недоработанных аспектов избранной темы и содержит заключительный вывод в форме положительной или отрицательной оценки проделанной автором работы. Задача рецензента при обсуждении</w:t>
      </w:r>
      <w:r>
        <w:rPr>
          <w:sz w:val="28"/>
        </w:rPr>
        <w:t xml:space="preserve"> доклада (</w:t>
      </w:r>
      <w:r w:rsidRPr="003B47FF">
        <w:rPr>
          <w:sz w:val="28"/>
        </w:rPr>
        <w:t>реферата</w:t>
      </w:r>
      <w:r>
        <w:rPr>
          <w:sz w:val="28"/>
        </w:rPr>
        <w:t xml:space="preserve">) </w:t>
      </w:r>
      <w:r w:rsidRPr="003B47FF">
        <w:rPr>
          <w:sz w:val="28"/>
        </w:rPr>
        <w:t xml:space="preserve">выступить с обоснованием изложенной им в рецензии позиции и ответить на вопросы в ходе его обсуждения.  </w:t>
      </w:r>
    </w:p>
    <w:p w:rsidR="00A461C1" w:rsidRDefault="00A461C1" w:rsidP="00096CCC">
      <w:pPr>
        <w:pStyle w:val="095"/>
        <w:rPr>
          <w:sz w:val="28"/>
        </w:rPr>
      </w:pPr>
    </w:p>
    <w:p w:rsidR="00A461C1" w:rsidRPr="00C9289D" w:rsidRDefault="00A461C1" w:rsidP="00A461C1">
      <w:pPr>
        <w:pStyle w:val="2"/>
        <w:rPr>
          <w:rFonts w:ascii="Times New Roman" w:hAnsi="Times New Roman" w:cs="Times New Roman"/>
          <w:color w:val="auto"/>
        </w:rPr>
      </w:pPr>
      <w:r w:rsidRPr="00C9289D">
        <w:rPr>
          <w:rFonts w:ascii="Times New Roman" w:hAnsi="Times New Roman" w:cs="Times New Roman"/>
          <w:color w:val="auto"/>
        </w:rPr>
        <w:t>Методические рекомендации по подготовке к зачету</w:t>
      </w:r>
    </w:p>
    <w:p w:rsidR="00A461C1" w:rsidRPr="003E347B" w:rsidRDefault="00A461C1" w:rsidP="00A461C1">
      <w:pPr>
        <w:pStyle w:val="095"/>
        <w:rPr>
          <w:sz w:val="28"/>
        </w:rPr>
      </w:pPr>
      <w:proofErr w:type="gramStart"/>
      <w:r>
        <w:rPr>
          <w:sz w:val="28"/>
        </w:rPr>
        <w:t>Перед</w:t>
      </w:r>
      <w:proofErr w:type="gramEnd"/>
      <w:r>
        <w:rPr>
          <w:sz w:val="28"/>
        </w:rPr>
        <w:t xml:space="preserve"> проведения зачета в рамках </w:t>
      </w:r>
      <w:r w:rsidRPr="003E347B">
        <w:rPr>
          <w:sz w:val="28"/>
        </w:rPr>
        <w:t xml:space="preserve">КСР </w:t>
      </w:r>
      <w:r>
        <w:rPr>
          <w:sz w:val="28"/>
        </w:rPr>
        <w:t xml:space="preserve">проводится </w:t>
      </w:r>
      <w:r w:rsidRPr="003E347B">
        <w:rPr>
          <w:sz w:val="28"/>
        </w:rPr>
        <w:t xml:space="preserve">круглый стол «Социология в моей профессии».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В первой части занятия  заслушиваются и обсуждаются подготовленные письменно 2-3 доклада и рецензии на них.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Во второй части занятия проводится дискуссия по </w:t>
      </w:r>
      <w:r>
        <w:rPr>
          <w:sz w:val="28"/>
        </w:rPr>
        <w:t>следующим вопросам.</w:t>
      </w:r>
      <w:r w:rsidRPr="003B47FF">
        <w:rPr>
          <w:sz w:val="28"/>
        </w:rPr>
        <w:t xml:space="preserve"> 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1. </w:t>
      </w:r>
      <w:r w:rsidRPr="003B47FF">
        <w:rPr>
          <w:sz w:val="28"/>
        </w:rPr>
        <w:t>Социологическое измерение моей будущей профессиональной деятельности</w:t>
      </w:r>
      <w:r>
        <w:rPr>
          <w:sz w:val="28"/>
        </w:rPr>
        <w:t>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lastRenderedPageBreak/>
        <w:t xml:space="preserve">2. </w:t>
      </w:r>
      <w:r w:rsidRPr="003B47FF">
        <w:rPr>
          <w:sz w:val="28"/>
        </w:rPr>
        <w:t>Возможности эмпирического социологического исследования в профессиональной деятельности: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2.1.наблюдение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2.2.эксперимент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2.3.экспертный опрос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2.4.анкетирование и интервьюирование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2.5.«</w:t>
      </w:r>
      <w:proofErr w:type="spellStart"/>
      <w:r w:rsidRPr="003B47FF">
        <w:rPr>
          <w:sz w:val="28"/>
        </w:rPr>
        <w:t>case</w:t>
      </w:r>
      <w:proofErr w:type="spellEnd"/>
      <w:r w:rsidRPr="003B47FF">
        <w:rPr>
          <w:sz w:val="28"/>
        </w:rPr>
        <w:t xml:space="preserve"> </w:t>
      </w:r>
      <w:proofErr w:type="spellStart"/>
      <w:r w:rsidRPr="003B47FF">
        <w:rPr>
          <w:sz w:val="28"/>
        </w:rPr>
        <w:t>study</w:t>
      </w:r>
      <w:proofErr w:type="spellEnd"/>
      <w:r w:rsidRPr="003B47FF">
        <w:rPr>
          <w:sz w:val="28"/>
        </w:rPr>
        <w:t>»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3. </w:t>
      </w:r>
      <w:r w:rsidRPr="003B47FF">
        <w:rPr>
          <w:sz w:val="28"/>
        </w:rPr>
        <w:t xml:space="preserve">Механизмы социализации </w:t>
      </w:r>
      <w:r>
        <w:rPr>
          <w:sz w:val="28"/>
        </w:rPr>
        <w:t>на трех уровнях организации общества.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4. </w:t>
      </w:r>
      <w:r w:rsidRPr="003B47FF">
        <w:rPr>
          <w:sz w:val="28"/>
        </w:rPr>
        <w:t xml:space="preserve">Группообразование и модели </w:t>
      </w:r>
      <w:r>
        <w:rPr>
          <w:sz w:val="28"/>
        </w:rPr>
        <w:t>социального</w:t>
      </w:r>
      <w:r w:rsidRPr="003B47FF">
        <w:rPr>
          <w:sz w:val="28"/>
        </w:rPr>
        <w:t xml:space="preserve"> лидерства</w:t>
      </w:r>
      <w:r>
        <w:rPr>
          <w:sz w:val="28"/>
        </w:rPr>
        <w:t xml:space="preserve"> в сфере искусства.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5. </w:t>
      </w:r>
      <w:r w:rsidRPr="003B47FF">
        <w:rPr>
          <w:sz w:val="28"/>
        </w:rPr>
        <w:t xml:space="preserve">Структурные факторы социального взаимодействия и </w:t>
      </w:r>
      <w:r>
        <w:rPr>
          <w:sz w:val="28"/>
        </w:rPr>
        <w:t xml:space="preserve">межличностных </w:t>
      </w:r>
      <w:r w:rsidRPr="003B47FF">
        <w:rPr>
          <w:sz w:val="28"/>
        </w:rPr>
        <w:t>отношений в трудовом коллективе</w:t>
      </w:r>
      <w:r>
        <w:rPr>
          <w:sz w:val="28"/>
        </w:rPr>
        <w:t xml:space="preserve"> музыкальной организации.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>Подготовка к зачету является заключительным этапом освоения студентами дисциплины. Сдав контрольные мероприятия по курсу, студент допускается к зачету</w:t>
      </w:r>
      <w:r w:rsidR="006748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74861">
        <w:rPr>
          <w:sz w:val="28"/>
          <w:szCs w:val="28"/>
        </w:rPr>
        <w:t>Максимальная оценка за ответы на зачетные вопросы составляет 5 баллов</w:t>
      </w:r>
      <w:r w:rsidR="00D64908">
        <w:rPr>
          <w:sz w:val="28"/>
          <w:szCs w:val="28"/>
        </w:rPr>
        <w:t>,</w:t>
      </w:r>
      <w:r w:rsidR="00D64908" w:rsidRPr="00D64908">
        <w:rPr>
          <w:sz w:val="28"/>
          <w:szCs w:val="28"/>
        </w:rPr>
        <w:t xml:space="preserve"> </w:t>
      </w:r>
      <w:r w:rsidR="00D64908">
        <w:rPr>
          <w:sz w:val="28"/>
          <w:szCs w:val="28"/>
        </w:rPr>
        <w:t>минимальная – 3 балла. За оценки ниже 3 баллов студент получает «незачет».</w:t>
      </w:r>
      <w:r w:rsidR="00674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ходе подготовки к сдаче зачета необходимо внимательно просмотреть изученные вопросы курса, конспекты лекций, практических занятий, материалы обсуждения докладов (рефератов) и дискуссий. Непосредственная подготовка к зачету осуществляется по списку вопросов к зачету. Готовится к зачету необходимо с первого занятия по дисциплине, на котором студентов знакомят со всеми основными требованиями, методикой  проведения занятий, техникой  получения и подсчета зачетных баллов. Важно планомерно осваивать материал по ходу прохождения курса, своевременно выполнять письменные и устные учебные задания и задания для самостоятельной работы.   </w:t>
      </w:r>
    </w:p>
    <w:p w:rsidR="00A461C1" w:rsidRDefault="00A461C1" w:rsidP="00096CCC">
      <w:pPr>
        <w:pStyle w:val="095"/>
        <w:rPr>
          <w:sz w:val="28"/>
        </w:rPr>
      </w:pPr>
    </w:p>
    <w:p w:rsidR="003324C5" w:rsidRPr="00A93594" w:rsidRDefault="003324C5" w:rsidP="003324C5">
      <w:pPr>
        <w:rPr>
          <w:b/>
          <w:sz w:val="24"/>
          <w:szCs w:val="24"/>
        </w:rPr>
      </w:pPr>
      <w:r>
        <w:rPr>
          <w:b/>
          <w:sz w:val="24"/>
          <w:szCs w:val="24"/>
        </w:rPr>
        <w:t>Лист дополнений и изменений</w:t>
      </w:r>
    </w:p>
    <w:p w:rsidR="007F2AB9" w:rsidRDefault="007F2AB9" w:rsidP="00A461C1">
      <w:pPr>
        <w:pStyle w:val="095"/>
      </w:pPr>
    </w:p>
    <w:tbl>
      <w:tblPr>
        <w:tblStyle w:val="aa"/>
        <w:tblW w:w="0" w:type="auto"/>
        <w:tblLook w:val="04A0"/>
      </w:tblPr>
      <w:tblGrid>
        <w:gridCol w:w="595"/>
        <w:gridCol w:w="2395"/>
        <w:gridCol w:w="1486"/>
        <w:gridCol w:w="1507"/>
        <w:gridCol w:w="1794"/>
        <w:gridCol w:w="1794"/>
      </w:tblGrid>
      <w:tr w:rsidR="00D746BD" w:rsidRPr="002136F7" w:rsidTr="00D605A8">
        <w:trPr>
          <w:trHeight w:val="930"/>
        </w:trPr>
        <w:tc>
          <w:tcPr>
            <w:tcW w:w="595" w:type="dxa"/>
            <w:vMerge w:val="restart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  <w:p w:rsidR="00D746BD" w:rsidRPr="002136F7" w:rsidRDefault="00D746BD" w:rsidP="00D605A8">
            <w:pPr>
              <w:rPr>
                <w:sz w:val="28"/>
                <w:szCs w:val="28"/>
              </w:rPr>
            </w:pPr>
            <w:proofErr w:type="gramStart"/>
            <w:r w:rsidRPr="002136F7">
              <w:rPr>
                <w:sz w:val="28"/>
                <w:szCs w:val="28"/>
              </w:rPr>
              <w:t>п</w:t>
            </w:r>
            <w:proofErr w:type="gramEnd"/>
            <w:r w:rsidRPr="002136F7">
              <w:rPr>
                <w:sz w:val="28"/>
                <w:szCs w:val="28"/>
              </w:rPr>
              <w:t>/п</w:t>
            </w:r>
          </w:p>
        </w:tc>
        <w:tc>
          <w:tcPr>
            <w:tcW w:w="2395" w:type="dxa"/>
            <w:vMerge w:val="restart"/>
          </w:tcPr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Прилагаемый к Рабочей программе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Подпись заведующего кафедрой</w:t>
            </w:r>
          </w:p>
        </w:tc>
        <w:tc>
          <w:tcPr>
            <w:tcW w:w="1794" w:type="dxa"/>
            <w:vMerge w:val="restart"/>
          </w:tcPr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Фамилия И. О.</w:t>
            </w:r>
          </w:p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заведующего кафедрой</w:t>
            </w:r>
          </w:p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</w:p>
        </w:tc>
      </w:tr>
      <w:tr w:rsidR="00D746BD" w:rsidRPr="002136F7" w:rsidTr="00D605A8">
        <w:tc>
          <w:tcPr>
            <w:tcW w:w="595" w:type="dxa"/>
            <w:vMerge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Дата</w:t>
            </w:r>
          </w:p>
        </w:tc>
        <w:tc>
          <w:tcPr>
            <w:tcW w:w="1507" w:type="dxa"/>
          </w:tcPr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протокол №</w:t>
            </w:r>
          </w:p>
          <w:p w:rsidR="00D746BD" w:rsidRPr="002136F7" w:rsidRDefault="00D746BD" w:rsidP="00D605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4" w:type="dxa"/>
            <w:vMerge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vMerge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</w:tr>
      <w:tr w:rsidR="00D746BD" w:rsidRPr="002136F7" w:rsidTr="00D605A8">
        <w:tc>
          <w:tcPr>
            <w:tcW w:w="5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1</w:t>
            </w:r>
          </w:p>
        </w:tc>
        <w:tc>
          <w:tcPr>
            <w:tcW w:w="23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Приложение № 1</w:t>
            </w:r>
          </w:p>
        </w:tc>
        <w:tc>
          <w:tcPr>
            <w:tcW w:w="1486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</w:tr>
      <w:tr w:rsidR="00D746BD" w:rsidRPr="002136F7" w:rsidTr="00D605A8">
        <w:tc>
          <w:tcPr>
            <w:tcW w:w="5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2</w:t>
            </w:r>
          </w:p>
        </w:tc>
        <w:tc>
          <w:tcPr>
            <w:tcW w:w="23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Приложение № 2</w:t>
            </w:r>
          </w:p>
        </w:tc>
        <w:tc>
          <w:tcPr>
            <w:tcW w:w="1486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</w:tr>
      <w:tr w:rsidR="00D746BD" w:rsidRPr="002136F7" w:rsidTr="00D605A8">
        <w:tc>
          <w:tcPr>
            <w:tcW w:w="5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3</w:t>
            </w:r>
          </w:p>
        </w:tc>
        <w:tc>
          <w:tcPr>
            <w:tcW w:w="23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Приложение № 3</w:t>
            </w:r>
          </w:p>
        </w:tc>
        <w:tc>
          <w:tcPr>
            <w:tcW w:w="1486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</w:tr>
      <w:tr w:rsidR="00D746BD" w:rsidRPr="002136F7" w:rsidTr="00D605A8">
        <w:tc>
          <w:tcPr>
            <w:tcW w:w="5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4</w:t>
            </w:r>
          </w:p>
        </w:tc>
        <w:tc>
          <w:tcPr>
            <w:tcW w:w="23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Приложение № 4</w:t>
            </w:r>
          </w:p>
        </w:tc>
        <w:tc>
          <w:tcPr>
            <w:tcW w:w="1486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</w:tr>
      <w:tr w:rsidR="00D746BD" w:rsidRPr="002136F7" w:rsidTr="00D605A8">
        <w:tc>
          <w:tcPr>
            <w:tcW w:w="5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5</w:t>
            </w:r>
          </w:p>
        </w:tc>
        <w:tc>
          <w:tcPr>
            <w:tcW w:w="2395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  <w:r w:rsidRPr="002136F7">
              <w:rPr>
                <w:sz w:val="28"/>
                <w:szCs w:val="28"/>
              </w:rPr>
              <w:t>Приложение № 5</w:t>
            </w:r>
          </w:p>
        </w:tc>
        <w:tc>
          <w:tcPr>
            <w:tcW w:w="1486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D746BD" w:rsidRPr="002136F7" w:rsidRDefault="00D746BD" w:rsidP="00D605A8">
            <w:pPr>
              <w:rPr>
                <w:sz w:val="28"/>
                <w:szCs w:val="28"/>
              </w:rPr>
            </w:pPr>
          </w:p>
        </w:tc>
      </w:tr>
    </w:tbl>
    <w:p w:rsidR="00D746BD" w:rsidRDefault="00D746BD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sectPr w:rsidR="00D746BD" w:rsidSect="00F7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878" w:rsidRDefault="00983878" w:rsidP="00956FF7">
      <w:r>
        <w:separator/>
      </w:r>
    </w:p>
  </w:endnote>
  <w:endnote w:type="continuationSeparator" w:id="0">
    <w:p w:rsidR="00983878" w:rsidRDefault="00983878" w:rsidP="00956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878" w:rsidRDefault="00983878" w:rsidP="00956FF7">
      <w:r>
        <w:separator/>
      </w:r>
    </w:p>
  </w:footnote>
  <w:footnote w:type="continuationSeparator" w:id="0">
    <w:p w:rsidR="00983878" w:rsidRDefault="00983878" w:rsidP="00956F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7113"/>
    <w:multiLevelType w:val="hybridMultilevel"/>
    <w:tmpl w:val="3DDA6328"/>
    <w:lvl w:ilvl="0" w:tplc="DD86E9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F6360E"/>
    <w:multiLevelType w:val="hybridMultilevel"/>
    <w:tmpl w:val="CEF64DBE"/>
    <w:lvl w:ilvl="0" w:tplc="CECAD04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472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>
    <w:nsid w:val="12FF028D"/>
    <w:multiLevelType w:val="hybridMultilevel"/>
    <w:tmpl w:val="1A48AE36"/>
    <w:lvl w:ilvl="0" w:tplc="06B833F8">
      <w:start w:val="1"/>
      <w:numFmt w:val="bullet"/>
      <w:lvlText w:val="–"/>
      <w:lvlJc w:val="left"/>
      <w:pPr>
        <w:tabs>
          <w:tab w:val="num" w:pos="992"/>
        </w:tabs>
        <w:ind w:left="992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23604E87"/>
    <w:multiLevelType w:val="hybridMultilevel"/>
    <w:tmpl w:val="D9A88A00"/>
    <w:lvl w:ilvl="0" w:tplc="F7AE7F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2615396F"/>
    <w:multiLevelType w:val="hybridMultilevel"/>
    <w:tmpl w:val="D73CB8E4"/>
    <w:lvl w:ilvl="0" w:tplc="B9E899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6A5A7C">
      <w:numFmt w:val="none"/>
      <w:lvlText w:val=""/>
      <w:lvlJc w:val="left"/>
      <w:pPr>
        <w:tabs>
          <w:tab w:val="num" w:pos="540"/>
        </w:tabs>
      </w:pPr>
    </w:lvl>
    <w:lvl w:ilvl="2" w:tplc="C186A710">
      <w:numFmt w:val="none"/>
      <w:lvlText w:val=""/>
      <w:lvlJc w:val="left"/>
      <w:pPr>
        <w:tabs>
          <w:tab w:val="num" w:pos="540"/>
        </w:tabs>
      </w:pPr>
    </w:lvl>
    <w:lvl w:ilvl="3" w:tplc="BC2696C0">
      <w:numFmt w:val="none"/>
      <w:lvlText w:val=""/>
      <w:lvlJc w:val="left"/>
      <w:pPr>
        <w:tabs>
          <w:tab w:val="num" w:pos="540"/>
        </w:tabs>
      </w:pPr>
    </w:lvl>
    <w:lvl w:ilvl="4" w:tplc="CE82D728">
      <w:numFmt w:val="none"/>
      <w:lvlText w:val=""/>
      <w:lvlJc w:val="left"/>
      <w:pPr>
        <w:tabs>
          <w:tab w:val="num" w:pos="540"/>
        </w:tabs>
      </w:pPr>
    </w:lvl>
    <w:lvl w:ilvl="5" w:tplc="D0A6E8CA">
      <w:numFmt w:val="none"/>
      <w:lvlText w:val=""/>
      <w:lvlJc w:val="left"/>
      <w:pPr>
        <w:tabs>
          <w:tab w:val="num" w:pos="540"/>
        </w:tabs>
      </w:pPr>
    </w:lvl>
    <w:lvl w:ilvl="6" w:tplc="3918DEB8">
      <w:numFmt w:val="none"/>
      <w:lvlText w:val=""/>
      <w:lvlJc w:val="left"/>
      <w:pPr>
        <w:tabs>
          <w:tab w:val="num" w:pos="540"/>
        </w:tabs>
      </w:pPr>
    </w:lvl>
    <w:lvl w:ilvl="7" w:tplc="C0448CAE">
      <w:numFmt w:val="none"/>
      <w:lvlText w:val=""/>
      <w:lvlJc w:val="left"/>
      <w:pPr>
        <w:tabs>
          <w:tab w:val="num" w:pos="540"/>
        </w:tabs>
      </w:pPr>
    </w:lvl>
    <w:lvl w:ilvl="8" w:tplc="506228B8">
      <w:numFmt w:val="none"/>
      <w:lvlText w:val=""/>
      <w:lvlJc w:val="left"/>
      <w:pPr>
        <w:tabs>
          <w:tab w:val="num" w:pos="540"/>
        </w:tabs>
      </w:pPr>
    </w:lvl>
  </w:abstractNum>
  <w:abstractNum w:abstractNumId="6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97C2234"/>
    <w:multiLevelType w:val="hybridMultilevel"/>
    <w:tmpl w:val="CA103F7E"/>
    <w:lvl w:ilvl="0" w:tplc="06B833F8">
      <w:start w:val="1"/>
      <w:numFmt w:val="bullet"/>
      <w:lvlText w:val="–"/>
      <w:lvlJc w:val="left"/>
      <w:pPr>
        <w:tabs>
          <w:tab w:val="num" w:pos="1052"/>
        </w:tabs>
        <w:ind w:left="1052" w:hanging="567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2989376A"/>
    <w:multiLevelType w:val="hybridMultilevel"/>
    <w:tmpl w:val="2CA6302E"/>
    <w:lvl w:ilvl="0" w:tplc="BE2E72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1F64C4"/>
    <w:multiLevelType w:val="hybridMultilevel"/>
    <w:tmpl w:val="0D1428C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16A5A7C">
      <w:numFmt w:val="none"/>
      <w:lvlText w:val=""/>
      <w:lvlJc w:val="left"/>
      <w:pPr>
        <w:tabs>
          <w:tab w:val="num" w:pos="540"/>
        </w:tabs>
      </w:pPr>
    </w:lvl>
    <w:lvl w:ilvl="2" w:tplc="C186A710">
      <w:numFmt w:val="none"/>
      <w:lvlText w:val=""/>
      <w:lvlJc w:val="left"/>
      <w:pPr>
        <w:tabs>
          <w:tab w:val="num" w:pos="540"/>
        </w:tabs>
      </w:pPr>
    </w:lvl>
    <w:lvl w:ilvl="3" w:tplc="BC2696C0">
      <w:numFmt w:val="none"/>
      <w:lvlText w:val=""/>
      <w:lvlJc w:val="left"/>
      <w:pPr>
        <w:tabs>
          <w:tab w:val="num" w:pos="540"/>
        </w:tabs>
      </w:pPr>
    </w:lvl>
    <w:lvl w:ilvl="4" w:tplc="CE82D728">
      <w:numFmt w:val="none"/>
      <w:lvlText w:val=""/>
      <w:lvlJc w:val="left"/>
      <w:pPr>
        <w:tabs>
          <w:tab w:val="num" w:pos="540"/>
        </w:tabs>
      </w:pPr>
    </w:lvl>
    <w:lvl w:ilvl="5" w:tplc="D0A6E8CA">
      <w:numFmt w:val="none"/>
      <w:lvlText w:val=""/>
      <w:lvlJc w:val="left"/>
      <w:pPr>
        <w:tabs>
          <w:tab w:val="num" w:pos="540"/>
        </w:tabs>
      </w:pPr>
    </w:lvl>
    <w:lvl w:ilvl="6" w:tplc="3918DEB8">
      <w:numFmt w:val="none"/>
      <w:lvlText w:val=""/>
      <w:lvlJc w:val="left"/>
      <w:pPr>
        <w:tabs>
          <w:tab w:val="num" w:pos="540"/>
        </w:tabs>
      </w:pPr>
    </w:lvl>
    <w:lvl w:ilvl="7" w:tplc="C0448CAE">
      <w:numFmt w:val="none"/>
      <w:lvlText w:val=""/>
      <w:lvlJc w:val="left"/>
      <w:pPr>
        <w:tabs>
          <w:tab w:val="num" w:pos="540"/>
        </w:tabs>
      </w:pPr>
    </w:lvl>
    <w:lvl w:ilvl="8" w:tplc="506228B8">
      <w:numFmt w:val="none"/>
      <w:lvlText w:val=""/>
      <w:lvlJc w:val="left"/>
      <w:pPr>
        <w:tabs>
          <w:tab w:val="num" w:pos="540"/>
        </w:tabs>
      </w:pPr>
    </w:lvl>
  </w:abstractNum>
  <w:abstractNum w:abstractNumId="10">
    <w:nsid w:val="55F9764D"/>
    <w:multiLevelType w:val="hybridMultilevel"/>
    <w:tmpl w:val="3E7EF862"/>
    <w:lvl w:ilvl="0" w:tplc="F0B852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30"/>
        </w:tabs>
        <w:ind w:left="17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1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BAF0EB5"/>
    <w:multiLevelType w:val="hybridMultilevel"/>
    <w:tmpl w:val="4BC4F24A"/>
    <w:lvl w:ilvl="0" w:tplc="D1FC36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FB32B7A"/>
    <w:multiLevelType w:val="hybridMultilevel"/>
    <w:tmpl w:val="F746D4D4"/>
    <w:lvl w:ilvl="0" w:tplc="4104ABA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63C83119"/>
    <w:multiLevelType w:val="hybridMultilevel"/>
    <w:tmpl w:val="AC282710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7">
    <w:nsid w:val="664948E2"/>
    <w:multiLevelType w:val="hybridMultilevel"/>
    <w:tmpl w:val="9F0E7614"/>
    <w:lvl w:ilvl="0" w:tplc="8A44C57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D73C47"/>
    <w:multiLevelType w:val="hybridMultilevel"/>
    <w:tmpl w:val="4F7CD1D8"/>
    <w:lvl w:ilvl="0" w:tplc="A57CFFD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F432A7F"/>
    <w:multiLevelType w:val="multilevel"/>
    <w:tmpl w:val="901E3F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833"/>
        </w:tabs>
        <w:ind w:left="183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3"/>
        </w:tabs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33"/>
        </w:tabs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1800"/>
      </w:pPr>
      <w:rPr>
        <w:rFonts w:hint="default"/>
      </w:rPr>
    </w:lvl>
  </w:abstractNum>
  <w:abstractNum w:abstractNumId="21">
    <w:nsid w:val="79B26B8D"/>
    <w:multiLevelType w:val="hybridMultilevel"/>
    <w:tmpl w:val="9500C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5"/>
  </w:num>
  <w:num w:numId="5">
    <w:abstractNumId w:val="8"/>
  </w:num>
  <w:num w:numId="6">
    <w:abstractNumId w:val="17"/>
  </w:num>
  <w:num w:numId="7">
    <w:abstractNumId w:val="12"/>
  </w:num>
  <w:num w:numId="8">
    <w:abstractNumId w:val="1"/>
  </w:num>
  <w:num w:numId="9">
    <w:abstractNumId w:val="4"/>
  </w:num>
  <w:num w:numId="10">
    <w:abstractNumId w:val="16"/>
  </w:num>
  <w:num w:numId="11">
    <w:abstractNumId w:val="0"/>
  </w:num>
  <w:num w:numId="12">
    <w:abstractNumId w:val="18"/>
  </w:num>
  <w:num w:numId="13">
    <w:abstractNumId w:val="6"/>
  </w:num>
  <w:num w:numId="14">
    <w:abstractNumId w:val="14"/>
  </w:num>
  <w:num w:numId="15">
    <w:abstractNumId w:val="11"/>
  </w:num>
  <w:num w:numId="16">
    <w:abstractNumId w:val="19"/>
  </w:num>
  <w:num w:numId="17">
    <w:abstractNumId w:val="21"/>
  </w:num>
  <w:num w:numId="18">
    <w:abstractNumId w:val="3"/>
  </w:num>
  <w:num w:numId="19">
    <w:abstractNumId w:val="7"/>
  </w:num>
  <w:num w:numId="20">
    <w:abstractNumId w:val="2"/>
  </w:num>
  <w:num w:numId="21">
    <w:abstractNumId w:val="2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C62"/>
    <w:rsid w:val="000026EB"/>
    <w:rsid w:val="000255EB"/>
    <w:rsid w:val="00031102"/>
    <w:rsid w:val="00052359"/>
    <w:rsid w:val="00062A56"/>
    <w:rsid w:val="00095F24"/>
    <w:rsid w:val="00096CCC"/>
    <w:rsid w:val="000A6F1B"/>
    <w:rsid w:val="000E49EE"/>
    <w:rsid w:val="00102140"/>
    <w:rsid w:val="001079BE"/>
    <w:rsid w:val="00130D6C"/>
    <w:rsid w:val="00146D59"/>
    <w:rsid w:val="00151333"/>
    <w:rsid w:val="00161F2A"/>
    <w:rsid w:val="0016285A"/>
    <w:rsid w:val="00197D53"/>
    <w:rsid w:val="001B0775"/>
    <w:rsid w:val="001B61B1"/>
    <w:rsid w:val="001C0CFA"/>
    <w:rsid w:val="001C604C"/>
    <w:rsid w:val="001D69EF"/>
    <w:rsid w:val="001E3CB8"/>
    <w:rsid w:val="001F0AD2"/>
    <w:rsid w:val="001F1EE5"/>
    <w:rsid w:val="00200BA3"/>
    <w:rsid w:val="00220597"/>
    <w:rsid w:val="00227C55"/>
    <w:rsid w:val="0023559C"/>
    <w:rsid w:val="002453C0"/>
    <w:rsid w:val="00246FEE"/>
    <w:rsid w:val="0026163A"/>
    <w:rsid w:val="00261AC5"/>
    <w:rsid w:val="0029259E"/>
    <w:rsid w:val="002938C0"/>
    <w:rsid w:val="00296E00"/>
    <w:rsid w:val="002A024E"/>
    <w:rsid w:val="002A1921"/>
    <w:rsid w:val="002A482F"/>
    <w:rsid w:val="002B00B3"/>
    <w:rsid w:val="002B4284"/>
    <w:rsid w:val="002B688A"/>
    <w:rsid w:val="002C186A"/>
    <w:rsid w:val="002C1C47"/>
    <w:rsid w:val="002D6BE5"/>
    <w:rsid w:val="002E4B01"/>
    <w:rsid w:val="00302267"/>
    <w:rsid w:val="0030546B"/>
    <w:rsid w:val="00306A2B"/>
    <w:rsid w:val="00307868"/>
    <w:rsid w:val="00314394"/>
    <w:rsid w:val="003216FA"/>
    <w:rsid w:val="003324C5"/>
    <w:rsid w:val="00340C29"/>
    <w:rsid w:val="00345620"/>
    <w:rsid w:val="00353BF9"/>
    <w:rsid w:val="003551A5"/>
    <w:rsid w:val="00376940"/>
    <w:rsid w:val="003912A9"/>
    <w:rsid w:val="003C3A48"/>
    <w:rsid w:val="003C7A1B"/>
    <w:rsid w:val="003D613A"/>
    <w:rsid w:val="003D7951"/>
    <w:rsid w:val="003F03C3"/>
    <w:rsid w:val="003F37B7"/>
    <w:rsid w:val="00421E20"/>
    <w:rsid w:val="0043725C"/>
    <w:rsid w:val="00441820"/>
    <w:rsid w:val="00466F03"/>
    <w:rsid w:val="00473481"/>
    <w:rsid w:val="0047547D"/>
    <w:rsid w:val="00480C10"/>
    <w:rsid w:val="004855A9"/>
    <w:rsid w:val="004A382A"/>
    <w:rsid w:val="004A6282"/>
    <w:rsid w:val="004A7207"/>
    <w:rsid w:val="004B161A"/>
    <w:rsid w:val="004D385B"/>
    <w:rsid w:val="004E012D"/>
    <w:rsid w:val="004E4274"/>
    <w:rsid w:val="00507B51"/>
    <w:rsid w:val="00530E07"/>
    <w:rsid w:val="00532C02"/>
    <w:rsid w:val="00534C4A"/>
    <w:rsid w:val="00542429"/>
    <w:rsid w:val="00550505"/>
    <w:rsid w:val="0056211F"/>
    <w:rsid w:val="00573189"/>
    <w:rsid w:val="005738E4"/>
    <w:rsid w:val="00590003"/>
    <w:rsid w:val="00594415"/>
    <w:rsid w:val="005A2C71"/>
    <w:rsid w:val="005A6282"/>
    <w:rsid w:val="005D494B"/>
    <w:rsid w:val="005E0066"/>
    <w:rsid w:val="005E0E34"/>
    <w:rsid w:val="00602E86"/>
    <w:rsid w:val="006150E5"/>
    <w:rsid w:val="00625690"/>
    <w:rsid w:val="00625960"/>
    <w:rsid w:val="00631D9F"/>
    <w:rsid w:val="00650DB6"/>
    <w:rsid w:val="00653DB2"/>
    <w:rsid w:val="00654ACB"/>
    <w:rsid w:val="00674861"/>
    <w:rsid w:val="00683A6D"/>
    <w:rsid w:val="00690CDB"/>
    <w:rsid w:val="006A4440"/>
    <w:rsid w:val="006A6EA0"/>
    <w:rsid w:val="006B1DAC"/>
    <w:rsid w:val="006B26B2"/>
    <w:rsid w:val="006C0040"/>
    <w:rsid w:val="006D5CB7"/>
    <w:rsid w:val="006E5573"/>
    <w:rsid w:val="006F28A7"/>
    <w:rsid w:val="00705309"/>
    <w:rsid w:val="007400A8"/>
    <w:rsid w:val="00775790"/>
    <w:rsid w:val="00780BB7"/>
    <w:rsid w:val="0079656F"/>
    <w:rsid w:val="00796BD4"/>
    <w:rsid w:val="007C2606"/>
    <w:rsid w:val="007E33C8"/>
    <w:rsid w:val="007F2AB9"/>
    <w:rsid w:val="00807909"/>
    <w:rsid w:val="008231E0"/>
    <w:rsid w:val="008449FD"/>
    <w:rsid w:val="008565E3"/>
    <w:rsid w:val="00862B08"/>
    <w:rsid w:val="00866294"/>
    <w:rsid w:val="00870BE1"/>
    <w:rsid w:val="00875B99"/>
    <w:rsid w:val="008A07D4"/>
    <w:rsid w:val="008A27F5"/>
    <w:rsid w:val="008A65F4"/>
    <w:rsid w:val="008F18C5"/>
    <w:rsid w:val="0090432C"/>
    <w:rsid w:val="00915593"/>
    <w:rsid w:val="00954478"/>
    <w:rsid w:val="00956FF7"/>
    <w:rsid w:val="00963C63"/>
    <w:rsid w:val="00983878"/>
    <w:rsid w:val="009B1BDD"/>
    <w:rsid w:val="009D02B5"/>
    <w:rsid w:val="009D2254"/>
    <w:rsid w:val="009D4D66"/>
    <w:rsid w:val="00A2670A"/>
    <w:rsid w:val="00A31029"/>
    <w:rsid w:val="00A33944"/>
    <w:rsid w:val="00A343E4"/>
    <w:rsid w:val="00A36139"/>
    <w:rsid w:val="00A36573"/>
    <w:rsid w:val="00A461C1"/>
    <w:rsid w:val="00A4649A"/>
    <w:rsid w:val="00A53E09"/>
    <w:rsid w:val="00A6410A"/>
    <w:rsid w:val="00AD3693"/>
    <w:rsid w:val="00B2587B"/>
    <w:rsid w:val="00B26D44"/>
    <w:rsid w:val="00B368FD"/>
    <w:rsid w:val="00B40BD5"/>
    <w:rsid w:val="00B54955"/>
    <w:rsid w:val="00B76D80"/>
    <w:rsid w:val="00B82D8C"/>
    <w:rsid w:val="00B95C1C"/>
    <w:rsid w:val="00BA6E67"/>
    <w:rsid w:val="00BF0C52"/>
    <w:rsid w:val="00BF4F8A"/>
    <w:rsid w:val="00C01287"/>
    <w:rsid w:val="00C04E41"/>
    <w:rsid w:val="00C07B83"/>
    <w:rsid w:val="00C16AA9"/>
    <w:rsid w:val="00C560B8"/>
    <w:rsid w:val="00C561D8"/>
    <w:rsid w:val="00C60249"/>
    <w:rsid w:val="00C62A67"/>
    <w:rsid w:val="00C82BE5"/>
    <w:rsid w:val="00C83440"/>
    <w:rsid w:val="00C84A63"/>
    <w:rsid w:val="00C976C3"/>
    <w:rsid w:val="00C97AAE"/>
    <w:rsid w:val="00CA16BC"/>
    <w:rsid w:val="00CA744D"/>
    <w:rsid w:val="00CE2834"/>
    <w:rsid w:val="00D0378E"/>
    <w:rsid w:val="00D24717"/>
    <w:rsid w:val="00D33D7C"/>
    <w:rsid w:val="00D42002"/>
    <w:rsid w:val="00D50FE9"/>
    <w:rsid w:val="00D64908"/>
    <w:rsid w:val="00D73BEC"/>
    <w:rsid w:val="00D746BD"/>
    <w:rsid w:val="00D92C62"/>
    <w:rsid w:val="00D955DA"/>
    <w:rsid w:val="00DA03E2"/>
    <w:rsid w:val="00DA06F4"/>
    <w:rsid w:val="00DA4940"/>
    <w:rsid w:val="00DB284F"/>
    <w:rsid w:val="00DE22C5"/>
    <w:rsid w:val="00E11E55"/>
    <w:rsid w:val="00E12454"/>
    <w:rsid w:val="00E13BBF"/>
    <w:rsid w:val="00E15A9E"/>
    <w:rsid w:val="00E24C89"/>
    <w:rsid w:val="00E308C6"/>
    <w:rsid w:val="00E47F7C"/>
    <w:rsid w:val="00E5403E"/>
    <w:rsid w:val="00E65C0F"/>
    <w:rsid w:val="00EB5783"/>
    <w:rsid w:val="00EC78DC"/>
    <w:rsid w:val="00ED04A3"/>
    <w:rsid w:val="00ED6DCC"/>
    <w:rsid w:val="00EE4123"/>
    <w:rsid w:val="00EF086B"/>
    <w:rsid w:val="00EF2B5B"/>
    <w:rsid w:val="00F00E84"/>
    <w:rsid w:val="00F146EF"/>
    <w:rsid w:val="00F2061D"/>
    <w:rsid w:val="00F27D20"/>
    <w:rsid w:val="00F324C7"/>
    <w:rsid w:val="00F5423D"/>
    <w:rsid w:val="00F761B6"/>
    <w:rsid w:val="00F836F7"/>
    <w:rsid w:val="00F872B5"/>
    <w:rsid w:val="00F91A9F"/>
    <w:rsid w:val="00F927FE"/>
    <w:rsid w:val="00FA4E1A"/>
    <w:rsid w:val="00FB09C1"/>
    <w:rsid w:val="00FB6BC1"/>
    <w:rsid w:val="00FC2E5B"/>
    <w:rsid w:val="00FC76CD"/>
    <w:rsid w:val="00FD036C"/>
    <w:rsid w:val="00FF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62"/>
    <w:rPr>
      <w:sz w:val="20"/>
      <w:lang w:eastAsia="ru-RU"/>
    </w:rPr>
  </w:style>
  <w:style w:type="paragraph" w:styleId="1">
    <w:name w:val="heading 1"/>
    <w:basedOn w:val="a"/>
    <w:next w:val="a"/>
    <w:link w:val="10"/>
    <w:qFormat/>
    <w:rsid w:val="002938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3C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38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8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38C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uiPriority w:val="10"/>
    <w:qFormat/>
    <w:rsid w:val="002938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938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uiPriority w:val="11"/>
    <w:qFormat/>
    <w:rsid w:val="002938C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938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2938C0"/>
    <w:rPr>
      <w:lang w:eastAsia="ru-RU"/>
    </w:rPr>
  </w:style>
  <w:style w:type="paragraph" w:styleId="a8">
    <w:name w:val="Body Text Indent"/>
    <w:basedOn w:val="a"/>
    <w:link w:val="a9"/>
    <w:rsid w:val="00D92C62"/>
    <w:pPr>
      <w:spacing w:line="360" w:lineRule="auto"/>
      <w:ind w:firstLine="567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D92C62"/>
    <w:rPr>
      <w:lang w:eastAsia="ru-RU"/>
    </w:rPr>
  </w:style>
  <w:style w:type="table" w:styleId="aa">
    <w:name w:val="Table Grid"/>
    <w:basedOn w:val="a1"/>
    <w:rsid w:val="00D92C62"/>
    <w:pPr>
      <w:ind w:firstLine="0"/>
      <w:jc w:val="left"/>
    </w:pPr>
    <w:rPr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"/>
    <w:rsid w:val="00573189"/>
    <w:pPr>
      <w:ind w:firstLine="540"/>
    </w:pPr>
  </w:style>
  <w:style w:type="paragraph" w:customStyle="1" w:styleId="21">
    <w:name w:val="Стиль2"/>
    <w:basedOn w:val="ab"/>
    <w:rsid w:val="00573189"/>
    <w:rPr>
      <w:lang w:eastAsia="en-US"/>
    </w:rPr>
  </w:style>
  <w:style w:type="paragraph" w:customStyle="1" w:styleId="style3">
    <w:name w:val="style3"/>
    <w:basedOn w:val="a"/>
    <w:rsid w:val="0057318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rmal (Web)"/>
    <w:basedOn w:val="a"/>
    <w:unhideWhenUsed/>
    <w:rsid w:val="00573189"/>
    <w:rPr>
      <w:sz w:val="24"/>
      <w:szCs w:val="24"/>
    </w:rPr>
  </w:style>
  <w:style w:type="paragraph" w:customStyle="1" w:styleId="11">
    <w:name w:val="Стиль1"/>
    <w:basedOn w:val="a"/>
    <w:autoRedefine/>
    <w:qFormat/>
    <w:rsid w:val="00B95C1C"/>
    <w:pPr>
      <w:spacing w:before="240" w:after="80"/>
      <w:ind w:firstLine="425"/>
    </w:pPr>
    <w:rPr>
      <w:sz w:val="28"/>
      <w:szCs w:val="28"/>
    </w:rPr>
  </w:style>
  <w:style w:type="paragraph" w:styleId="ac">
    <w:name w:val="List"/>
    <w:basedOn w:val="a"/>
    <w:rsid w:val="00B95C1C"/>
    <w:pPr>
      <w:autoSpaceDE w:val="0"/>
      <w:autoSpaceDN w:val="0"/>
      <w:ind w:left="283" w:hanging="283"/>
    </w:pPr>
  </w:style>
  <w:style w:type="paragraph" w:styleId="ad">
    <w:name w:val="List Paragraph"/>
    <w:basedOn w:val="a"/>
    <w:uiPriority w:val="34"/>
    <w:qFormat/>
    <w:rsid w:val="00161F2A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6FF7"/>
    <w:rPr>
      <w:sz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6FF7"/>
    <w:rPr>
      <w:sz w:val="20"/>
      <w:lang w:eastAsia="ru-RU"/>
    </w:rPr>
  </w:style>
  <w:style w:type="paragraph" w:styleId="af2">
    <w:name w:val="endnote text"/>
    <w:basedOn w:val="a"/>
    <w:link w:val="af3"/>
    <w:uiPriority w:val="99"/>
    <w:semiHidden/>
    <w:qFormat/>
    <w:rsid w:val="00956FF7"/>
  </w:style>
  <w:style w:type="character" w:customStyle="1" w:styleId="af3">
    <w:name w:val="Текст концевой сноски Знак"/>
    <w:basedOn w:val="a0"/>
    <w:link w:val="af2"/>
    <w:semiHidden/>
    <w:rsid w:val="00956FF7"/>
    <w:rPr>
      <w:sz w:val="20"/>
      <w:lang w:eastAsia="ru-RU"/>
    </w:rPr>
  </w:style>
  <w:style w:type="paragraph" w:customStyle="1" w:styleId="af4">
    <w:name w:val="Миша"/>
    <w:basedOn w:val="a"/>
    <w:rsid w:val="005E0E34"/>
    <w:pPr>
      <w:spacing w:line="360" w:lineRule="auto"/>
      <w:ind w:firstLine="567"/>
    </w:pPr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E3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1E3CB8"/>
    <w:pPr>
      <w:autoSpaceDE w:val="0"/>
      <w:autoSpaceDN w:val="0"/>
      <w:adjustRightInd w:val="0"/>
      <w:ind w:firstLine="0"/>
      <w:jc w:val="left"/>
    </w:pPr>
    <w:rPr>
      <w:rFonts w:eastAsia="Courier New"/>
      <w:color w:val="000000"/>
      <w:szCs w:val="24"/>
      <w:lang w:eastAsia="ru-RU"/>
    </w:rPr>
  </w:style>
  <w:style w:type="paragraph" w:styleId="af5">
    <w:name w:val="footnote text"/>
    <w:aliases w:val="______Текст сноски_НАУКА+"/>
    <w:basedOn w:val="a"/>
    <w:link w:val="af6"/>
    <w:semiHidden/>
    <w:rsid w:val="00A53E09"/>
    <w:pPr>
      <w:widowControl w:val="0"/>
    </w:pPr>
  </w:style>
  <w:style w:type="character" w:customStyle="1" w:styleId="af6">
    <w:name w:val="Текст сноски Знак"/>
    <w:aliases w:val="______Текст сноски_НАУКА+ Знак"/>
    <w:basedOn w:val="a0"/>
    <w:link w:val="af5"/>
    <w:semiHidden/>
    <w:rsid w:val="00A53E09"/>
    <w:rPr>
      <w:sz w:val="20"/>
      <w:lang w:eastAsia="ru-RU"/>
    </w:rPr>
  </w:style>
  <w:style w:type="paragraph" w:customStyle="1" w:styleId="ConsPlusNormal">
    <w:name w:val="ConsPlusNormal"/>
    <w:rsid w:val="00FC76CD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62"/>
    <w:rPr>
      <w:sz w:val="20"/>
      <w:lang w:eastAsia="ru-RU"/>
    </w:rPr>
  </w:style>
  <w:style w:type="paragraph" w:styleId="1">
    <w:name w:val="heading 1"/>
    <w:basedOn w:val="a"/>
    <w:next w:val="a"/>
    <w:link w:val="10"/>
    <w:qFormat/>
    <w:rsid w:val="002938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3C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38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8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38C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uiPriority w:val="10"/>
    <w:qFormat/>
    <w:rsid w:val="002938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938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uiPriority w:val="11"/>
    <w:qFormat/>
    <w:rsid w:val="002938C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938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2938C0"/>
    <w:rPr>
      <w:lang w:eastAsia="ru-RU"/>
    </w:rPr>
  </w:style>
  <w:style w:type="paragraph" w:styleId="a8">
    <w:name w:val="Body Text Indent"/>
    <w:basedOn w:val="a"/>
    <w:link w:val="a9"/>
    <w:rsid w:val="00D92C62"/>
    <w:pPr>
      <w:spacing w:line="360" w:lineRule="auto"/>
      <w:ind w:firstLine="567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D92C62"/>
    <w:rPr>
      <w:lang w:eastAsia="ru-RU"/>
    </w:rPr>
  </w:style>
  <w:style w:type="table" w:styleId="aa">
    <w:name w:val="Table Grid"/>
    <w:basedOn w:val="a1"/>
    <w:rsid w:val="00D92C62"/>
    <w:pPr>
      <w:ind w:firstLine="0"/>
      <w:jc w:val="left"/>
    </w:pPr>
    <w:rPr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95">
    <w:name w:val="Стиль По ширине Первая строка:  095 см"/>
    <w:basedOn w:val="a"/>
    <w:rsid w:val="00573189"/>
    <w:pPr>
      <w:ind w:firstLine="540"/>
    </w:pPr>
  </w:style>
  <w:style w:type="paragraph" w:customStyle="1" w:styleId="21">
    <w:name w:val="Стиль2"/>
    <w:basedOn w:val="ab"/>
    <w:rsid w:val="00573189"/>
    <w:rPr>
      <w:lang w:eastAsia="en-US"/>
    </w:rPr>
  </w:style>
  <w:style w:type="paragraph" w:customStyle="1" w:styleId="style3">
    <w:name w:val="style3"/>
    <w:basedOn w:val="a"/>
    <w:rsid w:val="0057318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rmal (Web)"/>
    <w:basedOn w:val="a"/>
    <w:unhideWhenUsed/>
    <w:rsid w:val="00573189"/>
    <w:rPr>
      <w:sz w:val="24"/>
      <w:szCs w:val="24"/>
    </w:rPr>
  </w:style>
  <w:style w:type="paragraph" w:customStyle="1" w:styleId="11">
    <w:name w:val="Стиль1"/>
    <w:basedOn w:val="a"/>
    <w:autoRedefine/>
    <w:qFormat/>
    <w:rsid w:val="00B95C1C"/>
    <w:pPr>
      <w:spacing w:before="240" w:after="80"/>
      <w:ind w:firstLine="425"/>
    </w:pPr>
    <w:rPr>
      <w:sz w:val="28"/>
      <w:szCs w:val="28"/>
    </w:rPr>
  </w:style>
  <w:style w:type="paragraph" w:styleId="ac">
    <w:name w:val="List"/>
    <w:basedOn w:val="a"/>
    <w:rsid w:val="00B95C1C"/>
    <w:pPr>
      <w:autoSpaceDE w:val="0"/>
      <w:autoSpaceDN w:val="0"/>
      <w:ind w:left="283" w:hanging="283"/>
    </w:pPr>
  </w:style>
  <w:style w:type="paragraph" w:styleId="ad">
    <w:name w:val="List Paragraph"/>
    <w:basedOn w:val="a"/>
    <w:uiPriority w:val="34"/>
    <w:qFormat/>
    <w:rsid w:val="00161F2A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6FF7"/>
    <w:rPr>
      <w:sz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6FF7"/>
    <w:rPr>
      <w:sz w:val="20"/>
      <w:lang w:eastAsia="ru-RU"/>
    </w:rPr>
  </w:style>
  <w:style w:type="paragraph" w:styleId="af2">
    <w:name w:val="endnote text"/>
    <w:basedOn w:val="a"/>
    <w:link w:val="af3"/>
    <w:uiPriority w:val="99"/>
    <w:semiHidden/>
    <w:qFormat/>
    <w:rsid w:val="00956FF7"/>
  </w:style>
  <w:style w:type="character" w:customStyle="1" w:styleId="af3">
    <w:name w:val="Текст концевой сноски Знак"/>
    <w:basedOn w:val="a0"/>
    <w:link w:val="af2"/>
    <w:semiHidden/>
    <w:rsid w:val="00956FF7"/>
    <w:rPr>
      <w:sz w:val="20"/>
      <w:lang w:eastAsia="ru-RU"/>
    </w:rPr>
  </w:style>
  <w:style w:type="paragraph" w:customStyle="1" w:styleId="af4">
    <w:name w:val="Миша"/>
    <w:basedOn w:val="a"/>
    <w:rsid w:val="005E0E34"/>
    <w:pPr>
      <w:spacing w:line="360" w:lineRule="auto"/>
      <w:ind w:firstLine="567"/>
    </w:pPr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E3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1E3CB8"/>
    <w:pPr>
      <w:autoSpaceDE w:val="0"/>
      <w:autoSpaceDN w:val="0"/>
      <w:adjustRightInd w:val="0"/>
      <w:ind w:firstLine="0"/>
      <w:jc w:val="left"/>
    </w:pPr>
    <w:rPr>
      <w:rFonts w:eastAsia="Courier New"/>
      <w:color w:val="000000"/>
      <w:szCs w:val="24"/>
      <w:lang w:eastAsia="ru-RU"/>
    </w:rPr>
  </w:style>
  <w:style w:type="paragraph" w:styleId="af5">
    <w:name w:val="footnote text"/>
    <w:aliases w:val="______Текст сноски_НАУКА+"/>
    <w:basedOn w:val="a"/>
    <w:link w:val="af6"/>
    <w:semiHidden/>
    <w:rsid w:val="00A53E09"/>
    <w:pPr>
      <w:widowControl w:val="0"/>
    </w:pPr>
  </w:style>
  <w:style w:type="character" w:customStyle="1" w:styleId="af6">
    <w:name w:val="Текст сноски Знак"/>
    <w:aliases w:val="______Текст сноски_НАУКА+ Знак"/>
    <w:basedOn w:val="a0"/>
    <w:link w:val="af5"/>
    <w:semiHidden/>
    <w:rsid w:val="00A53E09"/>
    <w:rPr>
      <w:sz w:val="20"/>
      <w:lang w:eastAsia="ru-RU"/>
    </w:rPr>
  </w:style>
  <w:style w:type="paragraph" w:customStyle="1" w:styleId="ConsPlusNormal">
    <w:name w:val="ConsPlusNormal"/>
    <w:rsid w:val="00FC76CD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.isras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ras.ru" TargetMode="External"/><Relationship Id="rId12" Type="http://schemas.openxmlformats.org/officeDocument/2006/relationships/hyperlink" Target="http://www.isras.ru/4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jour.isras.ru/index.php/socjour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socis.isra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.isras.ru/index.php/sni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8377</Words>
  <Characters>47753</Characters>
  <Application>Microsoft Office Word</Application>
  <DocSecurity>0</DocSecurity>
  <Lines>397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1.  Программа социологического исследования.</vt:lpstr>
      <vt:lpstr>    7.3. Программное обеспечение, профессиональные базы данных, интернет-ресурсы.</vt:lpstr>
      <vt:lpstr>9. Средства адаптации преподавания дисциплины к потребностям лиц с ограниченными</vt:lpstr>
      <vt:lpstr>10. Методические указания обучающимся по выполнению самостоятельной работы</vt:lpstr>
      <vt:lpstr>    10.1 Значение самостоятельной работы обучающихся</vt:lpstr>
      <vt:lpstr>    10.2 Общие рекомендации по организации самостоятельной работы обучающихся</vt:lpstr>
      <vt:lpstr>    10.4. Методические рекомендации по самостоятельному изучению учебных вопросов</vt:lpstr>
      <vt:lpstr>    10.5. Методические рекомендации по оформлению доклада (реферата)</vt:lpstr>
      <vt:lpstr>    10.6. Методические рекомендации по подготовке к экзамену</vt:lpstr>
      <vt:lpstr>11. Методические рекомендации преподавателю по проведению занятий</vt:lpstr>
      <vt:lpstr>    11.1.  Общие положения </vt:lpstr>
      <vt:lpstr>1.  Программа социологического исследования.</vt:lpstr>
    </vt:vector>
  </TitlesOfParts>
  <Company/>
  <LinksUpToDate>false</LinksUpToDate>
  <CharactersWithSpaces>56018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FoA</cp:lastModifiedBy>
  <cp:revision>4</cp:revision>
  <dcterms:created xsi:type="dcterms:W3CDTF">2018-11-11T14:12:00Z</dcterms:created>
  <dcterms:modified xsi:type="dcterms:W3CDTF">2018-11-11T14:14:00Z</dcterms:modified>
</cp:coreProperties>
</file>