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D4D" w:rsidRPr="00B45821" w:rsidRDefault="00D36D4D" w:rsidP="00DD2E90">
      <w:pPr>
        <w:jc w:val="center"/>
        <w:rPr>
          <w:sz w:val="22"/>
          <w:szCs w:val="22"/>
        </w:rPr>
      </w:pPr>
      <w:r w:rsidRPr="00B45821">
        <w:rPr>
          <w:sz w:val="22"/>
          <w:szCs w:val="22"/>
        </w:rPr>
        <w:t>МИНОБРНАУКИ РОССИИ</w:t>
      </w:r>
    </w:p>
    <w:p w:rsidR="00D36D4D" w:rsidRPr="00B45821" w:rsidRDefault="00D36D4D" w:rsidP="00DD2E90">
      <w:pPr>
        <w:jc w:val="center"/>
        <w:rPr>
          <w:sz w:val="22"/>
          <w:szCs w:val="22"/>
        </w:rPr>
      </w:pPr>
    </w:p>
    <w:p w:rsidR="00D36D4D" w:rsidRPr="00B45821" w:rsidRDefault="00D36D4D" w:rsidP="00DD2E90">
      <w:pPr>
        <w:jc w:val="center"/>
        <w:rPr>
          <w:sz w:val="22"/>
          <w:szCs w:val="22"/>
        </w:rPr>
      </w:pPr>
      <w:r w:rsidRPr="00B45821">
        <w:rPr>
          <w:sz w:val="22"/>
          <w:szCs w:val="22"/>
        </w:rPr>
        <w:t xml:space="preserve">Федеральное государственное бюджетное образовательное учреждение </w:t>
      </w:r>
    </w:p>
    <w:p w:rsidR="00D36D4D" w:rsidRPr="00B45821" w:rsidRDefault="00D36D4D" w:rsidP="00DD2E90">
      <w:pPr>
        <w:jc w:val="center"/>
        <w:rPr>
          <w:sz w:val="22"/>
          <w:szCs w:val="22"/>
        </w:rPr>
      </w:pPr>
      <w:r w:rsidRPr="00B45821">
        <w:rPr>
          <w:sz w:val="22"/>
          <w:szCs w:val="22"/>
        </w:rPr>
        <w:t xml:space="preserve">высшего образования </w:t>
      </w:r>
    </w:p>
    <w:p w:rsidR="00D36D4D" w:rsidRPr="00B45821" w:rsidRDefault="00D36D4D" w:rsidP="00DD2E90">
      <w:pPr>
        <w:jc w:val="center"/>
        <w:rPr>
          <w:sz w:val="22"/>
          <w:szCs w:val="22"/>
        </w:rPr>
      </w:pPr>
      <w:r w:rsidRPr="00B45821">
        <w:rPr>
          <w:sz w:val="22"/>
          <w:szCs w:val="22"/>
        </w:rPr>
        <w:t>«Чувашский государственный университет имени И.Н.Ульянова»</w:t>
      </w:r>
    </w:p>
    <w:p w:rsidR="00D36D4D" w:rsidRPr="00B45821" w:rsidRDefault="00D36D4D" w:rsidP="00DD2E90">
      <w:pPr>
        <w:jc w:val="center"/>
        <w:rPr>
          <w:sz w:val="22"/>
          <w:szCs w:val="22"/>
        </w:rPr>
      </w:pPr>
    </w:p>
    <w:p w:rsidR="00D36D4D" w:rsidRPr="00B45821" w:rsidRDefault="00D36D4D" w:rsidP="00DD2E90">
      <w:pPr>
        <w:jc w:val="center"/>
        <w:rPr>
          <w:b/>
          <w:sz w:val="22"/>
          <w:szCs w:val="22"/>
        </w:rPr>
      </w:pPr>
      <w:r w:rsidRPr="00B45821">
        <w:rPr>
          <w:b/>
          <w:sz w:val="22"/>
          <w:szCs w:val="22"/>
        </w:rPr>
        <w:t>Факультет управления и социальных технологий</w:t>
      </w:r>
    </w:p>
    <w:p w:rsidR="00D36D4D" w:rsidRPr="00B45821" w:rsidRDefault="00D36D4D" w:rsidP="00DD2E90">
      <w:pPr>
        <w:jc w:val="center"/>
        <w:rPr>
          <w:b/>
          <w:sz w:val="22"/>
          <w:szCs w:val="22"/>
        </w:rPr>
      </w:pPr>
    </w:p>
    <w:p w:rsidR="00D36D4D" w:rsidRPr="00B45821" w:rsidRDefault="00D36D4D" w:rsidP="00DD2E90">
      <w:pPr>
        <w:jc w:val="center"/>
        <w:rPr>
          <w:b/>
          <w:sz w:val="22"/>
          <w:szCs w:val="22"/>
        </w:rPr>
      </w:pPr>
      <w:r w:rsidRPr="00B45821">
        <w:rPr>
          <w:b/>
          <w:sz w:val="22"/>
          <w:szCs w:val="22"/>
        </w:rPr>
        <w:t>Кафедра философии, социологии и педагогики</w:t>
      </w: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563A68">
      <w:pPr>
        <w:ind w:firstLine="5529"/>
        <w:jc w:val="center"/>
        <w:rPr>
          <w:sz w:val="22"/>
          <w:szCs w:val="22"/>
        </w:rPr>
      </w:pPr>
      <w:r w:rsidRPr="00B45821">
        <w:rPr>
          <w:sz w:val="22"/>
          <w:szCs w:val="22"/>
        </w:rPr>
        <w:t>«УТВЕРЖДАЮ»</w:t>
      </w:r>
    </w:p>
    <w:p w:rsidR="00D36D4D" w:rsidRPr="00B45821" w:rsidRDefault="00D36D4D" w:rsidP="00563A68">
      <w:pPr>
        <w:ind w:firstLine="5954"/>
        <w:rPr>
          <w:sz w:val="22"/>
          <w:szCs w:val="22"/>
        </w:rPr>
      </w:pPr>
      <w:r w:rsidRPr="00B45821">
        <w:rPr>
          <w:sz w:val="22"/>
          <w:szCs w:val="22"/>
        </w:rPr>
        <w:t>Проректор по учебной работе</w:t>
      </w:r>
    </w:p>
    <w:p w:rsidR="00D36D4D" w:rsidRPr="00B45821" w:rsidRDefault="00D36D4D" w:rsidP="00563A68">
      <w:pPr>
        <w:ind w:firstLine="5954"/>
        <w:rPr>
          <w:sz w:val="22"/>
          <w:szCs w:val="22"/>
        </w:rPr>
      </w:pPr>
    </w:p>
    <w:p w:rsidR="00D36D4D" w:rsidRPr="00B45821" w:rsidRDefault="00D36D4D" w:rsidP="00563A68">
      <w:pPr>
        <w:ind w:firstLine="5954"/>
        <w:rPr>
          <w:sz w:val="22"/>
          <w:szCs w:val="22"/>
        </w:rPr>
      </w:pPr>
      <w:r w:rsidRPr="00B45821">
        <w:rPr>
          <w:sz w:val="22"/>
          <w:szCs w:val="22"/>
        </w:rPr>
        <w:t xml:space="preserve">____________ И.Е. </w:t>
      </w:r>
      <w:proofErr w:type="spellStart"/>
      <w:r w:rsidRPr="00B45821">
        <w:rPr>
          <w:sz w:val="22"/>
          <w:szCs w:val="22"/>
        </w:rPr>
        <w:t>Поверинов</w:t>
      </w:r>
      <w:proofErr w:type="spellEnd"/>
    </w:p>
    <w:p w:rsidR="00D36D4D" w:rsidRPr="00B45821" w:rsidRDefault="00D36D4D" w:rsidP="00563A68">
      <w:pPr>
        <w:ind w:firstLine="5954"/>
        <w:rPr>
          <w:sz w:val="22"/>
          <w:szCs w:val="22"/>
        </w:rPr>
      </w:pPr>
    </w:p>
    <w:p w:rsidR="00D36D4D" w:rsidRPr="00B45821" w:rsidRDefault="00D36D4D" w:rsidP="00563A68">
      <w:pPr>
        <w:ind w:firstLine="5954"/>
        <w:rPr>
          <w:sz w:val="22"/>
          <w:szCs w:val="22"/>
        </w:rPr>
      </w:pPr>
      <w:r w:rsidRPr="00B45821">
        <w:rPr>
          <w:sz w:val="22"/>
          <w:szCs w:val="22"/>
        </w:rPr>
        <w:t>«</w:t>
      </w:r>
      <w:r w:rsidR="00DB118C">
        <w:rPr>
          <w:sz w:val="22"/>
          <w:szCs w:val="22"/>
        </w:rPr>
        <w:t>____</w:t>
      </w:r>
      <w:r w:rsidRPr="00B45821">
        <w:rPr>
          <w:sz w:val="22"/>
          <w:szCs w:val="22"/>
        </w:rPr>
        <w:t>»</w:t>
      </w:r>
      <w:r w:rsidR="00563A68" w:rsidRPr="00B45821">
        <w:rPr>
          <w:sz w:val="22"/>
          <w:szCs w:val="22"/>
        </w:rPr>
        <w:t xml:space="preserve"> </w:t>
      </w:r>
      <w:r w:rsidR="00DB118C">
        <w:rPr>
          <w:sz w:val="22"/>
          <w:szCs w:val="22"/>
        </w:rPr>
        <w:t>__________</w:t>
      </w:r>
      <w:r w:rsidRPr="00B45821">
        <w:rPr>
          <w:sz w:val="22"/>
          <w:szCs w:val="22"/>
        </w:rPr>
        <w:t xml:space="preserve">  201</w:t>
      </w:r>
      <w:r w:rsidR="00DB118C">
        <w:rPr>
          <w:sz w:val="22"/>
          <w:szCs w:val="22"/>
        </w:rPr>
        <w:t>8</w:t>
      </w:r>
      <w:r w:rsidRPr="00B45821">
        <w:rPr>
          <w:sz w:val="22"/>
          <w:szCs w:val="22"/>
        </w:rPr>
        <w:t xml:space="preserve"> г.</w:t>
      </w:r>
    </w:p>
    <w:p w:rsidR="00D36D4D" w:rsidRPr="00B45821" w:rsidRDefault="00D36D4D" w:rsidP="00DD2E90">
      <w:pPr>
        <w:ind w:firstLine="5245"/>
        <w:rPr>
          <w:sz w:val="22"/>
          <w:szCs w:val="22"/>
        </w:rPr>
      </w:pPr>
    </w:p>
    <w:p w:rsidR="00D36D4D" w:rsidRPr="00B45821" w:rsidRDefault="00D36D4D" w:rsidP="00DD2E90">
      <w:pPr>
        <w:jc w:val="right"/>
        <w:rPr>
          <w:sz w:val="22"/>
          <w:szCs w:val="22"/>
        </w:rPr>
      </w:pPr>
    </w:p>
    <w:p w:rsidR="00563A68" w:rsidRPr="00B45821" w:rsidRDefault="00563A68" w:rsidP="00DD2E90">
      <w:pPr>
        <w:jc w:val="right"/>
        <w:rPr>
          <w:sz w:val="22"/>
          <w:szCs w:val="22"/>
        </w:rPr>
      </w:pPr>
    </w:p>
    <w:p w:rsidR="00563A68" w:rsidRPr="00B45821" w:rsidRDefault="00563A68" w:rsidP="00DD2E90">
      <w:pPr>
        <w:jc w:val="right"/>
        <w:rPr>
          <w:sz w:val="22"/>
          <w:szCs w:val="22"/>
        </w:rPr>
      </w:pPr>
    </w:p>
    <w:p w:rsidR="00563A68" w:rsidRPr="00B45821" w:rsidRDefault="00563A68" w:rsidP="00DD2E90">
      <w:pPr>
        <w:jc w:val="right"/>
        <w:rPr>
          <w:sz w:val="22"/>
          <w:szCs w:val="22"/>
        </w:rPr>
      </w:pPr>
    </w:p>
    <w:p w:rsidR="00563A68" w:rsidRPr="00B45821" w:rsidRDefault="00563A68" w:rsidP="00DD2E90">
      <w:pPr>
        <w:jc w:val="right"/>
        <w:rPr>
          <w:sz w:val="22"/>
          <w:szCs w:val="22"/>
        </w:rPr>
      </w:pPr>
    </w:p>
    <w:p w:rsidR="00D36D4D" w:rsidRPr="00B45821" w:rsidRDefault="00D36D4D" w:rsidP="00DD2E90">
      <w:pPr>
        <w:jc w:val="right"/>
        <w:rPr>
          <w:sz w:val="22"/>
          <w:szCs w:val="22"/>
        </w:rPr>
      </w:pPr>
    </w:p>
    <w:p w:rsidR="00D36D4D" w:rsidRPr="00B45821" w:rsidRDefault="00D36D4D" w:rsidP="00DD2E90">
      <w:pPr>
        <w:jc w:val="center"/>
        <w:rPr>
          <w:sz w:val="22"/>
          <w:szCs w:val="22"/>
        </w:rPr>
      </w:pPr>
      <w:r w:rsidRPr="00B45821">
        <w:rPr>
          <w:sz w:val="22"/>
          <w:szCs w:val="22"/>
        </w:rPr>
        <w:t xml:space="preserve">РАБОЧАЯ ПРОГРАММА ДИСЦИПЛИНЫ </w:t>
      </w:r>
    </w:p>
    <w:p w:rsidR="00D36D4D" w:rsidRPr="00B45821" w:rsidRDefault="00B45821" w:rsidP="00DD2E90">
      <w:pPr>
        <w:jc w:val="center"/>
        <w:rPr>
          <w:b/>
          <w:bCs/>
          <w:sz w:val="22"/>
          <w:szCs w:val="22"/>
          <w:u w:val="single"/>
        </w:rPr>
      </w:pPr>
      <w:r>
        <w:rPr>
          <w:b/>
          <w:bCs/>
          <w:sz w:val="22"/>
          <w:szCs w:val="22"/>
          <w:u w:val="single"/>
        </w:rPr>
        <w:t>«</w:t>
      </w:r>
      <w:r w:rsidR="00D36D4D" w:rsidRPr="00B45821">
        <w:rPr>
          <w:b/>
          <w:bCs/>
          <w:sz w:val="22"/>
          <w:szCs w:val="22"/>
          <w:u w:val="single"/>
        </w:rPr>
        <w:t>ФИЛОСОФИЯ»</w:t>
      </w:r>
    </w:p>
    <w:p w:rsidR="00D36D4D" w:rsidRPr="00B45821" w:rsidRDefault="00D36D4D" w:rsidP="00DD2E90">
      <w:pPr>
        <w:jc w:val="center"/>
        <w:rPr>
          <w:b/>
          <w:bCs/>
          <w:sz w:val="22"/>
          <w:szCs w:val="22"/>
        </w:rPr>
      </w:pPr>
    </w:p>
    <w:p w:rsidR="00D36D4D" w:rsidRPr="00B45821" w:rsidRDefault="00D36D4D" w:rsidP="00DD2E90">
      <w:pPr>
        <w:jc w:val="center"/>
        <w:rPr>
          <w:sz w:val="22"/>
          <w:szCs w:val="22"/>
        </w:rPr>
      </w:pPr>
    </w:p>
    <w:tbl>
      <w:tblPr>
        <w:tblW w:w="10461" w:type="dxa"/>
        <w:tblCellSpacing w:w="15" w:type="dxa"/>
        <w:tblCellMar>
          <w:top w:w="15" w:type="dxa"/>
          <w:left w:w="15" w:type="dxa"/>
          <w:bottom w:w="15" w:type="dxa"/>
          <w:right w:w="15" w:type="dxa"/>
        </w:tblCellMar>
        <w:tblLook w:val="04A0"/>
      </w:tblPr>
      <w:tblGrid>
        <w:gridCol w:w="8862"/>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81"/>
      </w:tblGrid>
      <w:tr w:rsidR="004B2F5A" w:rsidRPr="004B2F5A" w:rsidTr="004B2F5A">
        <w:trPr>
          <w:tblCellSpacing w:w="15" w:type="dxa"/>
        </w:trPr>
        <w:tc>
          <w:tcPr>
            <w:tcW w:w="8817" w:type="dxa"/>
            <w:vAlign w:val="center"/>
            <w:hideMark/>
          </w:tcPr>
          <w:p w:rsidR="004B2F5A" w:rsidRPr="004B2F5A" w:rsidRDefault="004B2F5A" w:rsidP="006509EC">
            <w:pPr>
              <w:overflowPunct/>
              <w:autoSpaceDE/>
              <w:autoSpaceDN/>
              <w:adjustRightInd/>
              <w:textAlignment w:val="auto"/>
              <w:rPr>
                <w:sz w:val="24"/>
                <w:szCs w:val="24"/>
              </w:rPr>
            </w:pPr>
            <w:r w:rsidRPr="004B2F5A">
              <w:rPr>
                <w:sz w:val="24"/>
                <w:szCs w:val="24"/>
              </w:rPr>
              <w:t>Направление подготовки</w:t>
            </w:r>
            <w:r>
              <w:rPr>
                <w:sz w:val="24"/>
                <w:szCs w:val="24"/>
              </w:rPr>
              <w:t xml:space="preserve"> (специальность)</w:t>
            </w:r>
            <w:r w:rsidR="006509EC">
              <w:rPr>
                <w:sz w:val="24"/>
                <w:szCs w:val="24"/>
              </w:rPr>
              <w:t xml:space="preserve"> – </w:t>
            </w:r>
            <w:r w:rsidR="006509EC">
              <w:rPr>
                <w:sz w:val="22"/>
                <w:szCs w:val="22"/>
              </w:rPr>
              <w:t xml:space="preserve">53.03.03.  </w:t>
            </w:r>
            <w:r w:rsidR="006509EC">
              <w:rPr>
                <w:sz w:val="24"/>
                <w:szCs w:val="24"/>
              </w:rPr>
              <w:t>«</w:t>
            </w:r>
            <w:r w:rsidR="006509EC" w:rsidRPr="006509EC">
              <w:rPr>
                <w:sz w:val="24"/>
                <w:szCs w:val="24"/>
              </w:rPr>
              <w:t>Вокальное искусство</w:t>
            </w:r>
            <w:r w:rsidR="006509EC">
              <w:rPr>
                <w:sz w:val="24"/>
                <w:szCs w:val="24"/>
              </w:rPr>
              <w:t>»</w:t>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r>
    </w:tbl>
    <w:p w:rsidR="00C9076A" w:rsidRPr="006509EC" w:rsidRDefault="00C9076A" w:rsidP="00BF2EA6">
      <w:pPr>
        <w:tabs>
          <w:tab w:val="left" w:pos="9356"/>
        </w:tabs>
        <w:jc w:val="both"/>
        <w:rPr>
          <w:sz w:val="22"/>
          <w:szCs w:val="22"/>
        </w:rPr>
      </w:pPr>
    </w:p>
    <w:p w:rsidR="00D36D4D" w:rsidRPr="00B45821" w:rsidRDefault="00D36D4D" w:rsidP="00BF2EA6">
      <w:pPr>
        <w:tabs>
          <w:tab w:val="left" w:pos="9356"/>
        </w:tabs>
        <w:jc w:val="both"/>
        <w:rPr>
          <w:sz w:val="22"/>
          <w:szCs w:val="22"/>
        </w:rPr>
      </w:pPr>
      <w:r w:rsidRPr="00B45821">
        <w:rPr>
          <w:sz w:val="22"/>
          <w:szCs w:val="22"/>
        </w:rPr>
        <w:t xml:space="preserve">Квалификация (степень) выпускника </w:t>
      </w:r>
      <w:r w:rsidR="00563A68" w:rsidRPr="00C9076A">
        <w:rPr>
          <w:b/>
          <w:sz w:val="24"/>
          <w:szCs w:val="24"/>
        </w:rPr>
        <w:t>б</w:t>
      </w:r>
      <w:r w:rsidRPr="00C9076A">
        <w:rPr>
          <w:b/>
          <w:sz w:val="24"/>
          <w:szCs w:val="24"/>
        </w:rPr>
        <w:t>акалавр</w:t>
      </w:r>
      <w:r w:rsidR="00563A68" w:rsidRPr="00C9076A">
        <w:rPr>
          <w:sz w:val="24"/>
          <w:szCs w:val="24"/>
        </w:rPr>
        <w:t xml:space="preserve"> </w:t>
      </w:r>
      <w:r w:rsidRPr="00B45821">
        <w:rPr>
          <w:sz w:val="22"/>
          <w:szCs w:val="22"/>
        </w:rPr>
        <w:tab/>
      </w:r>
    </w:p>
    <w:p w:rsidR="00D36D4D" w:rsidRPr="00B45821" w:rsidRDefault="00D36D4D" w:rsidP="00DD2E90">
      <w:pPr>
        <w:jc w:val="both"/>
        <w:rPr>
          <w:sz w:val="22"/>
          <w:szCs w:val="22"/>
        </w:rPr>
      </w:pPr>
    </w:p>
    <w:p w:rsidR="00D36D4D" w:rsidRPr="00C9076A" w:rsidRDefault="00D36D4D" w:rsidP="00C9076A">
      <w:pPr>
        <w:jc w:val="both"/>
        <w:rPr>
          <w:b/>
          <w:sz w:val="24"/>
          <w:szCs w:val="24"/>
        </w:rPr>
      </w:pPr>
      <w:r w:rsidRPr="00B45821">
        <w:rPr>
          <w:sz w:val="22"/>
          <w:szCs w:val="22"/>
        </w:rPr>
        <w:t xml:space="preserve">Профиль (направленность) </w:t>
      </w:r>
      <w:r w:rsidR="004B2F5A">
        <w:rPr>
          <w:sz w:val="22"/>
          <w:szCs w:val="22"/>
        </w:rPr>
        <w:t xml:space="preserve"> </w:t>
      </w:r>
      <w:r w:rsidR="006509EC">
        <w:rPr>
          <w:sz w:val="22"/>
          <w:szCs w:val="22"/>
        </w:rPr>
        <w:t>«</w:t>
      </w:r>
      <w:r w:rsidR="006509EC" w:rsidRPr="006509EC">
        <w:rPr>
          <w:sz w:val="24"/>
          <w:szCs w:val="24"/>
        </w:rPr>
        <w:t>Академическое пение</w:t>
      </w:r>
      <w:r w:rsidR="006509EC">
        <w:rPr>
          <w:sz w:val="24"/>
          <w:szCs w:val="24"/>
        </w:rPr>
        <w:t>»</w:t>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r w:rsidR="006509EC" w:rsidRPr="006509EC">
        <w:rPr>
          <w:sz w:val="24"/>
          <w:szCs w:val="24"/>
        </w:rPr>
        <w:tab/>
      </w:r>
    </w:p>
    <w:p w:rsidR="00C9076A" w:rsidRPr="006509EC" w:rsidRDefault="00C9076A" w:rsidP="00BF2EA6">
      <w:pPr>
        <w:tabs>
          <w:tab w:val="left" w:pos="9356"/>
        </w:tabs>
        <w:jc w:val="both"/>
        <w:rPr>
          <w:sz w:val="22"/>
          <w:szCs w:val="22"/>
        </w:rPr>
      </w:pPr>
    </w:p>
    <w:p w:rsidR="00D36D4D" w:rsidRPr="006509EC" w:rsidRDefault="00D36D4D" w:rsidP="00BF2EA6">
      <w:pPr>
        <w:tabs>
          <w:tab w:val="left" w:pos="9356"/>
        </w:tabs>
        <w:jc w:val="both"/>
        <w:rPr>
          <w:b/>
          <w:sz w:val="24"/>
          <w:szCs w:val="24"/>
        </w:rPr>
      </w:pPr>
      <w:r w:rsidRPr="00B45821">
        <w:rPr>
          <w:sz w:val="22"/>
          <w:szCs w:val="22"/>
        </w:rPr>
        <w:t>Форма обучения –</w:t>
      </w:r>
      <w:r w:rsidR="004B2F5A">
        <w:rPr>
          <w:sz w:val="22"/>
          <w:szCs w:val="22"/>
        </w:rPr>
        <w:t xml:space="preserve"> </w:t>
      </w:r>
      <w:r w:rsidR="006509EC" w:rsidRPr="006509EC">
        <w:rPr>
          <w:b/>
          <w:sz w:val="24"/>
          <w:szCs w:val="24"/>
        </w:rPr>
        <w:t xml:space="preserve">очно-заочная, </w:t>
      </w:r>
      <w:r w:rsidRPr="006509EC">
        <w:rPr>
          <w:b/>
          <w:sz w:val="24"/>
          <w:szCs w:val="24"/>
        </w:rPr>
        <w:t>заочная</w:t>
      </w:r>
    </w:p>
    <w:p w:rsidR="00D36D4D" w:rsidRPr="00B45821" w:rsidRDefault="00D36D4D" w:rsidP="00AE3DD1">
      <w:pPr>
        <w:tabs>
          <w:tab w:val="left" w:pos="9356"/>
        </w:tabs>
        <w:jc w:val="both"/>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563A68" w:rsidRPr="00B45821" w:rsidRDefault="00563A68" w:rsidP="00DD2E90">
      <w:pPr>
        <w:jc w:val="center"/>
        <w:rPr>
          <w:sz w:val="22"/>
          <w:szCs w:val="22"/>
        </w:rPr>
      </w:pPr>
    </w:p>
    <w:p w:rsidR="00563A68" w:rsidRPr="00B45821" w:rsidRDefault="00563A68" w:rsidP="00DD2E90">
      <w:pPr>
        <w:jc w:val="center"/>
        <w:rPr>
          <w:sz w:val="22"/>
          <w:szCs w:val="22"/>
        </w:rPr>
      </w:pPr>
    </w:p>
    <w:p w:rsidR="00563A68" w:rsidRPr="00B45821" w:rsidRDefault="00563A68" w:rsidP="00DD2E90">
      <w:pPr>
        <w:jc w:val="center"/>
        <w:rPr>
          <w:sz w:val="22"/>
          <w:szCs w:val="22"/>
        </w:rPr>
      </w:pPr>
    </w:p>
    <w:p w:rsidR="00563A68" w:rsidRPr="00B45821" w:rsidRDefault="00563A68" w:rsidP="00DD2E90">
      <w:pPr>
        <w:jc w:val="center"/>
        <w:rPr>
          <w:sz w:val="22"/>
          <w:szCs w:val="22"/>
        </w:rPr>
      </w:pPr>
    </w:p>
    <w:p w:rsidR="00563A68" w:rsidRDefault="00563A68" w:rsidP="00DD2E90">
      <w:pPr>
        <w:jc w:val="center"/>
        <w:rPr>
          <w:sz w:val="22"/>
          <w:szCs w:val="22"/>
        </w:rPr>
      </w:pPr>
    </w:p>
    <w:p w:rsidR="00DB118C" w:rsidRDefault="00DB118C" w:rsidP="00DD2E90">
      <w:pPr>
        <w:jc w:val="center"/>
        <w:rPr>
          <w:sz w:val="22"/>
          <w:szCs w:val="22"/>
        </w:rPr>
      </w:pPr>
    </w:p>
    <w:p w:rsidR="00DB118C" w:rsidRDefault="00DB118C" w:rsidP="00DD2E90">
      <w:pPr>
        <w:jc w:val="center"/>
        <w:rPr>
          <w:sz w:val="22"/>
          <w:szCs w:val="22"/>
        </w:rPr>
      </w:pPr>
    </w:p>
    <w:p w:rsidR="00DB118C" w:rsidRDefault="00DB118C" w:rsidP="00DD2E90">
      <w:pPr>
        <w:jc w:val="center"/>
        <w:rPr>
          <w:sz w:val="22"/>
          <w:szCs w:val="22"/>
        </w:rPr>
      </w:pPr>
    </w:p>
    <w:p w:rsidR="00DB118C" w:rsidRPr="00B45821" w:rsidRDefault="00DB118C"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r w:rsidRPr="00B45821">
        <w:rPr>
          <w:sz w:val="22"/>
          <w:szCs w:val="22"/>
        </w:rPr>
        <w:t xml:space="preserve">Чебоксары - </w:t>
      </w:r>
      <w:r w:rsidR="00DB118C">
        <w:rPr>
          <w:sz w:val="22"/>
          <w:szCs w:val="22"/>
        </w:rPr>
        <w:t>2018</w:t>
      </w:r>
    </w:p>
    <w:tbl>
      <w:tblPr>
        <w:tblW w:w="0" w:type="auto"/>
        <w:tblCellSpacing w:w="15" w:type="dxa"/>
        <w:tblCellMar>
          <w:top w:w="15" w:type="dxa"/>
          <w:left w:w="15" w:type="dxa"/>
          <w:bottom w:w="15" w:type="dxa"/>
          <w:right w:w="15" w:type="dxa"/>
        </w:tblCellMar>
        <w:tblLook w:val="04A0"/>
      </w:tblPr>
      <w:tblGrid>
        <w:gridCol w:w="9100"/>
        <w:gridCol w:w="66"/>
        <w:gridCol w:w="66"/>
        <w:gridCol w:w="66"/>
        <w:gridCol w:w="66"/>
        <w:gridCol w:w="81"/>
      </w:tblGrid>
      <w:tr w:rsidR="004B2F5A" w:rsidRPr="004B2F5A" w:rsidTr="004B2F5A">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8680"/>
              <w:gridCol w:w="66"/>
              <w:gridCol w:w="66"/>
              <w:gridCol w:w="66"/>
              <w:gridCol w:w="66"/>
              <w:gridCol w:w="81"/>
            </w:tblGrid>
            <w:tr w:rsidR="006509EC" w:rsidRPr="006509EC" w:rsidTr="006509EC">
              <w:trPr>
                <w:tblCellSpacing w:w="15" w:type="dxa"/>
              </w:trPr>
              <w:tc>
                <w:tcPr>
                  <w:tcW w:w="0" w:type="auto"/>
                  <w:vAlign w:val="center"/>
                  <w:hideMark/>
                </w:tcPr>
                <w:p w:rsidR="006509EC" w:rsidRPr="006509EC" w:rsidRDefault="00D36D4D" w:rsidP="006509EC">
                  <w:pPr>
                    <w:overflowPunct/>
                    <w:autoSpaceDE/>
                    <w:autoSpaceDN/>
                    <w:adjustRightInd/>
                    <w:jc w:val="both"/>
                    <w:textAlignment w:val="auto"/>
                    <w:rPr>
                      <w:sz w:val="24"/>
                      <w:szCs w:val="24"/>
                    </w:rPr>
                  </w:pPr>
                  <w:r w:rsidRPr="00B45821">
                    <w:rPr>
                      <w:sz w:val="22"/>
                      <w:szCs w:val="22"/>
                    </w:rPr>
                    <w:lastRenderedPageBreak/>
                    <w:br w:type="page"/>
                  </w:r>
                  <w:r w:rsidR="005D271C" w:rsidRPr="005D271C">
                    <w:rPr>
                      <w:sz w:val="22"/>
                      <w:szCs w:val="22"/>
                    </w:rPr>
                    <w:t>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w:t>
                  </w:r>
                  <w:r w:rsidR="004B2F5A">
                    <w:rPr>
                      <w:sz w:val="22"/>
                      <w:szCs w:val="22"/>
                    </w:rPr>
                    <w:t xml:space="preserve"> </w:t>
                  </w:r>
                  <w:r w:rsidR="006509EC">
                    <w:rPr>
                      <w:sz w:val="22"/>
                      <w:szCs w:val="22"/>
                    </w:rPr>
                    <w:t xml:space="preserve">53.03.03 </w:t>
                  </w:r>
                  <w:r w:rsidR="006509EC">
                    <w:rPr>
                      <w:sz w:val="24"/>
                      <w:szCs w:val="24"/>
                    </w:rPr>
                    <w:t>«</w:t>
                  </w:r>
                  <w:r w:rsidR="006509EC" w:rsidRPr="006509EC">
                    <w:rPr>
                      <w:sz w:val="24"/>
                      <w:szCs w:val="24"/>
                    </w:rPr>
                    <w:t>Вокальное искусство</w:t>
                  </w:r>
                  <w:r w:rsidR="006509EC">
                    <w:rPr>
                      <w:sz w:val="24"/>
                      <w:szCs w:val="24"/>
                    </w:rPr>
                    <w:t>»</w:t>
                  </w:r>
                  <w:r w:rsidR="005D271C" w:rsidRPr="005D271C">
                    <w:rPr>
                      <w:sz w:val="22"/>
                      <w:szCs w:val="22"/>
                    </w:rPr>
                    <w:t xml:space="preserve">, утвержденного приказом Министерства образования и науки Российской Федерации от </w:t>
                  </w:r>
                  <w:r w:rsidR="006509EC" w:rsidRPr="006509EC">
                    <w:rPr>
                      <w:sz w:val="24"/>
                      <w:szCs w:val="24"/>
                    </w:rPr>
                    <w:t>07.06.2016</w:t>
                  </w:r>
                  <w:r w:rsidR="006509EC">
                    <w:rPr>
                      <w:sz w:val="24"/>
                      <w:szCs w:val="24"/>
                    </w:rPr>
                    <w:t xml:space="preserve"> г. </w:t>
                  </w:r>
                  <w:r w:rsidR="006509EC" w:rsidRPr="006509EC">
                    <w:rPr>
                      <w:sz w:val="24"/>
                      <w:szCs w:val="24"/>
                    </w:rPr>
                    <w:t>№ 671</w:t>
                  </w: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r>
          </w:tbl>
          <w:p w:rsidR="004B2F5A" w:rsidRPr="004B2F5A" w:rsidRDefault="004B2F5A" w:rsidP="006509EC">
            <w:pPr>
              <w:overflowPunct/>
              <w:autoSpaceDE/>
              <w:autoSpaceDN/>
              <w:adjustRightInd/>
              <w:jc w:val="both"/>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r>
    </w:tbl>
    <w:p w:rsidR="00D36D4D" w:rsidRPr="00B45821" w:rsidRDefault="00D36D4D" w:rsidP="00DD2E90">
      <w:pPr>
        <w:pStyle w:val="a5"/>
        <w:spacing w:line="240" w:lineRule="auto"/>
        <w:rPr>
          <w:sz w:val="22"/>
          <w:szCs w:val="22"/>
        </w:rPr>
      </w:pPr>
    </w:p>
    <w:p w:rsidR="00D36D4D" w:rsidRPr="00B45821" w:rsidRDefault="00D36D4D" w:rsidP="00563A68">
      <w:pPr>
        <w:pStyle w:val="a5"/>
        <w:spacing w:line="240" w:lineRule="auto"/>
        <w:ind w:firstLine="0"/>
        <w:rPr>
          <w:i/>
          <w:iCs/>
          <w:caps/>
          <w:sz w:val="22"/>
          <w:szCs w:val="22"/>
        </w:rPr>
      </w:pPr>
      <w:r w:rsidRPr="00B45821">
        <w:rPr>
          <w:i/>
          <w:iCs/>
          <w:caps/>
          <w:sz w:val="22"/>
          <w:szCs w:val="22"/>
        </w:rPr>
        <w:t>СОСТАВИТЕЛЬ:</w:t>
      </w:r>
    </w:p>
    <w:p w:rsidR="00D36D4D" w:rsidRPr="00B45821" w:rsidRDefault="00D36D4D" w:rsidP="00563A68">
      <w:pPr>
        <w:pStyle w:val="a5"/>
        <w:spacing w:line="240" w:lineRule="auto"/>
        <w:ind w:firstLine="0"/>
        <w:rPr>
          <w:sz w:val="22"/>
          <w:szCs w:val="22"/>
        </w:rPr>
      </w:pPr>
    </w:p>
    <w:p w:rsidR="00D36D4D" w:rsidRPr="00B45821" w:rsidRDefault="00D36D4D" w:rsidP="00563A68">
      <w:pPr>
        <w:pStyle w:val="a5"/>
        <w:tabs>
          <w:tab w:val="left" w:pos="4536"/>
        </w:tabs>
        <w:spacing w:line="240" w:lineRule="auto"/>
        <w:ind w:firstLine="0"/>
        <w:rPr>
          <w:sz w:val="22"/>
          <w:szCs w:val="22"/>
        </w:rPr>
      </w:pPr>
      <w:r w:rsidRPr="00B45821">
        <w:rPr>
          <w:sz w:val="22"/>
          <w:szCs w:val="22"/>
        </w:rPr>
        <w:t>доцент, канд</w:t>
      </w:r>
      <w:proofErr w:type="gramStart"/>
      <w:r w:rsidRPr="00B45821">
        <w:rPr>
          <w:sz w:val="22"/>
          <w:szCs w:val="22"/>
        </w:rPr>
        <w:t>.ф</w:t>
      </w:r>
      <w:proofErr w:type="gramEnd"/>
      <w:r w:rsidRPr="00B45821">
        <w:rPr>
          <w:sz w:val="22"/>
          <w:szCs w:val="22"/>
        </w:rPr>
        <w:t>илос. наук, доцент</w:t>
      </w:r>
      <w:r w:rsidRPr="00B45821">
        <w:rPr>
          <w:sz w:val="22"/>
          <w:szCs w:val="22"/>
        </w:rPr>
        <w:tab/>
        <w:t>__________________</w:t>
      </w:r>
      <w:r w:rsidRPr="00B45821">
        <w:rPr>
          <w:sz w:val="22"/>
          <w:szCs w:val="22"/>
        </w:rPr>
        <w:tab/>
        <w:t xml:space="preserve"> А.Г. Степанов</w:t>
      </w:r>
    </w:p>
    <w:p w:rsidR="00D36D4D" w:rsidRPr="00B45821" w:rsidRDefault="00D36D4D" w:rsidP="00563A68">
      <w:pPr>
        <w:jc w:val="both"/>
        <w:rPr>
          <w:sz w:val="22"/>
          <w:szCs w:val="22"/>
        </w:rPr>
      </w:pPr>
      <w:r w:rsidRPr="00B45821">
        <w:rPr>
          <w:sz w:val="22"/>
          <w:szCs w:val="22"/>
        </w:rPr>
        <w:t xml:space="preserve">                                                               </w:t>
      </w:r>
    </w:p>
    <w:p w:rsidR="00D36D4D" w:rsidRPr="00B45821" w:rsidRDefault="00D36D4D" w:rsidP="00563A68">
      <w:pPr>
        <w:jc w:val="both"/>
        <w:rPr>
          <w:i/>
          <w:iCs/>
          <w:sz w:val="22"/>
          <w:szCs w:val="22"/>
        </w:rPr>
      </w:pPr>
    </w:p>
    <w:p w:rsidR="00D36D4D" w:rsidRPr="00B45821" w:rsidRDefault="00D36D4D" w:rsidP="00563A68">
      <w:pPr>
        <w:jc w:val="both"/>
        <w:rPr>
          <w:i/>
          <w:iCs/>
          <w:sz w:val="22"/>
          <w:szCs w:val="22"/>
        </w:rPr>
      </w:pPr>
      <w:r w:rsidRPr="00B45821">
        <w:rPr>
          <w:i/>
          <w:iCs/>
          <w:sz w:val="22"/>
          <w:szCs w:val="22"/>
        </w:rPr>
        <w:t>ОБСУЖДЕНО:</w:t>
      </w:r>
    </w:p>
    <w:p w:rsidR="00D36D4D" w:rsidRPr="00B45821" w:rsidRDefault="00D36D4D" w:rsidP="00563A68">
      <w:pPr>
        <w:jc w:val="both"/>
        <w:rPr>
          <w:sz w:val="22"/>
          <w:szCs w:val="22"/>
        </w:rPr>
      </w:pPr>
      <w:r w:rsidRPr="00B45821">
        <w:rPr>
          <w:sz w:val="22"/>
          <w:szCs w:val="22"/>
        </w:rPr>
        <w:t>на заседании кафедры</w:t>
      </w:r>
      <w:r w:rsidR="00563A68" w:rsidRPr="00B45821">
        <w:rPr>
          <w:sz w:val="22"/>
          <w:szCs w:val="22"/>
        </w:rPr>
        <w:t xml:space="preserve"> философии, социологии и педагогики</w:t>
      </w:r>
      <w:r w:rsidRPr="00B45821">
        <w:rPr>
          <w:sz w:val="22"/>
          <w:szCs w:val="22"/>
        </w:rPr>
        <w:t xml:space="preserve"> </w:t>
      </w:r>
      <w:r w:rsidR="00563A68" w:rsidRPr="00B45821">
        <w:rPr>
          <w:sz w:val="22"/>
          <w:szCs w:val="22"/>
        </w:rPr>
        <w:t>30 августа 201</w:t>
      </w:r>
      <w:r w:rsidR="00DB118C">
        <w:rPr>
          <w:sz w:val="22"/>
          <w:szCs w:val="22"/>
        </w:rPr>
        <w:t>8</w:t>
      </w:r>
      <w:r w:rsidRPr="00B45821">
        <w:rPr>
          <w:sz w:val="22"/>
          <w:szCs w:val="22"/>
        </w:rPr>
        <w:t xml:space="preserve"> г., протокол №</w:t>
      </w:r>
      <w:r w:rsidR="00563A68" w:rsidRPr="00B45821">
        <w:rPr>
          <w:sz w:val="22"/>
          <w:szCs w:val="22"/>
        </w:rPr>
        <w:t xml:space="preserve"> 1</w:t>
      </w:r>
    </w:p>
    <w:p w:rsidR="00D36D4D" w:rsidRPr="00B45821" w:rsidRDefault="00D36D4D" w:rsidP="00563A68">
      <w:pPr>
        <w:jc w:val="both"/>
        <w:rPr>
          <w:sz w:val="22"/>
          <w:szCs w:val="22"/>
        </w:rPr>
      </w:pPr>
    </w:p>
    <w:p w:rsidR="00D36D4D" w:rsidRPr="00B45821" w:rsidRDefault="00D36D4D" w:rsidP="00563A68">
      <w:pPr>
        <w:tabs>
          <w:tab w:val="left" w:pos="4536"/>
          <w:tab w:val="left" w:pos="7371"/>
        </w:tabs>
        <w:jc w:val="both"/>
        <w:rPr>
          <w:sz w:val="22"/>
          <w:szCs w:val="22"/>
        </w:rPr>
      </w:pPr>
      <w:r w:rsidRPr="00B45821">
        <w:rPr>
          <w:sz w:val="22"/>
          <w:szCs w:val="22"/>
        </w:rPr>
        <w:t xml:space="preserve">заведующий </w:t>
      </w:r>
      <w:r w:rsidR="00563A68" w:rsidRPr="00B45821">
        <w:rPr>
          <w:sz w:val="22"/>
          <w:szCs w:val="22"/>
        </w:rPr>
        <w:t>кафедрой</w:t>
      </w:r>
      <w:r w:rsidR="00563A68" w:rsidRPr="00B45821">
        <w:rPr>
          <w:sz w:val="22"/>
          <w:szCs w:val="22"/>
        </w:rPr>
        <w:tab/>
        <w:t xml:space="preserve">_____________________ </w:t>
      </w:r>
      <w:r w:rsidR="00DB118C">
        <w:rPr>
          <w:sz w:val="22"/>
          <w:szCs w:val="22"/>
        </w:rPr>
        <w:t xml:space="preserve">И.Е. </w:t>
      </w:r>
      <w:proofErr w:type="spellStart"/>
      <w:r w:rsidR="00DB118C">
        <w:rPr>
          <w:sz w:val="22"/>
          <w:szCs w:val="22"/>
        </w:rPr>
        <w:t>Поверинов</w:t>
      </w:r>
      <w:proofErr w:type="spellEnd"/>
    </w:p>
    <w:p w:rsidR="00D36D4D" w:rsidRPr="00B45821" w:rsidRDefault="00D36D4D" w:rsidP="00563A68">
      <w:pPr>
        <w:jc w:val="both"/>
        <w:rPr>
          <w:i/>
          <w:iCs/>
          <w:sz w:val="22"/>
          <w:szCs w:val="22"/>
        </w:rPr>
      </w:pPr>
    </w:p>
    <w:p w:rsidR="00D36D4D" w:rsidRPr="00B45821" w:rsidRDefault="00D36D4D" w:rsidP="00563A68">
      <w:pPr>
        <w:jc w:val="both"/>
        <w:rPr>
          <w:i/>
          <w:iCs/>
          <w:sz w:val="22"/>
          <w:szCs w:val="22"/>
        </w:rPr>
      </w:pPr>
      <w:r w:rsidRPr="00B45821">
        <w:rPr>
          <w:i/>
          <w:iCs/>
          <w:sz w:val="22"/>
          <w:szCs w:val="22"/>
        </w:rPr>
        <w:t>СОГЛАСОВАНО:</w:t>
      </w:r>
    </w:p>
    <w:p w:rsidR="00D36D4D" w:rsidRPr="00B45821" w:rsidRDefault="00D36D4D" w:rsidP="00563A68">
      <w:pPr>
        <w:ind w:left="567"/>
        <w:jc w:val="both"/>
        <w:rPr>
          <w:sz w:val="22"/>
          <w:szCs w:val="22"/>
        </w:rPr>
      </w:pPr>
    </w:p>
    <w:p w:rsidR="00D36D4D" w:rsidRPr="00B45821" w:rsidRDefault="00563A68" w:rsidP="00563A68">
      <w:pPr>
        <w:ind w:left="567" w:hanging="567"/>
        <w:jc w:val="both"/>
        <w:rPr>
          <w:sz w:val="22"/>
          <w:szCs w:val="22"/>
        </w:rPr>
      </w:pPr>
      <w:r w:rsidRPr="00B45821">
        <w:rPr>
          <w:sz w:val="22"/>
          <w:szCs w:val="22"/>
        </w:rPr>
        <w:t>м</w:t>
      </w:r>
      <w:r w:rsidR="00D36D4D" w:rsidRPr="00B45821">
        <w:rPr>
          <w:sz w:val="22"/>
          <w:szCs w:val="22"/>
        </w:rPr>
        <w:t xml:space="preserve">етодическая комиссия </w:t>
      </w:r>
      <w:r w:rsidRPr="00B45821">
        <w:rPr>
          <w:sz w:val="22"/>
          <w:szCs w:val="22"/>
        </w:rPr>
        <w:t>юридического факультета 30 августа 201</w:t>
      </w:r>
      <w:r w:rsidR="00DB118C">
        <w:rPr>
          <w:sz w:val="22"/>
          <w:szCs w:val="22"/>
        </w:rPr>
        <w:t>8</w:t>
      </w:r>
      <w:r w:rsidR="00D36D4D" w:rsidRPr="00B45821">
        <w:rPr>
          <w:sz w:val="22"/>
          <w:szCs w:val="22"/>
        </w:rPr>
        <w:t xml:space="preserve"> г., протокол №</w:t>
      </w:r>
      <w:r w:rsidRPr="00B45821">
        <w:rPr>
          <w:sz w:val="22"/>
          <w:szCs w:val="22"/>
        </w:rPr>
        <w:t xml:space="preserve"> 1</w:t>
      </w:r>
    </w:p>
    <w:p w:rsidR="00D36D4D" w:rsidRPr="00B45821" w:rsidRDefault="00D36D4D" w:rsidP="00563A68">
      <w:pPr>
        <w:jc w:val="both"/>
        <w:rPr>
          <w:sz w:val="22"/>
          <w:szCs w:val="22"/>
        </w:rPr>
      </w:pPr>
    </w:p>
    <w:p w:rsidR="00D36D4D" w:rsidRPr="00B45821" w:rsidRDefault="00D36D4D" w:rsidP="00563A68">
      <w:pPr>
        <w:tabs>
          <w:tab w:val="left" w:pos="4536"/>
        </w:tabs>
        <w:jc w:val="both"/>
        <w:rPr>
          <w:sz w:val="22"/>
          <w:szCs w:val="22"/>
        </w:rPr>
      </w:pPr>
      <w:r w:rsidRPr="00B45821">
        <w:rPr>
          <w:sz w:val="22"/>
          <w:szCs w:val="22"/>
        </w:rPr>
        <w:t>Декан факультета</w:t>
      </w:r>
      <w:r w:rsidRPr="00B45821">
        <w:rPr>
          <w:sz w:val="22"/>
          <w:szCs w:val="22"/>
        </w:rPr>
        <w:tab/>
        <w:t>_______________________</w:t>
      </w:r>
      <w:r w:rsidRPr="00B45821">
        <w:rPr>
          <w:sz w:val="22"/>
          <w:szCs w:val="22"/>
        </w:rPr>
        <w:tab/>
      </w:r>
      <w:r w:rsidR="004B2F5A">
        <w:rPr>
          <w:sz w:val="22"/>
          <w:szCs w:val="22"/>
        </w:rPr>
        <w:t>М</w:t>
      </w:r>
      <w:r w:rsidR="005D271C">
        <w:rPr>
          <w:sz w:val="22"/>
          <w:szCs w:val="22"/>
        </w:rPr>
        <w:t xml:space="preserve">.Н. </w:t>
      </w:r>
      <w:r w:rsidR="004B2F5A">
        <w:rPr>
          <w:sz w:val="22"/>
          <w:szCs w:val="22"/>
        </w:rPr>
        <w:t>Яклашкин</w:t>
      </w:r>
    </w:p>
    <w:p w:rsidR="00D36D4D" w:rsidRPr="00B45821" w:rsidRDefault="00D36D4D" w:rsidP="00563A68">
      <w:pPr>
        <w:jc w:val="both"/>
        <w:rPr>
          <w:sz w:val="22"/>
          <w:szCs w:val="22"/>
        </w:rPr>
      </w:pPr>
    </w:p>
    <w:p w:rsidR="00D36D4D" w:rsidRPr="00B45821" w:rsidRDefault="00D36D4D" w:rsidP="00563A68">
      <w:pPr>
        <w:tabs>
          <w:tab w:val="left" w:pos="4678"/>
        </w:tabs>
        <w:jc w:val="both"/>
        <w:rPr>
          <w:sz w:val="22"/>
          <w:szCs w:val="22"/>
        </w:rPr>
      </w:pPr>
      <w:r w:rsidRPr="00B45821">
        <w:rPr>
          <w:sz w:val="22"/>
          <w:szCs w:val="22"/>
        </w:rPr>
        <w:t>Директор научной библиотеки</w:t>
      </w:r>
      <w:r w:rsidRPr="00B45821">
        <w:rPr>
          <w:sz w:val="22"/>
          <w:szCs w:val="22"/>
        </w:rPr>
        <w:tab/>
        <w:t>______________________</w:t>
      </w:r>
      <w:r w:rsidRPr="00B45821">
        <w:rPr>
          <w:sz w:val="22"/>
          <w:szCs w:val="22"/>
        </w:rPr>
        <w:tab/>
        <w:t xml:space="preserve">Н.Д. Никитина </w:t>
      </w:r>
    </w:p>
    <w:p w:rsidR="00D36D4D" w:rsidRPr="00B45821" w:rsidRDefault="00D36D4D" w:rsidP="00563A68">
      <w:pPr>
        <w:tabs>
          <w:tab w:val="left" w:pos="4678"/>
        </w:tabs>
        <w:jc w:val="both"/>
        <w:rPr>
          <w:sz w:val="22"/>
          <w:szCs w:val="22"/>
        </w:rPr>
      </w:pPr>
    </w:p>
    <w:p w:rsidR="00D36D4D" w:rsidRPr="00B45821" w:rsidRDefault="00D36D4D" w:rsidP="00563A68">
      <w:pPr>
        <w:tabs>
          <w:tab w:val="left" w:pos="4678"/>
        </w:tabs>
        <w:jc w:val="both"/>
        <w:rPr>
          <w:sz w:val="22"/>
          <w:szCs w:val="22"/>
        </w:rPr>
      </w:pPr>
      <w:r w:rsidRPr="00B45821">
        <w:rPr>
          <w:sz w:val="22"/>
          <w:szCs w:val="22"/>
        </w:rPr>
        <w:t>Начальник управления информатизации</w:t>
      </w:r>
      <w:r w:rsidR="00F82918" w:rsidRPr="00B45821">
        <w:rPr>
          <w:sz w:val="22"/>
          <w:szCs w:val="22"/>
        </w:rPr>
        <w:tab/>
      </w:r>
      <w:r w:rsidR="00F82918" w:rsidRPr="00B45821">
        <w:rPr>
          <w:sz w:val="22"/>
          <w:szCs w:val="22"/>
        </w:rPr>
        <w:tab/>
        <w:t>____________________</w:t>
      </w:r>
      <w:r w:rsidRPr="00B45821">
        <w:rPr>
          <w:sz w:val="22"/>
          <w:szCs w:val="22"/>
        </w:rPr>
        <w:t>И.П. Пивоваров</w:t>
      </w:r>
    </w:p>
    <w:p w:rsidR="00D36D4D" w:rsidRPr="00B45821" w:rsidRDefault="00D36D4D" w:rsidP="00563A68">
      <w:pPr>
        <w:jc w:val="both"/>
        <w:rPr>
          <w:sz w:val="22"/>
          <w:szCs w:val="22"/>
        </w:rPr>
      </w:pPr>
    </w:p>
    <w:p w:rsidR="00D36D4D" w:rsidRPr="00B45821" w:rsidRDefault="00D36D4D" w:rsidP="00563A68">
      <w:pPr>
        <w:tabs>
          <w:tab w:val="left" w:pos="5387"/>
          <w:tab w:val="left" w:pos="7371"/>
        </w:tabs>
        <w:jc w:val="both"/>
        <w:rPr>
          <w:sz w:val="22"/>
          <w:szCs w:val="22"/>
        </w:rPr>
      </w:pPr>
      <w:r w:rsidRPr="00B45821">
        <w:rPr>
          <w:sz w:val="22"/>
          <w:szCs w:val="22"/>
        </w:rPr>
        <w:t xml:space="preserve">Начальник учебно-методического управления </w:t>
      </w:r>
      <w:r w:rsidR="00F82918" w:rsidRPr="00B45821">
        <w:rPr>
          <w:sz w:val="22"/>
          <w:szCs w:val="22"/>
        </w:rPr>
        <w:tab/>
      </w:r>
      <w:r w:rsidRPr="00B45821">
        <w:rPr>
          <w:sz w:val="22"/>
          <w:szCs w:val="22"/>
        </w:rPr>
        <w:t>________________</w:t>
      </w:r>
      <w:r w:rsidRPr="00B45821">
        <w:rPr>
          <w:sz w:val="22"/>
          <w:szCs w:val="22"/>
        </w:rPr>
        <w:tab/>
        <w:t xml:space="preserve">В.И. </w:t>
      </w:r>
      <w:proofErr w:type="spellStart"/>
      <w:r w:rsidRPr="00B45821">
        <w:rPr>
          <w:sz w:val="22"/>
          <w:szCs w:val="22"/>
        </w:rPr>
        <w:t>Маколов</w:t>
      </w:r>
      <w:proofErr w:type="spellEnd"/>
    </w:p>
    <w:p w:rsidR="00D36D4D" w:rsidRPr="00B45821" w:rsidRDefault="00D36D4D" w:rsidP="00AF1DB5">
      <w:pPr>
        <w:pStyle w:val="1"/>
        <w:keepNext w:val="0"/>
        <w:overflowPunct/>
        <w:autoSpaceDE/>
        <w:autoSpaceDN/>
        <w:adjustRightInd/>
        <w:spacing w:line="240" w:lineRule="auto"/>
        <w:jc w:val="left"/>
        <w:textAlignment w:val="auto"/>
        <w:rPr>
          <w:b/>
          <w:bCs/>
          <w:sz w:val="22"/>
          <w:szCs w:val="22"/>
        </w:rPr>
      </w:pPr>
    </w:p>
    <w:p w:rsidR="00DB118C" w:rsidRDefault="00DB118C">
      <w:pPr>
        <w:overflowPunct/>
        <w:autoSpaceDE/>
        <w:autoSpaceDN/>
        <w:adjustRightInd/>
        <w:textAlignment w:val="auto"/>
        <w:rPr>
          <w:rStyle w:val="afc"/>
          <w:b/>
          <w:bCs/>
          <w:i w:val="0"/>
          <w:iCs w:val="0"/>
          <w:sz w:val="22"/>
          <w:szCs w:val="22"/>
        </w:rPr>
      </w:pPr>
      <w:bookmarkStart w:id="0" w:name="_Toc494985510"/>
      <w:r>
        <w:rPr>
          <w:rStyle w:val="afc"/>
          <w:b/>
          <w:bCs/>
          <w:i w:val="0"/>
          <w:iCs w:val="0"/>
          <w:sz w:val="22"/>
          <w:szCs w:val="22"/>
        </w:rPr>
        <w:br w:type="page"/>
      </w:r>
    </w:p>
    <w:p w:rsidR="00CA45C9" w:rsidRPr="00CA45C9" w:rsidRDefault="00CA45C9" w:rsidP="00CA45C9">
      <w:pPr>
        <w:pStyle w:val="1"/>
        <w:spacing w:line="240" w:lineRule="auto"/>
        <w:rPr>
          <w:rStyle w:val="afc"/>
          <w:b/>
          <w:i w:val="0"/>
          <w:sz w:val="22"/>
          <w:szCs w:val="22"/>
        </w:rPr>
      </w:pPr>
      <w:bookmarkStart w:id="1" w:name="_Toc494985515"/>
      <w:bookmarkEnd w:id="0"/>
      <w:r w:rsidRPr="00CA45C9">
        <w:rPr>
          <w:rStyle w:val="afc"/>
          <w:b/>
          <w:i w:val="0"/>
          <w:sz w:val="22"/>
          <w:szCs w:val="22"/>
        </w:rPr>
        <w:lastRenderedPageBreak/>
        <w:t>1. Цель и задачи освоения дисциплины</w:t>
      </w:r>
    </w:p>
    <w:p w:rsidR="00CA45C9" w:rsidRPr="00067100" w:rsidRDefault="00CA45C9" w:rsidP="00CA45C9">
      <w:pPr>
        <w:ind w:firstLine="540"/>
        <w:jc w:val="both"/>
        <w:rPr>
          <w:sz w:val="22"/>
          <w:szCs w:val="22"/>
        </w:rPr>
      </w:pPr>
      <w:r w:rsidRPr="00067100">
        <w:rPr>
          <w:bCs/>
          <w:i/>
          <w:sz w:val="22"/>
          <w:szCs w:val="22"/>
        </w:rPr>
        <w:t>Цель дисциплины</w:t>
      </w:r>
      <w:r w:rsidRPr="00067100">
        <w:rPr>
          <w:sz w:val="22"/>
          <w:szCs w:val="22"/>
        </w:rPr>
        <w:t xml:space="preserve"> – в рамках изучение общих основ философского знания, методологических и методических ресурсов рациональной рефлексии, этических концептов, сформировать у студе</w:t>
      </w:r>
      <w:r w:rsidRPr="00067100">
        <w:rPr>
          <w:sz w:val="22"/>
          <w:szCs w:val="22"/>
        </w:rPr>
        <w:t>н</w:t>
      </w:r>
      <w:r w:rsidRPr="00067100">
        <w:rPr>
          <w:sz w:val="22"/>
          <w:szCs w:val="22"/>
        </w:rPr>
        <w:t>тов представление о философии как инструментарии конструирования модели освоения реальн</w:t>
      </w:r>
      <w:r w:rsidRPr="00067100">
        <w:rPr>
          <w:sz w:val="22"/>
          <w:szCs w:val="22"/>
        </w:rPr>
        <w:t>о</w:t>
      </w:r>
      <w:r w:rsidRPr="00067100">
        <w:rPr>
          <w:sz w:val="22"/>
          <w:szCs w:val="22"/>
        </w:rPr>
        <w:t>сти.</w:t>
      </w:r>
    </w:p>
    <w:p w:rsidR="00CA45C9" w:rsidRPr="00067100" w:rsidRDefault="00CA45C9" w:rsidP="00CA45C9">
      <w:pPr>
        <w:ind w:left="40" w:firstLine="500"/>
        <w:jc w:val="both"/>
        <w:rPr>
          <w:b/>
          <w:bCs/>
          <w:sz w:val="22"/>
          <w:szCs w:val="22"/>
        </w:rPr>
      </w:pPr>
      <w:r w:rsidRPr="00067100">
        <w:rPr>
          <w:sz w:val="22"/>
          <w:szCs w:val="22"/>
        </w:rPr>
        <w:t xml:space="preserve">Основными </w:t>
      </w:r>
      <w:r w:rsidRPr="00067100">
        <w:rPr>
          <w:i/>
          <w:sz w:val="22"/>
          <w:szCs w:val="22"/>
        </w:rPr>
        <w:t>задачами</w:t>
      </w:r>
      <w:r w:rsidRPr="00067100">
        <w:rPr>
          <w:sz w:val="22"/>
          <w:szCs w:val="22"/>
        </w:rPr>
        <w:t xml:space="preserve"> дисциплины являются:</w:t>
      </w:r>
    </w:p>
    <w:p w:rsidR="00CA45C9" w:rsidRPr="00067100" w:rsidRDefault="00CA45C9" w:rsidP="00CA45C9">
      <w:pPr>
        <w:pStyle w:val="a5"/>
        <w:spacing w:line="240" w:lineRule="auto"/>
        <w:ind w:left="40"/>
        <w:rPr>
          <w:sz w:val="22"/>
          <w:szCs w:val="22"/>
        </w:rPr>
      </w:pPr>
      <w:r w:rsidRPr="00067100">
        <w:rPr>
          <w:sz w:val="22"/>
          <w:szCs w:val="22"/>
        </w:rPr>
        <w:t>- сформировать устойчивое знание о сущности философии как отрасли рациональной кул</w:t>
      </w:r>
      <w:r w:rsidRPr="00067100">
        <w:rPr>
          <w:sz w:val="22"/>
          <w:szCs w:val="22"/>
        </w:rPr>
        <w:t>ь</w:t>
      </w:r>
      <w:r w:rsidRPr="00067100">
        <w:rPr>
          <w:sz w:val="22"/>
          <w:szCs w:val="22"/>
        </w:rPr>
        <w:t xml:space="preserve">туры,  неотъемлемой части научного знания в целом; </w:t>
      </w:r>
    </w:p>
    <w:p w:rsidR="00CA45C9" w:rsidRPr="00067100" w:rsidRDefault="00CA45C9" w:rsidP="00CA45C9">
      <w:pPr>
        <w:ind w:firstLine="500"/>
        <w:jc w:val="both"/>
        <w:rPr>
          <w:sz w:val="22"/>
          <w:szCs w:val="22"/>
        </w:rPr>
      </w:pPr>
      <w:r w:rsidRPr="00067100">
        <w:rPr>
          <w:sz w:val="22"/>
          <w:szCs w:val="22"/>
        </w:rPr>
        <w:t>- определить методологические ресурсы философского знания в качестве парадигмы реш</w:t>
      </w:r>
      <w:r w:rsidRPr="00067100">
        <w:rPr>
          <w:sz w:val="22"/>
          <w:szCs w:val="22"/>
        </w:rPr>
        <w:t>е</w:t>
      </w:r>
      <w:r w:rsidRPr="00067100">
        <w:rPr>
          <w:sz w:val="22"/>
          <w:szCs w:val="22"/>
        </w:rPr>
        <w:t>ния общенаучных, мировоззренческих и этико-культурных аспектов социальной экзистенции;</w:t>
      </w:r>
    </w:p>
    <w:p w:rsidR="00CA45C9" w:rsidRPr="00067100" w:rsidRDefault="00CA45C9" w:rsidP="00CA45C9">
      <w:pPr>
        <w:ind w:firstLine="500"/>
        <w:jc w:val="both"/>
        <w:rPr>
          <w:sz w:val="22"/>
          <w:szCs w:val="22"/>
        </w:rPr>
      </w:pPr>
      <w:r w:rsidRPr="00067100">
        <w:rPr>
          <w:sz w:val="22"/>
          <w:szCs w:val="22"/>
        </w:rPr>
        <w:t>-  установить уровень факторов взаимодействия онтологического, гносеологического и эт</w:t>
      </w:r>
      <w:r w:rsidRPr="00067100">
        <w:rPr>
          <w:sz w:val="22"/>
          <w:szCs w:val="22"/>
        </w:rPr>
        <w:t>и</w:t>
      </w:r>
      <w:r w:rsidRPr="00067100">
        <w:rPr>
          <w:sz w:val="22"/>
          <w:szCs w:val="22"/>
        </w:rPr>
        <w:t>ческого характера нормы и практику социокультурного существования;</w:t>
      </w:r>
    </w:p>
    <w:p w:rsidR="00CA45C9" w:rsidRPr="00067100" w:rsidRDefault="00CA45C9" w:rsidP="00CA45C9">
      <w:pPr>
        <w:ind w:firstLine="500"/>
        <w:jc w:val="both"/>
        <w:rPr>
          <w:sz w:val="22"/>
          <w:szCs w:val="22"/>
        </w:rPr>
      </w:pPr>
      <w:r w:rsidRPr="00067100">
        <w:rPr>
          <w:sz w:val="22"/>
          <w:szCs w:val="22"/>
        </w:rPr>
        <w:t>- раскрыть роль философии в жизни человека и общества; дать</w:t>
      </w:r>
      <w:r w:rsidRPr="00067100">
        <w:rPr>
          <w:i/>
          <w:iCs/>
          <w:sz w:val="22"/>
          <w:szCs w:val="22"/>
        </w:rPr>
        <w:t xml:space="preserve"> </w:t>
      </w:r>
      <w:r w:rsidRPr="00067100">
        <w:rPr>
          <w:sz w:val="22"/>
          <w:szCs w:val="22"/>
        </w:rPr>
        <w:t>информацию об основных этапах развития философской мысли и преемственности различных философских идей и школ; ознакомить с классическими философскими текстами;</w:t>
      </w:r>
    </w:p>
    <w:p w:rsidR="00CA45C9" w:rsidRPr="00067100" w:rsidRDefault="00CA45C9" w:rsidP="00CA45C9">
      <w:pPr>
        <w:ind w:firstLine="500"/>
        <w:jc w:val="both"/>
        <w:rPr>
          <w:sz w:val="22"/>
          <w:szCs w:val="22"/>
        </w:rPr>
      </w:pPr>
      <w:r w:rsidRPr="00067100">
        <w:rPr>
          <w:sz w:val="22"/>
          <w:szCs w:val="22"/>
        </w:rPr>
        <w:t>- сформировать</w:t>
      </w:r>
      <w:r w:rsidRPr="00067100">
        <w:rPr>
          <w:i/>
          <w:iCs/>
          <w:sz w:val="22"/>
          <w:szCs w:val="22"/>
        </w:rPr>
        <w:t xml:space="preserve"> </w:t>
      </w:r>
      <w:r w:rsidRPr="00067100">
        <w:rPr>
          <w:sz w:val="22"/>
          <w:szCs w:val="22"/>
        </w:rPr>
        <w:t>навыки философского мышления, умение вести научную дискуссию, арг</w:t>
      </w:r>
      <w:r w:rsidRPr="00067100">
        <w:rPr>
          <w:sz w:val="22"/>
          <w:szCs w:val="22"/>
        </w:rPr>
        <w:t>у</w:t>
      </w:r>
      <w:r w:rsidRPr="00067100">
        <w:rPr>
          <w:sz w:val="22"/>
          <w:szCs w:val="22"/>
        </w:rPr>
        <w:t>ментировано отстаивать свои взгляды и убеждения;</w:t>
      </w:r>
    </w:p>
    <w:p w:rsidR="00CA45C9" w:rsidRPr="00067100" w:rsidRDefault="00CA45C9" w:rsidP="00CA45C9">
      <w:pPr>
        <w:ind w:firstLine="500"/>
        <w:jc w:val="both"/>
        <w:rPr>
          <w:sz w:val="22"/>
          <w:szCs w:val="22"/>
        </w:rPr>
      </w:pPr>
      <w:r w:rsidRPr="00067100">
        <w:rPr>
          <w:sz w:val="22"/>
          <w:szCs w:val="22"/>
        </w:rPr>
        <w:t>- скорректировать духовный мир и менталитет студентов с учетом историзма и многообразия мировоззренческих ориентаций, свойственных различным культурам, способствовать критич</w:t>
      </w:r>
      <w:r w:rsidRPr="00067100">
        <w:rPr>
          <w:sz w:val="22"/>
          <w:szCs w:val="22"/>
        </w:rPr>
        <w:t>е</w:t>
      </w:r>
      <w:r w:rsidRPr="00067100">
        <w:rPr>
          <w:sz w:val="22"/>
          <w:szCs w:val="22"/>
        </w:rPr>
        <w:t>скому размышлению над человеческими ценностями и ориентирами;</w:t>
      </w:r>
    </w:p>
    <w:p w:rsidR="00CA45C9" w:rsidRPr="00067100" w:rsidRDefault="00CA45C9" w:rsidP="00CA45C9">
      <w:pPr>
        <w:ind w:firstLine="500"/>
        <w:jc w:val="both"/>
        <w:rPr>
          <w:sz w:val="22"/>
          <w:szCs w:val="22"/>
        </w:rPr>
      </w:pPr>
      <w:r w:rsidRPr="00067100">
        <w:rPr>
          <w:i/>
          <w:iCs/>
          <w:sz w:val="22"/>
          <w:szCs w:val="22"/>
        </w:rPr>
        <w:t xml:space="preserve">- </w:t>
      </w:r>
      <w:r w:rsidRPr="00067100">
        <w:rPr>
          <w:sz w:val="22"/>
          <w:szCs w:val="22"/>
        </w:rPr>
        <w:t>заложить основы рациональной культуры, позволяющей специалисту применять специал</w:t>
      </w:r>
      <w:r w:rsidRPr="00067100">
        <w:rPr>
          <w:sz w:val="22"/>
          <w:szCs w:val="22"/>
        </w:rPr>
        <w:t>ь</w:t>
      </w:r>
      <w:r w:rsidRPr="00067100">
        <w:rPr>
          <w:sz w:val="22"/>
          <w:szCs w:val="22"/>
        </w:rPr>
        <w:t xml:space="preserve">но-научные, технические и гуманитарные знания как единый системный комплекс, </w:t>
      </w:r>
    </w:p>
    <w:p w:rsidR="00CA45C9" w:rsidRPr="00067100" w:rsidRDefault="00CA45C9" w:rsidP="00CA45C9">
      <w:pPr>
        <w:ind w:firstLine="500"/>
        <w:jc w:val="both"/>
        <w:rPr>
          <w:sz w:val="22"/>
          <w:szCs w:val="22"/>
        </w:rPr>
      </w:pPr>
      <w:r w:rsidRPr="00067100">
        <w:rPr>
          <w:sz w:val="22"/>
          <w:szCs w:val="22"/>
        </w:rPr>
        <w:t>- вооружить</w:t>
      </w:r>
      <w:r w:rsidRPr="00067100">
        <w:rPr>
          <w:i/>
          <w:iCs/>
          <w:sz w:val="22"/>
          <w:szCs w:val="22"/>
        </w:rPr>
        <w:t xml:space="preserve"> </w:t>
      </w:r>
      <w:r w:rsidRPr="00067100">
        <w:rPr>
          <w:sz w:val="22"/>
          <w:szCs w:val="22"/>
        </w:rPr>
        <w:t>студентов знаниями философских концепций, обращенных к человеку, к анализу проблем современной цивилизации, в том числе качественных изменений, происходящих в Ро</w:t>
      </w:r>
      <w:r w:rsidRPr="00067100">
        <w:rPr>
          <w:sz w:val="22"/>
          <w:szCs w:val="22"/>
        </w:rPr>
        <w:t>с</w:t>
      </w:r>
      <w:r w:rsidRPr="00067100">
        <w:rPr>
          <w:sz w:val="22"/>
          <w:szCs w:val="22"/>
        </w:rPr>
        <w:t>сийском государстве, перспектив развития человечества, стоящего перед лицом глобальных пр</w:t>
      </w:r>
      <w:r w:rsidRPr="00067100">
        <w:rPr>
          <w:sz w:val="22"/>
          <w:szCs w:val="22"/>
        </w:rPr>
        <w:t>е</w:t>
      </w:r>
      <w:r w:rsidRPr="00067100">
        <w:rPr>
          <w:sz w:val="22"/>
          <w:szCs w:val="22"/>
        </w:rPr>
        <w:t>образований.</w:t>
      </w:r>
    </w:p>
    <w:p w:rsidR="00CA45C9" w:rsidRPr="00067100" w:rsidRDefault="00CA45C9" w:rsidP="00CA45C9">
      <w:pPr>
        <w:pStyle w:val="1"/>
        <w:spacing w:line="240" w:lineRule="auto"/>
        <w:ind w:firstLine="567"/>
        <w:rPr>
          <w:b/>
          <w:bCs/>
          <w:sz w:val="22"/>
          <w:szCs w:val="22"/>
        </w:rPr>
      </w:pPr>
      <w:bookmarkStart w:id="2" w:name="_Toc494985511"/>
      <w:r w:rsidRPr="00067100">
        <w:rPr>
          <w:b/>
          <w:bCs/>
          <w:sz w:val="22"/>
          <w:szCs w:val="22"/>
        </w:rPr>
        <w:t xml:space="preserve">2. Место дисциплины в структуре ОП </w:t>
      </w:r>
      <w:proofErr w:type="gramStart"/>
      <w:r w:rsidRPr="00067100">
        <w:rPr>
          <w:b/>
          <w:bCs/>
          <w:sz w:val="22"/>
          <w:szCs w:val="22"/>
        </w:rPr>
        <w:t>ВО</w:t>
      </w:r>
      <w:bookmarkEnd w:id="2"/>
      <w:proofErr w:type="gramEnd"/>
    </w:p>
    <w:p w:rsidR="00174FD0" w:rsidRDefault="00CA45C9" w:rsidP="00174FD0">
      <w:pPr>
        <w:tabs>
          <w:tab w:val="left" w:pos="1134"/>
          <w:tab w:val="left" w:pos="2002"/>
        </w:tabs>
        <w:ind w:firstLine="567"/>
        <w:jc w:val="both"/>
      </w:pPr>
      <w:r w:rsidRPr="00067100">
        <w:rPr>
          <w:sz w:val="22"/>
          <w:szCs w:val="22"/>
        </w:rPr>
        <w:t>Учебный курс «Философия»</w:t>
      </w:r>
      <w:r w:rsidRPr="00067100">
        <w:rPr>
          <w:rFonts w:eastAsia="TimesNewRoman"/>
          <w:sz w:val="22"/>
          <w:szCs w:val="22"/>
        </w:rPr>
        <w:t xml:space="preserve"> входит в базовую часть </w:t>
      </w:r>
      <w:r w:rsidRPr="00067100">
        <w:rPr>
          <w:spacing w:val="-4"/>
          <w:sz w:val="22"/>
          <w:szCs w:val="22"/>
        </w:rPr>
        <w:t>блока</w:t>
      </w:r>
      <w:r w:rsidR="006509EC">
        <w:rPr>
          <w:spacing w:val="-4"/>
          <w:sz w:val="22"/>
          <w:szCs w:val="22"/>
        </w:rPr>
        <w:t xml:space="preserve"> </w:t>
      </w:r>
      <w:r w:rsidRPr="00067100">
        <w:rPr>
          <w:spacing w:val="-4"/>
          <w:sz w:val="22"/>
          <w:szCs w:val="22"/>
        </w:rPr>
        <w:t xml:space="preserve"> Б</w:t>
      </w:r>
      <w:proofErr w:type="gramStart"/>
      <w:r w:rsidRPr="00067100">
        <w:rPr>
          <w:spacing w:val="-4"/>
          <w:sz w:val="22"/>
          <w:szCs w:val="22"/>
        </w:rPr>
        <w:t>1</w:t>
      </w:r>
      <w:proofErr w:type="gramEnd"/>
      <w:r w:rsidR="006509EC">
        <w:rPr>
          <w:spacing w:val="-4"/>
          <w:sz w:val="22"/>
          <w:szCs w:val="22"/>
        </w:rPr>
        <w:t xml:space="preserve">. </w:t>
      </w:r>
      <w:r w:rsidRPr="00067100">
        <w:rPr>
          <w:spacing w:val="-4"/>
          <w:sz w:val="22"/>
          <w:szCs w:val="22"/>
        </w:rPr>
        <w:t xml:space="preserve"> Дисциплины (модули) </w:t>
      </w:r>
      <w:r w:rsidRPr="00067100">
        <w:rPr>
          <w:rFonts w:eastAsia="TimesNewRoman"/>
          <w:sz w:val="22"/>
          <w:szCs w:val="22"/>
        </w:rPr>
        <w:t>уче</w:t>
      </w:r>
      <w:r w:rsidRPr="00067100">
        <w:rPr>
          <w:rFonts w:eastAsia="TimesNewRoman"/>
          <w:sz w:val="22"/>
          <w:szCs w:val="22"/>
        </w:rPr>
        <w:t>б</w:t>
      </w:r>
      <w:r w:rsidRPr="00067100">
        <w:rPr>
          <w:rFonts w:eastAsia="TimesNewRoman"/>
          <w:sz w:val="22"/>
          <w:szCs w:val="22"/>
        </w:rPr>
        <w:t xml:space="preserve">ного плана ОП </w:t>
      </w:r>
      <w:r w:rsidRPr="00067100">
        <w:rPr>
          <w:sz w:val="22"/>
          <w:szCs w:val="22"/>
        </w:rPr>
        <w:t xml:space="preserve">направления подготовки </w:t>
      </w:r>
      <w:r w:rsidR="006509EC">
        <w:rPr>
          <w:sz w:val="22"/>
          <w:szCs w:val="22"/>
        </w:rPr>
        <w:t xml:space="preserve"> 53.03.03.  </w:t>
      </w:r>
      <w:r w:rsidR="006509EC">
        <w:rPr>
          <w:sz w:val="24"/>
          <w:szCs w:val="24"/>
        </w:rPr>
        <w:t>«</w:t>
      </w:r>
      <w:r w:rsidR="006509EC" w:rsidRPr="006509EC">
        <w:rPr>
          <w:sz w:val="24"/>
          <w:szCs w:val="24"/>
        </w:rPr>
        <w:t>Вокальное искусство</w:t>
      </w:r>
      <w:r w:rsidR="006509EC">
        <w:rPr>
          <w:sz w:val="24"/>
          <w:szCs w:val="24"/>
        </w:rPr>
        <w:t>»</w:t>
      </w:r>
      <w:r w:rsidR="004B2F5A" w:rsidRPr="003C3772">
        <w:rPr>
          <w:sz w:val="22"/>
          <w:szCs w:val="22"/>
        </w:rPr>
        <w:t xml:space="preserve"> </w:t>
      </w:r>
      <w:r w:rsidRPr="003C3772">
        <w:rPr>
          <w:sz w:val="22"/>
          <w:szCs w:val="22"/>
        </w:rPr>
        <w:t>(профиль «</w:t>
      </w:r>
      <w:r w:rsidR="006509EC" w:rsidRPr="006509EC">
        <w:rPr>
          <w:sz w:val="24"/>
          <w:szCs w:val="24"/>
        </w:rPr>
        <w:t>Академ</w:t>
      </w:r>
      <w:r w:rsidR="006509EC" w:rsidRPr="006509EC">
        <w:rPr>
          <w:sz w:val="24"/>
          <w:szCs w:val="24"/>
        </w:rPr>
        <w:t>и</w:t>
      </w:r>
      <w:r w:rsidR="006509EC" w:rsidRPr="006509EC">
        <w:rPr>
          <w:sz w:val="24"/>
          <w:szCs w:val="24"/>
        </w:rPr>
        <w:t>ческое пение</w:t>
      </w:r>
      <w:r w:rsidRPr="003C3772">
        <w:rPr>
          <w:sz w:val="22"/>
          <w:szCs w:val="22"/>
        </w:rPr>
        <w:t>»).</w:t>
      </w:r>
      <w:r w:rsidRPr="00067100">
        <w:rPr>
          <w:sz w:val="22"/>
          <w:szCs w:val="22"/>
        </w:rPr>
        <w:t xml:space="preserve"> Центральное место в программе курса «Философия» занимает изучение конце</w:t>
      </w:r>
      <w:r w:rsidRPr="00067100">
        <w:rPr>
          <w:sz w:val="22"/>
          <w:szCs w:val="22"/>
        </w:rPr>
        <w:t>п</w:t>
      </w:r>
      <w:r w:rsidRPr="00067100">
        <w:rPr>
          <w:sz w:val="22"/>
          <w:szCs w:val="22"/>
        </w:rPr>
        <w:t>туальных основ теории онтологии, гносеологии, природы и смысла существования человека. Ра</w:t>
      </w:r>
      <w:r w:rsidRPr="00067100">
        <w:rPr>
          <w:sz w:val="22"/>
          <w:szCs w:val="22"/>
        </w:rPr>
        <w:t>с</w:t>
      </w:r>
      <w:r w:rsidRPr="00067100">
        <w:rPr>
          <w:sz w:val="22"/>
          <w:szCs w:val="22"/>
        </w:rPr>
        <w:t>сматриваются исторические типы и направления развития философского знания. Изучаемая пр</w:t>
      </w:r>
      <w:r w:rsidRPr="00067100">
        <w:rPr>
          <w:sz w:val="22"/>
          <w:szCs w:val="22"/>
        </w:rPr>
        <w:t>о</w:t>
      </w:r>
      <w:r w:rsidRPr="00067100">
        <w:rPr>
          <w:sz w:val="22"/>
          <w:szCs w:val="22"/>
        </w:rPr>
        <w:t>блематика направлена на формирование философской культуры специалиста, научит его принц</w:t>
      </w:r>
      <w:r w:rsidRPr="00067100">
        <w:rPr>
          <w:sz w:val="22"/>
          <w:szCs w:val="22"/>
        </w:rPr>
        <w:t>и</w:t>
      </w:r>
      <w:r w:rsidRPr="00067100">
        <w:rPr>
          <w:sz w:val="22"/>
          <w:szCs w:val="22"/>
        </w:rPr>
        <w:t>пам абстрактного мышления, что будет способствовать успешному изучению в последующем конкретных дисциплин, направленных на формирование фундаментальных и прикладных знаний.</w:t>
      </w:r>
      <w:r w:rsidR="00174FD0" w:rsidRPr="00174FD0">
        <w:t xml:space="preserve"> </w:t>
      </w:r>
    </w:p>
    <w:p w:rsidR="00174FD0" w:rsidRPr="00174FD0" w:rsidRDefault="00174FD0" w:rsidP="00174FD0">
      <w:pPr>
        <w:tabs>
          <w:tab w:val="left" w:pos="1134"/>
          <w:tab w:val="left" w:pos="2002"/>
        </w:tabs>
        <w:ind w:firstLine="567"/>
        <w:jc w:val="both"/>
        <w:rPr>
          <w:sz w:val="22"/>
          <w:szCs w:val="22"/>
        </w:rPr>
      </w:pPr>
      <w:r w:rsidRPr="00174FD0">
        <w:rPr>
          <w:sz w:val="22"/>
          <w:szCs w:val="22"/>
        </w:rPr>
        <w:t>Необходимыми условиями для освоения дисциплины являются знание основных мирово</w:t>
      </w:r>
      <w:r w:rsidRPr="00174FD0">
        <w:rPr>
          <w:sz w:val="22"/>
          <w:szCs w:val="22"/>
        </w:rPr>
        <w:t>з</w:t>
      </w:r>
      <w:r w:rsidRPr="00174FD0">
        <w:rPr>
          <w:sz w:val="22"/>
          <w:szCs w:val="22"/>
        </w:rPr>
        <w:t xml:space="preserve">зренческих социально и личностно значимых философских проблем, развитые умения логически верно, аргументировано и ясно </w:t>
      </w:r>
      <w:proofErr w:type="gramStart"/>
      <w:r w:rsidRPr="00174FD0">
        <w:rPr>
          <w:sz w:val="22"/>
          <w:szCs w:val="22"/>
        </w:rPr>
        <w:t>строить</w:t>
      </w:r>
      <w:proofErr w:type="gramEnd"/>
      <w:r w:rsidRPr="00174FD0">
        <w:rPr>
          <w:sz w:val="22"/>
          <w:szCs w:val="22"/>
        </w:rPr>
        <w:t xml:space="preserve"> устную и письменную речь, владение основными метод</w:t>
      </w:r>
      <w:r w:rsidRPr="00174FD0">
        <w:rPr>
          <w:sz w:val="22"/>
          <w:szCs w:val="22"/>
        </w:rPr>
        <w:t>а</w:t>
      </w:r>
      <w:r w:rsidRPr="00174FD0">
        <w:rPr>
          <w:sz w:val="22"/>
          <w:szCs w:val="22"/>
        </w:rPr>
        <w:t>ми, способами и средствами получения, хранения, переработки информации. Содержание дисци</w:t>
      </w:r>
      <w:r w:rsidRPr="00174FD0">
        <w:rPr>
          <w:sz w:val="22"/>
          <w:szCs w:val="22"/>
        </w:rPr>
        <w:t>п</w:t>
      </w:r>
      <w:r w:rsidRPr="00174FD0">
        <w:rPr>
          <w:sz w:val="22"/>
          <w:szCs w:val="22"/>
        </w:rPr>
        <w:t>лины является логическим продолжением содержания дисциплин социально-гуманитарного и е</w:t>
      </w:r>
      <w:r w:rsidRPr="00174FD0">
        <w:rPr>
          <w:sz w:val="22"/>
          <w:szCs w:val="22"/>
        </w:rPr>
        <w:t>с</w:t>
      </w:r>
      <w:r w:rsidRPr="00174FD0">
        <w:rPr>
          <w:sz w:val="22"/>
          <w:szCs w:val="22"/>
        </w:rPr>
        <w:t>тественнонаучного циклов. Дисциплина «Философия» основывается на базе знаний, умений и владений, полученных обучающимися в ходе освоения дисциплин в рамках общего образования: «Обществознание», «Физика», «История», «Культурология».</w:t>
      </w:r>
    </w:p>
    <w:p w:rsidR="00CA45C9" w:rsidRPr="00067100" w:rsidRDefault="00174FD0" w:rsidP="00174FD0">
      <w:pPr>
        <w:tabs>
          <w:tab w:val="left" w:pos="1134"/>
          <w:tab w:val="left" w:pos="2002"/>
        </w:tabs>
        <w:ind w:firstLine="567"/>
        <w:jc w:val="both"/>
        <w:rPr>
          <w:sz w:val="22"/>
          <w:szCs w:val="22"/>
        </w:rPr>
      </w:pPr>
      <w:r w:rsidRPr="00174FD0">
        <w:rPr>
          <w:sz w:val="22"/>
          <w:szCs w:val="22"/>
        </w:rPr>
        <w:t>Философия подготавливает студентов к  сдаче государственной итоговой аттестации, защ</w:t>
      </w:r>
      <w:r w:rsidRPr="00174FD0">
        <w:rPr>
          <w:sz w:val="22"/>
          <w:szCs w:val="22"/>
        </w:rPr>
        <w:t>и</w:t>
      </w:r>
      <w:r w:rsidRPr="00174FD0">
        <w:rPr>
          <w:sz w:val="22"/>
          <w:szCs w:val="22"/>
        </w:rPr>
        <w:t>те выпускной квалификационной работы, включая подготовку к процедуре защиты и процедуру защиты</w:t>
      </w:r>
      <w:r>
        <w:rPr>
          <w:sz w:val="22"/>
          <w:szCs w:val="22"/>
        </w:rPr>
        <w:t>.</w:t>
      </w:r>
    </w:p>
    <w:tbl>
      <w:tblPr>
        <w:tblW w:w="0" w:type="auto"/>
        <w:tblCellSpacing w:w="15" w:type="dxa"/>
        <w:tblCellMar>
          <w:top w:w="15" w:type="dxa"/>
          <w:left w:w="15" w:type="dxa"/>
          <w:bottom w:w="15" w:type="dxa"/>
          <w:right w:w="15" w:type="dxa"/>
        </w:tblCellMar>
        <w:tblLook w:val="04A0"/>
      </w:tblPr>
      <w:tblGrid>
        <w:gridCol w:w="96"/>
      </w:tblGrid>
      <w:tr w:rsidR="00174FD0" w:rsidRPr="00174FD0" w:rsidTr="00174FD0">
        <w:trPr>
          <w:tblCellSpacing w:w="15" w:type="dxa"/>
        </w:trPr>
        <w:tc>
          <w:tcPr>
            <w:tcW w:w="0" w:type="auto"/>
            <w:vAlign w:val="center"/>
            <w:hideMark/>
          </w:tcPr>
          <w:p w:rsidR="00174FD0" w:rsidRPr="00174FD0" w:rsidRDefault="00174FD0" w:rsidP="00174FD0">
            <w:pPr>
              <w:overflowPunct/>
              <w:autoSpaceDE/>
              <w:autoSpaceDN/>
              <w:adjustRightInd/>
              <w:ind w:firstLine="567"/>
              <w:jc w:val="both"/>
              <w:textAlignment w:val="auto"/>
              <w:rPr>
                <w:sz w:val="24"/>
                <w:szCs w:val="24"/>
              </w:rPr>
            </w:pPr>
          </w:p>
        </w:tc>
      </w:tr>
      <w:tr w:rsidR="00174FD0" w:rsidRPr="00174FD0" w:rsidTr="00174FD0">
        <w:trPr>
          <w:tblCellSpacing w:w="15" w:type="dxa"/>
        </w:trPr>
        <w:tc>
          <w:tcPr>
            <w:tcW w:w="0" w:type="auto"/>
            <w:vAlign w:val="center"/>
          </w:tcPr>
          <w:p w:rsidR="00174FD0" w:rsidRPr="00067100" w:rsidRDefault="00174FD0" w:rsidP="00174FD0">
            <w:pPr>
              <w:overflowPunct/>
              <w:autoSpaceDE/>
              <w:autoSpaceDN/>
              <w:adjustRightInd/>
              <w:jc w:val="both"/>
              <w:textAlignment w:val="auto"/>
              <w:rPr>
                <w:sz w:val="22"/>
                <w:szCs w:val="22"/>
              </w:rPr>
            </w:pPr>
          </w:p>
        </w:tc>
      </w:tr>
    </w:tbl>
    <w:p w:rsidR="00DB118C" w:rsidRPr="00AE2FF3" w:rsidRDefault="00174FD0" w:rsidP="00174FD0">
      <w:pPr>
        <w:pStyle w:val="1"/>
        <w:spacing w:line="240" w:lineRule="auto"/>
        <w:ind w:firstLine="567"/>
        <w:jc w:val="both"/>
        <w:rPr>
          <w:b/>
          <w:bCs/>
          <w:sz w:val="22"/>
          <w:szCs w:val="22"/>
        </w:rPr>
      </w:pPr>
      <w:bookmarkStart w:id="3" w:name="_Toc494985512"/>
      <w:r>
        <w:rPr>
          <w:b/>
          <w:bCs/>
          <w:sz w:val="22"/>
          <w:szCs w:val="22"/>
        </w:rPr>
        <w:t>3</w:t>
      </w:r>
      <w:r w:rsidR="00DB118C" w:rsidRPr="00AE2FF3">
        <w:rPr>
          <w:b/>
          <w:bCs/>
          <w:sz w:val="22"/>
          <w:szCs w:val="22"/>
        </w:rPr>
        <w:t>. Перечень планируемых результатов обучения по дисциплине, соотнесенных с пл</w:t>
      </w:r>
      <w:r w:rsidR="00DB118C" w:rsidRPr="00AE2FF3">
        <w:rPr>
          <w:b/>
          <w:bCs/>
          <w:sz w:val="22"/>
          <w:szCs w:val="22"/>
        </w:rPr>
        <w:t>а</w:t>
      </w:r>
      <w:r w:rsidR="00DB118C" w:rsidRPr="00AE2FF3">
        <w:rPr>
          <w:b/>
          <w:bCs/>
          <w:sz w:val="22"/>
          <w:szCs w:val="22"/>
        </w:rPr>
        <w:t xml:space="preserve">нируемыми результатами освоения ОП </w:t>
      </w:r>
      <w:proofErr w:type="gramStart"/>
      <w:r w:rsidR="00DB118C" w:rsidRPr="00AE2FF3">
        <w:rPr>
          <w:b/>
          <w:bCs/>
          <w:sz w:val="22"/>
          <w:szCs w:val="22"/>
        </w:rPr>
        <w:t>ВО</w:t>
      </w:r>
      <w:proofErr w:type="gramEnd"/>
    </w:p>
    <w:bookmarkEnd w:id="3"/>
    <w:p w:rsidR="00DB118C" w:rsidRPr="00AE2FF3" w:rsidRDefault="00DB118C" w:rsidP="00DB118C">
      <w:pPr>
        <w:ind w:firstLine="567"/>
        <w:jc w:val="both"/>
        <w:rPr>
          <w:sz w:val="22"/>
          <w:szCs w:val="22"/>
        </w:rPr>
      </w:pPr>
      <w:r w:rsidRPr="00AE2FF3">
        <w:rPr>
          <w:sz w:val="22"/>
          <w:szCs w:val="22"/>
        </w:rPr>
        <w:t xml:space="preserve">В процессе освоения данной дисциплины обучающиеся формируют следующие </w:t>
      </w:r>
      <w:proofErr w:type="gramStart"/>
      <w:r w:rsidRPr="00AE2FF3">
        <w:rPr>
          <w:sz w:val="22"/>
          <w:szCs w:val="22"/>
        </w:rPr>
        <w:t>компете</w:t>
      </w:r>
      <w:r w:rsidRPr="00AE2FF3">
        <w:rPr>
          <w:sz w:val="22"/>
          <w:szCs w:val="22"/>
        </w:rPr>
        <w:t>н</w:t>
      </w:r>
      <w:r w:rsidRPr="00AE2FF3">
        <w:rPr>
          <w:sz w:val="22"/>
          <w:szCs w:val="22"/>
        </w:rPr>
        <w:t>ции</w:t>
      </w:r>
      <w:proofErr w:type="gramEnd"/>
      <w:r w:rsidRPr="00AE2FF3">
        <w:rPr>
          <w:sz w:val="22"/>
          <w:szCs w:val="22"/>
        </w:rPr>
        <w:t xml:space="preserve"> и демонстрирует соответствующие им результаты обучения:</w:t>
      </w:r>
    </w:p>
    <w:p w:rsidR="00DB118C" w:rsidRPr="00AE2FF3" w:rsidRDefault="00DB118C" w:rsidP="00DB118C">
      <w:pPr>
        <w:ind w:firstLine="567"/>
        <w:jc w:val="both"/>
        <w:rPr>
          <w:sz w:val="22"/>
          <w:szCs w:val="22"/>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DB118C" w:rsidRPr="00AE2FF3" w:rsidTr="00DB118C">
        <w:trPr>
          <w:jc w:val="center"/>
        </w:trPr>
        <w:tc>
          <w:tcPr>
            <w:tcW w:w="3743" w:type="dxa"/>
            <w:vAlign w:val="center"/>
          </w:tcPr>
          <w:p w:rsidR="00DB118C" w:rsidRPr="00AE2FF3" w:rsidRDefault="00DB118C" w:rsidP="00DB118C">
            <w:pPr>
              <w:jc w:val="center"/>
              <w:rPr>
                <w:b/>
                <w:bCs/>
                <w:sz w:val="22"/>
                <w:szCs w:val="22"/>
              </w:rPr>
            </w:pPr>
            <w:r w:rsidRPr="00AE2FF3">
              <w:rPr>
                <w:b/>
                <w:bCs/>
                <w:sz w:val="22"/>
                <w:szCs w:val="22"/>
              </w:rPr>
              <w:t>Компетенция по ФГОС</w:t>
            </w:r>
          </w:p>
        </w:tc>
        <w:tc>
          <w:tcPr>
            <w:tcW w:w="5726" w:type="dxa"/>
            <w:vAlign w:val="center"/>
          </w:tcPr>
          <w:p w:rsidR="00DB118C" w:rsidRPr="00AE2FF3" w:rsidRDefault="00DB118C" w:rsidP="00DB118C">
            <w:pPr>
              <w:jc w:val="center"/>
              <w:rPr>
                <w:b/>
                <w:bCs/>
                <w:sz w:val="22"/>
                <w:szCs w:val="22"/>
              </w:rPr>
            </w:pPr>
            <w:r w:rsidRPr="00AE2FF3">
              <w:rPr>
                <w:b/>
                <w:bCs/>
                <w:sz w:val="22"/>
                <w:szCs w:val="22"/>
              </w:rPr>
              <w:t xml:space="preserve">Основные показатели освоения </w:t>
            </w:r>
          </w:p>
        </w:tc>
      </w:tr>
      <w:tr w:rsidR="00DB118C" w:rsidRPr="00AE2FF3" w:rsidTr="00DB118C">
        <w:trPr>
          <w:trHeight w:val="5339"/>
          <w:jc w:val="center"/>
        </w:trPr>
        <w:tc>
          <w:tcPr>
            <w:tcW w:w="3743" w:type="dxa"/>
          </w:tcPr>
          <w:p w:rsidR="00DB118C" w:rsidRPr="00AE2FF3" w:rsidRDefault="00DB118C" w:rsidP="005D271C">
            <w:pPr>
              <w:rPr>
                <w:sz w:val="22"/>
                <w:szCs w:val="22"/>
                <w:vertAlign w:val="subscript"/>
              </w:rPr>
            </w:pPr>
            <w:r w:rsidRPr="00AE2FF3">
              <w:rPr>
                <w:sz w:val="22"/>
                <w:szCs w:val="22"/>
              </w:rPr>
              <w:lastRenderedPageBreak/>
              <w:t>способность использовать основные философские знания для формиров</w:t>
            </w:r>
            <w:r w:rsidRPr="00AE2FF3">
              <w:rPr>
                <w:sz w:val="22"/>
                <w:szCs w:val="22"/>
              </w:rPr>
              <w:t>а</w:t>
            </w:r>
            <w:r w:rsidRPr="00AE2FF3">
              <w:rPr>
                <w:sz w:val="22"/>
                <w:szCs w:val="22"/>
              </w:rPr>
              <w:t>ния мировоззренческих позиций (ОК-1)</w:t>
            </w:r>
          </w:p>
        </w:tc>
        <w:tc>
          <w:tcPr>
            <w:tcW w:w="5726" w:type="dxa"/>
          </w:tcPr>
          <w:p w:rsidR="00DB118C" w:rsidRPr="00AE2FF3" w:rsidRDefault="00DB118C" w:rsidP="00DB118C">
            <w:pPr>
              <w:tabs>
                <w:tab w:val="left" w:pos="2002"/>
              </w:tabs>
              <w:rPr>
                <w:sz w:val="22"/>
                <w:szCs w:val="22"/>
              </w:rPr>
            </w:pPr>
            <w:r w:rsidRPr="00AE2FF3">
              <w:rPr>
                <w:b/>
                <w:bCs/>
                <w:sz w:val="22"/>
                <w:szCs w:val="22"/>
              </w:rPr>
              <w:t>Знать</w:t>
            </w:r>
            <w:r w:rsidRPr="00AE2FF3">
              <w:rPr>
                <w:sz w:val="22"/>
                <w:szCs w:val="22"/>
              </w:rPr>
              <w:t xml:space="preserve"> основы философии основные этапы её развития </w:t>
            </w:r>
          </w:p>
          <w:p w:rsidR="00DB118C" w:rsidRPr="00AE2FF3" w:rsidRDefault="00DB118C" w:rsidP="00DB118C">
            <w:pPr>
              <w:tabs>
                <w:tab w:val="left" w:pos="2002"/>
              </w:tabs>
              <w:rPr>
                <w:sz w:val="22"/>
                <w:szCs w:val="22"/>
              </w:rPr>
            </w:pPr>
            <w:r w:rsidRPr="00AE2FF3">
              <w:rPr>
                <w:sz w:val="22"/>
                <w:szCs w:val="22"/>
              </w:rPr>
              <w:t>основные мировоззренческие социально и личностно зн</w:t>
            </w:r>
            <w:r w:rsidRPr="00AE2FF3">
              <w:rPr>
                <w:sz w:val="22"/>
                <w:szCs w:val="22"/>
              </w:rPr>
              <w:t>а</w:t>
            </w:r>
            <w:r w:rsidRPr="00AE2FF3">
              <w:rPr>
                <w:sz w:val="22"/>
                <w:szCs w:val="22"/>
              </w:rPr>
              <w:t>чимые философские проблемы; движущие силы и закон</w:t>
            </w:r>
            <w:r w:rsidRPr="00AE2FF3">
              <w:rPr>
                <w:sz w:val="22"/>
                <w:szCs w:val="22"/>
              </w:rPr>
              <w:t>о</w:t>
            </w:r>
            <w:r w:rsidRPr="00AE2FF3">
              <w:rPr>
                <w:sz w:val="22"/>
                <w:szCs w:val="22"/>
              </w:rPr>
              <w:t>мерности исторического процессе, место человека в ист</w:t>
            </w:r>
            <w:r w:rsidRPr="00AE2FF3">
              <w:rPr>
                <w:sz w:val="22"/>
                <w:szCs w:val="22"/>
              </w:rPr>
              <w:t>о</w:t>
            </w:r>
            <w:r w:rsidRPr="00AE2FF3">
              <w:rPr>
                <w:sz w:val="22"/>
                <w:szCs w:val="22"/>
              </w:rPr>
              <w:t xml:space="preserve">рическом процессе, политической организации общества; </w:t>
            </w:r>
          </w:p>
          <w:p w:rsidR="00DB118C" w:rsidRPr="00AE2FF3" w:rsidRDefault="00DB118C" w:rsidP="00DB118C">
            <w:pPr>
              <w:tabs>
                <w:tab w:val="left" w:pos="2002"/>
              </w:tabs>
              <w:rPr>
                <w:sz w:val="22"/>
                <w:szCs w:val="22"/>
              </w:rPr>
            </w:pPr>
            <w:r w:rsidRPr="00AE2FF3">
              <w:rPr>
                <w:sz w:val="22"/>
                <w:szCs w:val="22"/>
              </w:rPr>
              <w:t>основные положения и методы социальных, гуманитарных и экономических наук; понимать сущность и социальную значимость профессии, основных перспектив и проблем, определяющих конкретную область деятельности</w:t>
            </w:r>
          </w:p>
          <w:p w:rsidR="00DB118C" w:rsidRPr="00AE2FF3" w:rsidRDefault="00DB118C" w:rsidP="00DB118C">
            <w:pPr>
              <w:tabs>
                <w:tab w:val="left" w:pos="2002"/>
              </w:tabs>
              <w:rPr>
                <w:sz w:val="22"/>
                <w:szCs w:val="22"/>
              </w:rPr>
            </w:pPr>
            <w:r w:rsidRPr="00AE2FF3">
              <w:rPr>
                <w:b/>
                <w:bCs/>
                <w:sz w:val="22"/>
                <w:szCs w:val="22"/>
              </w:rPr>
              <w:t>Уметь</w:t>
            </w:r>
            <w:r w:rsidRPr="00AE2FF3">
              <w:rPr>
                <w:sz w:val="22"/>
                <w:szCs w:val="22"/>
              </w:rPr>
              <w:t xml:space="preserve"> логически верно, аргументировано и ясно </w:t>
            </w:r>
            <w:proofErr w:type="gramStart"/>
            <w:r w:rsidRPr="00AE2FF3">
              <w:rPr>
                <w:sz w:val="22"/>
                <w:szCs w:val="22"/>
              </w:rPr>
              <w:t>строить</w:t>
            </w:r>
            <w:proofErr w:type="gramEnd"/>
            <w:r w:rsidRPr="00AE2FF3">
              <w:rPr>
                <w:sz w:val="22"/>
                <w:szCs w:val="22"/>
              </w:rPr>
              <w:t xml:space="preserve"> устную и письменную речь; использовать основные зак</w:t>
            </w:r>
            <w:r w:rsidRPr="00AE2FF3">
              <w:rPr>
                <w:sz w:val="22"/>
                <w:szCs w:val="22"/>
              </w:rPr>
              <w:t>о</w:t>
            </w:r>
            <w:r w:rsidRPr="00AE2FF3">
              <w:rPr>
                <w:sz w:val="22"/>
                <w:szCs w:val="22"/>
              </w:rPr>
              <w:t>ны естественнонаучных дисциплин в проф. деятельности, применять методы анализа и моделирования, теоретич</w:t>
            </w:r>
            <w:r w:rsidRPr="00AE2FF3">
              <w:rPr>
                <w:sz w:val="22"/>
                <w:szCs w:val="22"/>
              </w:rPr>
              <w:t>е</w:t>
            </w:r>
            <w:r w:rsidRPr="00AE2FF3">
              <w:rPr>
                <w:sz w:val="22"/>
                <w:szCs w:val="22"/>
              </w:rPr>
              <w:t>ского и экспериментального исследования; применять ф</w:t>
            </w:r>
            <w:r w:rsidRPr="00AE2FF3">
              <w:rPr>
                <w:sz w:val="22"/>
                <w:szCs w:val="22"/>
              </w:rPr>
              <w:t>и</w:t>
            </w:r>
            <w:r w:rsidRPr="00AE2FF3">
              <w:rPr>
                <w:sz w:val="22"/>
                <w:szCs w:val="22"/>
              </w:rPr>
              <w:t>лософские знания (законы, категории и принципы) для р</w:t>
            </w:r>
            <w:r w:rsidRPr="00AE2FF3">
              <w:rPr>
                <w:sz w:val="22"/>
                <w:szCs w:val="22"/>
              </w:rPr>
              <w:t>е</w:t>
            </w:r>
            <w:r w:rsidRPr="00AE2FF3">
              <w:rPr>
                <w:sz w:val="22"/>
                <w:szCs w:val="22"/>
              </w:rPr>
              <w:t>шения конкретных научных и практических задач, пон</w:t>
            </w:r>
            <w:r w:rsidRPr="00AE2FF3">
              <w:rPr>
                <w:sz w:val="22"/>
                <w:szCs w:val="22"/>
              </w:rPr>
              <w:t>и</w:t>
            </w:r>
            <w:r w:rsidRPr="00AE2FF3">
              <w:rPr>
                <w:sz w:val="22"/>
                <w:szCs w:val="22"/>
              </w:rPr>
              <w:t>мать и соблюдать базовые ценности культуры.</w:t>
            </w:r>
          </w:p>
          <w:p w:rsidR="00DB118C" w:rsidRPr="00AE2FF3" w:rsidRDefault="00DB118C" w:rsidP="00DB118C">
            <w:pPr>
              <w:tabs>
                <w:tab w:val="left" w:pos="2002"/>
              </w:tabs>
              <w:rPr>
                <w:sz w:val="22"/>
                <w:szCs w:val="22"/>
              </w:rPr>
            </w:pPr>
            <w:r w:rsidRPr="00AE2FF3">
              <w:rPr>
                <w:b/>
                <w:bCs/>
                <w:sz w:val="22"/>
                <w:szCs w:val="22"/>
              </w:rPr>
              <w:t>Владеть</w:t>
            </w:r>
            <w:r w:rsidRPr="00AE2FF3">
              <w:rPr>
                <w:sz w:val="22"/>
                <w:szCs w:val="22"/>
              </w:rPr>
              <w:t xml:space="preserve"> методами отстаивания своей точки зрения в ди</w:t>
            </w:r>
            <w:r w:rsidRPr="00AE2FF3">
              <w:rPr>
                <w:sz w:val="22"/>
                <w:szCs w:val="22"/>
              </w:rPr>
              <w:t>с</w:t>
            </w:r>
            <w:r w:rsidRPr="00AE2FF3">
              <w:rPr>
                <w:sz w:val="22"/>
                <w:szCs w:val="22"/>
              </w:rPr>
              <w:t xml:space="preserve">куссиях. </w:t>
            </w:r>
          </w:p>
        </w:tc>
      </w:tr>
    </w:tbl>
    <w:p w:rsidR="00DB118C" w:rsidRPr="00AE2FF3" w:rsidRDefault="00DB118C" w:rsidP="00DB118C">
      <w:pPr>
        <w:rPr>
          <w:sz w:val="22"/>
          <w:szCs w:val="22"/>
        </w:rPr>
      </w:pPr>
    </w:p>
    <w:p w:rsidR="00DB118C" w:rsidRPr="00AE2FF3" w:rsidRDefault="00DB118C" w:rsidP="00DB118C">
      <w:pPr>
        <w:pStyle w:val="1"/>
        <w:spacing w:line="240" w:lineRule="auto"/>
        <w:rPr>
          <w:b/>
          <w:bCs/>
          <w:sz w:val="22"/>
          <w:szCs w:val="22"/>
        </w:rPr>
      </w:pPr>
      <w:bookmarkStart w:id="4" w:name="_Toc494985513"/>
      <w:r w:rsidRPr="00AE2FF3">
        <w:rPr>
          <w:b/>
          <w:bCs/>
          <w:sz w:val="22"/>
          <w:szCs w:val="22"/>
        </w:rPr>
        <w:t>4. Структура и содержание дисциплины</w:t>
      </w:r>
      <w:bookmarkEnd w:id="4"/>
    </w:p>
    <w:p w:rsidR="00DB118C" w:rsidRPr="00AE2FF3" w:rsidRDefault="00DB118C" w:rsidP="00DB118C">
      <w:pPr>
        <w:pStyle w:val="2"/>
        <w:ind w:firstLine="708"/>
        <w:rPr>
          <w:rFonts w:ascii="Times New Roman" w:hAnsi="Times New Roman"/>
          <w:b w:val="0"/>
          <w:i w:val="0"/>
          <w:sz w:val="22"/>
          <w:szCs w:val="22"/>
        </w:rPr>
      </w:pPr>
      <w:bookmarkStart w:id="5" w:name="_Toc494985514"/>
      <w:r w:rsidRPr="00AE2FF3">
        <w:rPr>
          <w:rFonts w:ascii="Times New Roman" w:hAnsi="Times New Roman"/>
          <w:b w:val="0"/>
          <w:i w:val="0"/>
          <w:sz w:val="22"/>
          <w:szCs w:val="22"/>
        </w:rPr>
        <w:t>4.1. Структура дисциплины</w:t>
      </w:r>
      <w:bookmarkEnd w:id="5"/>
    </w:p>
    <w:p w:rsidR="00DB118C" w:rsidRPr="00AE2FF3" w:rsidRDefault="00DB118C" w:rsidP="00DB118C">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A0"/>
      </w:tblPr>
      <w:tblGrid>
        <w:gridCol w:w="482"/>
        <w:gridCol w:w="1703"/>
        <w:gridCol w:w="3826"/>
        <w:gridCol w:w="1701"/>
        <w:gridCol w:w="1701"/>
      </w:tblGrid>
      <w:tr w:rsidR="00DB118C" w:rsidRPr="00AE2FF3" w:rsidTr="00DB118C">
        <w:trPr>
          <w:trHeight w:val="485"/>
          <w:jc w:val="center"/>
        </w:trPr>
        <w:tc>
          <w:tcPr>
            <w:tcW w:w="482" w:type="dxa"/>
            <w:vAlign w:val="center"/>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 xml:space="preserve">№ </w:t>
            </w:r>
            <w:proofErr w:type="gramStart"/>
            <w:r w:rsidRPr="00AE2FF3">
              <w:rPr>
                <w:b/>
                <w:bCs/>
                <w:sz w:val="22"/>
                <w:szCs w:val="22"/>
              </w:rPr>
              <w:t>п</w:t>
            </w:r>
            <w:proofErr w:type="gramEnd"/>
            <w:r w:rsidRPr="00AE2FF3">
              <w:rPr>
                <w:b/>
                <w:bCs/>
                <w:sz w:val="22"/>
                <w:szCs w:val="22"/>
              </w:rPr>
              <w:t>/п</w:t>
            </w:r>
          </w:p>
        </w:tc>
        <w:tc>
          <w:tcPr>
            <w:tcW w:w="1703" w:type="dxa"/>
            <w:vAlign w:val="center"/>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Наименование раздела дисц</w:t>
            </w:r>
            <w:r w:rsidRPr="00AE2FF3">
              <w:rPr>
                <w:b/>
                <w:bCs/>
                <w:sz w:val="22"/>
                <w:szCs w:val="22"/>
              </w:rPr>
              <w:t>и</w:t>
            </w:r>
            <w:r w:rsidRPr="00AE2FF3">
              <w:rPr>
                <w:b/>
                <w:bCs/>
                <w:sz w:val="22"/>
                <w:szCs w:val="22"/>
              </w:rPr>
              <w:t>плины</w:t>
            </w:r>
          </w:p>
        </w:tc>
        <w:tc>
          <w:tcPr>
            <w:tcW w:w="3826" w:type="dxa"/>
            <w:vAlign w:val="center"/>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Содержание раздела</w:t>
            </w:r>
          </w:p>
        </w:tc>
        <w:tc>
          <w:tcPr>
            <w:tcW w:w="1701" w:type="dxa"/>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Формируемые компетенции (ОК, ОПК, ПК)</w:t>
            </w:r>
          </w:p>
        </w:tc>
        <w:tc>
          <w:tcPr>
            <w:tcW w:w="1701" w:type="dxa"/>
          </w:tcPr>
          <w:p w:rsidR="00DB118C" w:rsidRPr="00AE2FF3" w:rsidRDefault="00DB118C" w:rsidP="00DB118C">
            <w:pPr>
              <w:pStyle w:val="style3"/>
              <w:spacing w:before="0" w:beforeAutospacing="0" w:after="0" w:afterAutospacing="0"/>
              <w:jc w:val="center"/>
              <w:rPr>
                <w:b/>
                <w:sz w:val="22"/>
                <w:szCs w:val="22"/>
              </w:rPr>
            </w:pPr>
            <w:r w:rsidRPr="00AE2FF3">
              <w:rPr>
                <w:b/>
                <w:sz w:val="22"/>
                <w:szCs w:val="22"/>
              </w:rPr>
              <w:t>Формы тек</w:t>
            </w:r>
            <w:r w:rsidRPr="00AE2FF3">
              <w:rPr>
                <w:b/>
                <w:sz w:val="22"/>
                <w:szCs w:val="22"/>
              </w:rPr>
              <w:t>у</w:t>
            </w:r>
            <w:r w:rsidRPr="00AE2FF3">
              <w:rPr>
                <w:b/>
                <w:sz w:val="22"/>
                <w:szCs w:val="22"/>
              </w:rPr>
              <w:t>щего контроля</w:t>
            </w:r>
          </w:p>
        </w:tc>
      </w:tr>
      <w:tr w:rsidR="00ED38C3" w:rsidRPr="00AE2FF3" w:rsidTr="00DB118C">
        <w:trPr>
          <w:trHeight w:val="404"/>
          <w:jc w:val="center"/>
        </w:trPr>
        <w:tc>
          <w:tcPr>
            <w:tcW w:w="482" w:type="dxa"/>
          </w:tcPr>
          <w:p w:rsidR="00ED38C3" w:rsidRPr="00AE2FF3" w:rsidRDefault="00ED38C3" w:rsidP="00DB118C">
            <w:pPr>
              <w:pStyle w:val="style3"/>
              <w:spacing w:before="0" w:beforeAutospacing="0" w:after="0" w:afterAutospacing="0"/>
              <w:jc w:val="center"/>
              <w:rPr>
                <w:b/>
                <w:bCs/>
                <w:sz w:val="22"/>
                <w:szCs w:val="22"/>
              </w:rPr>
            </w:pPr>
            <w:r w:rsidRPr="00AE2FF3">
              <w:rPr>
                <w:b/>
                <w:bCs/>
                <w:sz w:val="22"/>
                <w:szCs w:val="22"/>
              </w:rPr>
              <w:t>1.</w:t>
            </w:r>
          </w:p>
        </w:tc>
        <w:tc>
          <w:tcPr>
            <w:tcW w:w="1703" w:type="dxa"/>
          </w:tcPr>
          <w:p w:rsidR="00ED38C3" w:rsidRPr="00AE2FF3" w:rsidRDefault="00ED38C3" w:rsidP="00DB118C">
            <w:pPr>
              <w:tabs>
                <w:tab w:val="num" w:pos="643"/>
              </w:tabs>
              <w:rPr>
                <w:b/>
                <w:bCs/>
                <w:sz w:val="22"/>
                <w:szCs w:val="22"/>
              </w:rPr>
            </w:pPr>
            <w:r w:rsidRPr="00AE2FF3">
              <w:rPr>
                <w:sz w:val="22"/>
                <w:szCs w:val="22"/>
                <w:lang w:eastAsia="ar-SA"/>
              </w:rPr>
              <w:t>Дисциплинарная организация философского знания</w:t>
            </w:r>
          </w:p>
        </w:tc>
        <w:tc>
          <w:tcPr>
            <w:tcW w:w="3826" w:type="dxa"/>
          </w:tcPr>
          <w:p w:rsidR="00ED38C3" w:rsidRPr="00AE2FF3" w:rsidRDefault="00ED38C3" w:rsidP="00DB118C">
            <w:pPr>
              <w:pStyle w:val="style3"/>
              <w:spacing w:before="0" w:beforeAutospacing="0" w:after="0" w:afterAutospacing="0"/>
              <w:rPr>
                <w:sz w:val="22"/>
                <w:szCs w:val="22"/>
                <w:lang w:eastAsia="ar-SA"/>
              </w:rPr>
            </w:pPr>
            <w:r w:rsidRPr="00AE2FF3">
              <w:rPr>
                <w:sz w:val="22"/>
                <w:szCs w:val="22"/>
              </w:rPr>
              <w:t>Становление философии как науки. Специфика философского знания. Концептуальные направления фил</w:t>
            </w:r>
            <w:r w:rsidRPr="00AE2FF3">
              <w:rPr>
                <w:sz w:val="22"/>
                <w:szCs w:val="22"/>
              </w:rPr>
              <w:t>о</w:t>
            </w:r>
            <w:r w:rsidRPr="00AE2FF3">
              <w:rPr>
                <w:sz w:val="22"/>
                <w:szCs w:val="22"/>
              </w:rPr>
              <w:t>софии. Основные идеи, понятия, пр</w:t>
            </w:r>
            <w:r w:rsidRPr="00AE2FF3">
              <w:rPr>
                <w:sz w:val="22"/>
                <w:szCs w:val="22"/>
              </w:rPr>
              <w:t>о</w:t>
            </w:r>
            <w:r w:rsidRPr="00AE2FF3">
              <w:rPr>
                <w:sz w:val="22"/>
                <w:szCs w:val="22"/>
              </w:rPr>
              <w:t xml:space="preserve">блемы.  </w:t>
            </w:r>
          </w:p>
        </w:tc>
        <w:tc>
          <w:tcPr>
            <w:tcW w:w="1701" w:type="dxa"/>
          </w:tcPr>
          <w:p w:rsidR="00ED38C3" w:rsidRPr="00AE2FF3" w:rsidRDefault="00ED38C3" w:rsidP="00DB118C">
            <w:pPr>
              <w:jc w:val="center"/>
              <w:rPr>
                <w:sz w:val="22"/>
                <w:szCs w:val="22"/>
              </w:rPr>
            </w:pPr>
            <w:r w:rsidRPr="00AE2FF3">
              <w:rPr>
                <w:sz w:val="22"/>
                <w:szCs w:val="22"/>
              </w:rPr>
              <w:t>ОК-1</w:t>
            </w:r>
          </w:p>
          <w:p w:rsidR="00ED38C3" w:rsidRPr="00AE2FF3" w:rsidRDefault="00ED38C3" w:rsidP="00DB118C">
            <w:pPr>
              <w:jc w:val="center"/>
              <w:rPr>
                <w:sz w:val="22"/>
                <w:szCs w:val="22"/>
              </w:rPr>
            </w:pPr>
          </w:p>
        </w:tc>
        <w:tc>
          <w:tcPr>
            <w:tcW w:w="1701" w:type="dxa"/>
          </w:tcPr>
          <w:p w:rsidR="00ED38C3" w:rsidRPr="000C6095" w:rsidRDefault="00ED38C3" w:rsidP="004B2F5A">
            <w:pPr>
              <w:rPr>
                <w:szCs w:val="22"/>
              </w:rPr>
            </w:pPr>
            <w:r>
              <w:rPr>
                <w:szCs w:val="22"/>
              </w:rPr>
              <w:t>Контрольные в</w:t>
            </w:r>
            <w:r>
              <w:rPr>
                <w:szCs w:val="22"/>
              </w:rPr>
              <w:t>о</w:t>
            </w:r>
            <w:r>
              <w:rPr>
                <w:szCs w:val="22"/>
              </w:rPr>
              <w:t>просы и задания</w:t>
            </w:r>
            <w:r w:rsidRPr="000C6095">
              <w:rPr>
                <w:szCs w:val="22"/>
              </w:rPr>
              <w:t>, тестирование, вопросы к пра</w:t>
            </w:r>
            <w:r w:rsidRPr="000C6095">
              <w:rPr>
                <w:szCs w:val="22"/>
              </w:rPr>
              <w:t>к</w:t>
            </w:r>
            <w:r w:rsidRPr="000C6095">
              <w:rPr>
                <w:szCs w:val="22"/>
              </w:rPr>
              <w:t>тическим занят</w:t>
            </w:r>
            <w:r w:rsidRPr="000C6095">
              <w:rPr>
                <w:szCs w:val="22"/>
              </w:rPr>
              <w:t>и</w:t>
            </w:r>
            <w:r w:rsidRPr="000C6095">
              <w:rPr>
                <w:szCs w:val="22"/>
              </w:rPr>
              <w:t>ям</w:t>
            </w:r>
          </w:p>
        </w:tc>
      </w:tr>
      <w:tr w:rsidR="00ED38C3" w:rsidRPr="00AE2FF3" w:rsidTr="00DB118C">
        <w:trPr>
          <w:trHeight w:val="404"/>
          <w:jc w:val="center"/>
        </w:trPr>
        <w:tc>
          <w:tcPr>
            <w:tcW w:w="482" w:type="dxa"/>
          </w:tcPr>
          <w:p w:rsidR="00ED38C3" w:rsidRPr="00AE2FF3" w:rsidRDefault="00ED38C3" w:rsidP="00DB118C">
            <w:pPr>
              <w:pStyle w:val="style3"/>
              <w:spacing w:before="0" w:beforeAutospacing="0" w:after="0" w:afterAutospacing="0"/>
              <w:jc w:val="center"/>
              <w:rPr>
                <w:b/>
                <w:bCs/>
                <w:sz w:val="22"/>
                <w:szCs w:val="22"/>
              </w:rPr>
            </w:pPr>
            <w:r w:rsidRPr="00AE2FF3">
              <w:rPr>
                <w:b/>
                <w:bCs/>
                <w:sz w:val="22"/>
                <w:szCs w:val="22"/>
              </w:rPr>
              <w:t>2.</w:t>
            </w:r>
          </w:p>
        </w:tc>
        <w:tc>
          <w:tcPr>
            <w:tcW w:w="1703" w:type="dxa"/>
          </w:tcPr>
          <w:p w:rsidR="00ED38C3" w:rsidRPr="00AE2FF3" w:rsidRDefault="00ED38C3" w:rsidP="00DB118C">
            <w:pPr>
              <w:tabs>
                <w:tab w:val="num" w:pos="643"/>
              </w:tabs>
              <w:rPr>
                <w:b/>
                <w:bCs/>
                <w:sz w:val="22"/>
                <w:szCs w:val="22"/>
              </w:rPr>
            </w:pPr>
            <w:r w:rsidRPr="00AE2FF3">
              <w:rPr>
                <w:sz w:val="22"/>
                <w:szCs w:val="22"/>
                <w:lang w:eastAsia="ar-SA"/>
              </w:rPr>
              <w:t>История фил</w:t>
            </w:r>
            <w:r w:rsidRPr="00AE2FF3">
              <w:rPr>
                <w:sz w:val="22"/>
                <w:szCs w:val="22"/>
                <w:lang w:eastAsia="ar-SA"/>
              </w:rPr>
              <w:t>о</w:t>
            </w:r>
            <w:r w:rsidRPr="00AE2FF3">
              <w:rPr>
                <w:sz w:val="22"/>
                <w:szCs w:val="22"/>
                <w:lang w:eastAsia="ar-SA"/>
              </w:rPr>
              <w:t>софии</w:t>
            </w:r>
          </w:p>
        </w:tc>
        <w:tc>
          <w:tcPr>
            <w:tcW w:w="3826" w:type="dxa"/>
          </w:tcPr>
          <w:p w:rsidR="00ED38C3" w:rsidRPr="00AE2FF3" w:rsidRDefault="00ED38C3" w:rsidP="00DB118C">
            <w:pPr>
              <w:pStyle w:val="style3"/>
              <w:spacing w:before="0" w:beforeAutospacing="0" w:after="0" w:afterAutospacing="0"/>
              <w:rPr>
                <w:sz w:val="22"/>
                <w:szCs w:val="22"/>
              </w:rPr>
            </w:pPr>
            <w:r w:rsidRPr="00AE2FF3">
              <w:rPr>
                <w:sz w:val="22"/>
                <w:szCs w:val="22"/>
              </w:rPr>
              <w:t>Основные этапы развития философии. Этапы развития философского. Ст</w:t>
            </w:r>
            <w:r w:rsidRPr="00AE2FF3">
              <w:rPr>
                <w:sz w:val="22"/>
                <w:szCs w:val="22"/>
              </w:rPr>
              <w:t>а</w:t>
            </w:r>
            <w:r w:rsidRPr="00AE2FF3">
              <w:rPr>
                <w:sz w:val="22"/>
                <w:szCs w:val="22"/>
              </w:rPr>
              <w:t>новление философского знания</w:t>
            </w:r>
          </w:p>
        </w:tc>
        <w:tc>
          <w:tcPr>
            <w:tcW w:w="1701" w:type="dxa"/>
          </w:tcPr>
          <w:p w:rsidR="00ED38C3" w:rsidRPr="00AE2FF3" w:rsidRDefault="00ED38C3" w:rsidP="00DB118C">
            <w:pPr>
              <w:jc w:val="center"/>
              <w:rPr>
                <w:sz w:val="22"/>
                <w:szCs w:val="22"/>
              </w:rPr>
            </w:pPr>
            <w:r w:rsidRPr="00AE2FF3">
              <w:rPr>
                <w:sz w:val="22"/>
                <w:szCs w:val="22"/>
              </w:rPr>
              <w:t>ОК-1</w:t>
            </w:r>
          </w:p>
          <w:p w:rsidR="00ED38C3" w:rsidRPr="00AE2FF3" w:rsidRDefault="00ED38C3" w:rsidP="00DB118C">
            <w:pPr>
              <w:jc w:val="center"/>
              <w:rPr>
                <w:sz w:val="22"/>
                <w:szCs w:val="22"/>
              </w:rPr>
            </w:pPr>
          </w:p>
        </w:tc>
        <w:tc>
          <w:tcPr>
            <w:tcW w:w="1701" w:type="dxa"/>
          </w:tcPr>
          <w:p w:rsidR="00ED38C3" w:rsidRPr="00F35E9E" w:rsidRDefault="00ED38C3" w:rsidP="004B2F5A">
            <w:pPr>
              <w:rPr>
                <w:szCs w:val="22"/>
              </w:rPr>
            </w:pPr>
            <w:r>
              <w:rPr>
                <w:szCs w:val="22"/>
              </w:rPr>
              <w:t>Контрольные в</w:t>
            </w:r>
            <w:r>
              <w:rPr>
                <w:szCs w:val="22"/>
              </w:rPr>
              <w:t>о</w:t>
            </w:r>
            <w:r>
              <w:rPr>
                <w:szCs w:val="22"/>
              </w:rPr>
              <w:t>просы и задания</w:t>
            </w:r>
            <w:r w:rsidRPr="000C6095">
              <w:rPr>
                <w:szCs w:val="22"/>
              </w:rPr>
              <w:t>, тестирование, вопросы к пра</w:t>
            </w:r>
            <w:r w:rsidRPr="000C6095">
              <w:rPr>
                <w:szCs w:val="22"/>
              </w:rPr>
              <w:t>к</w:t>
            </w:r>
            <w:r w:rsidRPr="000C6095">
              <w:rPr>
                <w:szCs w:val="22"/>
              </w:rPr>
              <w:t>тическим занят</w:t>
            </w:r>
            <w:r w:rsidRPr="000C6095">
              <w:rPr>
                <w:szCs w:val="22"/>
              </w:rPr>
              <w:t>и</w:t>
            </w:r>
            <w:r w:rsidRPr="000C6095">
              <w:rPr>
                <w:szCs w:val="22"/>
              </w:rPr>
              <w:t>ям</w:t>
            </w:r>
          </w:p>
        </w:tc>
      </w:tr>
      <w:tr w:rsidR="00ED38C3" w:rsidRPr="00AE2FF3" w:rsidTr="00DB118C">
        <w:trPr>
          <w:trHeight w:val="64"/>
          <w:jc w:val="center"/>
        </w:trPr>
        <w:tc>
          <w:tcPr>
            <w:tcW w:w="482" w:type="dxa"/>
          </w:tcPr>
          <w:p w:rsidR="00ED38C3" w:rsidRPr="00AE2FF3" w:rsidRDefault="00ED38C3" w:rsidP="00DB118C">
            <w:pPr>
              <w:pStyle w:val="style3"/>
              <w:spacing w:before="0" w:beforeAutospacing="0" w:after="0" w:afterAutospacing="0"/>
              <w:jc w:val="center"/>
              <w:rPr>
                <w:b/>
                <w:bCs/>
                <w:sz w:val="22"/>
                <w:szCs w:val="22"/>
              </w:rPr>
            </w:pPr>
            <w:r w:rsidRPr="00AE2FF3">
              <w:rPr>
                <w:b/>
                <w:bCs/>
                <w:sz w:val="22"/>
                <w:szCs w:val="22"/>
              </w:rPr>
              <w:t>3.</w:t>
            </w:r>
          </w:p>
        </w:tc>
        <w:tc>
          <w:tcPr>
            <w:tcW w:w="1703" w:type="dxa"/>
          </w:tcPr>
          <w:p w:rsidR="00ED38C3" w:rsidRPr="00AE2FF3" w:rsidRDefault="00ED38C3" w:rsidP="00DB118C">
            <w:pPr>
              <w:tabs>
                <w:tab w:val="num" w:pos="643"/>
              </w:tabs>
              <w:rPr>
                <w:b/>
                <w:bCs/>
                <w:sz w:val="22"/>
                <w:szCs w:val="22"/>
              </w:rPr>
            </w:pPr>
            <w:r w:rsidRPr="00AE2FF3">
              <w:rPr>
                <w:sz w:val="22"/>
                <w:szCs w:val="22"/>
                <w:lang w:eastAsia="ar-SA"/>
              </w:rPr>
              <w:t>Системный курс философии</w:t>
            </w:r>
          </w:p>
        </w:tc>
        <w:tc>
          <w:tcPr>
            <w:tcW w:w="3826" w:type="dxa"/>
          </w:tcPr>
          <w:p w:rsidR="00ED38C3" w:rsidRPr="00AE2FF3" w:rsidRDefault="00ED38C3" w:rsidP="00DB118C">
            <w:pPr>
              <w:pStyle w:val="style3"/>
              <w:spacing w:before="0" w:beforeAutospacing="0" w:after="0" w:afterAutospacing="0"/>
              <w:rPr>
                <w:sz w:val="22"/>
                <w:szCs w:val="22"/>
              </w:rPr>
            </w:pPr>
            <w:r w:rsidRPr="00AE2FF3">
              <w:rPr>
                <w:sz w:val="22"/>
                <w:szCs w:val="22"/>
              </w:rPr>
              <w:t>Философия бытия. Сознание и позн</w:t>
            </w:r>
            <w:r w:rsidRPr="00AE2FF3">
              <w:rPr>
                <w:sz w:val="22"/>
                <w:szCs w:val="22"/>
              </w:rPr>
              <w:t>а</w:t>
            </w:r>
            <w:r w:rsidRPr="00AE2FF3">
              <w:rPr>
                <w:sz w:val="22"/>
                <w:szCs w:val="22"/>
              </w:rPr>
              <w:t>ние. Научное познание. Природа чел</w:t>
            </w:r>
            <w:r w:rsidRPr="00AE2FF3">
              <w:rPr>
                <w:sz w:val="22"/>
                <w:szCs w:val="22"/>
              </w:rPr>
              <w:t>о</w:t>
            </w:r>
            <w:r w:rsidRPr="00AE2FF3">
              <w:rPr>
                <w:sz w:val="22"/>
                <w:szCs w:val="22"/>
              </w:rPr>
              <w:t>века; человек, общество, культура, и</w:t>
            </w:r>
            <w:r w:rsidRPr="00AE2FF3">
              <w:rPr>
                <w:sz w:val="22"/>
                <w:szCs w:val="22"/>
              </w:rPr>
              <w:t>н</w:t>
            </w:r>
            <w:r w:rsidRPr="00AE2FF3">
              <w:rPr>
                <w:sz w:val="22"/>
                <w:szCs w:val="22"/>
              </w:rPr>
              <w:t>формационная цивилизация, глобал</w:t>
            </w:r>
            <w:r w:rsidRPr="00AE2FF3">
              <w:rPr>
                <w:sz w:val="22"/>
                <w:szCs w:val="22"/>
              </w:rPr>
              <w:t>ь</w:t>
            </w:r>
            <w:r w:rsidRPr="00AE2FF3">
              <w:rPr>
                <w:sz w:val="22"/>
                <w:szCs w:val="22"/>
              </w:rPr>
              <w:t>ные проблемы современности</w:t>
            </w:r>
          </w:p>
        </w:tc>
        <w:tc>
          <w:tcPr>
            <w:tcW w:w="1701" w:type="dxa"/>
          </w:tcPr>
          <w:p w:rsidR="00ED38C3" w:rsidRPr="00AE2FF3" w:rsidRDefault="00ED38C3" w:rsidP="00DB118C">
            <w:pPr>
              <w:jc w:val="center"/>
              <w:rPr>
                <w:sz w:val="22"/>
                <w:szCs w:val="22"/>
                <w:lang w:val="en-US"/>
              </w:rPr>
            </w:pPr>
            <w:r w:rsidRPr="00AE2FF3">
              <w:rPr>
                <w:sz w:val="22"/>
                <w:szCs w:val="22"/>
              </w:rPr>
              <w:t xml:space="preserve">ОК-1, </w:t>
            </w:r>
          </w:p>
          <w:p w:rsidR="00ED38C3" w:rsidRPr="00AE2FF3" w:rsidRDefault="00ED38C3" w:rsidP="00DB118C">
            <w:pPr>
              <w:pStyle w:val="style3"/>
              <w:spacing w:before="0" w:beforeAutospacing="0" w:after="0" w:afterAutospacing="0"/>
              <w:jc w:val="center"/>
              <w:rPr>
                <w:sz w:val="22"/>
                <w:szCs w:val="22"/>
                <w:lang w:val="en-US"/>
              </w:rPr>
            </w:pPr>
          </w:p>
        </w:tc>
        <w:tc>
          <w:tcPr>
            <w:tcW w:w="1701" w:type="dxa"/>
          </w:tcPr>
          <w:p w:rsidR="00ED38C3" w:rsidRPr="00AF721F" w:rsidRDefault="00ED38C3" w:rsidP="004B2F5A">
            <w:pPr>
              <w:rPr>
                <w:szCs w:val="22"/>
              </w:rPr>
            </w:pPr>
            <w:r>
              <w:rPr>
                <w:szCs w:val="22"/>
              </w:rPr>
              <w:t>Контрольные в</w:t>
            </w:r>
            <w:r>
              <w:rPr>
                <w:szCs w:val="22"/>
              </w:rPr>
              <w:t>о</w:t>
            </w:r>
            <w:r>
              <w:rPr>
                <w:szCs w:val="22"/>
              </w:rPr>
              <w:t>просы и задания</w:t>
            </w:r>
            <w:r w:rsidRPr="000C6095">
              <w:rPr>
                <w:szCs w:val="22"/>
              </w:rPr>
              <w:t>, тестирование, вопросы к пра</w:t>
            </w:r>
            <w:r w:rsidRPr="000C6095">
              <w:rPr>
                <w:szCs w:val="22"/>
              </w:rPr>
              <w:t>к</w:t>
            </w:r>
            <w:r w:rsidRPr="000C6095">
              <w:rPr>
                <w:szCs w:val="22"/>
              </w:rPr>
              <w:t>тическим занят</w:t>
            </w:r>
            <w:r w:rsidRPr="000C6095">
              <w:rPr>
                <w:szCs w:val="22"/>
              </w:rPr>
              <w:t>и</w:t>
            </w:r>
            <w:r w:rsidRPr="000C6095">
              <w:rPr>
                <w:szCs w:val="22"/>
              </w:rPr>
              <w:t>ям</w:t>
            </w:r>
          </w:p>
        </w:tc>
      </w:tr>
    </w:tbl>
    <w:p w:rsidR="00DB118C" w:rsidRPr="00AE2FF3" w:rsidRDefault="00DB118C" w:rsidP="00DB118C">
      <w:pPr>
        <w:rPr>
          <w:sz w:val="22"/>
          <w:szCs w:val="22"/>
        </w:rPr>
      </w:pPr>
    </w:p>
    <w:p w:rsidR="00D53414" w:rsidRPr="00B45821" w:rsidRDefault="00D36D4D" w:rsidP="001F180F">
      <w:pPr>
        <w:pStyle w:val="2"/>
        <w:spacing w:line="240" w:lineRule="auto"/>
        <w:rPr>
          <w:rFonts w:ascii="Times New Roman" w:hAnsi="Times New Roman"/>
          <w:b w:val="0"/>
          <w:sz w:val="22"/>
          <w:szCs w:val="22"/>
        </w:rPr>
      </w:pPr>
      <w:r w:rsidRPr="00B45821">
        <w:rPr>
          <w:rFonts w:ascii="Times New Roman" w:hAnsi="Times New Roman"/>
          <w:b w:val="0"/>
          <w:sz w:val="22"/>
          <w:szCs w:val="22"/>
        </w:rPr>
        <w:t xml:space="preserve">4.2. Объем дисциплины и виды учебной работы </w:t>
      </w:r>
    </w:p>
    <w:p w:rsidR="006509EC" w:rsidRDefault="006509EC" w:rsidP="006509EC">
      <w:pPr>
        <w:pStyle w:val="2"/>
        <w:spacing w:line="240" w:lineRule="auto"/>
        <w:rPr>
          <w:rFonts w:ascii="Times New Roman" w:hAnsi="Times New Roman"/>
          <w:b w:val="0"/>
          <w:sz w:val="22"/>
          <w:szCs w:val="22"/>
        </w:rPr>
      </w:pPr>
    </w:p>
    <w:p w:rsidR="006509EC" w:rsidRPr="00AD7499" w:rsidRDefault="006509EC" w:rsidP="006509EC"/>
    <w:p w:rsidR="006509EC" w:rsidRPr="00AD7499" w:rsidRDefault="006509EC" w:rsidP="006509EC">
      <w:pPr>
        <w:keepNext/>
        <w:ind w:firstLine="567"/>
        <w:jc w:val="center"/>
        <w:outlineLvl w:val="1"/>
        <w:rPr>
          <w:bCs/>
          <w:iCs/>
          <w:sz w:val="22"/>
          <w:szCs w:val="22"/>
        </w:rPr>
      </w:pPr>
      <w:r w:rsidRPr="00AD7499">
        <w:rPr>
          <w:bCs/>
          <w:iCs/>
          <w:sz w:val="22"/>
          <w:szCs w:val="22"/>
        </w:rPr>
        <w:t>Очно-заочная форма обучения</w:t>
      </w:r>
    </w:p>
    <w:tbl>
      <w:tblPr>
        <w:tblW w:w="5136" w:type="pct"/>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35"/>
        <w:gridCol w:w="1315"/>
        <w:gridCol w:w="856"/>
        <w:gridCol w:w="990"/>
        <w:gridCol w:w="762"/>
        <w:gridCol w:w="926"/>
        <w:gridCol w:w="1164"/>
        <w:gridCol w:w="971"/>
        <w:gridCol w:w="988"/>
        <w:gridCol w:w="1160"/>
      </w:tblGrid>
      <w:tr w:rsidR="006509EC" w:rsidRPr="00AD7499" w:rsidTr="003E4FF7">
        <w:trPr>
          <w:cantSplit/>
          <w:trHeight w:val="175"/>
          <w:jc w:val="center"/>
        </w:trPr>
        <w:tc>
          <w:tcPr>
            <w:tcW w:w="277" w:type="pct"/>
            <w:vMerge w:val="restart"/>
            <w:vAlign w:val="center"/>
          </w:tcPr>
          <w:p w:rsidR="006509EC" w:rsidRPr="00AD7499" w:rsidRDefault="006509EC" w:rsidP="003E4FF7">
            <w:pPr>
              <w:jc w:val="center"/>
              <w:rPr>
                <w:b/>
                <w:bCs/>
                <w:sz w:val="22"/>
                <w:szCs w:val="22"/>
              </w:rPr>
            </w:pPr>
            <w:r w:rsidRPr="00AD7499">
              <w:rPr>
                <w:b/>
                <w:bCs/>
                <w:sz w:val="22"/>
                <w:szCs w:val="22"/>
              </w:rPr>
              <w:t>№</w:t>
            </w:r>
          </w:p>
          <w:p w:rsidR="006509EC" w:rsidRPr="00AD7499" w:rsidRDefault="006509EC" w:rsidP="003E4FF7">
            <w:pPr>
              <w:jc w:val="center"/>
              <w:rPr>
                <w:b/>
                <w:bCs/>
                <w:sz w:val="22"/>
                <w:szCs w:val="22"/>
              </w:rPr>
            </w:pPr>
            <w:proofErr w:type="gramStart"/>
            <w:r w:rsidRPr="00AD7499">
              <w:rPr>
                <w:b/>
                <w:bCs/>
                <w:sz w:val="22"/>
                <w:szCs w:val="22"/>
              </w:rPr>
              <w:t>п</w:t>
            </w:r>
            <w:proofErr w:type="gramEnd"/>
            <w:r w:rsidRPr="00AD7499">
              <w:rPr>
                <w:b/>
                <w:bCs/>
                <w:sz w:val="22"/>
                <w:szCs w:val="22"/>
              </w:rPr>
              <w:t>/п</w:t>
            </w:r>
          </w:p>
        </w:tc>
        <w:tc>
          <w:tcPr>
            <w:tcW w:w="680" w:type="pct"/>
            <w:vMerge w:val="restart"/>
            <w:vAlign w:val="center"/>
          </w:tcPr>
          <w:p w:rsidR="006509EC" w:rsidRPr="00AD7499" w:rsidRDefault="006509EC" w:rsidP="003E4FF7">
            <w:pPr>
              <w:rPr>
                <w:sz w:val="22"/>
                <w:szCs w:val="22"/>
              </w:rPr>
            </w:pPr>
            <w:r w:rsidRPr="00AD7499">
              <w:rPr>
                <w:i/>
                <w:iCs/>
                <w:sz w:val="22"/>
                <w:szCs w:val="22"/>
              </w:rPr>
              <w:t>Тематика</w:t>
            </w:r>
          </w:p>
        </w:tc>
        <w:tc>
          <w:tcPr>
            <w:tcW w:w="1828" w:type="pct"/>
            <w:gridSpan w:val="4"/>
            <w:vAlign w:val="center"/>
          </w:tcPr>
          <w:p w:rsidR="006509EC" w:rsidRPr="00AD7499" w:rsidRDefault="006509EC" w:rsidP="003E4FF7">
            <w:pPr>
              <w:jc w:val="center"/>
              <w:rPr>
                <w:b/>
                <w:bCs/>
                <w:sz w:val="22"/>
                <w:szCs w:val="22"/>
              </w:rPr>
            </w:pPr>
            <w:r w:rsidRPr="00AD7499">
              <w:rPr>
                <w:b/>
                <w:bCs/>
                <w:sz w:val="22"/>
                <w:szCs w:val="22"/>
              </w:rPr>
              <w:t>Контактная работа, в т.ч. в эле</w:t>
            </w:r>
            <w:r w:rsidRPr="00AD7499">
              <w:rPr>
                <w:b/>
                <w:bCs/>
                <w:sz w:val="22"/>
                <w:szCs w:val="22"/>
              </w:rPr>
              <w:t>к</w:t>
            </w:r>
            <w:r w:rsidRPr="00AD7499">
              <w:rPr>
                <w:b/>
                <w:bCs/>
                <w:sz w:val="22"/>
                <w:szCs w:val="22"/>
              </w:rPr>
              <w:t>тронной информационно-образовательной среде</w:t>
            </w:r>
          </w:p>
        </w:tc>
        <w:tc>
          <w:tcPr>
            <w:tcW w:w="602" w:type="pct"/>
            <w:vMerge w:val="restart"/>
            <w:vAlign w:val="center"/>
          </w:tcPr>
          <w:p w:rsidR="006509EC" w:rsidRPr="00AD7499" w:rsidRDefault="006509EC" w:rsidP="003E4FF7">
            <w:pPr>
              <w:jc w:val="center"/>
              <w:rPr>
                <w:b/>
                <w:bCs/>
                <w:sz w:val="22"/>
                <w:szCs w:val="22"/>
              </w:rPr>
            </w:pPr>
            <w:r w:rsidRPr="00AD7499">
              <w:rPr>
                <w:b/>
                <w:bCs/>
                <w:sz w:val="22"/>
                <w:szCs w:val="22"/>
              </w:rPr>
              <w:t>Самосто</w:t>
            </w:r>
            <w:r w:rsidRPr="00AD7499">
              <w:rPr>
                <w:b/>
                <w:bCs/>
                <w:sz w:val="22"/>
                <w:szCs w:val="22"/>
              </w:rPr>
              <w:t>я</w:t>
            </w:r>
            <w:r w:rsidRPr="00AD7499">
              <w:rPr>
                <w:b/>
                <w:bCs/>
                <w:sz w:val="22"/>
                <w:szCs w:val="22"/>
              </w:rPr>
              <w:t>тельная работа</w:t>
            </w:r>
          </w:p>
        </w:tc>
        <w:tc>
          <w:tcPr>
            <w:tcW w:w="502" w:type="pct"/>
            <w:vMerge w:val="restart"/>
            <w:vAlign w:val="center"/>
          </w:tcPr>
          <w:p w:rsidR="006509EC" w:rsidRPr="00AD7499" w:rsidRDefault="006509EC" w:rsidP="003E4FF7">
            <w:pPr>
              <w:jc w:val="center"/>
              <w:rPr>
                <w:b/>
                <w:bCs/>
                <w:sz w:val="22"/>
                <w:szCs w:val="22"/>
              </w:rPr>
            </w:pPr>
            <w:r w:rsidRPr="00AD7499">
              <w:rPr>
                <w:b/>
                <w:bCs/>
                <w:sz w:val="22"/>
                <w:szCs w:val="22"/>
              </w:rPr>
              <w:t>Ко</w:t>
            </w:r>
            <w:r w:rsidRPr="00AD7499">
              <w:rPr>
                <w:b/>
                <w:bCs/>
                <w:sz w:val="22"/>
                <w:szCs w:val="22"/>
              </w:rPr>
              <w:t>н</w:t>
            </w:r>
            <w:r w:rsidRPr="00AD7499">
              <w:rPr>
                <w:b/>
                <w:bCs/>
                <w:sz w:val="22"/>
                <w:szCs w:val="22"/>
              </w:rPr>
              <w:t>трол</w:t>
            </w:r>
            <w:proofErr w:type="gramStart"/>
            <w:r w:rsidRPr="00AD7499">
              <w:rPr>
                <w:b/>
                <w:bCs/>
                <w:sz w:val="22"/>
                <w:szCs w:val="22"/>
              </w:rPr>
              <w:t>ь(</w:t>
            </w:r>
            <w:proofErr w:type="spellStart"/>
            <w:proofErr w:type="gramEnd"/>
            <w:r w:rsidRPr="00AD7499">
              <w:rPr>
                <w:b/>
                <w:bCs/>
                <w:sz w:val="22"/>
                <w:szCs w:val="22"/>
              </w:rPr>
              <w:t>зач.+экз</w:t>
            </w:r>
            <w:proofErr w:type="spellEnd"/>
            <w:r w:rsidRPr="00AD7499">
              <w:rPr>
                <w:b/>
                <w:bCs/>
                <w:sz w:val="22"/>
                <w:szCs w:val="22"/>
              </w:rPr>
              <w:t>.)</w:t>
            </w:r>
          </w:p>
        </w:tc>
        <w:tc>
          <w:tcPr>
            <w:tcW w:w="511" w:type="pct"/>
            <w:vMerge w:val="restart"/>
            <w:vAlign w:val="center"/>
          </w:tcPr>
          <w:p w:rsidR="006509EC" w:rsidRPr="00AD7499" w:rsidRDefault="006509EC" w:rsidP="003E4FF7">
            <w:pPr>
              <w:jc w:val="center"/>
              <w:rPr>
                <w:b/>
                <w:bCs/>
                <w:sz w:val="22"/>
                <w:szCs w:val="22"/>
              </w:rPr>
            </w:pPr>
            <w:r w:rsidRPr="00AD7499">
              <w:rPr>
                <w:b/>
                <w:bCs/>
                <w:sz w:val="22"/>
                <w:szCs w:val="22"/>
              </w:rPr>
              <w:t>Всего часов</w:t>
            </w:r>
          </w:p>
        </w:tc>
        <w:tc>
          <w:tcPr>
            <w:tcW w:w="600" w:type="pct"/>
            <w:vMerge w:val="restart"/>
            <w:vAlign w:val="center"/>
          </w:tcPr>
          <w:p w:rsidR="006509EC" w:rsidRPr="00AD7499" w:rsidRDefault="006509EC" w:rsidP="003E4FF7">
            <w:pPr>
              <w:jc w:val="center"/>
              <w:rPr>
                <w:b/>
                <w:bCs/>
                <w:sz w:val="22"/>
                <w:szCs w:val="22"/>
              </w:rPr>
            </w:pPr>
            <w:r w:rsidRPr="00AD7499">
              <w:rPr>
                <w:b/>
                <w:bCs/>
                <w:sz w:val="22"/>
                <w:szCs w:val="22"/>
              </w:rPr>
              <w:t>Из них в интера</w:t>
            </w:r>
            <w:r w:rsidRPr="00AD7499">
              <w:rPr>
                <w:b/>
                <w:bCs/>
                <w:sz w:val="22"/>
                <w:szCs w:val="22"/>
              </w:rPr>
              <w:t>к</w:t>
            </w:r>
            <w:r w:rsidRPr="00AD7499">
              <w:rPr>
                <w:b/>
                <w:bCs/>
                <w:sz w:val="22"/>
                <w:szCs w:val="22"/>
              </w:rPr>
              <w:t xml:space="preserve">тивной </w:t>
            </w:r>
            <w:r w:rsidRPr="00AD7499">
              <w:rPr>
                <w:b/>
                <w:bCs/>
                <w:sz w:val="22"/>
                <w:szCs w:val="22"/>
              </w:rPr>
              <w:lastRenderedPageBreak/>
              <w:t>форме</w:t>
            </w:r>
          </w:p>
        </w:tc>
      </w:tr>
      <w:tr w:rsidR="006509EC" w:rsidRPr="00AD7499" w:rsidTr="003E4FF7">
        <w:trPr>
          <w:cantSplit/>
          <w:trHeight w:val="977"/>
          <w:jc w:val="center"/>
        </w:trPr>
        <w:tc>
          <w:tcPr>
            <w:tcW w:w="277" w:type="pct"/>
            <w:vMerge/>
            <w:vAlign w:val="center"/>
          </w:tcPr>
          <w:p w:rsidR="006509EC" w:rsidRPr="00AD7499" w:rsidRDefault="006509EC" w:rsidP="003E4FF7">
            <w:pPr>
              <w:jc w:val="center"/>
              <w:rPr>
                <w:b/>
                <w:bCs/>
                <w:sz w:val="22"/>
                <w:szCs w:val="22"/>
              </w:rPr>
            </w:pPr>
          </w:p>
        </w:tc>
        <w:tc>
          <w:tcPr>
            <w:tcW w:w="680" w:type="pct"/>
            <w:vMerge/>
            <w:vAlign w:val="center"/>
          </w:tcPr>
          <w:p w:rsidR="006509EC" w:rsidRPr="00AD7499" w:rsidRDefault="006509EC" w:rsidP="003E4FF7">
            <w:pPr>
              <w:rPr>
                <w:b/>
                <w:bCs/>
                <w:sz w:val="22"/>
                <w:szCs w:val="22"/>
              </w:rPr>
            </w:pPr>
          </w:p>
        </w:tc>
        <w:tc>
          <w:tcPr>
            <w:tcW w:w="443" w:type="pct"/>
            <w:vAlign w:val="center"/>
          </w:tcPr>
          <w:p w:rsidR="006509EC" w:rsidRPr="00AD7499" w:rsidRDefault="006509EC" w:rsidP="003E4FF7">
            <w:pPr>
              <w:jc w:val="center"/>
              <w:rPr>
                <w:b/>
                <w:bCs/>
                <w:sz w:val="22"/>
                <w:szCs w:val="22"/>
              </w:rPr>
            </w:pPr>
            <w:proofErr w:type="spellStart"/>
            <w:proofErr w:type="gramStart"/>
            <w:r w:rsidRPr="00AD7499">
              <w:rPr>
                <w:b/>
                <w:bCs/>
                <w:sz w:val="22"/>
                <w:szCs w:val="22"/>
              </w:rPr>
              <w:t>Лек-ции</w:t>
            </w:r>
            <w:proofErr w:type="spellEnd"/>
            <w:proofErr w:type="gramEnd"/>
          </w:p>
        </w:tc>
        <w:tc>
          <w:tcPr>
            <w:tcW w:w="512" w:type="pct"/>
            <w:vAlign w:val="center"/>
          </w:tcPr>
          <w:p w:rsidR="006509EC" w:rsidRPr="00AD7499" w:rsidRDefault="006509EC" w:rsidP="003E4FF7">
            <w:pPr>
              <w:jc w:val="center"/>
              <w:rPr>
                <w:b/>
                <w:bCs/>
                <w:sz w:val="22"/>
                <w:szCs w:val="22"/>
              </w:rPr>
            </w:pPr>
            <w:r w:rsidRPr="00AD7499">
              <w:rPr>
                <w:b/>
                <w:bCs/>
                <w:sz w:val="22"/>
                <w:szCs w:val="22"/>
              </w:rPr>
              <w:t>Практ</w:t>
            </w:r>
            <w:r w:rsidRPr="00AD7499">
              <w:rPr>
                <w:b/>
                <w:bCs/>
                <w:sz w:val="22"/>
                <w:szCs w:val="22"/>
              </w:rPr>
              <w:t>и</w:t>
            </w:r>
            <w:r w:rsidRPr="00AD7499">
              <w:rPr>
                <w:b/>
                <w:bCs/>
                <w:sz w:val="22"/>
                <w:szCs w:val="22"/>
              </w:rPr>
              <w:t>ческие занятия</w:t>
            </w:r>
          </w:p>
        </w:tc>
        <w:tc>
          <w:tcPr>
            <w:tcW w:w="394" w:type="pct"/>
            <w:vAlign w:val="center"/>
          </w:tcPr>
          <w:p w:rsidR="006509EC" w:rsidRPr="00AD7499" w:rsidRDefault="006509EC" w:rsidP="003E4FF7">
            <w:pPr>
              <w:jc w:val="center"/>
              <w:rPr>
                <w:b/>
                <w:bCs/>
                <w:sz w:val="22"/>
                <w:szCs w:val="22"/>
              </w:rPr>
            </w:pPr>
            <w:r w:rsidRPr="00AD7499">
              <w:rPr>
                <w:b/>
                <w:bCs/>
                <w:sz w:val="22"/>
                <w:szCs w:val="22"/>
              </w:rPr>
              <w:t>Лаб</w:t>
            </w:r>
            <w:r w:rsidRPr="00AD7499">
              <w:rPr>
                <w:b/>
                <w:bCs/>
                <w:sz w:val="22"/>
                <w:szCs w:val="22"/>
              </w:rPr>
              <w:t>о</w:t>
            </w:r>
            <w:r w:rsidRPr="00AD7499">
              <w:rPr>
                <w:b/>
                <w:bCs/>
                <w:sz w:val="22"/>
                <w:szCs w:val="22"/>
              </w:rPr>
              <w:t>рато</w:t>
            </w:r>
            <w:r w:rsidRPr="00AD7499">
              <w:rPr>
                <w:b/>
                <w:bCs/>
                <w:sz w:val="22"/>
                <w:szCs w:val="22"/>
              </w:rPr>
              <w:t>р</w:t>
            </w:r>
            <w:r w:rsidRPr="00AD7499">
              <w:rPr>
                <w:b/>
                <w:bCs/>
                <w:sz w:val="22"/>
                <w:szCs w:val="22"/>
              </w:rPr>
              <w:t>ные зан</w:t>
            </w:r>
            <w:r w:rsidRPr="00AD7499">
              <w:rPr>
                <w:b/>
                <w:bCs/>
                <w:sz w:val="22"/>
                <w:szCs w:val="22"/>
              </w:rPr>
              <w:t>я</w:t>
            </w:r>
            <w:r w:rsidRPr="00AD7499">
              <w:rPr>
                <w:b/>
                <w:bCs/>
                <w:sz w:val="22"/>
                <w:szCs w:val="22"/>
              </w:rPr>
              <w:t>тия</w:t>
            </w:r>
          </w:p>
        </w:tc>
        <w:tc>
          <w:tcPr>
            <w:tcW w:w="479" w:type="pct"/>
          </w:tcPr>
          <w:p w:rsidR="006509EC" w:rsidRPr="00AD7499" w:rsidRDefault="006509EC" w:rsidP="003E4FF7">
            <w:pPr>
              <w:jc w:val="center"/>
              <w:rPr>
                <w:b/>
                <w:bCs/>
                <w:sz w:val="22"/>
                <w:szCs w:val="22"/>
              </w:rPr>
            </w:pPr>
            <w:r w:rsidRPr="00AD7499">
              <w:rPr>
                <w:b/>
                <w:bCs/>
                <w:sz w:val="22"/>
                <w:szCs w:val="22"/>
              </w:rPr>
              <w:t>Ко</w:t>
            </w:r>
            <w:r w:rsidRPr="00AD7499">
              <w:rPr>
                <w:b/>
                <w:bCs/>
                <w:sz w:val="22"/>
                <w:szCs w:val="22"/>
              </w:rPr>
              <w:t>н</w:t>
            </w:r>
            <w:r w:rsidRPr="00AD7499">
              <w:rPr>
                <w:b/>
                <w:bCs/>
                <w:sz w:val="22"/>
                <w:szCs w:val="22"/>
              </w:rPr>
              <w:t xml:space="preserve">троль </w:t>
            </w:r>
            <w:proofErr w:type="spellStart"/>
            <w:r w:rsidRPr="00AD7499">
              <w:rPr>
                <w:b/>
                <w:bCs/>
                <w:sz w:val="22"/>
                <w:szCs w:val="22"/>
              </w:rPr>
              <w:t>самост</w:t>
            </w:r>
            <w:proofErr w:type="spellEnd"/>
            <w:r w:rsidRPr="00AD7499">
              <w:rPr>
                <w:b/>
                <w:bCs/>
                <w:sz w:val="22"/>
                <w:szCs w:val="22"/>
              </w:rPr>
              <w:t>. работы</w:t>
            </w:r>
          </w:p>
        </w:tc>
        <w:tc>
          <w:tcPr>
            <w:tcW w:w="602" w:type="pct"/>
            <w:vMerge/>
            <w:vAlign w:val="center"/>
          </w:tcPr>
          <w:p w:rsidR="006509EC" w:rsidRPr="00AD7499" w:rsidRDefault="006509EC" w:rsidP="003E4FF7">
            <w:pPr>
              <w:jc w:val="center"/>
              <w:rPr>
                <w:b/>
                <w:bCs/>
                <w:sz w:val="22"/>
                <w:szCs w:val="22"/>
              </w:rPr>
            </w:pPr>
          </w:p>
        </w:tc>
        <w:tc>
          <w:tcPr>
            <w:tcW w:w="502" w:type="pct"/>
            <w:vMerge/>
            <w:vAlign w:val="center"/>
          </w:tcPr>
          <w:p w:rsidR="006509EC" w:rsidRPr="00AD7499" w:rsidRDefault="006509EC" w:rsidP="003E4FF7">
            <w:pPr>
              <w:jc w:val="center"/>
              <w:rPr>
                <w:b/>
                <w:bCs/>
                <w:sz w:val="22"/>
                <w:szCs w:val="22"/>
              </w:rPr>
            </w:pPr>
          </w:p>
        </w:tc>
        <w:tc>
          <w:tcPr>
            <w:tcW w:w="511" w:type="pct"/>
            <w:vMerge/>
            <w:vAlign w:val="center"/>
          </w:tcPr>
          <w:p w:rsidR="006509EC" w:rsidRPr="00AD7499" w:rsidRDefault="006509EC" w:rsidP="003E4FF7">
            <w:pPr>
              <w:jc w:val="center"/>
              <w:rPr>
                <w:b/>
                <w:bCs/>
                <w:sz w:val="22"/>
                <w:szCs w:val="22"/>
              </w:rPr>
            </w:pPr>
          </w:p>
        </w:tc>
        <w:tc>
          <w:tcPr>
            <w:tcW w:w="600" w:type="pct"/>
            <w:vMerge/>
            <w:vAlign w:val="center"/>
          </w:tcPr>
          <w:p w:rsidR="006509EC" w:rsidRPr="00AD7499" w:rsidRDefault="006509EC" w:rsidP="003E4FF7">
            <w:pPr>
              <w:jc w:val="center"/>
              <w:rPr>
                <w:b/>
                <w:bCs/>
                <w:sz w:val="22"/>
                <w:szCs w:val="22"/>
              </w:rPr>
            </w:pPr>
          </w:p>
        </w:tc>
      </w:tr>
      <w:tr w:rsidR="006509EC" w:rsidRPr="00AD7499" w:rsidTr="003E4FF7">
        <w:trPr>
          <w:cantSplit/>
          <w:jc w:val="center"/>
        </w:trPr>
        <w:tc>
          <w:tcPr>
            <w:tcW w:w="277" w:type="pct"/>
            <w:vAlign w:val="center"/>
          </w:tcPr>
          <w:p w:rsidR="006509EC" w:rsidRPr="00AD7499" w:rsidRDefault="006509EC" w:rsidP="003E4FF7">
            <w:pPr>
              <w:jc w:val="center"/>
              <w:rPr>
                <w:sz w:val="22"/>
                <w:szCs w:val="22"/>
              </w:rPr>
            </w:pPr>
          </w:p>
        </w:tc>
        <w:tc>
          <w:tcPr>
            <w:tcW w:w="680" w:type="pct"/>
            <w:vAlign w:val="center"/>
          </w:tcPr>
          <w:p w:rsidR="006509EC" w:rsidRPr="00AD7499" w:rsidRDefault="006509EC" w:rsidP="003E4FF7">
            <w:pPr>
              <w:rPr>
                <w:bCs/>
                <w:sz w:val="22"/>
                <w:szCs w:val="22"/>
              </w:rPr>
            </w:pPr>
            <w:r w:rsidRPr="00AD7499">
              <w:rPr>
                <w:bCs/>
                <w:i/>
                <w:iCs/>
                <w:sz w:val="22"/>
                <w:szCs w:val="22"/>
              </w:rPr>
              <w:t>Семестр 1</w:t>
            </w:r>
          </w:p>
        </w:tc>
        <w:tc>
          <w:tcPr>
            <w:tcW w:w="443" w:type="pct"/>
            <w:vAlign w:val="center"/>
          </w:tcPr>
          <w:p w:rsidR="006509EC" w:rsidRPr="00AD7499" w:rsidRDefault="006509EC" w:rsidP="003E4FF7">
            <w:pPr>
              <w:jc w:val="center"/>
              <w:rPr>
                <w:sz w:val="22"/>
                <w:szCs w:val="22"/>
              </w:rPr>
            </w:pPr>
          </w:p>
        </w:tc>
        <w:tc>
          <w:tcPr>
            <w:tcW w:w="512" w:type="pct"/>
            <w:vAlign w:val="center"/>
          </w:tcPr>
          <w:p w:rsidR="006509EC" w:rsidRPr="00AD7499" w:rsidRDefault="006509EC" w:rsidP="003E4FF7">
            <w:pPr>
              <w:jc w:val="center"/>
              <w:rPr>
                <w:sz w:val="22"/>
                <w:szCs w:val="22"/>
              </w:rPr>
            </w:pPr>
          </w:p>
        </w:tc>
        <w:tc>
          <w:tcPr>
            <w:tcW w:w="394" w:type="pct"/>
            <w:vAlign w:val="center"/>
          </w:tcPr>
          <w:p w:rsidR="006509EC" w:rsidRPr="00AD7499" w:rsidRDefault="006509EC" w:rsidP="003E4FF7">
            <w:pPr>
              <w:jc w:val="center"/>
              <w:rPr>
                <w:sz w:val="22"/>
                <w:szCs w:val="22"/>
              </w:rPr>
            </w:pPr>
          </w:p>
        </w:tc>
        <w:tc>
          <w:tcPr>
            <w:tcW w:w="479" w:type="pct"/>
          </w:tcPr>
          <w:p w:rsidR="006509EC" w:rsidRPr="00AD7499" w:rsidRDefault="006509EC" w:rsidP="003E4FF7">
            <w:pPr>
              <w:jc w:val="center"/>
              <w:rPr>
                <w:sz w:val="22"/>
                <w:szCs w:val="22"/>
              </w:rPr>
            </w:pPr>
          </w:p>
        </w:tc>
        <w:tc>
          <w:tcPr>
            <w:tcW w:w="602" w:type="pct"/>
            <w:vAlign w:val="center"/>
          </w:tcPr>
          <w:p w:rsidR="006509EC" w:rsidRPr="00AD7499" w:rsidRDefault="006509EC" w:rsidP="003E4FF7">
            <w:pPr>
              <w:jc w:val="center"/>
              <w:rPr>
                <w:sz w:val="22"/>
                <w:szCs w:val="22"/>
              </w:rPr>
            </w:pPr>
          </w:p>
        </w:tc>
        <w:tc>
          <w:tcPr>
            <w:tcW w:w="502" w:type="pct"/>
            <w:vAlign w:val="center"/>
          </w:tcPr>
          <w:p w:rsidR="006509EC" w:rsidRPr="00AD7499" w:rsidRDefault="006509EC" w:rsidP="003E4FF7">
            <w:pPr>
              <w:jc w:val="center"/>
              <w:rPr>
                <w:sz w:val="22"/>
                <w:szCs w:val="22"/>
              </w:rPr>
            </w:pPr>
          </w:p>
        </w:tc>
        <w:tc>
          <w:tcPr>
            <w:tcW w:w="511" w:type="pct"/>
            <w:vAlign w:val="center"/>
          </w:tcPr>
          <w:p w:rsidR="006509EC" w:rsidRPr="00AD7499" w:rsidRDefault="006509EC" w:rsidP="003E4FF7">
            <w:pPr>
              <w:jc w:val="center"/>
              <w:rPr>
                <w:sz w:val="22"/>
                <w:szCs w:val="22"/>
              </w:rPr>
            </w:pPr>
          </w:p>
        </w:tc>
        <w:tc>
          <w:tcPr>
            <w:tcW w:w="600" w:type="pct"/>
            <w:vAlign w:val="center"/>
          </w:tcPr>
          <w:p w:rsidR="006509EC" w:rsidRPr="00AD7499" w:rsidRDefault="006509EC" w:rsidP="003E4FF7">
            <w:pPr>
              <w:jc w:val="center"/>
              <w:rPr>
                <w:sz w:val="22"/>
                <w:szCs w:val="22"/>
              </w:rPr>
            </w:pPr>
          </w:p>
        </w:tc>
      </w:tr>
      <w:tr w:rsidR="006509EC" w:rsidRPr="00AD7499" w:rsidTr="003E4FF7">
        <w:trPr>
          <w:cantSplit/>
          <w:jc w:val="center"/>
        </w:trPr>
        <w:tc>
          <w:tcPr>
            <w:tcW w:w="277" w:type="pct"/>
          </w:tcPr>
          <w:p w:rsidR="006509EC" w:rsidRPr="00AD7499" w:rsidRDefault="006509EC" w:rsidP="003E4FF7">
            <w:pPr>
              <w:widowControl w:val="0"/>
              <w:tabs>
                <w:tab w:val="left" w:pos="298"/>
              </w:tabs>
              <w:suppressAutoHyphens/>
              <w:overflowPunct/>
              <w:autoSpaceDE/>
              <w:autoSpaceDN/>
              <w:adjustRightInd/>
              <w:ind w:left="360"/>
              <w:jc w:val="center"/>
              <w:textAlignment w:val="auto"/>
              <w:rPr>
                <w:sz w:val="22"/>
                <w:szCs w:val="22"/>
                <w:lang w:eastAsia="ar-SA"/>
              </w:rPr>
            </w:pPr>
          </w:p>
        </w:tc>
        <w:tc>
          <w:tcPr>
            <w:tcW w:w="680" w:type="pct"/>
          </w:tcPr>
          <w:p w:rsidR="006509EC" w:rsidRPr="00AD7499" w:rsidRDefault="006509EC" w:rsidP="003E4FF7">
            <w:pPr>
              <w:tabs>
                <w:tab w:val="num" w:pos="643"/>
              </w:tabs>
              <w:suppressAutoHyphens/>
              <w:rPr>
                <w:bCs/>
                <w:sz w:val="22"/>
                <w:szCs w:val="22"/>
                <w:lang w:eastAsia="ar-SA"/>
              </w:rPr>
            </w:pPr>
            <w:r w:rsidRPr="00AD7499">
              <w:rPr>
                <w:bCs/>
                <w:sz w:val="22"/>
                <w:szCs w:val="22"/>
                <w:lang w:eastAsia="ar-SA"/>
              </w:rPr>
              <w:t xml:space="preserve">Раздел 1. </w:t>
            </w:r>
            <w:r w:rsidRPr="00AD7499">
              <w:rPr>
                <w:sz w:val="22"/>
                <w:szCs w:val="22"/>
                <w:lang w:eastAsia="ar-SA"/>
              </w:rPr>
              <w:t>Дисциплинарная организация философского знания</w:t>
            </w:r>
          </w:p>
        </w:tc>
        <w:tc>
          <w:tcPr>
            <w:tcW w:w="443" w:type="pct"/>
          </w:tcPr>
          <w:p w:rsidR="006509EC" w:rsidRPr="00AD7499" w:rsidRDefault="006509EC" w:rsidP="003E4FF7">
            <w:pPr>
              <w:suppressAutoHyphens/>
              <w:jc w:val="center"/>
              <w:rPr>
                <w:bCs/>
                <w:sz w:val="22"/>
                <w:szCs w:val="22"/>
                <w:lang w:eastAsia="ar-SA"/>
              </w:rPr>
            </w:pP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bCs/>
                <w:sz w:val="22"/>
                <w:szCs w:val="22"/>
                <w:lang w:eastAsia="ar-SA"/>
              </w:rPr>
            </w:pPr>
          </w:p>
        </w:tc>
        <w:tc>
          <w:tcPr>
            <w:tcW w:w="602" w:type="pct"/>
          </w:tcPr>
          <w:p w:rsidR="006509EC" w:rsidRPr="00AD7499" w:rsidRDefault="006509EC" w:rsidP="003E4FF7">
            <w:pPr>
              <w:suppressAutoHyphens/>
              <w:jc w:val="center"/>
              <w:rPr>
                <w:bCs/>
                <w:sz w:val="22"/>
                <w:szCs w:val="22"/>
                <w:lang w:eastAsia="ar-SA"/>
              </w:rPr>
            </w:pP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eastAsia="ar-SA"/>
              </w:rPr>
            </w:pPr>
          </w:p>
        </w:tc>
        <w:tc>
          <w:tcPr>
            <w:tcW w:w="600" w:type="pct"/>
          </w:tcPr>
          <w:p w:rsidR="006509EC" w:rsidRPr="00AD7499" w:rsidRDefault="006509EC" w:rsidP="003E4FF7">
            <w:pPr>
              <w:suppressAutoHyphens/>
              <w:jc w:val="center"/>
              <w:rPr>
                <w:bCs/>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w:t>
            </w:r>
          </w:p>
        </w:tc>
        <w:tc>
          <w:tcPr>
            <w:tcW w:w="680" w:type="pct"/>
          </w:tcPr>
          <w:p w:rsidR="006509EC" w:rsidRPr="00AD7499" w:rsidRDefault="006509EC" w:rsidP="003E4FF7">
            <w:pPr>
              <w:snapToGrid w:val="0"/>
              <w:rPr>
                <w:sz w:val="22"/>
                <w:szCs w:val="22"/>
              </w:rPr>
            </w:pPr>
            <w:r w:rsidRPr="00AD7499">
              <w:rPr>
                <w:sz w:val="22"/>
                <w:szCs w:val="22"/>
              </w:rPr>
              <w:t>Философия, её предмет, цели и зад</w:t>
            </w:r>
            <w:r w:rsidRPr="00AD7499">
              <w:rPr>
                <w:sz w:val="22"/>
                <w:szCs w:val="22"/>
              </w:rPr>
              <w:t>а</w:t>
            </w:r>
            <w:r w:rsidRPr="00AD7499">
              <w:rPr>
                <w:sz w:val="22"/>
                <w:szCs w:val="22"/>
              </w:rPr>
              <w:t xml:space="preserve">чи.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5</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2</w:t>
            </w:r>
          </w:p>
        </w:tc>
        <w:tc>
          <w:tcPr>
            <w:tcW w:w="680" w:type="pct"/>
          </w:tcPr>
          <w:p w:rsidR="006509EC" w:rsidRPr="00AD7499" w:rsidRDefault="006509EC" w:rsidP="003E4FF7">
            <w:pPr>
              <w:snapToGrid w:val="0"/>
              <w:rPr>
                <w:sz w:val="22"/>
                <w:szCs w:val="22"/>
              </w:rPr>
            </w:pPr>
            <w:r w:rsidRPr="00AD7499">
              <w:rPr>
                <w:sz w:val="22"/>
                <w:szCs w:val="22"/>
              </w:rPr>
              <w:t>Структура и функции ф</w:t>
            </w:r>
            <w:r w:rsidRPr="00AD7499">
              <w:rPr>
                <w:sz w:val="22"/>
                <w:szCs w:val="22"/>
              </w:rPr>
              <w:t>и</w:t>
            </w:r>
            <w:r w:rsidRPr="00AD7499">
              <w:rPr>
                <w:sz w:val="22"/>
                <w:szCs w:val="22"/>
              </w:rPr>
              <w:t>лософского знания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5</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6509EC" w:rsidRPr="00AD7499" w:rsidRDefault="006509EC" w:rsidP="003E4FF7">
            <w:pPr>
              <w:snapToGrid w:val="0"/>
              <w:rPr>
                <w:sz w:val="22"/>
                <w:szCs w:val="22"/>
              </w:rPr>
            </w:pPr>
            <w:r w:rsidRPr="00AD7499">
              <w:rPr>
                <w:bCs/>
                <w:sz w:val="22"/>
                <w:szCs w:val="22"/>
              </w:rPr>
              <w:t xml:space="preserve">Раздел 2. </w:t>
            </w:r>
            <w:r w:rsidRPr="00AD7499">
              <w:rPr>
                <w:bCs/>
                <w:sz w:val="22"/>
                <w:szCs w:val="22"/>
                <w:lang w:eastAsia="ar-SA"/>
              </w:rPr>
              <w:t>И</w:t>
            </w:r>
            <w:r w:rsidRPr="00AD7499">
              <w:rPr>
                <w:bCs/>
                <w:sz w:val="22"/>
                <w:szCs w:val="22"/>
                <w:lang w:eastAsia="ar-SA"/>
              </w:rPr>
              <w:t>с</w:t>
            </w:r>
            <w:r w:rsidRPr="00AD7499">
              <w:rPr>
                <w:bCs/>
                <w:sz w:val="22"/>
                <w:szCs w:val="22"/>
                <w:lang w:eastAsia="ar-SA"/>
              </w:rPr>
              <w:t>тория фил</w:t>
            </w:r>
            <w:r w:rsidRPr="00AD7499">
              <w:rPr>
                <w:bCs/>
                <w:sz w:val="22"/>
                <w:szCs w:val="22"/>
                <w:lang w:eastAsia="ar-SA"/>
              </w:rPr>
              <w:t>о</w:t>
            </w:r>
            <w:r w:rsidRPr="00AD7499">
              <w:rPr>
                <w:bCs/>
                <w:sz w:val="22"/>
                <w:szCs w:val="22"/>
                <w:lang w:eastAsia="ar-SA"/>
              </w:rPr>
              <w:t>софии</w:t>
            </w:r>
          </w:p>
        </w:tc>
        <w:tc>
          <w:tcPr>
            <w:tcW w:w="443" w:type="pct"/>
          </w:tcPr>
          <w:p w:rsidR="006509EC" w:rsidRPr="00AD7499" w:rsidRDefault="006509EC" w:rsidP="003E4FF7">
            <w:pPr>
              <w:suppressAutoHyphens/>
              <w:jc w:val="center"/>
              <w:rPr>
                <w:bCs/>
                <w:sz w:val="22"/>
                <w:szCs w:val="22"/>
                <w:lang w:eastAsia="ar-SA"/>
              </w:rPr>
            </w:pP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bCs/>
                <w:sz w:val="22"/>
                <w:szCs w:val="22"/>
                <w:lang w:eastAsia="ar-SA"/>
              </w:rPr>
            </w:pPr>
          </w:p>
        </w:tc>
        <w:tc>
          <w:tcPr>
            <w:tcW w:w="602" w:type="pct"/>
          </w:tcPr>
          <w:p w:rsidR="006509EC" w:rsidRPr="00AD7499" w:rsidRDefault="006509EC" w:rsidP="003E4FF7">
            <w:pPr>
              <w:suppressAutoHyphens/>
              <w:jc w:val="center"/>
              <w:rPr>
                <w:bCs/>
                <w:sz w:val="22"/>
                <w:szCs w:val="22"/>
                <w:lang w:eastAsia="ar-SA"/>
              </w:rPr>
            </w:pP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eastAsia="ar-SA"/>
              </w:rPr>
            </w:pP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3</w:t>
            </w:r>
          </w:p>
        </w:tc>
        <w:tc>
          <w:tcPr>
            <w:tcW w:w="680" w:type="pct"/>
          </w:tcPr>
          <w:p w:rsidR="006509EC" w:rsidRPr="00AD7499" w:rsidRDefault="006509EC" w:rsidP="003E4FF7">
            <w:pPr>
              <w:snapToGrid w:val="0"/>
              <w:rPr>
                <w:sz w:val="22"/>
                <w:szCs w:val="22"/>
              </w:rPr>
            </w:pPr>
            <w:r w:rsidRPr="00AD7499">
              <w:rPr>
                <w:sz w:val="22"/>
                <w:szCs w:val="22"/>
              </w:rPr>
              <w:t>Античная философия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4</w:t>
            </w:r>
          </w:p>
        </w:tc>
        <w:tc>
          <w:tcPr>
            <w:tcW w:w="680" w:type="pct"/>
          </w:tcPr>
          <w:p w:rsidR="006509EC" w:rsidRPr="00AD7499" w:rsidRDefault="006509EC" w:rsidP="003E4FF7">
            <w:pPr>
              <w:snapToGrid w:val="0"/>
              <w:rPr>
                <w:sz w:val="22"/>
                <w:szCs w:val="22"/>
              </w:rPr>
            </w:pPr>
            <w:r w:rsidRPr="00AD7499">
              <w:rPr>
                <w:sz w:val="22"/>
                <w:szCs w:val="22"/>
              </w:rPr>
              <w:t>Философия Средних в</w:t>
            </w:r>
            <w:r w:rsidRPr="00AD7499">
              <w:rPr>
                <w:sz w:val="22"/>
                <w:szCs w:val="22"/>
              </w:rPr>
              <w:t>е</w:t>
            </w:r>
            <w:r w:rsidRPr="00AD7499">
              <w:rPr>
                <w:sz w:val="22"/>
                <w:szCs w:val="22"/>
              </w:rPr>
              <w:t>ков и эпохи Возрожд</w:t>
            </w:r>
            <w:r w:rsidRPr="00AD7499">
              <w:rPr>
                <w:sz w:val="22"/>
                <w:szCs w:val="22"/>
              </w:rPr>
              <w:t>е</w:t>
            </w:r>
            <w:r w:rsidRPr="00AD7499">
              <w:rPr>
                <w:sz w:val="22"/>
                <w:szCs w:val="22"/>
              </w:rPr>
              <w:t>ния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5</w:t>
            </w:r>
          </w:p>
        </w:tc>
        <w:tc>
          <w:tcPr>
            <w:tcW w:w="680" w:type="pct"/>
          </w:tcPr>
          <w:p w:rsidR="006509EC" w:rsidRPr="00AD7499" w:rsidRDefault="006509EC" w:rsidP="003E4FF7">
            <w:pPr>
              <w:snapToGrid w:val="0"/>
              <w:rPr>
                <w:sz w:val="22"/>
                <w:szCs w:val="22"/>
              </w:rPr>
            </w:pPr>
            <w:r w:rsidRPr="00AD7499">
              <w:rPr>
                <w:sz w:val="22"/>
                <w:szCs w:val="22"/>
              </w:rPr>
              <w:t>Философия Нового Вр</w:t>
            </w:r>
            <w:r w:rsidRPr="00AD7499">
              <w:rPr>
                <w:sz w:val="22"/>
                <w:szCs w:val="22"/>
              </w:rPr>
              <w:t>е</w:t>
            </w:r>
            <w:r w:rsidRPr="00AD7499">
              <w:rPr>
                <w:sz w:val="22"/>
                <w:szCs w:val="22"/>
              </w:rPr>
              <w:t>мени</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6</w:t>
            </w:r>
          </w:p>
        </w:tc>
        <w:tc>
          <w:tcPr>
            <w:tcW w:w="680" w:type="pct"/>
          </w:tcPr>
          <w:p w:rsidR="006509EC" w:rsidRPr="00AD7499" w:rsidRDefault="006509EC" w:rsidP="003E4FF7">
            <w:pPr>
              <w:snapToGrid w:val="0"/>
              <w:rPr>
                <w:sz w:val="22"/>
                <w:szCs w:val="22"/>
              </w:rPr>
            </w:pPr>
            <w:r w:rsidRPr="00AD7499">
              <w:rPr>
                <w:sz w:val="22"/>
                <w:szCs w:val="22"/>
              </w:rPr>
              <w:t>Немецкая классическая философия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7</w:t>
            </w:r>
          </w:p>
        </w:tc>
        <w:tc>
          <w:tcPr>
            <w:tcW w:w="680" w:type="pct"/>
          </w:tcPr>
          <w:p w:rsidR="006509EC" w:rsidRPr="00AD7499" w:rsidRDefault="006509EC" w:rsidP="003E4FF7">
            <w:pPr>
              <w:snapToGrid w:val="0"/>
              <w:rPr>
                <w:sz w:val="22"/>
                <w:szCs w:val="22"/>
              </w:rPr>
            </w:pPr>
            <w:r w:rsidRPr="00AD7499">
              <w:rPr>
                <w:sz w:val="22"/>
                <w:szCs w:val="22"/>
              </w:rPr>
              <w:t>Основные течения с</w:t>
            </w:r>
            <w:r w:rsidRPr="00AD7499">
              <w:rPr>
                <w:sz w:val="22"/>
                <w:szCs w:val="22"/>
              </w:rPr>
              <w:t>о</w:t>
            </w:r>
            <w:r w:rsidRPr="00AD7499">
              <w:rPr>
                <w:sz w:val="22"/>
                <w:szCs w:val="22"/>
              </w:rPr>
              <w:t>временной философии</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8</w:t>
            </w:r>
          </w:p>
        </w:tc>
        <w:tc>
          <w:tcPr>
            <w:tcW w:w="680" w:type="pct"/>
          </w:tcPr>
          <w:p w:rsidR="006509EC" w:rsidRPr="00AD7499" w:rsidRDefault="006509EC" w:rsidP="003E4FF7">
            <w:pPr>
              <w:snapToGrid w:val="0"/>
              <w:rPr>
                <w:sz w:val="22"/>
                <w:szCs w:val="22"/>
              </w:rPr>
            </w:pPr>
            <w:r w:rsidRPr="00AD7499">
              <w:rPr>
                <w:sz w:val="22"/>
                <w:szCs w:val="22"/>
              </w:rPr>
              <w:t>Русская ф</w:t>
            </w:r>
            <w:r w:rsidRPr="00AD7499">
              <w:rPr>
                <w:sz w:val="22"/>
                <w:szCs w:val="22"/>
              </w:rPr>
              <w:t>и</w:t>
            </w:r>
            <w:r w:rsidRPr="00AD7499">
              <w:rPr>
                <w:sz w:val="22"/>
                <w:szCs w:val="22"/>
              </w:rPr>
              <w:t xml:space="preserve">лософия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4</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6509EC" w:rsidRPr="00AD7499" w:rsidRDefault="006509EC" w:rsidP="003E4FF7">
            <w:pPr>
              <w:tabs>
                <w:tab w:val="num" w:pos="643"/>
              </w:tabs>
              <w:suppressAutoHyphens/>
              <w:rPr>
                <w:bCs/>
                <w:sz w:val="22"/>
                <w:szCs w:val="22"/>
                <w:lang w:eastAsia="ar-SA"/>
              </w:rPr>
            </w:pPr>
            <w:r w:rsidRPr="00AD7499">
              <w:rPr>
                <w:bCs/>
                <w:sz w:val="22"/>
                <w:szCs w:val="22"/>
                <w:lang w:eastAsia="ar-SA"/>
              </w:rPr>
              <w:t>Раздел 3. Системный курс философии</w:t>
            </w:r>
          </w:p>
        </w:tc>
        <w:tc>
          <w:tcPr>
            <w:tcW w:w="443" w:type="pct"/>
          </w:tcPr>
          <w:p w:rsidR="006509EC" w:rsidRPr="00AD7499" w:rsidRDefault="006509EC" w:rsidP="003E4FF7">
            <w:pPr>
              <w:suppressAutoHyphens/>
              <w:jc w:val="center"/>
              <w:rPr>
                <w:bCs/>
                <w:sz w:val="22"/>
                <w:szCs w:val="22"/>
                <w:lang w:eastAsia="ar-SA"/>
              </w:rPr>
            </w:pP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bCs/>
                <w:sz w:val="22"/>
                <w:szCs w:val="22"/>
                <w:lang w:eastAsia="ar-SA"/>
              </w:rPr>
            </w:pPr>
          </w:p>
        </w:tc>
        <w:tc>
          <w:tcPr>
            <w:tcW w:w="602" w:type="pct"/>
          </w:tcPr>
          <w:p w:rsidR="006509EC" w:rsidRPr="00AD7499" w:rsidRDefault="006509EC" w:rsidP="003E4FF7">
            <w:pPr>
              <w:suppressAutoHyphens/>
              <w:jc w:val="center"/>
              <w:rPr>
                <w:bCs/>
                <w:sz w:val="22"/>
                <w:szCs w:val="22"/>
                <w:lang w:eastAsia="ar-SA"/>
              </w:rPr>
            </w:pP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eastAsia="ar-SA"/>
              </w:rPr>
            </w:pPr>
          </w:p>
        </w:tc>
        <w:tc>
          <w:tcPr>
            <w:tcW w:w="600" w:type="pct"/>
          </w:tcPr>
          <w:p w:rsidR="006509EC" w:rsidRPr="00AD7499" w:rsidRDefault="006509EC" w:rsidP="003E4FF7">
            <w:pPr>
              <w:suppressAutoHyphens/>
              <w:jc w:val="center"/>
              <w:rPr>
                <w:bCs/>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9</w:t>
            </w:r>
          </w:p>
        </w:tc>
        <w:tc>
          <w:tcPr>
            <w:tcW w:w="680" w:type="pct"/>
          </w:tcPr>
          <w:p w:rsidR="006509EC" w:rsidRPr="00AD7499" w:rsidRDefault="006509EC" w:rsidP="003E4FF7">
            <w:pPr>
              <w:snapToGrid w:val="0"/>
              <w:rPr>
                <w:sz w:val="22"/>
                <w:szCs w:val="22"/>
              </w:rPr>
            </w:pPr>
            <w:r w:rsidRPr="00AD7499">
              <w:rPr>
                <w:sz w:val="22"/>
                <w:szCs w:val="22"/>
              </w:rPr>
              <w:t>Онтология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10</w:t>
            </w:r>
          </w:p>
        </w:tc>
        <w:tc>
          <w:tcPr>
            <w:tcW w:w="680" w:type="pct"/>
          </w:tcPr>
          <w:p w:rsidR="006509EC" w:rsidRPr="00AD7499" w:rsidRDefault="006509EC" w:rsidP="003E4FF7">
            <w:pPr>
              <w:snapToGrid w:val="0"/>
              <w:rPr>
                <w:sz w:val="22"/>
                <w:szCs w:val="22"/>
              </w:rPr>
            </w:pPr>
            <w:r w:rsidRPr="00AD7499">
              <w:rPr>
                <w:sz w:val="22"/>
                <w:szCs w:val="22"/>
              </w:rPr>
              <w:t>Диалектика: законы, к</w:t>
            </w:r>
            <w:r w:rsidRPr="00AD7499">
              <w:rPr>
                <w:sz w:val="22"/>
                <w:szCs w:val="22"/>
              </w:rPr>
              <w:t>а</w:t>
            </w:r>
            <w:r w:rsidRPr="00AD7499">
              <w:rPr>
                <w:sz w:val="22"/>
                <w:szCs w:val="22"/>
              </w:rPr>
              <w:t>тегории, принципы</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4</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11</w:t>
            </w:r>
          </w:p>
        </w:tc>
        <w:tc>
          <w:tcPr>
            <w:tcW w:w="680" w:type="pct"/>
          </w:tcPr>
          <w:p w:rsidR="006509EC" w:rsidRPr="00AD7499" w:rsidRDefault="006509EC" w:rsidP="003E4FF7">
            <w:pPr>
              <w:snapToGrid w:val="0"/>
              <w:rPr>
                <w:sz w:val="22"/>
                <w:szCs w:val="22"/>
              </w:rPr>
            </w:pPr>
            <w:r w:rsidRPr="00AD7499">
              <w:rPr>
                <w:sz w:val="22"/>
                <w:szCs w:val="22"/>
              </w:rPr>
              <w:t>Сознание, его прои</w:t>
            </w:r>
            <w:r w:rsidRPr="00AD7499">
              <w:rPr>
                <w:sz w:val="22"/>
                <w:szCs w:val="22"/>
              </w:rPr>
              <w:t>с</w:t>
            </w:r>
            <w:r w:rsidRPr="00AD7499">
              <w:rPr>
                <w:sz w:val="22"/>
                <w:szCs w:val="22"/>
              </w:rPr>
              <w:t>хождение и сущность</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val="en-US" w:eastAsia="ar-SA"/>
              </w:rPr>
            </w:pPr>
            <w:r w:rsidRPr="00AD7499">
              <w:rPr>
                <w:bCs/>
                <w:sz w:val="22"/>
                <w:szCs w:val="22"/>
                <w:lang w:val="en-US" w:eastAsia="ar-SA"/>
              </w:rPr>
              <w:t>4</w:t>
            </w:r>
          </w:p>
        </w:tc>
        <w:tc>
          <w:tcPr>
            <w:tcW w:w="600" w:type="pct"/>
          </w:tcPr>
          <w:p w:rsidR="006509EC" w:rsidRPr="00AD7499" w:rsidRDefault="006509EC" w:rsidP="003E4FF7">
            <w:pPr>
              <w:suppressAutoHyphens/>
              <w:jc w:val="center"/>
              <w:rPr>
                <w:bCs/>
                <w:sz w:val="22"/>
                <w:szCs w:val="22"/>
                <w:lang w:eastAsia="ar-SA"/>
              </w:rPr>
            </w:pPr>
            <w:r w:rsidRPr="00AD7499">
              <w:rPr>
                <w:bCs/>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12</w:t>
            </w:r>
          </w:p>
        </w:tc>
        <w:tc>
          <w:tcPr>
            <w:tcW w:w="680" w:type="pct"/>
          </w:tcPr>
          <w:p w:rsidR="006509EC" w:rsidRPr="00AD7499" w:rsidRDefault="006509EC" w:rsidP="003E4FF7">
            <w:pPr>
              <w:snapToGrid w:val="0"/>
              <w:rPr>
                <w:sz w:val="22"/>
                <w:szCs w:val="22"/>
              </w:rPr>
            </w:pPr>
            <w:r w:rsidRPr="00AD7499">
              <w:rPr>
                <w:sz w:val="22"/>
                <w:szCs w:val="22"/>
              </w:rPr>
              <w:t>Гносеология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7</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lastRenderedPageBreak/>
              <w:t>13</w:t>
            </w:r>
          </w:p>
        </w:tc>
        <w:tc>
          <w:tcPr>
            <w:tcW w:w="680" w:type="pct"/>
          </w:tcPr>
          <w:p w:rsidR="006509EC" w:rsidRPr="00AD7499" w:rsidRDefault="006509EC" w:rsidP="003E4FF7">
            <w:pPr>
              <w:snapToGrid w:val="0"/>
              <w:rPr>
                <w:sz w:val="22"/>
                <w:szCs w:val="22"/>
              </w:rPr>
            </w:pPr>
            <w:r w:rsidRPr="00AD7499">
              <w:rPr>
                <w:sz w:val="22"/>
                <w:szCs w:val="22"/>
              </w:rPr>
              <w:t xml:space="preserve">Методология научного познания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4</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14</w:t>
            </w:r>
          </w:p>
        </w:tc>
        <w:tc>
          <w:tcPr>
            <w:tcW w:w="680" w:type="pct"/>
          </w:tcPr>
          <w:p w:rsidR="006509EC" w:rsidRPr="00AD7499" w:rsidRDefault="006509EC" w:rsidP="003E4FF7">
            <w:pPr>
              <w:snapToGrid w:val="0"/>
              <w:rPr>
                <w:sz w:val="22"/>
                <w:szCs w:val="22"/>
              </w:rPr>
            </w:pPr>
            <w:r w:rsidRPr="00AD7499">
              <w:rPr>
                <w:sz w:val="22"/>
                <w:szCs w:val="22"/>
              </w:rPr>
              <w:t xml:space="preserve">Социальная философия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7</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15</w:t>
            </w:r>
          </w:p>
        </w:tc>
        <w:tc>
          <w:tcPr>
            <w:tcW w:w="680" w:type="pct"/>
          </w:tcPr>
          <w:p w:rsidR="006509EC" w:rsidRPr="00AD7499" w:rsidRDefault="006509EC" w:rsidP="003E4FF7">
            <w:pPr>
              <w:snapToGrid w:val="0"/>
              <w:rPr>
                <w:sz w:val="22"/>
                <w:szCs w:val="22"/>
              </w:rPr>
            </w:pPr>
            <w:r w:rsidRPr="00AD7499">
              <w:rPr>
                <w:sz w:val="22"/>
                <w:szCs w:val="22"/>
              </w:rPr>
              <w:t>Филосо</w:t>
            </w:r>
            <w:r w:rsidRPr="00AD7499">
              <w:rPr>
                <w:sz w:val="22"/>
                <w:szCs w:val="22"/>
              </w:rPr>
              <w:t>ф</w:t>
            </w:r>
            <w:r w:rsidRPr="00AD7499">
              <w:rPr>
                <w:sz w:val="22"/>
                <w:szCs w:val="22"/>
              </w:rPr>
              <w:t>ская антр</w:t>
            </w:r>
            <w:r w:rsidRPr="00AD7499">
              <w:rPr>
                <w:sz w:val="22"/>
                <w:szCs w:val="22"/>
              </w:rPr>
              <w:t>о</w:t>
            </w:r>
            <w:r w:rsidRPr="00AD7499">
              <w:rPr>
                <w:sz w:val="22"/>
                <w:szCs w:val="22"/>
              </w:rPr>
              <w:t>пология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4</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16</w:t>
            </w:r>
          </w:p>
        </w:tc>
        <w:tc>
          <w:tcPr>
            <w:tcW w:w="680" w:type="pct"/>
          </w:tcPr>
          <w:p w:rsidR="006509EC" w:rsidRPr="00AD7499" w:rsidRDefault="006509EC" w:rsidP="003E4FF7">
            <w:pPr>
              <w:snapToGrid w:val="0"/>
              <w:rPr>
                <w:sz w:val="22"/>
                <w:szCs w:val="22"/>
              </w:rPr>
            </w:pPr>
            <w:r w:rsidRPr="00AD7499">
              <w:rPr>
                <w:sz w:val="22"/>
                <w:szCs w:val="22"/>
              </w:rPr>
              <w:t>Социальный прогресс</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8</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p>
        </w:tc>
        <w:tc>
          <w:tcPr>
            <w:tcW w:w="680" w:type="pct"/>
          </w:tcPr>
          <w:p w:rsidR="006509EC" w:rsidRPr="00AD7499" w:rsidRDefault="006509EC" w:rsidP="003E4FF7">
            <w:pPr>
              <w:snapToGrid w:val="0"/>
              <w:rPr>
                <w:sz w:val="22"/>
                <w:szCs w:val="22"/>
              </w:rPr>
            </w:pPr>
            <w:r w:rsidRPr="00AD7499">
              <w:rPr>
                <w:bCs/>
                <w:sz w:val="22"/>
                <w:szCs w:val="22"/>
              </w:rPr>
              <w:t>Экзамен</w:t>
            </w:r>
          </w:p>
        </w:tc>
        <w:tc>
          <w:tcPr>
            <w:tcW w:w="443" w:type="pct"/>
          </w:tcPr>
          <w:p w:rsidR="006509EC" w:rsidRPr="00AD7499" w:rsidRDefault="006509EC" w:rsidP="003E4FF7">
            <w:pPr>
              <w:suppressAutoHyphens/>
              <w:jc w:val="center"/>
              <w:rPr>
                <w:sz w:val="22"/>
                <w:szCs w:val="22"/>
                <w:lang w:eastAsia="ar-SA"/>
              </w:rPr>
            </w:pP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p>
        </w:tc>
        <w:tc>
          <w:tcPr>
            <w:tcW w:w="502" w:type="pct"/>
          </w:tcPr>
          <w:p w:rsidR="006509EC" w:rsidRPr="00AD7499" w:rsidRDefault="006509EC" w:rsidP="003E4FF7">
            <w:pPr>
              <w:suppressAutoHyphens/>
              <w:jc w:val="center"/>
              <w:rPr>
                <w:sz w:val="22"/>
                <w:szCs w:val="22"/>
                <w:lang w:eastAsia="ar-SA"/>
              </w:rPr>
            </w:pPr>
            <w:r w:rsidRPr="00AD7499">
              <w:rPr>
                <w:sz w:val="22"/>
                <w:szCs w:val="22"/>
                <w:lang w:eastAsia="ar-SA"/>
              </w:rPr>
              <w:t>54</w:t>
            </w: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54</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suppressAutoHyphens/>
              <w:rPr>
                <w:sz w:val="22"/>
                <w:szCs w:val="22"/>
                <w:lang w:eastAsia="ar-SA"/>
              </w:rPr>
            </w:pPr>
          </w:p>
        </w:tc>
        <w:tc>
          <w:tcPr>
            <w:tcW w:w="680" w:type="pct"/>
          </w:tcPr>
          <w:p w:rsidR="006509EC" w:rsidRPr="00AD7499" w:rsidRDefault="006509EC" w:rsidP="003E4FF7">
            <w:pPr>
              <w:suppressAutoHyphens/>
              <w:rPr>
                <w:b/>
                <w:bCs/>
                <w:sz w:val="22"/>
                <w:szCs w:val="22"/>
                <w:lang w:eastAsia="ar-SA"/>
              </w:rPr>
            </w:pPr>
            <w:r w:rsidRPr="00AD7499">
              <w:rPr>
                <w:b/>
                <w:bCs/>
                <w:sz w:val="22"/>
                <w:szCs w:val="22"/>
                <w:lang w:eastAsia="ar-SA"/>
              </w:rPr>
              <w:t>Итого, час.</w:t>
            </w:r>
          </w:p>
        </w:tc>
        <w:tc>
          <w:tcPr>
            <w:tcW w:w="443"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32</w:t>
            </w:r>
          </w:p>
        </w:tc>
        <w:tc>
          <w:tcPr>
            <w:tcW w:w="512"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16</w:t>
            </w:r>
          </w:p>
        </w:tc>
        <w:tc>
          <w:tcPr>
            <w:tcW w:w="394" w:type="pct"/>
          </w:tcPr>
          <w:p w:rsidR="006509EC" w:rsidRPr="00AD7499" w:rsidRDefault="006509EC" w:rsidP="003E4FF7">
            <w:pPr>
              <w:suppressAutoHyphens/>
              <w:jc w:val="center"/>
              <w:rPr>
                <w:b/>
                <w:bCs/>
                <w:sz w:val="22"/>
                <w:szCs w:val="22"/>
                <w:lang w:eastAsia="ar-SA"/>
              </w:rPr>
            </w:pPr>
          </w:p>
        </w:tc>
        <w:tc>
          <w:tcPr>
            <w:tcW w:w="479" w:type="pct"/>
          </w:tcPr>
          <w:p w:rsidR="006509EC" w:rsidRPr="00AD7499" w:rsidRDefault="006509EC" w:rsidP="003E4FF7">
            <w:pPr>
              <w:suppressAutoHyphens/>
              <w:jc w:val="center"/>
              <w:rPr>
                <w:b/>
                <w:bCs/>
                <w:sz w:val="22"/>
                <w:szCs w:val="22"/>
                <w:lang w:eastAsia="ar-SA"/>
              </w:rPr>
            </w:pPr>
          </w:p>
        </w:tc>
        <w:tc>
          <w:tcPr>
            <w:tcW w:w="602"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42</w:t>
            </w:r>
          </w:p>
        </w:tc>
        <w:tc>
          <w:tcPr>
            <w:tcW w:w="502"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54</w:t>
            </w:r>
          </w:p>
        </w:tc>
        <w:tc>
          <w:tcPr>
            <w:tcW w:w="511" w:type="pct"/>
          </w:tcPr>
          <w:p w:rsidR="006509EC" w:rsidRPr="00AD7499" w:rsidRDefault="006509EC" w:rsidP="003E4FF7">
            <w:pPr>
              <w:suppressAutoHyphens/>
              <w:jc w:val="center"/>
              <w:rPr>
                <w:b/>
                <w:bCs/>
                <w:sz w:val="22"/>
                <w:szCs w:val="22"/>
                <w:lang w:val="en-US" w:eastAsia="ar-SA"/>
              </w:rPr>
            </w:pPr>
            <w:r w:rsidRPr="00AD7499">
              <w:rPr>
                <w:b/>
                <w:bCs/>
                <w:sz w:val="22"/>
                <w:szCs w:val="22"/>
                <w:lang w:val="en-US" w:eastAsia="ar-SA"/>
              </w:rPr>
              <w:t>144</w:t>
            </w:r>
          </w:p>
        </w:tc>
        <w:tc>
          <w:tcPr>
            <w:tcW w:w="600"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18</w:t>
            </w:r>
          </w:p>
        </w:tc>
      </w:tr>
      <w:tr w:rsidR="006509EC" w:rsidRPr="00AD7499" w:rsidTr="003E4FF7">
        <w:trPr>
          <w:cantSplit/>
          <w:jc w:val="center"/>
        </w:trPr>
        <w:tc>
          <w:tcPr>
            <w:tcW w:w="277" w:type="pct"/>
          </w:tcPr>
          <w:p w:rsidR="006509EC" w:rsidRPr="00AD7499" w:rsidRDefault="006509EC" w:rsidP="003E4FF7">
            <w:pPr>
              <w:suppressAutoHyphens/>
              <w:rPr>
                <w:sz w:val="22"/>
                <w:szCs w:val="22"/>
                <w:lang w:eastAsia="ar-SA"/>
              </w:rPr>
            </w:pPr>
          </w:p>
        </w:tc>
        <w:tc>
          <w:tcPr>
            <w:tcW w:w="680" w:type="pct"/>
          </w:tcPr>
          <w:p w:rsidR="006509EC" w:rsidRPr="00AD7499" w:rsidRDefault="006509EC" w:rsidP="003E4FF7">
            <w:pPr>
              <w:suppressAutoHyphens/>
              <w:rPr>
                <w:b/>
                <w:bCs/>
                <w:sz w:val="22"/>
                <w:szCs w:val="22"/>
                <w:lang w:eastAsia="ar-SA"/>
              </w:rPr>
            </w:pPr>
            <w:r w:rsidRPr="00AD7499">
              <w:rPr>
                <w:b/>
                <w:bCs/>
                <w:sz w:val="22"/>
                <w:szCs w:val="22"/>
                <w:lang w:eastAsia="ar-SA"/>
              </w:rPr>
              <w:t xml:space="preserve">Итого, </w:t>
            </w:r>
            <w:proofErr w:type="spellStart"/>
            <w:r w:rsidRPr="00AD7499">
              <w:rPr>
                <w:b/>
                <w:bCs/>
                <w:sz w:val="22"/>
                <w:szCs w:val="22"/>
                <w:lang w:eastAsia="ar-SA"/>
              </w:rPr>
              <w:t>з.е</w:t>
            </w:r>
            <w:proofErr w:type="spellEnd"/>
            <w:r w:rsidRPr="00AD7499">
              <w:rPr>
                <w:b/>
                <w:bCs/>
                <w:sz w:val="22"/>
                <w:szCs w:val="22"/>
                <w:lang w:eastAsia="ar-SA"/>
              </w:rPr>
              <w:t>.</w:t>
            </w:r>
          </w:p>
        </w:tc>
        <w:tc>
          <w:tcPr>
            <w:tcW w:w="443" w:type="pct"/>
          </w:tcPr>
          <w:p w:rsidR="006509EC" w:rsidRPr="00AD7499" w:rsidRDefault="006509EC" w:rsidP="003E4FF7">
            <w:pPr>
              <w:suppressAutoHyphens/>
              <w:jc w:val="center"/>
              <w:rPr>
                <w:b/>
                <w:bCs/>
                <w:sz w:val="22"/>
                <w:szCs w:val="22"/>
                <w:lang w:eastAsia="ar-SA"/>
              </w:rPr>
            </w:pPr>
          </w:p>
        </w:tc>
        <w:tc>
          <w:tcPr>
            <w:tcW w:w="512" w:type="pct"/>
          </w:tcPr>
          <w:p w:rsidR="006509EC" w:rsidRPr="00AD7499" w:rsidRDefault="006509EC" w:rsidP="003E4FF7">
            <w:pPr>
              <w:suppressAutoHyphens/>
              <w:jc w:val="center"/>
              <w:rPr>
                <w:b/>
                <w:bCs/>
                <w:sz w:val="22"/>
                <w:szCs w:val="22"/>
                <w:lang w:eastAsia="ar-SA"/>
              </w:rPr>
            </w:pPr>
          </w:p>
        </w:tc>
        <w:tc>
          <w:tcPr>
            <w:tcW w:w="394" w:type="pct"/>
          </w:tcPr>
          <w:p w:rsidR="006509EC" w:rsidRPr="00AD7499" w:rsidRDefault="006509EC" w:rsidP="003E4FF7">
            <w:pPr>
              <w:suppressAutoHyphens/>
              <w:jc w:val="center"/>
              <w:rPr>
                <w:b/>
                <w:bCs/>
                <w:sz w:val="22"/>
                <w:szCs w:val="22"/>
                <w:lang w:eastAsia="ar-SA"/>
              </w:rPr>
            </w:pPr>
          </w:p>
        </w:tc>
        <w:tc>
          <w:tcPr>
            <w:tcW w:w="479" w:type="pct"/>
          </w:tcPr>
          <w:p w:rsidR="006509EC" w:rsidRPr="00AD7499" w:rsidRDefault="006509EC" w:rsidP="003E4FF7">
            <w:pPr>
              <w:suppressAutoHyphens/>
              <w:jc w:val="center"/>
              <w:rPr>
                <w:b/>
                <w:bCs/>
                <w:sz w:val="22"/>
                <w:szCs w:val="22"/>
                <w:lang w:eastAsia="ar-SA"/>
              </w:rPr>
            </w:pPr>
          </w:p>
        </w:tc>
        <w:tc>
          <w:tcPr>
            <w:tcW w:w="602" w:type="pct"/>
          </w:tcPr>
          <w:p w:rsidR="006509EC" w:rsidRPr="00AD7499" w:rsidRDefault="006509EC" w:rsidP="003E4FF7">
            <w:pPr>
              <w:suppressAutoHyphens/>
              <w:jc w:val="center"/>
              <w:rPr>
                <w:b/>
                <w:bCs/>
                <w:sz w:val="22"/>
                <w:szCs w:val="22"/>
                <w:lang w:eastAsia="ar-SA"/>
              </w:rPr>
            </w:pPr>
          </w:p>
        </w:tc>
        <w:tc>
          <w:tcPr>
            <w:tcW w:w="502" w:type="pct"/>
          </w:tcPr>
          <w:p w:rsidR="006509EC" w:rsidRPr="00AD7499" w:rsidRDefault="006509EC" w:rsidP="003E4FF7">
            <w:pPr>
              <w:suppressAutoHyphens/>
              <w:jc w:val="center"/>
              <w:rPr>
                <w:b/>
                <w:bCs/>
                <w:sz w:val="22"/>
                <w:szCs w:val="22"/>
                <w:lang w:eastAsia="ar-SA"/>
              </w:rPr>
            </w:pPr>
          </w:p>
        </w:tc>
        <w:tc>
          <w:tcPr>
            <w:tcW w:w="511"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4</w:t>
            </w:r>
          </w:p>
        </w:tc>
        <w:tc>
          <w:tcPr>
            <w:tcW w:w="600" w:type="pct"/>
          </w:tcPr>
          <w:p w:rsidR="006509EC" w:rsidRPr="00AD7499" w:rsidRDefault="006509EC" w:rsidP="003E4FF7">
            <w:pPr>
              <w:suppressAutoHyphens/>
              <w:jc w:val="center"/>
              <w:rPr>
                <w:b/>
                <w:bCs/>
                <w:sz w:val="22"/>
                <w:szCs w:val="22"/>
                <w:lang w:eastAsia="ar-SA"/>
              </w:rPr>
            </w:pPr>
          </w:p>
        </w:tc>
      </w:tr>
    </w:tbl>
    <w:p w:rsidR="006509EC" w:rsidRDefault="006509EC" w:rsidP="006509EC">
      <w:pPr>
        <w:jc w:val="center"/>
        <w:rPr>
          <w:i/>
          <w:color w:val="FF0000"/>
          <w:sz w:val="22"/>
          <w:szCs w:val="22"/>
        </w:rPr>
      </w:pPr>
    </w:p>
    <w:p w:rsidR="002912CF" w:rsidRDefault="002912CF" w:rsidP="00F2172A">
      <w:pPr>
        <w:jc w:val="center"/>
        <w:rPr>
          <w:i/>
          <w:color w:val="FF0000"/>
          <w:sz w:val="22"/>
          <w:szCs w:val="22"/>
        </w:rPr>
      </w:pPr>
      <w:bookmarkStart w:id="6" w:name="_GoBack"/>
      <w:bookmarkEnd w:id="6"/>
    </w:p>
    <w:bookmarkEnd w:id="1"/>
    <w:p w:rsidR="00C62EEF" w:rsidRDefault="00C62EEF" w:rsidP="00C62EEF">
      <w:pPr>
        <w:pStyle w:val="2"/>
        <w:spacing w:line="240" w:lineRule="auto"/>
        <w:jc w:val="center"/>
        <w:rPr>
          <w:rFonts w:ascii="Times New Roman" w:hAnsi="Times New Roman"/>
          <w:b w:val="0"/>
          <w:i w:val="0"/>
          <w:sz w:val="22"/>
          <w:szCs w:val="22"/>
        </w:rPr>
      </w:pPr>
      <w:r w:rsidRPr="002912CF">
        <w:rPr>
          <w:rFonts w:ascii="Times New Roman" w:hAnsi="Times New Roman"/>
          <w:b w:val="0"/>
          <w:i w:val="0"/>
          <w:sz w:val="22"/>
          <w:szCs w:val="22"/>
        </w:rPr>
        <w:t>Заочная форма обучения</w:t>
      </w:r>
    </w:p>
    <w:tbl>
      <w:tblPr>
        <w:tblW w:w="5136" w:type="pct"/>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35"/>
        <w:gridCol w:w="1315"/>
        <w:gridCol w:w="856"/>
        <w:gridCol w:w="990"/>
        <w:gridCol w:w="762"/>
        <w:gridCol w:w="926"/>
        <w:gridCol w:w="1164"/>
        <w:gridCol w:w="971"/>
        <w:gridCol w:w="988"/>
        <w:gridCol w:w="1160"/>
      </w:tblGrid>
      <w:tr w:rsidR="00315A2B" w:rsidRPr="00B45821" w:rsidTr="005D271C">
        <w:trPr>
          <w:cantSplit/>
          <w:trHeight w:val="175"/>
          <w:jc w:val="center"/>
        </w:trPr>
        <w:tc>
          <w:tcPr>
            <w:tcW w:w="277" w:type="pct"/>
            <w:vMerge w:val="restart"/>
            <w:vAlign w:val="center"/>
          </w:tcPr>
          <w:p w:rsidR="00315A2B" w:rsidRPr="00B45821" w:rsidRDefault="00315A2B" w:rsidP="005D271C">
            <w:pPr>
              <w:jc w:val="center"/>
              <w:rPr>
                <w:b/>
                <w:bCs/>
                <w:sz w:val="22"/>
                <w:szCs w:val="22"/>
              </w:rPr>
            </w:pPr>
            <w:r w:rsidRPr="00B45821">
              <w:rPr>
                <w:b/>
                <w:bCs/>
                <w:sz w:val="22"/>
                <w:szCs w:val="22"/>
              </w:rPr>
              <w:t>№</w:t>
            </w:r>
          </w:p>
          <w:p w:rsidR="00315A2B" w:rsidRPr="00B45821" w:rsidRDefault="00315A2B" w:rsidP="005D271C">
            <w:pPr>
              <w:jc w:val="center"/>
              <w:rPr>
                <w:b/>
                <w:bCs/>
                <w:sz w:val="22"/>
                <w:szCs w:val="22"/>
              </w:rPr>
            </w:pPr>
            <w:proofErr w:type="gramStart"/>
            <w:r w:rsidRPr="00B45821">
              <w:rPr>
                <w:b/>
                <w:bCs/>
                <w:sz w:val="22"/>
                <w:szCs w:val="22"/>
              </w:rPr>
              <w:t>п</w:t>
            </w:r>
            <w:proofErr w:type="gramEnd"/>
            <w:r w:rsidRPr="00B45821">
              <w:rPr>
                <w:b/>
                <w:bCs/>
                <w:sz w:val="22"/>
                <w:szCs w:val="22"/>
              </w:rPr>
              <w:t>/п</w:t>
            </w:r>
          </w:p>
        </w:tc>
        <w:tc>
          <w:tcPr>
            <w:tcW w:w="680" w:type="pct"/>
            <w:vMerge w:val="restart"/>
            <w:vAlign w:val="center"/>
          </w:tcPr>
          <w:p w:rsidR="00315A2B" w:rsidRPr="00B45821" w:rsidRDefault="00315A2B" w:rsidP="005D271C">
            <w:pPr>
              <w:rPr>
                <w:rStyle w:val="afc"/>
                <w:i w:val="0"/>
                <w:iCs w:val="0"/>
                <w:sz w:val="22"/>
                <w:szCs w:val="22"/>
              </w:rPr>
            </w:pPr>
            <w:r>
              <w:rPr>
                <w:rStyle w:val="afc"/>
                <w:i w:val="0"/>
                <w:iCs w:val="0"/>
                <w:sz w:val="22"/>
                <w:szCs w:val="22"/>
              </w:rPr>
              <w:t>Тематика</w:t>
            </w:r>
          </w:p>
        </w:tc>
        <w:tc>
          <w:tcPr>
            <w:tcW w:w="1828" w:type="pct"/>
            <w:gridSpan w:val="4"/>
            <w:vAlign w:val="center"/>
          </w:tcPr>
          <w:p w:rsidR="00315A2B" w:rsidRPr="00B45821" w:rsidRDefault="00315A2B" w:rsidP="005D271C">
            <w:pPr>
              <w:jc w:val="center"/>
              <w:rPr>
                <w:b/>
                <w:bCs/>
                <w:sz w:val="22"/>
                <w:szCs w:val="22"/>
              </w:rPr>
            </w:pPr>
            <w:r w:rsidRPr="00B45821">
              <w:rPr>
                <w:b/>
                <w:bCs/>
                <w:sz w:val="22"/>
                <w:szCs w:val="22"/>
              </w:rPr>
              <w:t>Контактная работа, в т.ч. в эле</w:t>
            </w:r>
            <w:r w:rsidRPr="00B45821">
              <w:rPr>
                <w:b/>
                <w:bCs/>
                <w:sz w:val="22"/>
                <w:szCs w:val="22"/>
              </w:rPr>
              <w:t>к</w:t>
            </w:r>
            <w:r w:rsidRPr="00B45821">
              <w:rPr>
                <w:b/>
                <w:bCs/>
                <w:sz w:val="22"/>
                <w:szCs w:val="22"/>
              </w:rPr>
              <w:t>тронной информационно-образовательной среде</w:t>
            </w:r>
          </w:p>
        </w:tc>
        <w:tc>
          <w:tcPr>
            <w:tcW w:w="602" w:type="pct"/>
            <w:vMerge w:val="restart"/>
            <w:vAlign w:val="center"/>
          </w:tcPr>
          <w:p w:rsidR="00315A2B" w:rsidRPr="00B45821" w:rsidRDefault="00315A2B" w:rsidP="005D271C">
            <w:pPr>
              <w:jc w:val="center"/>
              <w:rPr>
                <w:b/>
                <w:bCs/>
                <w:sz w:val="22"/>
                <w:szCs w:val="22"/>
              </w:rPr>
            </w:pPr>
            <w:r w:rsidRPr="00B45821">
              <w:rPr>
                <w:b/>
                <w:bCs/>
                <w:sz w:val="22"/>
                <w:szCs w:val="22"/>
              </w:rPr>
              <w:t>Самосто</w:t>
            </w:r>
            <w:r w:rsidRPr="00B45821">
              <w:rPr>
                <w:b/>
                <w:bCs/>
                <w:sz w:val="22"/>
                <w:szCs w:val="22"/>
              </w:rPr>
              <w:t>я</w:t>
            </w:r>
            <w:r w:rsidRPr="00B45821">
              <w:rPr>
                <w:b/>
                <w:bCs/>
                <w:sz w:val="22"/>
                <w:szCs w:val="22"/>
              </w:rPr>
              <w:t>тельная работа</w:t>
            </w:r>
          </w:p>
        </w:tc>
        <w:tc>
          <w:tcPr>
            <w:tcW w:w="502" w:type="pct"/>
            <w:vMerge w:val="restart"/>
            <w:vAlign w:val="center"/>
          </w:tcPr>
          <w:p w:rsidR="00315A2B" w:rsidRPr="00B45821" w:rsidRDefault="00315A2B" w:rsidP="005D271C">
            <w:pPr>
              <w:jc w:val="center"/>
              <w:rPr>
                <w:b/>
                <w:bCs/>
                <w:sz w:val="22"/>
                <w:szCs w:val="22"/>
              </w:rPr>
            </w:pPr>
            <w:r>
              <w:rPr>
                <w:b/>
                <w:bCs/>
                <w:sz w:val="22"/>
                <w:szCs w:val="22"/>
              </w:rPr>
              <w:t>Ко</w:t>
            </w:r>
            <w:r>
              <w:rPr>
                <w:b/>
                <w:bCs/>
                <w:sz w:val="22"/>
                <w:szCs w:val="22"/>
              </w:rPr>
              <w:t>н</w:t>
            </w:r>
            <w:r>
              <w:rPr>
                <w:b/>
                <w:bCs/>
                <w:sz w:val="22"/>
                <w:szCs w:val="22"/>
              </w:rPr>
              <w:t>трол</w:t>
            </w:r>
            <w:proofErr w:type="gramStart"/>
            <w:r>
              <w:rPr>
                <w:b/>
                <w:bCs/>
                <w:sz w:val="22"/>
                <w:szCs w:val="22"/>
              </w:rPr>
              <w:t>ь(</w:t>
            </w:r>
            <w:proofErr w:type="spellStart"/>
            <w:proofErr w:type="gramEnd"/>
            <w:r>
              <w:rPr>
                <w:b/>
                <w:bCs/>
                <w:sz w:val="22"/>
                <w:szCs w:val="22"/>
              </w:rPr>
              <w:t>зач.+экз</w:t>
            </w:r>
            <w:proofErr w:type="spellEnd"/>
            <w:r>
              <w:rPr>
                <w:b/>
                <w:bCs/>
                <w:sz w:val="22"/>
                <w:szCs w:val="22"/>
              </w:rPr>
              <w:t>.)</w:t>
            </w:r>
          </w:p>
        </w:tc>
        <w:tc>
          <w:tcPr>
            <w:tcW w:w="511" w:type="pct"/>
            <w:vMerge w:val="restart"/>
            <w:vAlign w:val="center"/>
          </w:tcPr>
          <w:p w:rsidR="00315A2B" w:rsidRPr="00B45821" w:rsidRDefault="00315A2B" w:rsidP="005D271C">
            <w:pPr>
              <w:jc w:val="center"/>
              <w:rPr>
                <w:b/>
                <w:bCs/>
                <w:sz w:val="22"/>
                <w:szCs w:val="22"/>
              </w:rPr>
            </w:pPr>
            <w:r w:rsidRPr="00B45821">
              <w:rPr>
                <w:b/>
                <w:bCs/>
                <w:sz w:val="22"/>
                <w:szCs w:val="22"/>
              </w:rPr>
              <w:t>Всего часов</w:t>
            </w:r>
          </w:p>
        </w:tc>
        <w:tc>
          <w:tcPr>
            <w:tcW w:w="600" w:type="pct"/>
            <w:vMerge w:val="restart"/>
            <w:vAlign w:val="center"/>
          </w:tcPr>
          <w:p w:rsidR="00315A2B" w:rsidRPr="00B45821" w:rsidRDefault="00315A2B" w:rsidP="005D271C">
            <w:pPr>
              <w:jc w:val="center"/>
              <w:rPr>
                <w:b/>
                <w:bCs/>
                <w:sz w:val="22"/>
                <w:szCs w:val="22"/>
              </w:rPr>
            </w:pPr>
            <w:r w:rsidRPr="00B45821">
              <w:rPr>
                <w:b/>
                <w:bCs/>
                <w:sz w:val="22"/>
                <w:szCs w:val="22"/>
              </w:rPr>
              <w:t>Из них в интера</w:t>
            </w:r>
            <w:r w:rsidRPr="00B45821">
              <w:rPr>
                <w:b/>
                <w:bCs/>
                <w:sz w:val="22"/>
                <w:szCs w:val="22"/>
              </w:rPr>
              <w:t>к</w:t>
            </w:r>
            <w:r w:rsidRPr="00B45821">
              <w:rPr>
                <w:b/>
                <w:bCs/>
                <w:sz w:val="22"/>
                <w:szCs w:val="22"/>
              </w:rPr>
              <w:t>тивной форме</w:t>
            </w:r>
          </w:p>
        </w:tc>
      </w:tr>
      <w:tr w:rsidR="00315A2B" w:rsidRPr="00B45821" w:rsidTr="005D271C">
        <w:trPr>
          <w:cantSplit/>
          <w:trHeight w:val="977"/>
          <w:jc w:val="center"/>
        </w:trPr>
        <w:tc>
          <w:tcPr>
            <w:tcW w:w="277" w:type="pct"/>
            <w:vMerge/>
            <w:vAlign w:val="center"/>
          </w:tcPr>
          <w:p w:rsidR="00315A2B" w:rsidRPr="00B45821" w:rsidRDefault="00315A2B" w:rsidP="005D271C">
            <w:pPr>
              <w:jc w:val="center"/>
              <w:rPr>
                <w:b/>
                <w:bCs/>
                <w:sz w:val="22"/>
                <w:szCs w:val="22"/>
              </w:rPr>
            </w:pPr>
          </w:p>
        </w:tc>
        <w:tc>
          <w:tcPr>
            <w:tcW w:w="680" w:type="pct"/>
            <w:vMerge/>
            <w:vAlign w:val="center"/>
          </w:tcPr>
          <w:p w:rsidR="00315A2B" w:rsidRPr="00B45821" w:rsidRDefault="00315A2B" w:rsidP="005D271C">
            <w:pPr>
              <w:rPr>
                <w:b/>
                <w:bCs/>
                <w:sz w:val="22"/>
                <w:szCs w:val="22"/>
              </w:rPr>
            </w:pPr>
          </w:p>
        </w:tc>
        <w:tc>
          <w:tcPr>
            <w:tcW w:w="443" w:type="pct"/>
            <w:vAlign w:val="center"/>
          </w:tcPr>
          <w:p w:rsidR="00315A2B" w:rsidRPr="00B45821" w:rsidRDefault="00315A2B" w:rsidP="005D271C">
            <w:pPr>
              <w:jc w:val="center"/>
              <w:rPr>
                <w:b/>
                <w:bCs/>
                <w:sz w:val="22"/>
                <w:szCs w:val="22"/>
              </w:rPr>
            </w:pPr>
            <w:proofErr w:type="spellStart"/>
            <w:proofErr w:type="gramStart"/>
            <w:r w:rsidRPr="00B45821">
              <w:rPr>
                <w:b/>
                <w:bCs/>
                <w:sz w:val="22"/>
                <w:szCs w:val="22"/>
              </w:rPr>
              <w:t>Лек-ции</w:t>
            </w:r>
            <w:proofErr w:type="spellEnd"/>
            <w:proofErr w:type="gramEnd"/>
          </w:p>
        </w:tc>
        <w:tc>
          <w:tcPr>
            <w:tcW w:w="512" w:type="pct"/>
            <w:vAlign w:val="center"/>
          </w:tcPr>
          <w:p w:rsidR="00315A2B" w:rsidRPr="00B45821" w:rsidRDefault="00315A2B" w:rsidP="005D271C">
            <w:pPr>
              <w:jc w:val="center"/>
              <w:rPr>
                <w:b/>
                <w:bCs/>
                <w:sz w:val="22"/>
                <w:szCs w:val="22"/>
              </w:rPr>
            </w:pPr>
            <w:r w:rsidRPr="00B45821">
              <w:rPr>
                <w:b/>
                <w:bCs/>
                <w:sz w:val="22"/>
                <w:szCs w:val="22"/>
              </w:rPr>
              <w:t>Практ</w:t>
            </w:r>
            <w:r w:rsidRPr="00B45821">
              <w:rPr>
                <w:b/>
                <w:bCs/>
                <w:sz w:val="22"/>
                <w:szCs w:val="22"/>
              </w:rPr>
              <w:t>и</w:t>
            </w:r>
            <w:r w:rsidRPr="00B45821">
              <w:rPr>
                <w:b/>
                <w:bCs/>
                <w:sz w:val="22"/>
                <w:szCs w:val="22"/>
              </w:rPr>
              <w:t>ческие занятия</w:t>
            </w:r>
          </w:p>
        </w:tc>
        <w:tc>
          <w:tcPr>
            <w:tcW w:w="394" w:type="pct"/>
            <w:vAlign w:val="center"/>
          </w:tcPr>
          <w:p w:rsidR="00315A2B" w:rsidRPr="00B45821" w:rsidRDefault="00315A2B" w:rsidP="005D271C">
            <w:pPr>
              <w:jc w:val="center"/>
              <w:rPr>
                <w:b/>
                <w:bCs/>
                <w:sz w:val="22"/>
                <w:szCs w:val="22"/>
              </w:rPr>
            </w:pPr>
            <w:r w:rsidRPr="00B45821">
              <w:rPr>
                <w:b/>
                <w:bCs/>
                <w:sz w:val="22"/>
                <w:szCs w:val="22"/>
              </w:rPr>
              <w:t>Лаб</w:t>
            </w:r>
            <w:r w:rsidRPr="00B45821">
              <w:rPr>
                <w:b/>
                <w:bCs/>
                <w:sz w:val="22"/>
                <w:szCs w:val="22"/>
              </w:rPr>
              <w:t>о</w:t>
            </w:r>
            <w:r w:rsidRPr="00B45821">
              <w:rPr>
                <w:b/>
                <w:bCs/>
                <w:sz w:val="22"/>
                <w:szCs w:val="22"/>
              </w:rPr>
              <w:t>рато</w:t>
            </w:r>
            <w:r w:rsidRPr="00B45821">
              <w:rPr>
                <w:b/>
                <w:bCs/>
                <w:sz w:val="22"/>
                <w:szCs w:val="22"/>
              </w:rPr>
              <w:t>р</w:t>
            </w:r>
            <w:r w:rsidRPr="00B45821">
              <w:rPr>
                <w:b/>
                <w:bCs/>
                <w:sz w:val="22"/>
                <w:szCs w:val="22"/>
              </w:rPr>
              <w:t>ные зан</w:t>
            </w:r>
            <w:r w:rsidRPr="00B45821">
              <w:rPr>
                <w:b/>
                <w:bCs/>
                <w:sz w:val="22"/>
                <w:szCs w:val="22"/>
              </w:rPr>
              <w:t>я</w:t>
            </w:r>
            <w:r w:rsidRPr="00B45821">
              <w:rPr>
                <w:b/>
                <w:bCs/>
                <w:sz w:val="22"/>
                <w:szCs w:val="22"/>
              </w:rPr>
              <w:t>тия</w:t>
            </w:r>
          </w:p>
        </w:tc>
        <w:tc>
          <w:tcPr>
            <w:tcW w:w="479" w:type="pct"/>
          </w:tcPr>
          <w:p w:rsidR="00315A2B" w:rsidRPr="00B45821" w:rsidRDefault="00315A2B" w:rsidP="005D271C">
            <w:pPr>
              <w:jc w:val="center"/>
              <w:rPr>
                <w:b/>
                <w:bCs/>
                <w:sz w:val="22"/>
                <w:szCs w:val="22"/>
              </w:rPr>
            </w:pPr>
            <w:r w:rsidRPr="00B45821">
              <w:rPr>
                <w:b/>
                <w:bCs/>
                <w:sz w:val="22"/>
                <w:szCs w:val="22"/>
              </w:rPr>
              <w:t>Ко</w:t>
            </w:r>
            <w:r w:rsidRPr="00B45821">
              <w:rPr>
                <w:b/>
                <w:bCs/>
                <w:sz w:val="22"/>
                <w:szCs w:val="22"/>
              </w:rPr>
              <w:t>н</w:t>
            </w:r>
            <w:r w:rsidRPr="00B45821">
              <w:rPr>
                <w:b/>
                <w:bCs/>
                <w:sz w:val="22"/>
                <w:szCs w:val="22"/>
              </w:rPr>
              <w:t xml:space="preserve">троль </w:t>
            </w:r>
            <w:proofErr w:type="spellStart"/>
            <w:r w:rsidRPr="00B45821">
              <w:rPr>
                <w:b/>
                <w:bCs/>
                <w:sz w:val="22"/>
                <w:szCs w:val="22"/>
              </w:rPr>
              <w:t>самост</w:t>
            </w:r>
            <w:proofErr w:type="spellEnd"/>
            <w:r w:rsidRPr="00B45821">
              <w:rPr>
                <w:b/>
                <w:bCs/>
                <w:sz w:val="22"/>
                <w:szCs w:val="22"/>
              </w:rPr>
              <w:t>. работы</w:t>
            </w:r>
          </w:p>
        </w:tc>
        <w:tc>
          <w:tcPr>
            <w:tcW w:w="602" w:type="pct"/>
            <w:vMerge/>
            <w:vAlign w:val="center"/>
          </w:tcPr>
          <w:p w:rsidR="00315A2B" w:rsidRPr="00B45821" w:rsidRDefault="00315A2B" w:rsidP="005D271C">
            <w:pPr>
              <w:jc w:val="center"/>
              <w:rPr>
                <w:b/>
                <w:bCs/>
                <w:sz w:val="22"/>
                <w:szCs w:val="22"/>
              </w:rPr>
            </w:pPr>
          </w:p>
        </w:tc>
        <w:tc>
          <w:tcPr>
            <w:tcW w:w="502" w:type="pct"/>
            <w:vMerge/>
            <w:vAlign w:val="center"/>
          </w:tcPr>
          <w:p w:rsidR="00315A2B" w:rsidRPr="00B45821" w:rsidRDefault="00315A2B" w:rsidP="005D271C">
            <w:pPr>
              <w:jc w:val="center"/>
              <w:rPr>
                <w:b/>
                <w:bCs/>
                <w:sz w:val="22"/>
                <w:szCs w:val="22"/>
              </w:rPr>
            </w:pPr>
          </w:p>
        </w:tc>
        <w:tc>
          <w:tcPr>
            <w:tcW w:w="511" w:type="pct"/>
            <w:vMerge/>
            <w:vAlign w:val="center"/>
          </w:tcPr>
          <w:p w:rsidR="00315A2B" w:rsidRPr="00B45821" w:rsidRDefault="00315A2B" w:rsidP="005D271C">
            <w:pPr>
              <w:jc w:val="center"/>
              <w:rPr>
                <w:b/>
                <w:bCs/>
                <w:sz w:val="22"/>
                <w:szCs w:val="22"/>
              </w:rPr>
            </w:pPr>
          </w:p>
        </w:tc>
        <w:tc>
          <w:tcPr>
            <w:tcW w:w="600" w:type="pct"/>
            <w:vMerge/>
            <w:vAlign w:val="center"/>
          </w:tcPr>
          <w:p w:rsidR="00315A2B" w:rsidRPr="00B45821" w:rsidRDefault="00315A2B" w:rsidP="005D271C">
            <w:pPr>
              <w:jc w:val="center"/>
              <w:rPr>
                <w:b/>
                <w:bCs/>
                <w:sz w:val="22"/>
                <w:szCs w:val="22"/>
              </w:rPr>
            </w:pPr>
          </w:p>
        </w:tc>
      </w:tr>
      <w:tr w:rsidR="00315A2B" w:rsidRPr="00F2172A" w:rsidTr="005D271C">
        <w:trPr>
          <w:cantSplit/>
          <w:jc w:val="center"/>
        </w:trPr>
        <w:tc>
          <w:tcPr>
            <w:tcW w:w="277" w:type="pct"/>
            <w:vAlign w:val="center"/>
          </w:tcPr>
          <w:p w:rsidR="00315A2B" w:rsidRPr="00F2172A" w:rsidRDefault="00315A2B" w:rsidP="005D271C">
            <w:pPr>
              <w:jc w:val="center"/>
              <w:rPr>
                <w:sz w:val="22"/>
                <w:szCs w:val="22"/>
              </w:rPr>
            </w:pPr>
          </w:p>
        </w:tc>
        <w:tc>
          <w:tcPr>
            <w:tcW w:w="680" w:type="pct"/>
            <w:vAlign w:val="center"/>
          </w:tcPr>
          <w:p w:rsidR="00315A2B" w:rsidRPr="00F2172A" w:rsidRDefault="00315A2B" w:rsidP="005D271C">
            <w:pPr>
              <w:rPr>
                <w:rStyle w:val="afc"/>
                <w:bCs/>
                <w:i w:val="0"/>
                <w:iCs w:val="0"/>
                <w:sz w:val="22"/>
                <w:szCs w:val="22"/>
              </w:rPr>
            </w:pPr>
            <w:r w:rsidRPr="00F2172A">
              <w:rPr>
                <w:rStyle w:val="afc"/>
                <w:bCs/>
                <w:i w:val="0"/>
                <w:iCs w:val="0"/>
                <w:sz w:val="22"/>
                <w:szCs w:val="22"/>
              </w:rPr>
              <w:t>Семестр 1</w:t>
            </w:r>
          </w:p>
        </w:tc>
        <w:tc>
          <w:tcPr>
            <w:tcW w:w="443" w:type="pct"/>
            <w:vAlign w:val="center"/>
          </w:tcPr>
          <w:p w:rsidR="00315A2B" w:rsidRPr="00F2172A" w:rsidRDefault="00315A2B" w:rsidP="005D271C">
            <w:pPr>
              <w:jc w:val="center"/>
              <w:rPr>
                <w:sz w:val="22"/>
                <w:szCs w:val="22"/>
              </w:rPr>
            </w:pPr>
          </w:p>
        </w:tc>
        <w:tc>
          <w:tcPr>
            <w:tcW w:w="512" w:type="pct"/>
            <w:vAlign w:val="center"/>
          </w:tcPr>
          <w:p w:rsidR="00315A2B" w:rsidRPr="00F2172A" w:rsidRDefault="00315A2B" w:rsidP="005D271C">
            <w:pPr>
              <w:jc w:val="center"/>
              <w:rPr>
                <w:sz w:val="22"/>
                <w:szCs w:val="22"/>
              </w:rPr>
            </w:pPr>
          </w:p>
        </w:tc>
        <w:tc>
          <w:tcPr>
            <w:tcW w:w="394" w:type="pct"/>
            <w:vAlign w:val="center"/>
          </w:tcPr>
          <w:p w:rsidR="00315A2B" w:rsidRPr="00F2172A" w:rsidRDefault="00315A2B" w:rsidP="005D271C">
            <w:pPr>
              <w:jc w:val="center"/>
              <w:rPr>
                <w:sz w:val="22"/>
                <w:szCs w:val="22"/>
              </w:rPr>
            </w:pPr>
          </w:p>
        </w:tc>
        <w:tc>
          <w:tcPr>
            <w:tcW w:w="479" w:type="pct"/>
          </w:tcPr>
          <w:p w:rsidR="00315A2B" w:rsidRPr="00F2172A" w:rsidRDefault="00315A2B" w:rsidP="005D271C">
            <w:pPr>
              <w:jc w:val="center"/>
              <w:rPr>
                <w:sz w:val="22"/>
                <w:szCs w:val="22"/>
              </w:rPr>
            </w:pPr>
          </w:p>
        </w:tc>
        <w:tc>
          <w:tcPr>
            <w:tcW w:w="602" w:type="pct"/>
            <w:vAlign w:val="center"/>
          </w:tcPr>
          <w:p w:rsidR="00315A2B" w:rsidRPr="00F2172A" w:rsidRDefault="00315A2B" w:rsidP="005D271C">
            <w:pPr>
              <w:jc w:val="center"/>
              <w:rPr>
                <w:sz w:val="22"/>
                <w:szCs w:val="22"/>
              </w:rPr>
            </w:pPr>
          </w:p>
        </w:tc>
        <w:tc>
          <w:tcPr>
            <w:tcW w:w="502" w:type="pct"/>
            <w:vAlign w:val="center"/>
          </w:tcPr>
          <w:p w:rsidR="00315A2B" w:rsidRPr="00F2172A" w:rsidRDefault="00315A2B" w:rsidP="005D271C">
            <w:pPr>
              <w:jc w:val="center"/>
              <w:rPr>
                <w:sz w:val="22"/>
                <w:szCs w:val="22"/>
              </w:rPr>
            </w:pPr>
          </w:p>
        </w:tc>
        <w:tc>
          <w:tcPr>
            <w:tcW w:w="511" w:type="pct"/>
            <w:vAlign w:val="center"/>
          </w:tcPr>
          <w:p w:rsidR="00315A2B" w:rsidRPr="00F2172A" w:rsidRDefault="00315A2B" w:rsidP="005D271C">
            <w:pPr>
              <w:jc w:val="center"/>
              <w:rPr>
                <w:sz w:val="22"/>
                <w:szCs w:val="22"/>
              </w:rPr>
            </w:pPr>
          </w:p>
        </w:tc>
        <w:tc>
          <w:tcPr>
            <w:tcW w:w="600" w:type="pct"/>
            <w:vAlign w:val="center"/>
          </w:tcPr>
          <w:p w:rsidR="00315A2B" w:rsidRPr="00F2172A" w:rsidRDefault="00315A2B" w:rsidP="005D271C">
            <w:pPr>
              <w:jc w:val="center"/>
              <w:rPr>
                <w:sz w:val="22"/>
                <w:szCs w:val="22"/>
              </w:rPr>
            </w:pPr>
          </w:p>
        </w:tc>
      </w:tr>
      <w:tr w:rsidR="00315A2B" w:rsidRPr="00F2172A" w:rsidTr="005D271C">
        <w:trPr>
          <w:cantSplit/>
          <w:jc w:val="center"/>
        </w:trPr>
        <w:tc>
          <w:tcPr>
            <w:tcW w:w="277" w:type="pct"/>
          </w:tcPr>
          <w:p w:rsidR="00315A2B" w:rsidRPr="00F2172A" w:rsidRDefault="00315A2B" w:rsidP="005D271C">
            <w:pPr>
              <w:widowControl w:val="0"/>
              <w:tabs>
                <w:tab w:val="left" w:pos="298"/>
              </w:tabs>
              <w:suppressAutoHyphens/>
              <w:overflowPunct/>
              <w:autoSpaceDE/>
              <w:autoSpaceDN/>
              <w:adjustRightInd/>
              <w:ind w:left="360"/>
              <w:jc w:val="center"/>
              <w:textAlignment w:val="auto"/>
              <w:rPr>
                <w:sz w:val="22"/>
                <w:szCs w:val="22"/>
                <w:lang w:eastAsia="ar-SA"/>
              </w:rPr>
            </w:pPr>
          </w:p>
        </w:tc>
        <w:tc>
          <w:tcPr>
            <w:tcW w:w="680" w:type="pct"/>
          </w:tcPr>
          <w:p w:rsidR="00315A2B" w:rsidRPr="00F2172A" w:rsidRDefault="00315A2B" w:rsidP="005D271C">
            <w:pPr>
              <w:tabs>
                <w:tab w:val="num" w:pos="643"/>
              </w:tabs>
              <w:suppressAutoHyphens/>
              <w:rPr>
                <w:bCs/>
                <w:sz w:val="22"/>
                <w:szCs w:val="22"/>
                <w:lang w:eastAsia="ar-SA"/>
              </w:rPr>
            </w:pPr>
            <w:r w:rsidRPr="00F2172A">
              <w:rPr>
                <w:bCs/>
                <w:sz w:val="22"/>
                <w:szCs w:val="22"/>
                <w:lang w:eastAsia="ar-SA"/>
              </w:rPr>
              <w:t xml:space="preserve">Раздел 1. </w:t>
            </w:r>
            <w:r w:rsidRPr="00F2172A">
              <w:rPr>
                <w:sz w:val="22"/>
                <w:szCs w:val="22"/>
                <w:lang w:eastAsia="ar-SA"/>
              </w:rPr>
              <w:t>Дисциплинарная организация философского знания</w:t>
            </w:r>
          </w:p>
        </w:tc>
        <w:tc>
          <w:tcPr>
            <w:tcW w:w="443" w:type="pct"/>
          </w:tcPr>
          <w:p w:rsidR="00315A2B" w:rsidRPr="00F2172A" w:rsidRDefault="00315A2B" w:rsidP="005D271C">
            <w:pPr>
              <w:suppressAutoHyphens/>
              <w:jc w:val="center"/>
              <w:rPr>
                <w:bCs/>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bCs/>
                <w:sz w:val="22"/>
                <w:szCs w:val="22"/>
                <w:lang w:eastAsia="ar-SA"/>
              </w:rPr>
            </w:pPr>
          </w:p>
        </w:tc>
        <w:tc>
          <w:tcPr>
            <w:tcW w:w="602" w:type="pct"/>
          </w:tcPr>
          <w:p w:rsidR="00315A2B" w:rsidRPr="00F2172A" w:rsidRDefault="00315A2B" w:rsidP="005D271C">
            <w:pPr>
              <w:suppressAutoHyphens/>
              <w:jc w:val="center"/>
              <w:rPr>
                <w:bCs/>
                <w:sz w:val="22"/>
                <w:szCs w:val="22"/>
                <w:lang w:eastAsia="ar-SA"/>
              </w:rPr>
            </w:pP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F2172A" w:rsidRDefault="00315A2B" w:rsidP="005D271C">
            <w:pPr>
              <w:suppressAutoHyphens/>
              <w:jc w:val="center"/>
              <w:rPr>
                <w:bCs/>
                <w:sz w:val="22"/>
                <w:szCs w:val="22"/>
                <w:lang w:eastAsia="ar-SA"/>
              </w:rPr>
            </w:pPr>
          </w:p>
        </w:tc>
        <w:tc>
          <w:tcPr>
            <w:tcW w:w="600" w:type="pct"/>
          </w:tcPr>
          <w:p w:rsidR="00315A2B" w:rsidRPr="00F2172A" w:rsidRDefault="00315A2B" w:rsidP="005D271C">
            <w:pPr>
              <w:suppressAutoHyphens/>
              <w:jc w:val="center"/>
              <w:rPr>
                <w:bCs/>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w:t>
            </w:r>
          </w:p>
        </w:tc>
        <w:tc>
          <w:tcPr>
            <w:tcW w:w="680" w:type="pct"/>
          </w:tcPr>
          <w:p w:rsidR="00315A2B" w:rsidRPr="00F2172A" w:rsidRDefault="00315A2B" w:rsidP="005D271C">
            <w:pPr>
              <w:snapToGrid w:val="0"/>
              <w:rPr>
                <w:sz w:val="22"/>
                <w:szCs w:val="22"/>
              </w:rPr>
            </w:pPr>
            <w:r w:rsidRPr="00F2172A">
              <w:rPr>
                <w:sz w:val="22"/>
                <w:szCs w:val="22"/>
              </w:rPr>
              <w:t>Философия, её предмет, цели и зад</w:t>
            </w:r>
            <w:r w:rsidRPr="00F2172A">
              <w:rPr>
                <w:sz w:val="22"/>
                <w:szCs w:val="22"/>
              </w:rPr>
              <w:t>а</w:t>
            </w:r>
            <w:r w:rsidRPr="00F2172A">
              <w:rPr>
                <w:sz w:val="22"/>
                <w:szCs w:val="22"/>
              </w:rPr>
              <w:t xml:space="preserve">чи. </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4</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2</w:t>
            </w:r>
          </w:p>
        </w:tc>
        <w:tc>
          <w:tcPr>
            <w:tcW w:w="680" w:type="pct"/>
          </w:tcPr>
          <w:p w:rsidR="00315A2B" w:rsidRPr="00F2172A" w:rsidRDefault="00315A2B" w:rsidP="005D271C">
            <w:pPr>
              <w:snapToGrid w:val="0"/>
              <w:rPr>
                <w:sz w:val="22"/>
                <w:szCs w:val="22"/>
              </w:rPr>
            </w:pPr>
            <w:r w:rsidRPr="00F2172A">
              <w:rPr>
                <w:sz w:val="22"/>
                <w:szCs w:val="22"/>
              </w:rPr>
              <w:t>Структура и функции ф</w:t>
            </w:r>
            <w:r w:rsidRPr="00F2172A">
              <w:rPr>
                <w:sz w:val="22"/>
                <w:szCs w:val="22"/>
              </w:rPr>
              <w:t>и</w:t>
            </w:r>
            <w:r w:rsidRPr="00F2172A">
              <w:rPr>
                <w:sz w:val="22"/>
                <w:szCs w:val="22"/>
              </w:rPr>
              <w:t>лософского знания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315A2B" w:rsidRPr="00F2172A" w:rsidRDefault="00315A2B" w:rsidP="005D271C">
            <w:pPr>
              <w:snapToGrid w:val="0"/>
              <w:rPr>
                <w:sz w:val="22"/>
                <w:szCs w:val="22"/>
              </w:rPr>
            </w:pPr>
            <w:r w:rsidRPr="00F2172A">
              <w:rPr>
                <w:bCs/>
                <w:sz w:val="22"/>
                <w:szCs w:val="22"/>
              </w:rPr>
              <w:t xml:space="preserve">Раздел 2. </w:t>
            </w:r>
            <w:r w:rsidRPr="00F2172A">
              <w:rPr>
                <w:bCs/>
                <w:sz w:val="22"/>
                <w:szCs w:val="22"/>
                <w:lang w:eastAsia="ar-SA"/>
              </w:rPr>
              <w:t>И</w:t>
            </w:r>
            <w:r w:rsidRPr="00F2172A">
              <w:rPr>
                <w:bCs/>
                <w:sz w:val="22"/>
                <w:szCs w:val="22"/>
                <w:lang w:eastAsia="ar-SA"/>
              </w:rPr>
              <w:t>с</w:t>
            </w:r>
            <w:r w:rsidRPr="00F2172A">
              <w:rPr>
                <w:bCs/>
                <w:sz w:val="22"/>
                <w:szCs w:val="22"/>
                <w:lang w:eastAsia="ar-SA"/>
              </w:rPr>
              <w:t>тория фил</w:t>
            </w:r>
            <w:r w:rsidRPr="00F2172A">
              <w:rPr>
                <w:bCs/>
                <w:sz w:val="22"/>
                <w:szCs w:val="22"/>
                <w:lang w:eastAsia="ar-SA"/>
              </w:rPr>
              <w:t>о</w:t>
            </w:r>
            <w:r w:rsidRPr="00F2172A">
              <w:rPr>
                <w:bCs/>
                <w:sz w:val="22"/>
                <w:szCs w:val="22"/>
                <w:lang w:eastAsia="ar-SA"/>
              </w:rPr>
              <w:t>софии</w:t>
            </w:r>
          </w:p>
        </w:tc>
        <w:tc>
          <w:tcPr>
            <w:tcW w:w="443" w:type="pct"/>
          </w:tcPr>
          <w:p w:rsidR="00315A2B" w:rsidRPr="00174FD0" w:rsidRDefault="00315A2B" w:rsidP="005D271C">
            <w:pPr>
              <w:suppressAutoHyphens/>
              <w:jc w:val="center"/>
              <w:rPr>
                <w:bCs/>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bCs/>
                <w:sz w:val="22"/>
                <w:szCs w:val="22"/>
                <w:lang w:eastAsia="ar-SA"/>
              </w:rPr>
            </w:pPr>
          </w:p>
        </w:tc>
        <w:tc>
          <w:tcPr>
            <w:tcW w:w="602" w:type="pct"/>
          </w:tcPr>
          <w:p w:rsidR="00315A2B" w:rsidRPr="00F2172A" w:rsidRDefault="00315A2B" w:rsidP="005D271C">
            <w:pPr>
              <w:suppressAutoHyphens/>
              <w:jc w:val="center"/>
              <w:rPr>
                <w:bCs/>
                <w:sz w:val="22"/>
                <w:szCs w:val="22"/>
                <w:lang w:eastAsia="ar-SA"/>
              </w:rPr>
            </w:pP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F2172A" w:rsidRDefault="00315A2B" w:rsidP="005D271C">
            <w:pPr>
              <w:suppressAutoHyphens/>
              <w:jc w:val="center"/>
              <w:rPr>
                <w:bCs/>
                <w:sz w:val="22"/>
                <w:szCs w:val="22"/>
                <w:lang w:eastAsia="ar-SA"/>
              </w:rPr>
            </w:pP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3</w:t>
            </w:r>
          </w:p>
        </w:tc>
        <w:tc>
          <w:tcPr>
            <w:tcW w:w="680" w:type="pct"/>
          </w:tcPr>
          <w:p w:rsidR="00315A2B" w:rsidRPr="00F2172A" w:rsidRDefault="00315A2B" w:rsidP="005D271C">
            <w:pPr>
              <w:snapToGrid w:val="0"/>
              <w:rPr>
                <w:sz w:val="22"/>
                <w:szCs w:val="22"/>
              </w:rPr>
            </w:pPr>
            <w:r w:rsidRPr="00F2172A">
              <w:rPr>
                <w:sz w:val="22"/>
                <w:szCs w:val="22"/>
              </w:rPr>
              <w:t>Античная философия</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12</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4</w:t>
            </w:r>
          </w:p>
        </w:tc>
        <w:tc>
          <w:tcPr>
            <w:tcW w:w="680" w:type="pct"/>
          </w:tcPr>
          <w:p w:rsidR="00315A2B" w:rsidRPr="00F2172A" w:rsidRDefault="00315A2B" w:rsidP="005D271C">
            <w:pPr>
              <w:snapToGrid w:val="0"/>
              <w:rPr>
                <w:sz w:val="22"/>
                <w:szCs w:val="22"/>
              </w:rPr>
            </w:pPr>
            <w:r w:rsidRPr="00F2172A">
              <w:rPr>
                <w:sz w:val="22"/>
                <w:szCs w:val="22"/>
              </w:rPr>
              <w:t>Философия Средних в</w:t>
            </w:r>
            <w:r w:rsidRPr="00F2172A">
              <w:rPr>
                <w:sz w:val="22"/>
                <w:szCs w:val="22"/>
              </w:rPr>
              <w:t>е</w:t>
            </w:r>
            <w:r w:rsidRPr="00F2172A">
              <w:rPr>
                <w:sz w:val="22"/>
                <w:szCs w:val="22"/>
              </w:rPr>
              <w:t>ков и эпохи Возрожд</w:t>
            </w:r>
            <w:r w:rsidRPr="00F2172A">
              <w:rPr>
                <w:sz w:val="22"/>
                <w:szCs w:val="22"/>
              </w:rPr>
              <w:t>е</w:t>
            </w:r>
            <w:r w:rsidRPr="00F2172A">
              <w:rPr>
                <w:sz w:val="22"/>
                <w:szCs w:val="22"/>
              </w:rPr>
              <w:t>ния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5</w:t>
            </w:r>
          </w:p>
        </w:tc>
        <w:tc>
          <w:tcPr>
            <w:tcW w:w="680" w:type="pct"/>
          </w:tcPr>
          <w:p w:rsidR="00315A2B" w:rsidRPr="00F2172A" w:rsidRDefault="00315A2B" w:rsidP="005D271C">
            <w:pPr>
              <w:snapToGrid w:val="0"/>
              <w:rPr>
                <w:sz w:val="22"/>
                <w:szCs w:val="22"/>
              </w:rPr>
            </w:pPr>
            <w:r w:rsidRPr="00F2172A">
              <w:rPr>
                <w:sz w:val="22"/>
                <w:szCs w:val="22"/>
              </w:rPr>
              <w:t>Философия Нового Вр</w:t>
            </w:r>
            <w:r w:rsidRPr="00F2172A">
              <w:rPr>
                <w:sz w:val="22"/>
                <w:szCs w:val="22"/>
              </w:rPr>
              <w:t>е</w:t>
            </w:r>
            <w:r w:rsidRPr="00F2172A">
              <w:rPr>
                <w:sz w:val="22"/>
                <w:szCs w:val="22"/>
              </w:rPr>
              <w:t>мени</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6</w:t>
            </w:r>
          </w:p>
        </w:tc>
        <w:tc>
          <w:tcPr>
            <w:tcW w:w="680" w:type="pct"/>
          </w:tcPr>
          <w:p w:rsidR="00315A2B" w:rsidRPr="00F2172A" w:rsidRDefault="00315A2B" w:rsidP="005D271C">
            <w:pPr>
              <w:snapToGrid w:val="0"/>
              <w:rPr>
                <w:sz w:val="22"/>
                <w:szCs w:val="22"/>
              </w:rPr>
            </w:pPr>
            <w:r w:rsidRPr="00F2172A">
              <w:rPr>
                <w:sz w:val="22"/>
                <w:szCs w:val="22"/>
              </w:rPr>
              <w:t>Немецкая классическая философия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221119">
            <w:pPr>
              <w:suppressAutoHyphens/>
              <w:jc w:val="center"/>
              <w:rPr>
                <w:sz w:val="22"/>
                <w:szCs w:val="22"/>
                <w:lang w:eastAsia="ar-SA"/>
              </w:rPr>
            </w:pPr>
            <w:r>
              <w:rPr>
                <w:sz w:val="22"/>
                <w:szCs w:val="22"/>
                <w:lang w:eastAsia="ar-SA"/>
              </w:rPr>
              <w:t>1</w:t>
            </w:r>
            <w:r w:rsidR="00221119">
              <w:rPr>
                <w:sz w:val="22"/>
                <w:szCs w:val="22"/>
                <w:lang w:eastAsia="ar-SA"/>
              </w:rPr>
              <w:t>0</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lastRenderedPageBreak/>
              <w:t>7</w:t>
            </w:r>
          </w:p>
        </w:tc>
        <w:tc>
          <w:tcPr>
            <w:tcW w:w="680" w:type="pct"/>
          </w:tcPr>
          <w:p w:rsidR="00315A2B" w:rsidRPr="00F2172A" w:rsidRDefault="00315A2B" w:rsidP="005D271C">
            <w:pPr>
              <w:snapToGrid w:val="0"/>
              <w:rPr>
                <w:sz w:val="22"/>
                <w:szCs w:val="22"/>
              </w:rPr>
            </w:pPr>
            <w:r w:rsidRPr="00F2172A">
              <w:rPr>
                <w:sz w:val="22"/>
                <w:szCs w:val="22"/>
              </w:rPr>
              <w:t>Основные течения с</w:t>
            </w:r>
            <w:r w:rsidRPr="00F2172A">
              <w:rPr>
                <w:sz w:val="22"/>
                <w:szCs w:val="22"/>
              </w:rPr>
              <w:t>о</w:t>
            </w:r>
            <w:r w:rsidRPr="00F2172A">
              <w:rPr>
                <w:sz w:val="22"/>
                <w:szCs w:val="22"/>
              </w:rPr>
              <w:t>временной философии</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8</w:t>
            </w:r>
          </w:p>
        </w:tc>
        <w:tc>
          <w:tcPr>
            <w:tcW w:w="680" w:type="pct"/>
          </w:tcPr>
          <w:p w:rsidR="00315A2B" w:rsidRPr="00F2172A" w:rsidRDefault="00315A2B" w:rsidP="005D271C">
            <w:pPr>
              <w:snapToGrid w:val="0"/>
              <w:rPr>
                <w:sz w:val="22"/>
                <w:szCs w:val="22"/>
              </w:rPr>
            </w:pPr>
            <w:r w:rsidRPr="00F2172A">
              <w:rPr>
                <w:sz w:val="22"/>
                <w:szCs w:val="22"/>
              </w:rPr>
              <w:t>Русская ф</w:t>
            </w:r>
            <w:r w:rsidRPr="00F2172A">
              <w:rPr>
                <w:sz w:val="22"/>
                <w:szCs w:val="22"/>
              </w:rPr>
              <w:t>и</w:t>
            </w:r>
            <w:r w:rsidRPr="00F2172A">
              <w:rPr>
                <w:sz w:val="22"/>
                <w:szCs w:val="22"/>
              </w:rPr>
              <w:t xml:space="preserve">лософия </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315A2B" w:rsidRPr="00F2172A" w:rsidRDefault="00315A2B" w:rsidP="005D271C">
            <w:pPr>
              <w:tabs>
                <w:tab w:val="num" w:pos="643"/>
              </w:tabs>
              <w:suppressAutoHyphens/>
              <w:rPr>
                <w:bCs/>
                <w:sz w:val="22"/>
                <w:szCs w:val="22"/>
                <w:lang w:eastAsia="ar-SA"/>
              </w:rPr>
            </w:pPr>
            <w:r w:rsidRPr="00F2172A">
              <w:rPr>
                <w:bCs/>
                <w:sz w:val="22"/>
                <w:szCs w:val="22"/>
                <w:lang w:eastAsia="ar-SA"/>
              </w:rPr>
              <w:t>Раздел 3. Системный курс философии</w:t>
            </w:r>
          </w:p>
        </w:tc>
        <w:tc>
          <w:tcPr>
            <w:tcW w:w="443" w:type="pct"/>
          </w:tcPr>
          <w:p w:rsidR="00315A2B" w:rsidRPr="00174FD0" w:rsidRDefault="00315A2B" w:rsidP="005D271C">
            <w:pPr>
              <w:suppressAutoHyphens/>
              <w:jc w:val="center"/>
              <w:rPr>
                <w:bCs/>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bCs/>
                <w:sz w:val="22"/>
                <w:szCs w:val="22"/>
                <w:lang w:eastAsia="ar-SA"/>
              </w:rPr>
            </w:pPr>
          </w:p>
        </w:tc>
        <w:tc>
          <w:tcPr>
            <w:tcW w:w="602" w:type="pct"/>
          </w:tcPr>
          <w:p w:rsidR="00315A2B" w:rsidRPr="00F2172A" w:rsidRDefault="00315A2B" w:rsidP="005D271C">
            <w:pPr>
              <w:suppressAutoHyphens/>
              <w:jc w:val="center"/>
              <w:rPr>
                <w:bCs/>
                <w:sz w:val="22"/>
                <w:szCs w:val="22"/>
                <w:lang w:eastAsia="ar-SA"/>
              </w:rPr>
            </w:pP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F2172A" w:rsidRDefault="00315A2B" w:rsidP="005D271C">
            <w:pPr>
              <w:suppressAutoHyphens/>
              <w:jc w:val="center"/>
              <w:rPr>
                <w:bCs/>
                <w:sz w:val="22"/>
                <w:szCs w:val="22"/>
                <w:lang w:eastAsia="ar-SA"/>
              </w:rPr>
            </w:pPr>
          </w:p>
        </w:tc>
        <w:tc>
          <w:tcPr>
            <w:tcW w:w="600" w:type="pct"/>
          </w:tcPr>
          <w:p w:rsidR="00315A2B" w:rsidRPr="00F2172A" w:rsidRDefault="00315A2B" w:rsidP="005D271C">
            <w:pPr>
              <w:suppressAutoHyphens/>
              <w:jc w:val="center"/>
              <w:rPr>
                <w:bCs/>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9</w:t>
            </w:r>
          </w:p>
        </w:tc>
        <w:tc>
          <w:tcPr>
            <w:tcW w:w="680" w:type="pct"/>
          </w:tcPr>
          <w:p w:rsidR="00315A2B" w:rsidRPr="00F2172A" w:rsidRDefault="00315A2B" w:rsidP="005D271C">
            <w:pPr>
              <w:snapToGrid w:val="0"/>
              <w:rPr>
                <w:sz w:val="22"/>
                <w:szCs w:val="22"/>
              </w:rPr>
            </w:pPr>
            <w:r w:rsidRPr="00F2172A">
              <w:rPr>
                <w:sz w:val="22"/>
                <w:szCs w:val="22"/>
              </w:rPr>
              <w:t>Онтология</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12</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10</w:t>
            </w:r>
          </w:p>
        </w:tc>
        <w:tc>
          <w:tcPr>
            <w:tcW w:w="680" w:type="pct"/>
          </w:tcPr>
          <w:p w:rsidR="00315A2B" w:rsidRPr="00F2172A" w:rsidRDefault="00315A2B" w:rsidP="005D271C">
            <w:pPr>
              <w:snapToGrid w:val="0"/>
              <w:rPr>
                <w:sz w:val="22"/>
                <w:szCs w:val="22"/>
              </w:rPr>
            </w:pPr>
            <w:r w:rsidRPr="00F2172A">
              <w:rPr>
                <w:sz w:val="22"/>
                <w:szCs w:val="22"/>
              </w:rPr>
              <w:t>Диалектика: законы, к</w:t>
            </w:r>
            <w:r w:rsidRPr="00F2172A">
              <w:rPr>
                <w:sz w:val="22"/>
                <w:szCs w:val="22"/>
              </w:rPr>
              <w:t>а</w:t>
            </w:r>
            <w:r w:rsidRPr="00F2172A">
              <w:rPr>
                <w:sz w:val="22"/>
                <w:szCs w:val="22"/>
              </w:rPr>
              <w:t>тегории, принципы</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11</w:t>
            </w:r>
          </w:p>
        </w:tc>
        <w:tc>
          <w:tcPr>
            <w:tcW w:w="680" w:type="pct"/>
          </w:tcPr>
          <w:p w:rsidR="00315A2B" w:rsidRPr="00F2172A" w:rsidRDefault="00315A2B" w:rsidP="005D271C">
            <w:pPr>
              <w:snapToGrid w:val="0"/>
              <w:rPr>
                <w:sz w:val="22"/>
                <w:szCs w:val="22"/>
              </w:rPr>
            </w:pPr>
            <w:r w:rsidRPr="00F2172A">
              <w:rPr>
                <w:sz w:val="22"/>
                <w:szCs w:val="22"/>
              </w:rPr>
              <w:t>Сознание, его прои</w:t>
            </w:r>
            <w:r w:rsidRPr="00F2172A">
              <w:rPr>
                <w:sz w:val="22"/>
                <w:szCs w:val="22"/>
              </w:rPr>
              <w:t>с</w:t>
            </w:r>
            <w:r w:rsidRPr="00F2172A">
              <w:rPr>
                <w:sz w:val="22"/>
                <w:szCs w:val="22"/>
              </w:rPr>
              <w:t>хождение и сущность</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315A2B" w:rsidRDefault="00315A2B" w:rsidP="005D271C">
            <w:pPr>
              <w:suppressAutoHyphens/>
              <w:jc w:val="center"/>
              <w:rPr>
                <w:bCs/>
                <w:sz w:val="22"/>
                <w:szCs w:val="22"/>
                <w:lang w:eastAsia="ar-SA"/>
              </w:rPr>
            </w:pPr>
            <w:r>
              <w:rPr>
                <w:bCs/>
                <w:sz w:val="22"/>
                <w:szCs w:val="22"/>
                <w:lang w:eastAsia="ar-SA"/>
              </w:rPr>
              <w:t>6</w:t>
            </w:r>
          </w:p>
        </w:tc>
        <w:tc>
          <w:tcPr>
            <w:tcW w:w="600" w:type="pct"/>
          </w:tcPr>
          <w:p w:rsidR="00315A2B" w:rsidRPr="00F2172A" w:rsidRDefault="00315A2B" w:rsidP="005D271C">
            <w:pPr>
              <w:suppressAutoHyphens/>
              <w:jc w:val="center"/>
              <w:rPr>
                <w:bCs/>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12</w:t>
            </w:r>
          </w:p>
        </w:tc>
        <w:tc>
          <w:tcPr>
            <w:tcW w:w="680" w:type="pct"/>
          </w:tcPr>
          <w:p w:rsidR="00315A2B" w:rsidRPr="00F2172A" w:rsidRDefault="00315A2B" w:rsidP="005D271C">
            <w:pPr>
              <w:snapToGrid w:val="0"/>
              <w:rPr>
                <w:sz w:val="22"/>
                <w:szCs w:val="22"/>
              </w:rPr>
            </w:pPr>
            <w:r w:rsidRPr="00F2172A">
              <w:rPr>
                <w:sz w:val="22"/>
                <w:szCs w:val="22"/>
              </w:rPr>
              <w:t>Гносеология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13</w:t>
            </w:r>
          </w:p>
        </w:tc>
        <w:tc>
          <w:tcPr>
            <w:tcW w:w="680" w:type="pct"/>
          </w:tcPr>
          <w:p w:rsidR="00315A2B" w:rsidRPr="00F2172A" w:rsidRDefault="00315A2B" w:rsidP="005D271C">
            <w:pPr>
              <w:snapToGrid w:val="0"/>
              <w:rPr>
                <w:sz w:val="22"/>
                <w:szCs w:val="22"/>
              </w:rPr>
            </w:pPr>
            <w:r w:rsidRPr="00F2172A">
              <w:rPr>
                <w:sz w:val="22"/>
                <w:szCs w:val="22"/>
              </w:rPr>
              <w:t xml:space="preserve">Методология научного познания </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14</w:t>
            </w:r>
          </w:p>
        </w:tc>
        <w:tc>
          <w:tcPr>
            <w:tcW w:w="680" w:type="pct"/>
          </w:tcPr>
          <w:p w:rsidR="00315A2B" w:rsidRPr="00F2172A" w:rsidRDefault="00315A2B" w:rsidP="005D271C">
            <w:pPr>
              <w:snapToGrid w:val="0"/>
              <w:rPr>
                <w:sz w:val="22"/>
                <w:szCs w:val="22"/>
              </w:rPr>
            </w:pPr>
            <w:r w:rsidRPr="00F2172A">
              <w:rPr>
                <w:sz w:val="22"/>
                <w:szCs w:val="22"/>
              </w:rPr>
              <w:t xml:space="preserve">Социальная философия </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221119" w:rsidP="005D271C">
            <w:pPr>
              <w:suppressAutoHyphens/>
              <w:jc w:val="center"/>
              <w:rPr>
                <w:sz w:val="22"/>
                <w:szCs w:val="22"/>
                <w:lang w:eastAsia="ar-SA"/>
              </w:rPr>
            </w:pPr>
            <w:r>
              <w:rPr>
                <w:sz w:val="22"/>
                <w:szCs w:val="22"/>
                <w:lang w:eastAsia="ar-SA"/>
              </w:rPr>
              <w:t>8</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221119"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15</w:t>
            </w:r>
          </w:p>
        </w:tc>
        <w:tc>
          <w:tcPr>
            <w:tcW w:w="680" w:type="pct"/>
          </w:tcPr>
          <w:p w:rsidR="00315A2B" w:rsidRPr="00F2172A" w:rsidRDefault="00315A2B" w:rsidP="005D271C">
            <w:pPr>
              <w:snapToGrid w:val="0"/>
              <w:rPr>
                <w:sz w:val="22"/>
                <w:szCs w:val="22"/>
              </w:rPr>
            </w:pPr>
            <w:r w:rsidRPr="00F2172A">
              <w:rPr>
                <w:sz w:val="22"/>
                <w:szCs w:val="22"/>
              </w:rPr>
              <w:t>Филосо</w:t>
            </w:r>
            <w:r w:rsidRPr="00F2172A">
              <w:rPr>
                <w:sz w:val="22"/>
                <w:szCs w:val="22"/>
              </w:rPr>
              <w:t>ф</w:t>
            </w:r>
            <w:r w:rsidRPr="00F2172A">
              <w:rPr>
                <w:sz w:val="22"/>
                <w:szCs w:val="22"/>
              </w:rPr>
              <w:t>ская антр</w:t>
            </w:r>
            <w:r w:rsidRPr="00F2172A">
              <w:rPr>
                <w:sz w:val="22"/>
                <w:szCs w:val="22"/>
              </w:rPr>
              <w:t>о</w:t>
            </w:r>
            <w:r w:rsidRPr="00F2172A">
              <w:rPr>
                <w:sz w:val="22"/>
                <w:szCs w:val="22"/>
              </w:rPr>
              <w:t>пология</w:t>
            </w:r>
          </w:p>
        </w:tc>
        <w:tc>
          <w:tcPr>
            <w:tcW w:w="443" w:type="pct"/>
          </w:tcPr>
          <w:p w:rsidR="00315A2B" w:rsidRPr="00F2172A"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2912CF"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16</w:t>
            </w:r>
          </w:p>
        </w:tc>
        <w:tc>
          <w:tcPr>
            <w:tcW w:w="680" w:type="pct"/>
          </w:tcPr>
          <w:p w:rsidR="00315A2B" w:rsidRPr="00F2172A" w:rsidRDefault="00315A2B" w:rsidP="005D271C">
            <w:pPr>
              <w:snapToGrid w:val="0"/>
              <w:rPr>
                <w:sz w:val="22"/>
                <w:szCs w:val="22"/>
              </w:rPr>
            </w:pPr>
            <w:r w:rsidRPr="00F2172A">
              <w:rPr>
                <w:sz w:val="22"/>
                <w:szCs w:val="22"/>
              </w:rPr>
              <w:t>Социальный прогресс</w:t>
            </w:r>
          </w:p>
        </w:tc>
        <w:tc>
          <w:tcPr>
            <w:tcW w:w="443" w:type="pct"/>
          </w:tcPr>
          <w:p w:rsidR="00315A2B" w:rsidRPr="00F2172A"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p>
        </w:tc>
        <w:tc>
          <w:tcPr>
            <w:tcW w:w="680" w:type="pct"/>
          </w:tcPr>
          <w:p w:rsidR="00315A2B" w:rsidRPr="00F2172A" w:rsidRDefault="00315A2B" w:rsidP="005D271C">
            <w:pPr>
              <w:snapToGrid w:val="0"/>
              <w:rPr>
                <w:sz w:val="22"/>
                <w:szCs w:val="22"/>
              </w:rPr>
            </w:pPr>
            <w:r w:rsidRPr="00F2172A">
              <w:rPr>
                <w:bCs/>
                <w:sz w:val="22"/>
                <w:szCs w:val="22"/>
              </w:rPr>
              <w:t>Экзамен</w:t>
            </w:r>
          </w:p>
        </w:tc>
        <w:tc>
          <w:tcPr>
            <w:tcW w:w="443" w:type="pct"/>
          </w:tcPr>
          <w:p w:rsidR="00315A2B" w:rsidRPr="00F2172A"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p>
        </w:tc>
        <w:tc>
          <w:tcPr>
            <w:tcW w:w="502" w:type="pct"/>
          </w:tcPr>
          <w:p w:rsidR="00315A2B" w:rsidRPr="00F2172A" w:rsidRDefault="00315A2B" w:rsidP="005D271C">
            <w:pPr>
              <w:suppressAutoHyphens/>
              <w:jc w:val="center"/>
              <w:rPr>
                <w:sz w:val="22"/>
                <w:szCs w:val="22"/>
                <w:lang w:eastAsia="ar-SA"/>
              </w:rPr>
            </w:pPr>
            <w:r>
              <w:rPr>
                <w:sz w:val="22"/>
                <w:szCs w:val="22"/>
                <w:lang w:eastAsia="ar-SA"/>
              </w:rPr>
              <w:t>8</w:t>
            </w:r>
          </w:p>
        </w:tc>
        <w:tc>
          <w:tcPr>
            <w:tcW w:w="511" w:type="pct"/>
          </w:tcPr>
          <w:p w:rsidR="00315A2B" w:rsidRPr="00F2172A" w:rsidRDefault="00315A2B" w:rsidP="005D271C">
            <w:pPr>
              <w:suppressAutoHyphens/>
              <w:jc w:val="center"/>
              <w:rPr>
                <w:sz w:val="22"/>
                <w:szCs w:val="22"/>
                <w:lang w:eastAsia="ar-SA"/>
              </w:rPr>
            </w:pPr>
            <w:r>
              <w:rPr>
                <w:sz w:val="22"/>
                <w:szCs w:val="22"/>
                <w:lang w:eastAsia="ar-SA"/>
              </w:rPr>
              <w:t>8</w:t>
            </w:r>
          </w:p>
        </w:tc>
        <w:tc>
          <w:tcPr>
            <w:tcW w:w="600" w:type="pct"/>
          </w:tcPr>
          <w:p w:rsidR="00315A2B" w:rsidRPr="00F2172A" w:rsidRDefault="00315A2B" w:rsidP="005D271C">
            <w:pPr>
              <w:suppressAutoHyphens/>
              <w:jc w:val="center"/>
              <w:rPr>
                <w:sz w:val="22"/>
                <w:szCs w:val="22"/>
                <w:lang w:eastAsia="ar-SA"/>
              </w:rPr>
            </w:pPr>
          </w:p>
        </w:tc>
      </w:tr>
      <w:tr w:rsidR="00315A2B" w:rsidRPr="00B45821" w:rsidTr="005D271C">
        <w:trPr>
          <w:cantSplit/>
          <w:jc w:val="center"/>
        </w:trPr>
        <w:tc>
          <w:tcPr>
            <w:tcW w:w="277" w:type="pct"/>
          </w:tcPr>
          <w:p w:rsidR="00315A2B" w:rsidRPr="00B45821" w:rsidRDefault="00315A2B" w:rsidP="005D271C">
            <w:pPr>
              <w:suppressAutoHyphens/>
              <w:rPr>
                <w:sz w:val="22"/>
                <w:szCs w:val="22"/>
                <w:lang w:eastAsia="ar-SA"/>
              </w:rPr>
            </w:pPr>
          </w:p>
        </w:tc>
        <w:tc>
          <w:tcPr>
            <w:tcW w:w="680" w:type="pct"/>
          </w:tcPr>
          <w:p w:rsidR="00315A2B" w:rsidRPr="00B45821" w:rsidRDefault="00315A2B" w:rsidP="005D271C">
            <w:pPr>
              <w:suppressAutoHyphens/>
              <w:rPr>
                <w:b/>
                <w:bCs/>
                <w:sz w:val="22"/>
                <w:szCs w:val="22"/>
                <w:lang w:eastAsia="ar-SA"/>
              </w:rPr>
            </w:pPr>
            <w:r w:rsidRPr="00B45821">
              <w:rPr>
                <w:b/>
                <w:bCs/>
                <w:sz w:val="22"/>
                <w:szCs w:val="22"/>
                <w:lang w:eastAsia="ar-SA"/>
              </w:rPr>
              <w:t>Итого, час.</w:t>
            </w:r>
          </w:p>
        </w:tc>
        <w:tc>
          <w:tcPr>
            <w:tcW w:w="443" w:type="pct"/>
          </w:tcPr>
          <w:p w:rsidR="00315A2B" w:rsidRPr="00B45821" w:rsidRDefault="00315A2B" w:rsidP="005D271C">
            <w:pPr>
              <w:suppressAutoHyphens/>
              <w:jc w:val="center"/>
              <w:rPr>
                <w:b/>
                <w:bCs/>
                <w:sz w:val="22"/>
                <w:szCs w:val="22"/>
                <w:lang w:eastAsia="ar-SA"/>
              </w:rPr>
            </w:pPr>
            <w:r>
              <w:rPr>
                <w:b/>
                <w:bCs/>
                <w:sz w:val="22"/>
                <w:szCs w:val="22"/>
                <w:lang w:eastAsia="ar-SA"/>
              </w:rPr>
              <w:t>8</w:t>
            </w:r>
          </w:p>
        </w:tc>
        <w:tc>
          <w:tcPr>
            <w:tcW w:w="512" w:type="pct"/>
          </w:tcPr>
          <w:p w:rsidR="00315A2B" w:rsidRPr="00B45821" w:rsidRDefault="00315A2B" w:rsidP="005D271C">
            <w:pPr>
              <w:suppressAutoHyphens/>
              <w:jc w:val="center"/>
              <w:rPr>
                <w:b/>
                <w:bCs/>
                <w:sz w:val="22"/>
                <w:szCs w:val="22"/>
                <w:lang w:eastAsia="ar-SA"/>
              </w:rPr>
            </w:pPr>
          </w:p>
        </w:tc>
        <w:tc>
          <w:tcPr>
            <w:tcW w:w="394" w:type="pct"/>
          </w:tcPr>
          <w:p w:rsidR="00315A2B" w:rsidRPr="00B45821" w:rsidRDefault="00315A2B" w:rsidP="005D271C">
            <w:pPr>
              <w:suppressAutoHyphens/>
              <w:jc w:val="center"/>
              <w:rPr>
                <w:b/>
                <w:bCs/>
                <w:sz w:val="22"/>
                <w:szCs w:val="22"/>
                <w:lang w:eastAsia="ar-SA"/>
              </w:rPr>
            </w:pPr>
          </w:p>
        </w:tc>
        <w:tc>
          <w:tcPr>
            <w:tcW w:w="479" w:type="pct"/>
          </w:tcPr>
          <w:p w:rsidR="00315A2B" w:rsidRPr="00B45821" w:rsidRDefault="00315A2B" w:rsidP="005D271C">
            <w:pPr>
              <w:suppressAutoHyphens/>
              <w:jc w:val="center"/>
              <w:rPr>
                <w:b/>
                <w:bCs/>
                <w:sz w:val="22"/>
                <w:szCs w:val="22"/>
                <w:lang w:eastAsia="ar-SA"/>
              </w:rPr>
            </w:pPr>
          </w:p>
        </w:tc>
        <w:tc>
          <w:tcPr>
            <w:tcW w:w="602" w:type="pct"/>
          </w:tcPr>
          <w:p w:rsidR="00315A2B" w:rsidRPr="00B45821" w:rsidRDefault="00315A2B" w:rsidP="00221119">
            <w:pPr>
              <w:suppressAutoHyphens/>
              <w:jc w:val="center"/>
              <w:rPr>
                <w:b/>
                <w:bCs/>
                <w:sz w:val="22"/>
                <w:szCs w:val="22"/>
                <w:lang w:eastAsia="ar-SA"/>
              </w:rPr>
            </w:pPr>
            <w:r>
              <w:rPr>
                <w:b/>
                <w:bCs/>
                <w:sz w:val="22"/>
                <w:szCs w:val="22"/>
                <w:lang w:eastAsia="ar-SA"/>
              </w:rPr>
              <w:t>12</w:t>
            </w:r>
            <w:r w:rsidR="00221119">
              <w:rPr>
                <w:b/>
                <w:bCs/>
                <w:sz w:val="22"/>
                <w:szCs w:val="22"/>
                <w:lang w:eastAsia="ar-SA"/>
              </w:rPr>
              <w:t>8</w:t>
            </w:r>
          </w:p>
        </w:tc>
        <w:tc>
          <w:tcPr>
            <w:tcW w:w="502" w:type="pct"/>
          </w:tcPr>
          <w:p w:rsidR="00315A2B" w:rsidRPr="00B45821" w:rsidRDefault="00315A2B" w:rsidP="005D271C">
            <w:pPr>
              <w:suppressAutoHyphens/>
              <w:jc w:val="center"/>
              <w:rPr>
                <w:b/>
                <w:bCs/>
                <w:sz w:val="22"/>
                <w:szCs w:val="22"/>
                <w:lang w:eastAsia="ar-SA"/>
              </w:rPr>
            </w:pPr>
            <w:r>
              <w:rPr>
                <w:b/>
                <w:bCs/>
                <w:sz w:val="22"/>
                <w:szCs w:val="22"/>
                <w:lang w:eastAsia="ar-SA"/>
              </w:rPr>
              <w:t>8</w:t>
            </w:r>
          </w:p>
        </w:tc>
        <w:tc>
          <w:tcPr>
            <w:tcW w:w="511" w:type="pct"/>
          </w:tcPr>
          <w:p w:rsidR="00315A2B" w:rsidRPr="00B45821" w:rsidRDefault="00315A2B" w:rsidP="005D271C">
            <w:pPr>
              <w:suppressAutoHyphens/>
              <w:jc w:val="center"/>
              <w:rPr>
                <w:b/>
                <w:bCs/>
                <w:sz w:val="22"/>
                <w:szCs w:val="22"/>
                <w:lang w:val="en-US" w:eastAsia="ar-SA"/>
              </w:rPr>
            </w:pPr>
            <w:r w:rsidRPr="00B45821">
              <w:rPr>
                <w:b/>
                <w:bCs/>
                <w:sz w:val="22"/>
                <w:szCs w:val="22"/>
                <w:lang w:val="en-US" w:eastAsia="ar-SA"/>
              </w:rPr>
              <w:t>144</w:t>
            </w:r>
          </w:p>
        </w:tc>
        <w:tc>
          <w:tcPr>
            <w:tcW w:w="600" w:type="pct"/>
          </w:tcPr>
          <w:p w:rsidR="00315A2B" w:rsidRPr="00B45821" w:rsidRDefault="00315A2B" w:rsidP="005D271C">
            <w:pPr>
              <w:suppressAutoHyphens/>
              <w:jc w:val="center"/>
              <w:rPr>
                <w:b/>
                <w:bCs/>
                <w:sz w:val="22"/>
                <w:szCs w:val="22"/>
                <w:lang w:eastAsia="ar-SA"/>
              </w:rPr>
            </w:pPr>
            <w:r>
              <w:rPr>
                <w:b/>
                <w:bCs/>
                <w:sz w:val="22"/>
                <w:szCs w:val="22"/>
                <w:lang w:eastAsia="ar-SA"/>
              </w:rPr>
              <w:t>4</w:t>
            </w:r>
          </w:p>
        </w:tc>
      </w:tr>
      <w:tr w:rsidR="00315A2B" w:rsidRPr="00B45821" w:rsidTr="005D271C">
        <w:trPr>
          <w:cantSplit/>
          <w:jc w:val="center"/>
        </w:trPr>
        <w:tc>
          <w:tcPr>
            <w:tcW w:w="277" w:type="pct"/>
          </w:tcPr>
          <w:p w:rsidR="00315A2B" w:rsidRPr="00B45821" w:rsidRDefault="00315A2B" w:rsidP="005D271C">
            <w:pPr>
              <w:suppressAutoHyphens/>
              <w:rPr>
                <w:sz w:val="22"/>
                <w:szCs w:val="22"/>
                <w:lang w:eastAsia="ar-SA"/>
              </w:rPr>
            </w:pPr>
          </w:p>
        </w:tc>
        <w:tc>
          <w:tcPr>
            <w:tcW w:w="680" w:type="pct"/>
          </w:tcPr>
          <w:p w:rsidR="00315A2B" w:rsidRPr="00B45821" w:rsidRDefault="00315A2B" w:rsidP="005D271C">
            <w:pPr>
              <w:suppressAutoHyphens/>
              <w:rPr>
                <w:b/>
                <w:bCs/>
                <w:sz w:val="22"/>
                <w:szCs w:val="22"/>
                <w:lang w:eastAsia="ar-SA"/>
              </w:rPr>
            </w:pPr>
            <w:r>
              <w:rPr>
                <w:b/>
                <w:bCs/>
                <w:sz w:val="22"/>
                <w:szCs w:val="22"/>
                <w:lang w:eastAsia="ar-SA"/>
              </w:rPr>
              <w:t xml:space="preserve">Итого, </w:t>
            </w:r>
            <w:proofErr w:type="spellStart"/>
            <w:r>
              <w:rPr>
                <w:b/>
                <w:bCs/>
                <w:sz w:val="22"/>
                <w:szCs w:val="22"/>
                <w:lang w:eastAsia="ar-SA"/>
              </w:rPr>
              <w:t>з.е</w:t>
            </w:r>
            <w:proofErr w:type="spellEnd"/>
            <w:r>
              <w:rPr>
                <w:b/>
                <w:bCs/>
                <w:sz w:val="22"/>
                <w:szCs w:val="22"/>
                <w:lang w:eastAsia="ar-SA"/>
              </w:rPr>
              <w:t>.</w:t>
            </w:r>
          </w:p>
        </w:tc>
        <w:tc>
          <w:tcPr>
            <w:tcW w:w="443" w:type="pct"/>
          </w:tcPr>
          <w:p w:rsidR="00315A2B" w:rsidRPr="00B45821" w:rsidRDefault="00315A2B" w:rsidP="005D271C">
            <w:pPr>
              <w:suppressAutoHyphens/>
              <w:jc w:val="center"/>
              <w:rPr>
                <w:b/>
                <w:bCs/>
                <w:sz w:val="22"/>
                <w:szCs w:val="22"/>
                <w:lang w:eastAsia="ar-SA"/>
              </w:rPr>
            </w:pPr>
          </w:p>
        </w:tc>
        <w:tc>
          <w:tcPr>
            <w:tcW w:w="512" w:type="pct"/>
          </w:tcPr>
          <w:p w:rsidR="00315A2B" w:rsidRPr="00B45821" w:rsidRDefault="00315A2B" w:rsidP="005D271C">
            <w:pPr>
              <w:suppressAutoHyphens/>
              <w:jc w:val="center"/>
              <w:rPr>
                <w:b/>
                <w:bCs/>
                <w:sz w:val="22"/>
                <w:szCs w:val="22"/>
                <w:lang w:eastAsia="ar-SA"/>
              </w:rPr>
            </w:pPr>
          </w:p>
        </w:tc>
        <w:tc>
          <w:tcPr>
            <w:tcW w:w="394" w:type="pct"/>
          </w:tcPr>
          <w:p w:rsidR="00315A2B" w:rsidRPr="00B45821" w:rsidRDefault="00315A2B" w:rsidP="005D271C">
            <w:pPr>
              <w:suppressAutoHyphens/>
              <w:jc w:val="center"/>
              <w:rPr>
                <w:b/>
                <w:bCs/>
                <w:sz w:val="22"/>
                <w:szCs w:val="22"/>
                <w:lang w:eastAsia="ar-SA"/>
              </w:rPr>
            </w:pPr>
          </w:p>
        </w:tc>
        <w:tc>
          <w:tcPr>
            <w:tcW w:w="479" w:type="pct"/>
          </w:tcPr>
          <w:p w:rsidR="00315A2B" w:rsidRPr="00B45821" w:rsidRDefault="00315A2B" w:rsidP="005D271C">
            <w:pPr>
              <w:suppressAutoHyphens/>
              <w:jc w:val="center"/>
              <w:rPr>
                <w:b/>
                <w:bCs/>
                <w:sz w:val="22"/>
                <w:szCs w:val="22"/>
                <w:lang w:eastAsia="ar-SA"/>
              </w:rPr>
            </w:pPr>
          </w:p>
        </w:tc>
        <w:tc>
          <w:tcPr>
            <w:tcW w:w="602" w:type="pct"/>
          </w:tcPr>
          <w:p w:rsidR="00315A2B" w:rsidRPr="00B45821" w:rsidRDefault="00315A2B" w:rsidP="005D271C">
            <w:pPr>
              <w:suppressAutoHyphens/>
              <w:jc w:val="center"/>
              <w:rPr>
                <w:b/>
                <w:bCs/>
                <w:sz w:val="22"/>
                <w:szCs w:val="22"/>
                <w:lang w:eastAsia="ar-SA"/>
              </w:rPr>
            </w:pPr>
          </w:p>
        </w:tc>
        <w:tc>
          <w:tcPr>
            <w:tcW w:w="502" w:type="pct"/>
          </w:tcPr>
          <w:p w:rsidR="00315A2B" w:rsidRPr="00B45821" w:rsidRDefault="00315A2B" w:rsidP="005D271C">
            <w:pPr>
              <w:suppressAutoHyphens/>
              <w:jc w:val="center"/>
              <w:rPr>
                <w:b/>
                <w:bCs/>
                <w:sz w:val="22"/>
                <w:szCs w:val="22"/>
                <w:lang w:eastAsia="ar-SA"/>
              </w:rPr>
            </w:pPr>
          </w:p>
        </w:tc>
        <w:tc>
          <w:tcPr>
            <w:tcW w:w="511" w:type="pct"/>
          </w:tcPr>
          <w:p w:rsidR="00315A2B" w:rsidRPr="00F2172A" w:rsidRDefault="00315A2B" w:rsidP="005D271C">
            <w:pPr>
              <w:suppressAutoHyphens/>
              <w:jc w:val="center"/>
              <w:rPr>
                <w:b/>
                <w:bCs/>
                <w:sz w:val="22"/>
                <w:szCs w:val="22"/>
                <w:lang w:eastAsia="ar-SA"/>
              </w:rPr>
            </w:pPr>
            <w:r>
              <w:rPr>
                <w:b/>
                <w:bCs/>
                <w:sz w:val="22"/>
                <w:szCs w:val="22"/>
                <w:lang w:eastAsia="ar-SA"/>
              </w:rPr>
              <w:t>4</w:t>
            </w:r>
          </w:p>
        </w:tc>
        <w:tc>
          <w:tcPr>
            <w:tcW w:w="600" w:type="pct"/>
          </w:tcPr>
          <w:p w:rsidR="00315A2B" w:rsidRPr="00B45821" w:rsidRDefault="00315A2B" w:rsidP="005D271C">
            <w:pPr>
              <w:suppressAutoHyphens/>
              <w:jc w:val="center"/>
              <w:rPr>
                <w:b/>
                <w:bCs/>
                <w:sz w:val="22"/>
                <w:szCs w:val="22"/>
                <w:lang w:eastAsia="ar-SA"/>
              </w:rPr>
            </w:pPr>
          </w:p>
        </w:tc>
      </w:tr>
    </w:tbl>
    <w:p w:rsidR="00C62EEF" w:rsidRDefault="00C62EEF" w:rsidP="002912CF">
      <w:pPr>
        <w:jc w:val="center"/>
        <w:rPr>
          <w:i/>
          <w:color w:val="FF0000"/>
          <w:sz w:val="22"/>
          <w:szCs w:val="22"/>
        </w:rPr>
      </w:pPr>
    </w:p>
    <w:p w:rsidR="002912CF" w:rsidRPr="002912CF" w:rsidRDefault="002912CF" w:rsidP="002912CF"/>
    <w:p w:rsidR="00D36D4D" w:rsidRPr="00B45821" w:rsidRDefault="00D36D4D" w:rsidP="00105658">
      <w:pPr>
        <w:pStyle w:val="2"/>
        <w:rPr>
          <w:rFonts w:ascii="Times New Roman" w:hAnsi="Times New Roman"/>
          <w:b w:val="0"/>
          <w:sz w:val="22"/>
          <w:szCs w:val="22"/>
        </w:rPr>
      </w:pPr>
      <w:bookmarkStart w:id="7" w:name="_Toc494985517"/>
      <w:r w:rsidRPr="00B45821">
        <w:rPr>
          <w:rFonts w:ascii="Times New Roman" w:hAnsi="Times New Roman"/>
          <w:b w:val="0"/>
          <w:sz w:val="22"/>
          <w:szCs w:val="22"/>
        </w:rPr>
        <w:t>4.</w:t>
      </w:r>
      <w:r w:rsidR="00221119">
        <w:rPr>
          <w:rFonts w:ascii="Times New Roman" w:hAnsi="Times New Roman"/>
          <w:b w:val="0"/>
          <w:sz w:val="22"/>
          <w:szCs w:val="22"/>
        </w:rPr>
        <w:t>3</w:t>
      </w:r>
      <w:r w:rsidRPr="00B45821">
        <w:rPr>
          <w:rFonts w:ascii="Times New Roman" w:hAnsi="Times New Roman"/>
          <w:b w:val="0"/>
          <w:sz w:val="22"/>
          <w:szCs w:val="22"/>
        </w:rPr>
        <w:t>. Темы занятий и краткое содержание</w:t>
      </w:r>
      <w:bookmarkEnd w:id="7"/>
    </w:p>
    <w:p w:rsidR="00D36D4D" w:rsidRPr="00B45821" w:rsidRDefault="00D36D4D" w:rsidP="00883E96">
      <w:pPr>
        <w:tabs>
          <w:tab w:val="num" w:pos="643"/>
        </w:tabs>
        <w:suppressAutoHyphens/>
        <w:ind w:firstLine="567"/>
        <w:jc w:val="center"/>
        <w:rPr>
          <w:b/>
          <w:sz w:val="22"/>
          <w:szCs w:val="22"/>
          <w:lang w:eastAsia="ar-SA"/>
        </w:rPr>
      </w:pPr>
      <w:r w:rsidRPr="00B45821">
        <w:rPr>
          <w:b/>
          <w:sz w:val="22"/>
          <w:szCs w:val="22"/>
          <w:lang w:eastAsia="ar-SA"/>
        </w:rPr>
        <w:t xml:space="preserve">Раздел 1. </w:t>
      </w:r>
      <w:r w:rsidR="00B42DBE" w:rsidRPr="00B45821">
        <w:rPr>
          <w:b/>
          <w:sz w:val="22"/>
          <w:szCs w:val="22"/>
          <w:lang w:eastAsia="ar-SA"/>
        </w:rPr>
        <w:t>Дисциплинарная организация философского знания</w:t>
      </w:r>
    </w:p>
    <w:p w:rsidR="00744466" w:rsidRPr="00B45821" w:rsidRDefault="00744466" w:rsidP="00883E96">
      <w:pPr>
        <w:tabs>
          <w:tab w:val="num" w:pos="643"/>
        </w:tabs>
        <w:suppressAutoHyphens/>
        <w:ind w:firstLine="567"/>
        <w:jc w:val="center"/>
        <w:rPr>
          <w:b/>
          <w:bCs/>
          <w:sz w:val="22"/>
          <w:szCs w:val="22"/>
          <w:lang w:eastAsia="ar-SA"/>
        </w:rPr>
      </w:pPr>
    </w:p>
    <w:p w:rsidR="00744466" w:rsidRPr="00B45821" w:rsidRDefault="00744466" w:rsidP="00744466">
      <w:pPr>
        <w:ind w:firstLine="567"/>
        <w:jc w:val="both"/>
        <w:rPr>
          <w:sz w:val="22"/>
          <w:szCs w:val="22"/>
        </w:rPr>
      </w:pPr>
      <w:r w:rsidRPr="00B45821">
        <w:rPr>
          <w:b/>
          <w:bCs/>
          <w:sz w:val="22"/>
          <w:szCs w:val="22"/>
          <w:lang w:eastAsia="ar-SA"/>
        </w:rPr>
        <w:t>Тема</w:t>
      </w:r>
      <w:r w:rsidR="0008532B" w:rsidRPr="00B45821">
        <w:rPr>
          <w:b/>
          <w:bCs/>
          <w:sz w:val="22"/>
          <w:szCs w:val="22"/>
          <w:lang w:eastAsia="ar-SA"/>
        </w:rPr>
        <w:t xml:space="preserve"> </w:t>
      </w:r>
      <w:r w:rsidRPr="00B45821">
        <w:rPr>
          <w:b/>
          <w:bCs/>
          <w:sz w:val="22"/>
          <w:szCs w:val="22"/>
          <w:lang w:eastAsia="ar-SA"/>
        </w:rPr>
        <w:t>1.</w:t>
      </w:r>
      <w:r w:rsidRPr="00B45821">
        <w:rPr>
          <w:b/>
          <w:sz w:val="22"/>
          <w:szCs w:val="22"/>
        </w:rPr>
        <w:t xml:space="preserve"> Философия: предмет, цели и задачи.</w:t>
      </w:r>
    </w:p>
    <w:p w:rsidR="00744466" w:rsidRPr="00B45821" w:rsidRDefault="00744466" w:rsidP="00744466">
      <w:pPr>
        <w:ind w:firstLine="709"/>
        <w:rPr>
          <w:sz w:val="22"/>
          <w:szCs w:val="22"/>
        </w:rPr>
      </w:pPr>
      <w:r w:rsidRPr="00B45821">
        <w:rPr>
          <w:sz w:val="22"/>
          <w:szCs w:val="22"/>
        </w:rPr>
        <w:t>Сущность предмета «Философия». Особенности философского знания. Философия и на</w:t>
      </w:r>
      <w:r w:rsidRPr="00B45821">
        <w:rPr>
          <w:sz w:val="22"/>
          <w:szCs w:val="22"/>
        </w:rPr>
        <w:t>у</w:t>
      </w:r>
      <w:r w:rsidRPr="00B45821">
        <w:rPr>
          <w:sz w:val="22"/>
          <w:szCs w:val="22"/>
        </w:rPr>
        <w:t>ка: сходства и различия.  Объект, предмет, методы, цель философского исследования. Основной вопрос философии. Дифференциация философского знания материализм и идеализм.</w:t>
      </w:r>
    </w:p>
    <w:p w:rsidR="00221119" w:rsidRDefault="00221119" w:rsidP="00744466">
      <w:pPr>
        <w:tabs>
          <w:tab w:val="num" w:pos="643"/>
        </w:tabs>
        <w:suppressAutoHyphens/>
        <w:ind w:firstLine="567"/>
        <w:jc w:val="both"/>
        <w:rPr>
          <w:b/>
          <w:bCs/>
          <w:sz w:val="22"/>
          <w:szCs w:val="22"/>
          <w:lang w:eastAsia="ar-SA"/>
        </w:rPr>
      </w:pPr>
    </w:p>
    <w:p w:rsidR="00744466" w:rsidRPr="00B45821" w:rsidRDefault="00744466" w:rsidP="00744466">
      <w:pPr>
        <w:tabs>
          <w:tab w:val="num" w:pos="643"/>
        </w:tabs>
        <w:suppressAutoHyphens/>
        <w:ind w:firstLine="567"/>
        <w:jc w:val="both"/>
        <w:rPr>
          <w:b/>
          <w:bCs/>
          <w:sz w:val="22"/>
          <w:szCs w:val="22"/>
          <w:lang w:eastAsia="ar-SA"/>
        </w:rPr>
      </w:pPr>
      <w:r w:rsidRPr="00B45821">
        <w:rPr>
          <w:b/>
          <w:bCs/>
          <w:sz w:val="22"/>
          <w:szCs w:val="22"/>
          <w:lang w:eastAsia="ar-SA"/>
        </w:rPr>
        <w:t>Тема</w:t>
      </w:r>
      <w:r w:rsidR="00644EB2" w:rsidRPr="00B45821">
        <w:rPr>
          <w:b/>
          <w:bCs/>
          <w:sz w:val="22"/>
          <w:szCs w:val="22"/>
          <w:lang w:eastAsia="ar-SA"/>
        </w:rPr>
        <w:t xml:space="preserve"> </w:t>
      </w:r>
      <w:r w:rsidR="0008532B" w:rsidRPr="00B45821">
        <w:rPr>
          <w:b/>
          <w:bCs/>
          <w:sz w:val="22"/>
          <w:szCs w:val="22"/>
          <w:lang w:eastAsia="ar-SA"/>
        </w:rPr>
        <w:t>2</w:t>
      </w:r>
      <w:r w:rsidRPr="00B45821">
        <w:rPr>
          <w:b/>
          <w:bCs/>
          <w:sz w:val="22"/>
          <w:szCs w:val="22"/>
          <w:lang w:eastAsia="ar-SA"/>
        </w:rPr>
        <w:t>.</w:t>
      </w:r>
      <w:r w:rsidRPr="00B45821">
        <w:rPr>
          <w:b/>
          <w:sz w:val="22"/>
          <w:szCs w:val="22"/>
        </w:rPr>
        <w:t xml:space="preserve"> Структура и функции философского знания.</w:t>
      </w:r>
    </w:p>
    <w:p w:rsidR="00744466" w:rsidRPr="00B45821" w:rsidRDefault="00744466" w:rsidP="00221119">
      <w:pPr>
        <w:ind w:firstLine="709"/>
        <w:jc w:val="both"/>
        <w:rPr>
          <w:sz w:val="22"/>
          <w:szCs w:val="22"/>
        </w:rPr>
      </w:pPr>
      <w:r w:rsidRPr="00B45821">
        <w:rPr>
          <w:sz w:val="22"/>
          <w:szCs w:val="22"/>
        </w:rPr>
        <w:t>Человек - отправная точка философских рассуждений о мире. Проблемы философии. Ра</w:t>
      </w:r>
      <w:r w:rsidRPr="00B45821">
        <w:rPr>
          <w:sz w:val="22"/>
          <w:szCs w:val="22"/>
        </w:rPr>
        <w:t>з</w:t>
      </w:r>
      <w:r w:rsidRPr="00B45821">
        <w:rPr>
          <w:sz w:val="22"/>
          <w:szCs w:val="22"/>
        </w:rPr>
        <w:t xml:space="preserve">делы философского знания. Понятие мировоззрения, виды мировоззрений. Функции философии. Философия и наука: сходства и различия. Особенности философского знания. Объект, предмет, методы, цель философского исследования. Разделы философского знания. </w:t>
      </w:r>
    </w:p>
    <w:p w:rsidR="00744466" w:rsidRPr="00B45821" w:rsidRDefault="00744466" w:rsidP="00883E96">
      <w:pPr>
        <w:tabs>
          <w:tab w:val="num" w:pos="643"/>
        </w:tabs>
        <w:suppressAutoHyphens/>
        <w:ind w:firstLine="567"/>
        <w:jc w:val="center"/>
        <w:rPr>
          <w:b/>
          <w:sz w:val="22"/>
          <w:szCs w:val="22"/>
          <w:lang w:eastAsia="ar-SA"/>
        </w:rPr>
      </w:pPr>
    </w:p>
    <w:p w:rsidR="00D36D4D" w:rsidRPr="00B45821" w:rsidRDefault="00B42DBE" w:rsidP="00B42DBE">
      <w:pPr>
        <w:widowControl w:val="0"/>
        <w:overflowPunct/>
        <w:autoSpaceDE/>
        <w:autoSpaceDN/>
        <w:adjustRightInd/>
        <w:ind w:firstLine="400"/>
        <w:jc w:val="center"/>
        <w:textAlignment w:val="auto"/>
        <w:rPr>
          <w:b/>
          <w:sz w:val="22"/>
          <w:szCs w:val="22"/>
        </w:rPr>
      </w:pPr>
      <w:r w:rsidRPr="00B45821">
        <w:rPr>
          <w:b/>
          <w:sz w:val="22"/>
          <w:szCs w:val="22"/>
          <w:lang w:eastAsia="ar-SA"/>
        </w:rPr>
        <w:t>Раздел 2.</w:t>
      </w:r>
      <w:r w:rsidRPr="00B45821">
        <w:rPr>
          <w:b/>
          <w:bCs/>
          <w:sz w:val="22"/>
          <w:szCs w:val="22"/>
          <w:lang w:eastAsia="ar-SA"/>
        </w:rPr>
        <w:t xml:space="preserve"> История философии</w:t>
      </w:r>
    </w:p>
    <w:p w:rsidR="00E41CA0" w:rsidRPr="00B45821" w:rsidRDefault="00E41CA0" w:rsidP="00E41CA0">
      <w:pPr>
        <w:widowControl w:val="0"/>
        <w:overflowPunct/>
        <w:autoSpaceDE/>
        <w:autoSpaceDN/>
        <w:adjustRightInd/>
        <w:ind w:firstLine="567"/>
        <w:jc w:val="both"/>
        <w:textAlignment w:val="auto"/>
        <w:rPr>
          <w:b/>
          <w:sz w:val="22"/>
          <w:szCs w:val="22"/>
        </w:rPr>
      </w:pPr>
      <w:r w:rsidRPr="00B45821">
        <w:rPr>
          <w:b/>
          <w:bCs/>
          <w:sz w:val="22"/>
          <w:szCs w:val="22"/>
          <w:lang w:eastAsia="ar-SA"/>
        </w:rPr>
        <w:t>Тема</w:t>
      </w:r>
      <w:r w:rsidR="0008532B" w:rsidRPr="00B45821">
        <w:rPr>
          <w:b/>
          <w:bCs/>
          <w:sz w:val="22"/>
          <w:szCs w:val="22"/>
          <w:lang w:eastAsia="ar-SA"/>
        </w:rPr>
        <w:t xml:space="preserve"> 3.</w:t>
      </w:r>
      <w:r w:rsidRPr="00B45821">
        <w:rPr>
          <w:b/>
          <w:sz w:val="22"/>
          <w:szCs w:val="22"/>
        </w:rPr>
        <w:t xml:space="preserve"> Античная философия</w:t>
      </w:r>
    </w:p>
    <w:p w:rsidR="00E41CA0" w:rsidRPr="00B45821" w:rsidRDefault="00E41CA0" w:rsidP="00221119">
      <w:pPr>
        <w:ind w:firstLine="567"/>
        <w:jc w:val="both"/>
        <w:rPr>
          <w:sz w:val="22"/>
          <w:szCs w:val="22"/>
        </w:rPr>
      </w:pPr>
      <w:r w:rsidRPr="00B45821">
        <w:rPr>
          <w:sz w:val="22"/>
          <w:szCs w:val="22"/>
        </w:rPr>
        <w:t>Зарождение философии. Периодизация истории философии. Место истории философии в составе философского знания. Философия Древнего Востока. Фундаментальная проблема анти</w:t>
      </w:r>
      <w:r w:rsidRPr="00B45821">
        <w:rPr>
          <w:sz w:val="22"/>
          <w:szCs w:val="22"/>
        </w:rPr>
        <w:t>ч</w:t>
      </w:r>
      <w:r w:rsidRPr="00B45821">
        <w:rPr>
          <w:sz w:val="22"/>
          <w:szCs w:val="22"/>
        </w:rPr>
        <w:t>ной философии. Периодизация античной философии. Натурфилософы. Школы античной филос</w:t>
      </w:r>
      <w:r w:rsidRPr="00B45821">
        <w:rPr>
          <w:sz w:val="22"/>
          <w:szCs w:val="22"/>
        </w:rPr>
        <w:t>о</w:t>
      </w:r>
      <w:r w:rsidRPr="00B45821">
        <w:rPr>
          <w:sz w:val="22"/>
          <w:szCs w:val="22"/>
        </w:rPr>
        <w:t>фии (софисты, киники, скептики и стоики).</w:t>
      </w:r>
      <w:r w:rsidR="00221119">
        <w:rPr>
          <w:sz w:val="22"/>
          <w:szCs w:val="22"/>
        </w:rPr>
        <w:t xml:space="preserve"> Античный материализм.</w:t>
      </w:r>
      <w:r w:rsidRPr="00B45821">
        <w:rPr>
          <w:sz w:val="22"/>
          <w:szCs w:val="22"/>
        </w:rPr>
        <w:t xml:space="preserve"> Античный идеализм: мир в</w:t>
      </w:r>
      <w:r w:rsidRPr="00B45821">
        <w:rPr>
          <w:sz w:val="22"/>
          <w:szCs w:val="22"/>
        </w:rPr>
        <w:t>е</w:t>
      </w:r>
      <w:r w:rsidRPr="00B45821">
        <w:rPr>
          <w:sz w:val="22"/>
          <w:szCs w:val="22"/>
        </w:rPr>
        <w:lastRenderedPageBreak/>
        <w:t xml:space="preserve">щей и мир идей Платона. Энциклопедическая философская система Аристотеля. Эллинистическая философия. </w:t>
      </w:r>
    </w:p>
    <w:p w:rsidR="00E41CA0" w:rsidRPr="00B45821" w:rsidRDefault="00E41CA0" w:rsidP="00E41CA0">
      <w:pPr>
        <w:widowControl w:val="0"/>
        <w:overflowPunct/>
        <w:autoSpaceDE/>
        <w:autoSpaceDN/>
        <w:adjustRightInd/>
        <w:ind w:firstLine="567"/>
        <w:jc w:val="both"/>
        <w:textAlignment w:val="auto"/>
        <w:rPr>
          <w:sz w:val="22"/>
          <w:szCs w:val="22"/>
        </w:rPr>
      </w:pPr>
    </w:p>
    <w:p w:rsidR="00E41CA0" w:rsidRPr="00B45821" w:rsidRDefault="00E41CA0" w:rsidP="00794C97">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4</w:t>
      </w:r>
      <w:r w:rsidR="00441E66" w:rsidRPr="00B45821">
        <w:rPr>
          <w:b/>
          <w:bCs/>
          <w:sz w:val="22"/>
          <w:szCs w:val="22"/>
          <w:lang w:eastAsia="ar-SA"/>
        </w:rPr>
        <w:t>.</w:t>
      </w:r>
      <w:r w:rsidRPr="00B45821">
        <w:rPr>
          <w:b/>
          <w:sz w:val="22"/>
          <w:szCs w:val="22"/>
        </w:rPr>
        <w:t xml:space="preserve"> </w:t>
      </w:r>
      <w:r w:rsidRPr="00B45821">
        <w:rPr>
          <w:b/>
          <w:bCs/>
          <w:sz w:val="22"/>
          <w:szCs w:val="22"/>
          <w:lang w:eastAsia="ar-SA"/>
        </w:rPr>
        <w:t>Философия Средних веков и Возрождения</w:t>
      </w:r>
      <w:r w:rsidR="00441E66" w:rsidRPr="00B45821">
        <w:rPr>
          <w:b/>
          <w:bCs/>
          <w:sz w:val="22"/>
          <w:szCs w:val="22"/>
          <w:lang w:eastAsia="ar-SA"/>
        </w:rPr>
        <w:t>.</w:t>
      </w:r>
    </w:p>
    <w:p w:rsidR="00441E66" w:rsidRPr="00B45821" w:rsidRDefault="00441E66" w:rsidP="00794C97">
      <w:pPr>
        <w:widowControl w:val="0"/>
        <w:overflowPunct/>
        <w:autoSpaceDE/>
        <w:autoSpaceDN/>
        <w:adjustRightInd/>
        <w:ind w:firstLine="567"/>
        <w:jc w:val="both"/>
        <w:textAlignment w:val="auto"/>
        <w:rPr>
          <w:sz w:val="22"/>
          <w:szCs w:val="22"/>
        </w:rPr>
      </w:pPr>
      <w:proofErr w:type="spellStart"/>
      <w:r w:rsidRPr="00B45821">
        <w:rPr>
          <w:sz w:val="22"/>
          <w:szCs w:val="22"/>
        </w:rPr>
        <w:t>Теоцентризм</w:t>
      </w:r>
      <w:proofErr w:type="spellEnd"/>
      <w:r w:rsidR="00221119">
        <w:rPr>
          <w:sz w:val="22"/>
          <w:szCs w:val="22"/>
        </w:rPr>
        <w:t xml:space="preserve"> </w:t>
      </w:r>
      <w:r w:rsidRPr="00B45821">
        <w:rPr>
          <w:sz w:val="22"/>
          <w:szCs w:val="22"/>
        </w:rPr>
        <w:t>- основной тип философского мировоззрения Средневековья. Влияние христ</w:t>
      </w:r>
      <w:r w:rsidRPr="00B45821">
        <w:rPr>
          <w:sz w:val="22"/>
          <w:szCs w:val="22"/>
        </w:rPr>
        <w:t>и</w:t>
      </w:r>
      <w:r w:rsidRPr="00B45821">
        <w:rPr>
          <w:sz w:val="22"/>
          <w:szCs w:val="22"/>
        </w:rPr>
        <w:t>анства на развитие философии. Патристика и схоластика основные этапы философии средних в</w:t>
      </w:r>
      <w:r w:rsidRPr="00B45821">
        <w:rPr>
          <w:sz w:val="22"/>
          <w:szCs w:val="22"/>
        </w:rPr>
        <w:t>е</w:t>
      </w:r>
      <w:r w:rsidRPr="00B45821">
        <w:rPr>
          <w:sz w:val="22"/>
          <w:szCs w:val="22"/>
        </w:rPr>
        <w:t>ков. Проблема реализма и номинализма. Доказательство бытия бога. Методы познания Окружа</w:t>
      </w:r>
      <w:r w:rsidRPr="00B45821">
        <w:rPr>
          <w:sz w:val="22"/>
          <w:szCs w:val="22"/>
        </w:rPr>
        <w:t>ю</w:t>
      </w:r>
      <w:r w:rsidRPr="00B45821">
        <w:rPr>
          <w:sz w:val="22"/>
          <w:szCs w:val="22"/>
        </w:rPr>
        <w:t>щего мира в средние века. Арабская философия. Философские этапы эпохи Возрождения (гум</w:t>
      </w:r>
      <w:r w:rsidRPr="00B45821">
        <w:rPr>
          <w:sz w:val="22"/>
          <w:szCs w:val="22"/>
        </w:rPr>
        <w:t>а</w:t>
      </w:r>
      <w:r w:rsidRPr="00B45821">
        <w:rPr>
          <w:sz w:val="22"/>
          <w:szCs w:val="22"/>
        </w:rPr>
        <w:t>низм, неоплатонизм, натурфилософы, реформаторы.)</w:t>
      </w:r>
    </w:p>
    <w:p w:rsidR="00E41CA0" w:rsidRPr="00B45821" w:rsidRDefault="00E41CA0" w:rsidP="00794C97">
      <w:pPr>
        <w:widowControl w:val="0"/>
        <w:overflowPunct/>
        <w:autoSpaceDE/>
        <w:autoSpaceDN/>
        <w:adjustRightInd/>
        <w:ind w:firstLine="567"/>
        <w:textAlignment w:val="auto"/>
        <w:rPr>
          <w:sz w:val="22"/>
          <w:szCs w:val="22"/>
        </w:rPr>
      </w:pPr>
    </w:p>
    <w:p w:rsidR="00794C97" w:rsidRPr="00B45821" w:rsidRDefault="00E41CA0" w:rsidP="00794C97">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5</w:t>
      </w:r>
      <w:r w:rsidR="00794C97" w:rsidRPr="00B45821">
        <w:rPr>
          <w:b/>
          <w:bCs/>
          <w:sz w:val="22"/>
          <w:szCs w:val="22"/>
          <w:lang w:eastAsia="ar-SA"/>
        </w:rPr>
        <w:t>.</w:t>
      </w:r>
      <w:r w:rsidR="00794C97" w:rsidRPr="00B45821">
        <w:rPr>
          <w:b/>
          <w:sz w:val="22"/>
          <w:szCs w:val="22"/>
        </w:rPr>
        <w:t xml:space="preserve"> Философия Нового Времени</w:t>
      </w:r>
    </w:p>
    <w:p w:rsidR="00794C97" w:rsidRPr="00B45821" w:rsidRDefault="00794C97" w:rsidP="00794C97">
      <w:pPr>
        <w:ind w:firstLine="567"/>
        <w:rPr>
          <w:sz w:val="22"/>
          <w:szCs w:val="22"/>
        </w:rPr>
      </w:pPr>
      <w:r w:rsidRPr="00B45821">
        <w:rPr>
          <w:sz w:val="22"/>
          <w:szCs w:val="22"/>
        </w:rPr>
        <w:t>Проблемы философии Нового времени. Проблема достоверности знаний. Индуктивный м</w:t>
      </w:r>
      <w:r w:rsidRPr="00B45821">
        <w:rPr>
          <w:sz w:val="22"/>
          <w:szCs w:val="22"/>
        </w:rPr>
        <w:t>е</w:t>
      </w:r>
      <w:r w:rsidRPr="00B45821">
        <w:rPr>
          <w:sz w:val="22"/>
          <w:szCs w:val="22"/>
        </w:rPr>
        <w:t>тод Ф. Бэкона, рациональный метод Р.Декарта. Научная картина мира И.Ньютона. Философия эпохи Просвещения. Формирование представлений об идеальном общественном устройстве, ра</w:t>
      </w:r>
      <w:r w:rsidRPr="00B45821">
        <w:rPr>
          <w:sz w:val="22"/>
          <w:szCs w:val="22"/>
        </w:rPr>
        <w:t>з</w:t>
      </w:r>
      <w:r w:rsidRPr="00B45821">
        <w:rPr>
          <w:sz w:val="22"/>
          <w:szCs w:val="22"/>
        </w:rPr>
        <w:t>витие взглядов о господстве разума в человеке и человека над природой.</w:t>
      </w:r>
    </w:p>
    <w:p w:rsidR="00794C97" w:rsidRPr="00B45821" w:rsidRDefault="00794C97" w:rsidP="00E41CA0">
      <w:pPr>
        <w:widowControl w:val="0"/>
        <w:overflowPunct/>
        <w:autoSpaceDE/>
        <w:autoSpaceDN/>
        <w:adjustRightInd/>
        <w:ind w:firstLine="400"/>
        <w:jc w:val="center"/>
        <w:textAlignment w:val="auto"/>
        <w:rPr>
          <w:b/>
          <w:bCs/>
          <w:sz w:val="22"/>
          <w:szCs w:val="22"/>
          <w:lang w:eastAsia="ar-SA"/>
        </w:rPr>
      </w:pPr>
    </w:p>
    <w:p w:rsidR="00DB243D" w:rsidRPr="00B45821" w:rsidRDefault="00E41CA0" w:rsidP="00DB243D">
      <w:pPr>
        <w:ind w:firstLine="567"/>
        <w:rPr>
          <w:sz w:val="22"/>
          <w:szCs w:val="22"/>
        </w:rPr>
      </w:pPr>
      <w:r w:rsidRPr="00B45821">
        <w:rPr>
          <w:b/>
          <w:bCs/>
          <w:sz w:val="22"/>
          <w:szCs w:val="22"/>
          <w:lang w:eastAsia="ar-SA"/>
        </w:rPr>
        <w:t>Тема</w:t>
      </w:r>
      <w:r w:rsidR="0008532B" w:rsidRPr="00B45821">
        <w:rPr>
          <w:b/>
          <w:bCs/>
          <w:sz w:val="22"/>
          <w:szCs w:val="22"/>
          <w:lang w:eastAsia="ar-SA"/>
        </w:rPr>
        <w:t xml:space="preserve"> 6</w:t>
      </w:r>
      <w:r w:rsidR="00794C97" w:rsidRPr="00B45821">
        <w:rPr>
          <w:b/>
          <w:bCs/>
          <w:sz w:val="22"/>
          <w:szCs w:val="22"/>
          <w:lang w:eastAsia="ar-SA"/>
        </w:rPr>
        <w:t>.</w:t>
      </w:r>
      <w:r w:rsidR="00794C97" w:rsidRPr="00B45821">
        <w:rPr>
          <w:b/>
          <w:sz w:val="22"/>
          <w:szCs w:val="22"/>
        </w:rPr>
        <w:t xml:space="preserve"> Немецкая классическая философия</w:t>
      </w:r>
      <w:r w:rsidR="00DB243D" w:rsidRPr="00B45821">
        <w:rPr>
          <w:sz w:val="22"/>
          <w:szCs w:val="22"/>
        </w:rPr>
        <w:t xml:space="preserve"> </w:t>
      </w:r>
    </w:p>
    <w:p w:rsidR="00221119" w:rsidRDefault="00DB243D" w:rsidP="00221119">
      <w:pPr>
        <w:ind w:firstLine="567"/>
        <w:jc w:val="both"/>
        <w:rPr>
          <w:sz w:val="22"/>
          <w:szCs w:val="22"/>
        </w:rPr>
      </w:pPr>
      <w:r w:rsidRPr="00B45821">
        <w:rPr>
          <w:sz w:val="22"/>
          <w:szCs w:val="22"/>
        </w:rPr>
        <w:t>Основные проблемы немецкой классической философии. Философской учение И. Канта: у</w:t>
      </w:r>
      <w:r w:rsidRPr="00B45821">
        <w:rPr>
          <w:sz w:val="22"/>
          <w:szCs w:val="22"/>
        </w:rPr>
        <w:t>с</w:t>
      </w:r>
      <w:r w:rsidRPr="00B45821">
        <w:rPr>
          <w:sz w:val="22"/>
          <w:szCs w:val="22"/>
        </w:rPr>
        <w:t>ловие, возможности, границы познания человеком окружающего мира, формы знания, категорич</w:t>
      </w:r>
      <w:r w:rsidRPr="00B45821">
        <w:rPr>
          <w:sz w:val="22"/>
          <w:szCs w:val="22"/>
        </w:rPr>
        <w:t>е</w:t>
      </w:r>
      <w:r w:rsidRPr="00B45821">
        <w:rPr>
          <w:sz w:val="22"/>
          <w:szCs w:val="22"/>
        </w:rPr>
        <w:t>ский императив. Энциклопедия философских наук Гегеля. Системный метод в его учении. Фил</w:t>
      </w:r>
      <w:r w:rsidRPr="00B45821">
        <w:rPr>
          <w:sz w:val="22"/>
          <w:szCs w:val="22"/>
        </w:rPr>
        <w:t>о</w:t>
      </w:r>
      <w:r w:rsidRPr="00B45821">
        <w:rPr>
          <w:sz w:val="22"/>
          <w:szCs w:val="22"/>
        </w:rPr>
        <w:t xml:space="preserve">софия права. Диалектика абсолютного духа. </w:t>
      </w:r>
    </w:p>
    <w:p w:rsidR="00794C97" w:rsidRPr="00B45821" w:rsidRDefault="00794C97" w:rsidP="00221119">
      <w:pPr>
        <w:ind w:firstLine="567"/>
        <w:jc w:val="both"/>
        <w:rPr>
          <w:sz w:val="22"/>
          <w:szCs w:val="22"/>
        </w:rPr>
      </w:pPr>
      <w:r w:rsidRPr="00B45821">
        <w:rPr>
          <w:sz w:val="22"/>
          <w:szCs w:val="22"/>
        </w:rPr>
        <w:t>Категорический императив И.</w:t>
      </w:r>
      <w:r w:rsidR="00DB243D" w:rsidRPr="00B45821">
        <w:rPr>
          <w:sz w:val="22"/>
          <w:szCs w:val="22"/>
        </w:rPr>
        <w:t xml:space="preserve"> </w:t>
      </w:r>
      <w:r w:rsidRPr="00B45821">
        <w:rPr>
          <w:sz w:val="22"/>
          <w:szCs w:val="22"/>
        </w:rPr>
        <w:t>Канта. Философия истории Г.Ф. Гегеля. Учение К. Маркса. Философская антропология Л. Фе</w:t>
      </w:r>
      <w:r w:rsidR="00DB243D" w:rsidRPr="00B45821">
        <w:rPr>
          <w:sz w:val="22"/>
          <w:szCs w:val="22"/>
        </w:rPr>
        <w:t>йе</w:t>
      </w:r>
      <w:r w:rsidRPr="00B45821">
        <w:rPr>
          <w:sz w:val="22"/>
          <w:szCs w:val="22"/>
        </w:rPr>
        <w:t>рбаха</w:t>
      </w:r>
    </w:p>
    <w:p w:rsidR="00E41CA0" w:rsidRPr="00B45821" w:rsidRDefault="00E41CA0" w:rsidP="00E41CA0">
      <w:pPr>
        <w:widowControl w:val="0"/>
        <w:overflowPunct/>
        <w:autoSpaceDE/>
        <w:autoSpaceDN/>
        <w:adjustRightInd/>
        <w:ind w:firstLine="567"/>
        <w:textAlignment w:val="auto"/>
        <w:rPr>
          <w:b/>
          <w:sz w:val="22"/>
          <w:szCs w:val="22"/>
        </w:rPr>
      </w:pPr>
    </w:p>
    <w:p w:rsidR="00E41CA0" w:rsidRPr="00B45821" w:rsidRDefault="00E41CA0" w:rsidP="00E41CA0">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7.</w:t>
      </w:r>
      <w:r w:rsidR="001E188F" w:rsidRPr="00B45821">
        <w:rPr>
          <w:b/>
          <w:bCs/>
          <w:sz w:val="22"/>
          <w:szCs w:val="22"/>
          <w:lang w:eastAsia="ar-SA"/>
        </w:rPr>
        <w:t xml:space="preserve"> Современная философия.</w:t>
      </w:r>
    </w:p>
    <w:p w:rsidR="00E41CA0" w:rsidRPr="00221119" w:rsidRDefault="00DB243D" w:rsidP="00221119">
      <w:pPr>
        <w:pStyle w:val="a5"/>
        <w:spacing w:line="240" w:lineRule="auto"/>
        <w:rPr>
          <w:sz w:val="22"/>
          <w:szCs w:val="22"/>
        </w:rPr>
      </w:pPr>
      <w:r w:rsidRPr="00B45821">
        <w:rPr>
          <w:sz w:val="22"/>
          <w:szCs w:val="22"/>
        </w:rPr>
        <w:t>Иррационализм как социокультурное явление. Сциентизм как новый тип философствования. Критический рационализм</w:t>
      </w:r>
      <w:r w:rsidR="001E188F" w:rsidRPr="00B45821">
        <w:rPr>
          <w:sz w:val="22"/>
          <w:szCs w:val="22"/>
        </w:rPr>
        <w:t>.</w:t>
      </w:r>
      <w:r w:rsidR="001E188F" w:rsidRPr="00B45821">
        <w:rPr>
          <w:rFonts w:eastAsia="TimesNewRomanPSMT"/>
          <w:sz w:val="22"/>
          <w:szCs w:val="22"/>
        </w:rPr>
        <w:t xml:space="preserve"> </w:t>
      </w:r>
      <w:r w:rsidR="001E188F" w:rsidRPr="00B45821">
        <w:rPr>
          <w:sz w:val="22"/>
          <w:szCs w:val="22"/>
        </w:rPr>
        <w:t>Структурализм.</w:t>
      </w:r>
      <w:r w:rsidR="001E188F" w:rsidRPr="00B45821">
        <w:rPr>
          <w:rFonts w:eastAsia="TimesNewRomanPSMT"/>
          <w:sz w:val="22"/>
          <w:szCs w:val="22"/>
        </w:rPr>
        <w:t xml:space="preserve"> </w:t>
      </w:r>
      <w:r w:rsidR="001E188F" w:rsidRPr="00B45821">
        <w:rPr>
          <w:sz w:val="22"/>
          <w:szCs w:val="22"/>
        </w:rPr>
        <w:t>Прагматизм.</w:t>
      </w:r>
      <w:r w:rsidR="001E188F" w:rsidRPr="00B45821">
        <w:rPr>
          <w:rFonts w:eastAsia="TimesNewRomanPSMT"/>
          <w:sz w:val="22"/>
          <w:szCs w:val="22"/>
        </w:rPr>
        <w:t xml:space="preserve"> </w:t>
      </w:r>
      <w:r w:rsidR="001E188F" w:rsidRPr="00B45821">
        <w:rPr>
          <w:sz w:val="22"/>
          <w:szCs w:val="22"/>
        </w:rPr>
        <w:t>Неокантианство.</w:t>
      </w:r>
      <w:r w:rsidR="001E188F" w:rsidRPr="00B45821">
        <w:rPr>
          <w:rFonts w:eastAsia="TimesNewRomanPSMT"/>
          <w:sz w:val="22"/>
          <w:szCs w:val="22"/>
        </w:rPr>
        <w:t xml:space="preserve"> </w:t>
      </w:r>
      <w:r w:rsidR="001E188F" w:rsidRPr="00B45821">
        <w:rPr>
          <w:sz w:val="22"/>
          <w:szCs w:val="22"/>
        </w:rPr>
        <w:t>Феноменология. Экз</w:t>
      </w:r>
      <w:r w:rsidR="001E188F" w:rsidRPr="00B45821">
        <w:rPr>
          <w:sz w:val="22"/>
          <w:szCs w:val="22"/>
        </w:rPr>
        <w:t>и</w:t>
      </w:r>
      <w:r w:rsidR="001E188F" w:rsidRPr="00B45821">
        <w:rPr>
          <w:sz w:val="22"/>
          <w:szCs w:val="22"/>
        </w:rPr>
        <w:t>стенциализм (философия существования).</w:t>
      </w:r>
      <w:r w:rsidR="00221119">
        <w:rPr>
          <w:sz w:val="22"/>
          <w:szCs w:val="22"/>
        </w:rPr>
        <w:t xml:space="preserve"> </w:t>
      </w:r>
      <w:r w:rsidRPr="00B45821">
        <w:rPr>
          <w:sz w:val="22"/>
          <w:szCs w:val="22"/>
        </w:rPr>
        <w:t xml:space="preserve">Психоанализ. (Фред З., </w:t>
      </w:r>
      <w:proofErr w:type="spellStart"/>
      <w:r w:rsidRPr="00B45821">
        <w:rPr>
          <w:sz w:val="22"/>
          <w:szCs w:val="22"/>
        </w:rPr>
        <w:t>Фромм</w:t>
      </w:r>
      <w:proofErr w:type="spellEnd"/>
      <w:r w:rsidRPr="00B45821">
        <w:rPr>
          <w:sz w:val="22"/>
          <w:szCs w:val="22"/>
        </w:rPr>
        <w:t xml:space="preserve"> Э.).</w:t>
      </w:r>
      <w:r w:rsidR="001E188F" w:rsidRPr="00B45821">
        <w:rPr>
          <w:sz w:val="22"/>
          <w:szCs w:val="22"/>
        </w:rPr>
        <w:t xml:space="preserve"> Философия власти Ф. Ницше. Экзистенциализм основные идеи и понятия. Формы позитивизма.</w:t>
      </w:r>
    </w:p>
    <w:p w:rsidR="00221119" w:rsidRDefault="00221119" w:rsidP="001E188F">
      <w:pPr>
        <w:widowControl w:val="0"/>
        <w:overflowPunct/>
        <w:autoSpaceDE/>
        <w:autoSpaceDN/>
        <w:adjustRightInd/>
        <w:ind w:firstLine="567"/>
        <w:textAlignment w:val="auto"/>
        <w:rPr>
          <w:b/>
          <w:bCs/>
          <w:sz w:val="22"/>
          <w:szCs w:val="22"/>
          <w:lang w:eastAsia="ar-SA"/>
        </w:rPr>
      </w:pPr>
    </w:p>
    <w:p w:rsidR="001E188F" w:rsidRPr="00B45821" w:rsidRDefault="00E41CA0" w:rsidP="001E188F">
      <w:pPr>
        <w:widowControl w:val="0"/>
        <w:overflowPunct/>
        <w:autoSpaceDE/>
        <w:autoSpaceDN/>
        <w:adjustRightInd/>
        <w:ind w:firstLine="567"/>
        <w:textAlignment w:val="auto"/>
        <w:rPr>
          <w:b/>
          <w:sz w:val="22"/>
          <w:szCs w:val="22"/>
        </w:rPr>
      </w:pPr>
      <w:r w:rsidRPr="00B45821">
        <w:rPr>
          <w:b/>
          <w:bCs/>
          <w:sz w:val="22"/>
          <w:szCs w:val="22"/>
          <w:lang w:eastAsia="ar-SA"/>
        </w:rPr>
        <w:t>Тема</w:t>
      </w:r>
      <w:r w:rsidR="0008532B" w:rsidRPr="00B45821">
        <w:rPr>
          <w:b/>
          <w:bCs/>
          <w:sz w:val="22"/>
          <w:szCs w:val="22"/>
          <w:lang w:eastAsia="ar-SA"/>
        </w:rPr>
        <w:t xml:space="preserve"> 8.</w:t>
      </w:r>
      <w:r w:rsidR="001E188F" w:rsidRPr="00B45821">
        <w:rPr>
          <w:b/>
          <w:sz w:val="22"/>
          <w:szCs w:val="22"/>
        </w:rPr>
        <w:t xml:space="preserve"> Русская философия</w:t>
      </w:r>
    </w:p>
    <w:p w:rsidR="001E188F" w:rsidRPr="00B45821" w:rsidRDefault="001E188F" w:rsidP="001E188F">
      <w:pPr>
        <w:widowControl w:val="0"/>
        <w:overflowPunct/>
        <w:autoSpaceDE/>
        <w:autoSpaceDN/>
        <w:adjustRightInd/>
        <w:ind w:firstLine="567"/>
        <w:jc w:val="both"/>
        <w:textAlignment w:val="auto"/>
        <w:rPr>
          <w:sz w:val="22"/>
          <w:szCs w:val="22"/>
        </w:rPr>
      </w:pPr>
      <w:r w:rsidRPr="00B45821">
        <w:rPr>
          <w:sz w:val="22"/>
          <w:szCs w:val="22"/>
        </w:rPr>
        <w:t>Практически нравственная ориентация русской философии. Религиозные и светские трад</w:t>
      </w:r>
      <w:r w:rsidRPr="00B45821">
        <w:rPr>
          <w:sz w:val="22"/>
          <w:szCs w:val="22"/>
        </w:rPr>
        <w:t>и</w:t>
      </w:r>
      <w:r w:rsidRPr="00B45821">
        <w:rPr>
          <w:sz w:val="22"/>
          <w:szCs w:val="22"/>
        </w:rPr>
        <w:t xml:space="preserve">ции философии русского средневековья. Философия Просвещения в России. (М.В.Ломоносов, А.Н.Радищев). Русская идея (западники и </w:t>
      </w:r>
      <w:proofErr w:type="spellStart"/>
      <w:r w:rsidRPr="00B45821">
        <w:rPr>
          <w:sz w:val="22"/>
          <w:szCs w:val="22"/>
        </w:rPr>
        <w:t>славянофины</w:t>
      </w:r>
      <w:proofErr w:type="spellEnd"/>
      <w:r w:rsidRPr="00B45821">
        <w:rPr>
          <w:sz w:val="22"/>
          <w:szCs w:val="22"/>
        </w:rPr>
        <w:t>). Русская религиозная философия. (К.Леонтьев, Ф. Достоевский, В.Соловьев, Н.Бердяев</w:t>
      </w:r>
      <w:proofErr w:type="gramStart"/>
      <w:r w:rsidRPr="00B45821">
        <w:rPr>
          <w:sz w:val="22"/>
          <w:szCs w:val="22"/>
        </w:rPr>
        <w:t xml:space="preserve"> ,</w:t>
      </w:r>
      <w:proofErr w:type="gramEnd"/>
      <w:r w:rsidRPr="00B45821">
        <w:rPr>
          <w:sz w:val="22"/>
          <w:szCs w:val="22"/>
        </w:rPr>
        <w:t xml:space="preserve"> С.Булгаков). Философия </w:t>
      </w:r>
      <w:proofErr w:type="spellStart"/>
      <w:r w:rsidRPr="00B45821">
        <w:rPr>
          <w:sz w:val="22"/>
          <w:szCs w:val="22"/>
        </w:rPr>
        <w:t>естесвознания</w:t>
      </w:r>
      <w:proofErr w:type="spellEnd"/>
      <w:r w:rsidRPr="00B45821">
        <w:rPr>
          <w:sz w:val="22"/>
          <w:szCs w:val="22"/>
        </w:rPr>
        <w:t xml:space="preserve"> в России (русский космизм). Русская философия в </w:t>
      </w:r>
      <w:r w:rsidRPr="00B45821">
        <w:rPr>
          <w:sz w:val="22"/>
          <w:szCs w:val="22"/>
          <w:lang w:val="en-US"/>
        </w:rPr>
        <w:t>XX</w:t>
      </w:r>
      <w:r w:rsidRPr="00B45821">
        <w:rPr>
          <w:sz w:val="22"/>
          <w:szCs w:val="22"/>
        </w:rPr>
        <w:t xml:space="preserve"> веке.</w:t>
      </w:r>
    </w:p>
    <w:p w:rsidR="00441E66" w:rsidRPr="00B45821" w:rsidRDefault="00441E66" w:rsidP="00E41CA0">
      <w:pPr>
        <w:widowControl w:val="0"/>
        <w:overflowPunct/>
        <w:autoSpaceDE/>
        <w:autoSpaceDN/>
        <w:adjustRightInd/>
        <w:ind w:firstLine="400"/>
        <w:jc w:val="center"/>
        <w:textAlignment w:val="auto"/>
        <w:rPr>
          <w:b/>
          <w:bCs/>
          <w:sz w:val="22"/>
          <w:szCs w:val="22"/>
          <w:lang w:eastAsia="ar-SA"/>
        </w:rPr>
      </w:pPr>
    </w:p>
    <w:p w:rsidR="00441E66" w:rsidRPr="00B45821" w:rsidRDefault="00441E66" w:rsidP="00441E66">
      <w:pPr>
        <w:widowControl w:val="0"/>
        <w:overflowPunct/>
        <w:autoSpaceDE/>
        <w:autoSpaceDN/>
        <w:adjustRightInd/>
        <w:ind w:firstLine="400"/>
        <w:jc w:val="center"/>
        <w:textAlignment w:val="auto"/>
        <w:rPr>
          <w:sz w:val="22"/>
          <w:szCs w:val="22"/>
        </w:rPr>
      </w:pPr>
      <w:r w:rsidRPr="00B45821">
        <w:rPr>
          <w:b/>
          <w:sz w:val="22"/>
          <w:szCs w:val="22"/>
        </w:rPr>
        <w:t>Раздел 3.</w:t>
      </w:r>
      <w:r w:rsidRPr="00B45821">
        <w:rPr>
          <w:sz w:val="22"/>
          <w:szCs w:val="22"/>
        </w:rPr>
        <w:t xml:space="preserve"> </w:t>
      </w:r>
      <w:r w:rsidRPr="00B45821">
        <w:rPr>
          <w:b/>
          <w:bCs/>
          <w:sz w:val="22"/>
          <w:szCs w:val="22"/>
          <w:lang w:eastAsia="ar-SA"/>
        </w:rPr>
        <w:t>Системный курс философии</w:t>
      </w:r>
    </w:p>
    <w:p w:rsidR="00221119" w:rsidRDefault="00221119" w:rsidP="00E41CA0">
      <w:pPr>
        <w:widowControl w:val="0"/>
        <w:overflowPunct/>
        <w:autoSpaceDE/>
        <w:autoSpaceDN/>
        <w:adjustRightInd/>
        <w:ind w:firstLine="567"/>
        <w:textAlignment w:val="auto"/>
        <w:rPr>
          <w:b/>
          <w:bCs/>
          <w:sz w:val="22"/>
          <w:szCs w:val="22"/>
          <w:lang w:eastAsia="ar-SA"/>
        </w:rPr>
      </w:pPr>
    </w:p>
    <w:p w:rsidR="00E41CA0" w:rsidRPr="00B45821" w:rsidRDefault="00E41CA0" w:rsidP="00E41CA0">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9. Философия бытия</w:t>
      </w:r>
    </w:p>
    <w:p w:rsidR="0008532B" w:rsidRPr="00B45821" w:rsidRDefault="0008532B" w:rsidP="0008532B">
      <w:pPr>
        <w:ind w:firstLine="567"/>
        <w:jc w:val="both"/>
        <w:rPr>
          <w:sz w:val="22"/>
          <w:szCs w:val="22"/>
        </w:rPr>
      </w:pPr>
      <w:r w:rsidRPr="00B45821">
        <w:rPr>
          <w:sz w:val="22"/>
          <w:szCs w:val="22"/>
        </w:rPr>
        <w:t>Общее понятие онтологии. Проблема бытия первоначальный предмет философии. Понятие субстанции. Форма проявления бытия: материальное бытие, идеальное бытие, социальное бытие. Основные подходы к понятию бытие. Проблема бытия в истории философии. Философское пон</w:t>
      </w:r>
      <w:r w:rsidRPr="00B45821">
        <w:rPr>
          <w:sz w:val="22"/>
          <w:szCs w:val="22"/>
        </w:rPr>
        <w:t>и</w:t>
      </w:r>
      <w:r w:rsidRPr="00B45821">
        <w:rPr>
          <w:sz w:val="22"/>
          <w:szCs w:val="22"/>
        </w:rPr>
        <w:t xml:space="preserve">мание бытия и небытия. </w:t>
      </w:r>
    </w:p>
    <w:p w:rsidR="0008532B" w:rsidRPr="00B45821" w:rsidRDefault="0008532B" w:rsidP="0008532B">
      <w:pPr>
        <w:widowControl w:val="0"/>
        <w:overflowPunct/>
        <w:autoSpaceDE/>
        <w:autoSpaceDN/>
        <w:adjustRightInd/>
        <w:ind w:firstLine="567"/>
        <w:textAlignment w:val="auto"/>
        <w:rPr>
          <w:bCs/>
          <w:sz w:val="22"/>
          <w:szCs w:val="22"/>
        </w:rPr>
      </w:pPr>
      <w:r w:rsidRPr="00B45821">
        <w:rPr>
          <w:bCs/>
          <w:sz w:val="22"/>
          <w:szCs w:val="22"/>
        </w:rPr>
        <w:t>Объективная и субъективная реальность. Формы бытия. Бытие и небытие – диалектика о</w:t>
      </w:r>
      <w:r w:rsidRPr="00B45821">
        <w:rPr>
          <w:bCs/>
          <w:sz w:val="22"/>
          <w:szCs w:val="22"/>
        </w:rPr>
        <w:t>т</w:t>
      </w:r>
      <w:r w:rsidRPr="00B45821">
        <w:rPr>
          <w:bCs/>
          <w:sz w:val="22"/>
          <w:szCs w:val="22"/>
        </w:rPr>
        <w:t>ношений. Отражение свойства материи. Формы движения. Взаимодействие систем: материя, вр</w:t>
      </w:r>
      <w:r w:rsidRPr="00B45821">
        <w:rPr>
          <w:bCs/>
          <w:sz w:val="22"/>
          <w:szCs w:val="22"/>
        </w:rPr>
        <w:t>е</w:t>
      </w:r>
      <w:r w:rsidRPr="00B45821">
        <w:rPr>
          <w:bCs/>
          <w:sz w:val="22"/>
          <w:szCs w:val="22"/>
        </w:rPr>
        <w:t xml:space="preserve">мя, </w:t>
      </w:r>
      <w:proofErr w:type="spellStart"/>
      <w:r w:rsidRPr="00B45821">
        <w:rPr>
          <w:bCs/>
          <w:sz w:val="22"/>
          <w:szCs w:val="22"/>
        </w:rPr>
        <w:t>пространство</w:t>
      </w:r>
      <w:proofErr w:type="gramStart"/>
      <w:r w:rsidRPr="00B45821">
        <w:rPr>
          <w:bCs/>
          <w:sz w:val="22"/>
          <w:szCs w:val="22"/>
        </w:rPr>
        <w:t>.С</w:t>
      </w:r>
      <w:proofErr w:type="gramEnd"/>
      <w:r w:rsidRPr="00B45821">
        <w:rPr>
          <w:bCs/>
          <w:sz w:val="22"/>
          <w:szCs w:val="22"/>
        </w:rPr>
        <w:t>амоорганизация</w:t>
      </w:r>
      <w:proofErr w:type="spellEnd"/>
      <w:r w:rsidRPr="00B45821">
        <w:rPr>
          <w:bCs/>
          <w:sz w:val="22"/>
          <w:szCs w:val="22"/>
        </w:rPr>
        <w:t xml:space="preserve"> материальных систем.</w:t>
      </w:r>
    </w:p>
    <w:p w:rsidR="00E41CA0" w:rsidRPr="00B45821" w:rsidRDefault="00E41CA0" w:rsidP="00E41CA0">
      <w:pPr>
        <w:widowControl w:val="0"/>
        <w:overflowPunct/>
        <w:autoSpaceDE/>
        <w:autoSpaceDN/>
        <w:adjustRightInd/>
        <w:ind w:firstLine="567"/>
        <w:textAlignment w:val="auto"/>
        <w:rPr>
          <w:sz w:val="22"/>
          <w:szCs w:val="22"/>
        </w:rPr>
      </w:pPr>
    </w:p>
    <w:p w:rsidR="00E41CA0" w:rsidRPr="00B45821" w:rsidRDefault="00E41CA0" w:rsidP="00E41CA0">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10. Теория развития.</w:t>
      </w:r>
    </w:p>
    <w:p w:rsidR="0008532B" w:rsidRPr="00B45821" w:rsidRDefault="0008532B" w:rsidP="0008532B">
      <w:pPr>
        <w:widowControl w:val="0"/>
        <w:overflowPunct/>
        <w:autoSpaceDE/>
        <w:autoSpaceDN/>
        <w:adjustRightInd/>
        <w:ind w:firstLine="709"/>
        <w:jc w:val="both"/>
        <w:textAlignment w:val="auto"/>
        <w:rPr>
          <w:sz w:val="22"/>
          <w:szCs w:val="22"/>
        </w:rPr>
      </w:pPr>
      <w:r w:rsidRPr="00B45821">
        <w:rPr>
          <w:sz w:val="22"/>
          <w:szCs w:val="22"/>
        </w:rPr>
        <w:t>Общее понятие диалектики и развития. История развития теории диалектики (Гераклит, Г.Гегель). Софистика, эклектика, метафизика, догматизм, как альтернативы диалектике. Диале</w:t>
      </w:r>
      <w:r w:rsidRPr="00B45821">
        <w:rPr>
          <w:sz w:val="22"/>
          <w:szCs w:val="22"/>
        </w:rPr>
        <w:t>к</w:t>
      </w:r>
      <w:r w:rsidRPr="00B45821">
        <w:rPr>
          <w:sz w:val="22"/>
          <w:szCs w:val="22"/>
        </w:rPr>
        <w:t>тика как учение об универсальных связях и развитии. Категории единичного и общего, явления и сущности. Принцип системности: система, структура, элемент. Форма и содержание. Типы си</w:t>
      </w:r>
      <w:r w:rsidRPr="00B45821">
        <w:rPr>
          <w:sz w:val="22"/>
          <w:szCs w:val="22"/>
        </w:rPr>
        <w:t>с</w:t>
      </w:r>
      <w:r w:rsidRPr="00B45821">
        <w:rPr>
          <w:sz w:val="22"/>
          <w:szCs w:val="22"/>
        </w:rPr>
        <w:t>темных объектов. Принцип детерминизма: причина и следствие, условия и повод, случайность и необходимость, возможность и действительность, вероятность. Диалектические законы развития. Противоположность и противоречия. Качество, количество, мера, скачок. Диалектические отриц</w:t>
      </w:r>
      <w:r w:rsidRPr="00B45821">
        <w:rPr>
          <w:sz w:val="22"/>
          <w:szCs w:val="22"/>
        </w:rPr>
        <w:t>а</w:t>
      </w:r>
      <w:r w:rsidRPr="00B45821">
        <w:rPr>
          <w:sz w:val="22"/>
          <w:szCs w:val="22"/>
        </w:rPr>
        <w:t>ния. Взаимодействие и развитие.</w:t>
      </w:r>
    </w:p>
    <w:p w:rsidR="0008532B" w:rsidRPr="00B45821" w:rsidRDefault="0008532B" w:rsidP="00E41CA0">
      <w:pPr>
        <w:widowControl w:val="0"/>
        <w:overflowPunct/>
        <w:autoSpaceDE/>
        <w:autoSpaceDN/>
        <w:adjustRightInd/>
        <w:ind w:firstLine="567"/>
        <w:textAlignment w:val="auto"/>
        <w:rPr>
          <w:b/>
          <w:bCs/>
          <w:sz w:val="22"/>
          <w:szCs w:val="22"/>
          <w:lang w:eastAsia="ar-SA"/>
        </w:rPr>
      </w:pPr>
    </w:p>
    <w:p w:rsidR="00E41CA0" w:rsidRPr="00B45821" w:rsidRDefault="00E41CA0" w:rsidP="00221119">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11.</w:t>
      </w:r>
      <w:r w:rsidR="0008532B" w:rsidRPr="00B45821">
        <w:rPr>
          <w:b/>
          <w:sz w:val="22"/>
          <w:szCs w:val="22"/>
        </w:rPr>
        <w:t xml:space="preserve"> Сознание, его происхождение и сущность</w:t>
      </w:r>
    </w:p>
    <w:p w:rsidR="0008532B" w:rsidRPr="00B45821" w:rsidRDefault="0008532B" w:rsidP="00221119">
      <w:pPr>
        <w:widowControl w:val="0"/>
        <w:overflowPunct/>
        <w:autoSpaceDE/>
        <w:autoSpaceDN/>
        <w:adjustRightInd/>
        <w:ind w:firstLine="567"/>
        <w:jc w:val="both"/>
        <w:textAlignment w:val="auto"/>
        <w:rPr>
          <w:sz w:val="22"/>
          <w:szCs w:val="22"/>
        </w:rPr>
      </w:pPr>
      <w:r w:rsidRPr="00B45821">
        <w:rPr>
          <w:sz w:val="22"/>
          <w:szCs w:val="22"/>
        </w:rPr>
        <w:t>Сознание как свойство высокоорганизованной материи. Развитие форм информационного отражения в природе: взаимодействие, раздражимость, психика животных, сознание человека. А</w:t>
      </w:r>
      <w:r w:rsidRPr="00B45821">
        <w:rPr>
          <w:sz w:val="22"/>
          <w:szCs w:val="22"/>
        </w:rPr>
        <w:t>н</w:t>
      </w:r>
      <w:r w:rsidRPr="00B45821">
        <w:rPr>
          <w:sz w:val="22"/>
          <w:szCs w:val="22"/>
        </w:rPr>
        <w:t xml:space="preserve">тропогенез и социальные факторы формирования человеческого сознания: труд, общение, язык. Свойства и сущность сознания. Самосознание и </w:t>
      </w:r>
      <w:proofErr w:type="gramStart"/>
      <w:r w:rsidRPr="00B45821">
        <w:rPr>
          <w:sz w:val="22"/>
          <w:szCs w:val="22"/>
        </w:rPr>
        <w:t>Я-концепция</w:t>
      </w:r>
      <w:proofErr w:type="gramEnd"/>
      <w:r w:rsidRPr="00B45821">
        <w:rPr>
          <w:sz w:val="22"/>
          <w:szCs w:val="22"/>
        </w:rPr>
        <w:t>. Функции и сферы сознания. Созн</w:t>
      </w:r>
      <w:r w:rsidRPr="00B45821">
        <w:rPr>
          <w:sz w:val="22"/>
          <w:szCs w:val="22"/>
        </w:rPr>
        <w:t>а</w:t>
      </w:r>
      <w:r w:rsidRPr="00B45821">
        <w:rPr>
          <w:sz w:val="22"/>
          <w:szCs w:val="22"/>
        </w:rPr>
        <w:t>ние, разум.</w:t>
      </w:r>
    </w:p>
    <w:p w:rsidR="00221119" w:rsidRDefault="00221119" w:rsidP="00221119">
      <w:pPr>
        <w:widowControl w:val="0"/>
        <w:overflowPunct/>
        <w:autoSpaceDE/>
        <w:autoSpaceDN/>
        <w:adjustRightInd/>
        <w:ind w:firstLine="567"/>
        <w:textAlignment w:val="auto"/>
        <w:rPr>
          <w:b/>
          <w:bCs/>
          <w:sz w:val="22"/>
          <w:szCs w:val="22"/>
          <w:lang w:eastAsia="ar-SA"/>
        </w:rPr>
      </w:pPr>
    </w:p>
    <w:p w:rsidR="00E41CA0" w:rsidRPr="00B45821" w:rsidRDefault="00E41CA0" w:rsidP="00221119">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EB464B" w:rsidRPr="00B45821">
        <w:rPr>
          <w:b/>
          <w:bCs/>
          <w:sz w:val="22"/>
          <w:szCs w:val="22"/>
          <w:lang w:eastAsia="ar-SA"/>
        </w:rPr>
        <w:t xml:space="preserve"> 12. Теория познания.</w:t>
      </w:r>
    </w:p>
    <w:p w:rsidR="00EB464B" w:rsidRPr="00B45821" w:rsidRDefault="00EB464B" w:rsidP="00221119">
      <w:pPr>
        <w:widowControl w:val="0"/>
        <w:overflowPunct/>
        <w:autoSpaceDE/>
        <w:autoSpaceDN/>
        <w:adjustRightInd/>
        <w:ind w:firstLine="567"/>
        <w:jc w:val="both"/>
        <w:textAlignment w:val="auto"/>
        <w:rPr>
          <w:sz w:val="22"/>
          <w:szCs w:val="22"/>
        </w:rPr>
      </w:pPr>
      <w:r w:rsidRPr="00B45821">
        <w:rPr>
          <w:sz w:val="22"/>
          <w:szCs w:val="22"/>
        </w:rPr>
        <w:t>Предмет и основные проблемы гносеологии. Социально-исторический процесс человеческ</w:t>
      </w:r>
      <w:r w:rsidRPr="00B45821">
        <w:rPr>
          <w:sz w:val="22"/>
          <w:szCs w:val="22"/>
        </w:rPr>
        <w:t>о</w:t>
      </w:r>
      <w:r w:rsidRPr="00B45821">
        <w:rPr>
          <w:sz w:val="22"/>
          <w:szCs w:val="22"/>
        </w:rPr>
        <w:t>го познания. Активный характер чувственного отражения. Роль практики в познании. Структура познавательного отношения субъекта к объекту. Базис познания.</w:t>
      </w:r>
    </w:p>
    <w:p w:rsidR="00EB464B" w:rsidRPr="00B45821" w:rsidRDefault="00EB464B" w:rsidP="00221119">
      <w:pPr>
        <w:widowControl w:val="0"/>
        <w:overflowPunct/>
        <w:autoSpaceDE/>
        <w:autoSpaceDN/>
        <w:adjustRightInd/>
        <w:ind w:firstLine="567"/>
        <w:jc w:val="both"/>
        <w:textAlignment w:val="auto"/>
        <w:rPr>
          <w:sz w:val="22"/>
          <w:szCs w:val="22"/>
        </w:rPr>
      </w:pPr>
      <w:r w:rsidRPr="00B45821">
        <w:rPr>
          <w:sz w:val="22"/>
          <w:szCs w:val="22"/>
        </w:rPr>
        <w:t>Агностицизм и скептицизм. Истина: объективная, конкретная, абсолютная, относительная. Метафизическая однородность догматизма и релятивизма. Практика как основной и всеобщий критерий истины.</w:t>
      </w:r>
    </w:p>
    <w:p w:rsidR="00EB464B" w:rsidRPr="00B45821" w:rsidRDefault="00EB464B" w:rsidP="00221119">
      <w:pPr>
        <w:widowControl w:val="0"/>
        <w:overflowPunct/>
        <w:ind w:firstLine="567"/>
        <w:jc w:val="both"/>
        <w:textAlignment w:val="auto"/>
        <w:rPr>
          <w:sz w:val="22"/>
          <w:szCs w:val="22"/>
        </w:rPr>
      </w:pPr>
      <w:r w:rsidRPr="00B45821">
        <w:rPr>
          <w:sz w:val="22"/>
          <w:szCs w:val="22"/>
        </w:rPr>
        <w:t xml:space="preserve">Формы и методы научного познания. Проблема истины. Эмпирический уровень познания. Теоретический уровень познания. Научное и </w:t>
      </w:r>
      <w:proofErr w:type="spellStart"/>
      <w:r w:rsidRPr="00B45821">
        <w:rPr>
          <w:sz w:val="22"/>
          <w:szCs w:val="22"/>
        </w:rPr>
        <w:t>вненаучное</w:t>
      </w:r>
      <w:proofErr w:type="spellEnd"/>
      <w:r w:rsidRPr="00B45821">
        <w:rPr>
          <w:sz w:val="22"/>
          <w:szCs w:val="22"/>
        </w:rPr>
        <w:t xml:space="preserve"> познание. Научная картина мира.</w:t>
      </w:r>
    </w:p>
    <w:p w:rsidR="00EB464B" w:rsidRPr="00B45821" w:rsidRDefault="00EB464B" w:rsidP="00221119">
      <w:pPr>
        <w:widowControl w:val="0"/>
        <w:overflowPunct/>
        <w:autoSpaceDE/>
        <w:autoSpaceDN/>
        <w:adjustRightInd/>
        <w:ind w:firstLine="567"/>
        <w:textAlignment w:val="auto"/>
        <w:rPr>
          <w:b/>
          <w:sz w:val="22"/>
          <w:szCs w:val="22"/>
        </w:rPr>
      </w:pPr>
    </w:p>
    <w:p w:rsidR="00E41CA0" w:rsidRPr="00B45821" w:rsidRDefault="00E41CA0" w:rsidP="00221119">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FA7C37" w:rsidRPr="00B45821">
        <w:rPr>
          <w:b/>
          <w:bCs/>
          <w:sz w:val="22"/>
          <w:szCs w:val="22"/>
          <w:lang w:eastAsia="ar-SA"/>
        </w:rPr>
        <w:t xml:space="preserve"> 13. Научный метод.</w:t>
      </w:r>
    </w:p>
    <w:p w:rsidR="00FA7C37" w:rsidRPr="00B45821" w:rsidRDefault="00FA7C37" w:rsidP="00221119">
      <w:pPr>
        <w:widowControl w:val="0"/>
        <w:overflowPunct/>
        <w:autoSpaceDE/>
        <w:autoSpaceDN/>
        <w:adjustRightInd/>
        <w:ind w:firstLine="567"/>
        <w:jc w:val="both"/>
        <w:textAlignment w:val="auto"/>
        <w:rPr>
          <w:sz w:val="22"/>
          <w:szCs w:val="22"/>
        </w:rPr>
      </w:pPr>
      <w:r w:rsidRPr="00B45821">
        <w:rPr>
          <w:sz w:val="22"/>
          <w:szCs w:val="22"/>
        </w:rPr>
        <w:t>Общее понятие о методе и методологии. Общенаучные методы познания. Содержание двух основных форм выражения знаний. Роль и значение чувственного и рационального познания. Се</w:t>
      </w:r>
      <w:r w:rsidRPr="00B45821">
        <w:rPr>
          <w:sz w:val="22"/>
          <w:szCs w:val="22"/>
        </w:rPr>
        <w:t>н</w:t>
      </w:r>
      <w:r w:rsidRPr="00B45821">
        <w:rPr>
          <w:sz w:val="22"/>
          <w:szCs w:val="22"/>
        </w:rPr>
        <w:t>суализм, эмпиризм, рационализм. Формы чувственного познания. Воображение, ассоциации. О</w:t>
      </w:r>
      <w:r w:rsidRPr="00B45821">
        <w:rPr>
          <w:sz w:val="22"/>
          <w:szCs w:val="22"/>
        </w:rPr>
        <w:t>с</w:t>
      </w:r>
      <w:r w:rsidRPr="00B45821">
        <w:rPr>
          <w:sz w:val="22"/>
          <w:szCs w:val="22"/>
        </w:rPr>
        <w:t xml:space="preserve">новные черты и формы абстрактного, рационального познания. Органическое единство </w:t>
      </w:r>
      <w:proofErr w:type="gramStart"/>
      <w:r w:rsidRPr="00B45821">
        <w:rPr>
          <w:sz w:val="22"/>
          <w:szCs w:val="22"/>
        </w:rPr>
        <w:t>раци</w:t>
      </w:r>
      <w:r w:rsidRPr="00B45821">
        <w:rPr>
          <w:sz w:val="22"/>
          <w:szCs w:val="22"/>
        </w:rPr>
        <w:t>о</w:t>
      </w:r>
      <w:r w:rsidRPr="00B45821">
        <w:rPr>
          <w:sz w:val="22"/>
          <w:szCs w:val="22"/>
        </w:rPr>
        <w:t>нального</w:t>
      </w:r>
      <w:proofErr w:type="gramEnd"/>
      <w:r w:rsidRPr="00B45821">
        <w:rPr>
          <w:sz w:val="22"/>
          <w:szCs w:val="22"/>
        </w:rPr>
        <w:t xml:space="preserve"> и чувственного в познании. Формы научного познания. </w:t>
      </w:r>
    </w:p>
    <w:p w:rsidR="00FA7C37" w:rsidRPr="00B45821" w:rsidRDefault="00FA7C37" w:rsidP="00E41CA0">
      <w:pPr>
        <w:widowControl w:val="0"/>
        <w:overflowPunct/>
        <w:autoSpaceDE/>
        <w:autoSpaceDN/>
        <w:adjustRightInd/>
        <w:ind w:firstLine="567"/>
        <w:textAlignment w:val="auto"/>
        <w:rPr>
          <w:b/>
          <w:bCs/>
          <w:sz w:val="22"/>
          <w:szCs w:val="22"/>
          <w:lang w:eastAsia="ar-SA"/>
        </w:rPr>
      </w:pPr>
    </w:p>
    <w:p w:rsidR="00FA7C37" w:rsidRPr="00B45821" w:rsidRDefault="00E41CA0" w:rsidP="00221119">
      <w:pPr>
        <w:ind w:firstLine="567"/>
        <w:rPr>
          <w:sz w:val="22"/>
          <w:szCs w:val="22"/>
        </w:rPr>
      </w:pPr>
      <w:r w:rsidRPr="00B45821">
        <w:rPr>
          <w:b/>
          <w:bCs/>
          <w:sz w:val="22"/>
          <w:szCs w:val="22"/>
          <w:lang w:eastAsia="ar-SA"/>
        </w:rPr>
        <w:t>Тема</w:t>
      </w:r>
      <w:r w:rsidR="001571A8" w:rsidRPr="00B45821">
        <w:rPr>
          <w:b/>
          <w:bCs/>
          <w:sz w:val="22"/>
          <w:szCs w:val="22"/>
          <w:lang w:eastAsia="ar-SA"/>
        </w:rPr>
        <w:t xml:space="preserve"> 14</w:t>
      </w:r>
      <w:r w:rsidR="00B26286" w:rsidRPr="00B45821">
        <w:rPr>
          <w:b/>
          <w:bCs/>
          <w:sz w:val="22"/>
          <w:szCs w:val="22"/>
          <w:lang w:eastAsia="ar-SA"/>
        </w:rPr>
        <w:t>.</w:t>
      </w:r>
      <w:r w:rsidR="00FA7C37" w:rsidRPr="00B45821">
        <w:rPr>
          <w:b/>
          <w:bCs/>
          <w:sz w:val="22"/>
          <w:szCs w:val="22"/>
          <w:lang w:eastAsia="ar-SA"/>
        </w:rPr>
        <w:t xml:space="preserve"> Учение об обществе.</w:t>
      </w:r>
      <w:r w:rsidR="00FA7C37" w:rsidRPr="00B45821">
        <w:rPr>
          <w:sz w:val="22"/>
          <w:szCs w:val="22"/>
        </w:rPr>
        <w:t xml:space="preserve"> </w:t>
      </w:r>
    </w:p>
    <w:p w:rsidR="00FA7C37" w:rsidRPr="00B45821" w:rsidRDefault="00FA7C37" w:rsidP="00221119">
      <w:pPr>
        <w:ind w:firstLine="567"/>
        <w:rPr>
          <w:sz w:val="22"/>
          <w:szCs w:val="22"/>
        </w:rPr>
      </w:pPr>
      <w:r w:rsidRPr="00B45821">
        <w:rPr>
          <w:sz w:val="22"/>
          <w:szCs w:val="22"/>
        </w:rPr>
        <w:t>Специфика законов общественного развития. Особенности социального познания. Сло</w:t>
      </w:r>
      <w:r w:rsidRPr="00B45821">
        <w:rPr>
          <w:sz w:val="22"/>
          <w:szCs w:val="22"/>
        </w:rPr>
        <w:t>ж</w:t>
      </w:r>
      <w:r w:rsidRPr="00B45821">
        <w:rPr>
          <w:sz w:val="22"/>
          <w:szCs w:val="22"/>
        </w:rPr>
        <w:t>ность изучения социальных процессов. Основные принципы социального познания. Теоретич</w:t>
      </w:r>
      <w:r w:rsidRPr="00B45821">
        <w:rPr>
          <w:sz w:val="22"/>
          <w:szCs w:val="22"/>
        </w:rPr>
        <w:t>е</w:t>
      </w:r>
      <w:r w:rsidRPr="00B45821">
        <w:rPr>
          <w:sz w:val="22"/>
          <w:szCs w:val="22"/>
        </w:rPr>
        <w:t>ская модель общества и реальность.</w:t>
      </w:r>
    </w:p>
    <w:p w:rsidR="00FA7C37" w:rsidRPr="00B45821" w:rsidRDefault="00FA7C37" w:rsidP="00221119">
      <w:pPr>
        <w:widowControl w:val="0"/>
        <w:overflowPunct/>
        <w:autoSpaceDE/>
        <w:autoSpaceDN/>
        <w:adjustRightInd/>
        <w:ind w:firstLine="567"/>
        <w:jc w:val="both"/>
        <w:textAlignment w:val="auto"/>
        <w:rPr>
          <w:sz w:val="22"/>
          <w:szCs w:val="22"/>
        </w:rPr>
      </w:pPr>
      <w:r w:rsidRPr="00B45821">
        <w:rPr>
          <w:sz w:val="22"/>
          <w:szCs w:val="22"/>
        </w:rPr>
        <w:t>Общественные отношения как исторически сложившиеся формы совместной деятельности людей. Категории “общественное бытие” и “общественное сознание”. Индивидуальное и общес</w:t>
      </w:r>
      <w:r w:rsidRPr="00B45821">
        <w:rPr>
          <w:sz w:val="22"/>
          <w:szCs w:val="22"/>
        </w:rPr>
        <w:t>т</w:t>
      </w:r>
      <w:r w:rsidRPr="00B45821">
        <w:rPr>
          <w:sz w:val="22"/>
          <w:szCs w:val="22"/>
        </w:rPr>
        <w:t>венное сознание. Относительная самостоятельность общественного сознания.</w:t>
      </w:r>
    </w:p>
    <w:p w:rsidR="001571A8" w:rsidRPr="00B45821" w:rsidRDefault="00FA7C37" w:rsidP="00221119">
      <w:pPr>
        <w:widowControl w:val="0"/>
        <w:overflowPunct/>
        <w:autoSpaceDE/>
        <w:autoSpaceDN/>
        <w:adjustRightInd/>
        <w:ind w:firstLine="567"/>
        <w:jc w:val="both"/>
        <w:textAlignment w:val="auto"/>
        <w:rPr>
          <w:sz w:val="22"/>
          <w:szCs w:val="22"/>
        </w:rPr>
      </w:pPr>
      <w:r w:rsidRPr="00B45821">
        <w:rPr>
          <w:sz w:val="22"/>
          <w:szCs w:val="22"/>
        </w:rPr>
        <w:t>Объективность законов истории и субъективность “преследующего свои интересы челов</w:t>
      </w:r>
      <w:r w:rsidRPr="00B45821">
        <w:rPr>
          <w:sz w:val="22"/>
          <w:szCs w:val="22"/>
        </w:rPr>
        <w:t>е</w:t>
      </w:r>
      <w:r w:rsidRPr="00B45821">
        <w:rPr>
          <w:sz w:val="22"/>
          <w:szCs w:val="22"/>
        </w:rPr>
        <w:t>ка”. Крайности фатализма и волюнтаризма. Роль личности и народа в истории. Теории элит и плюрализма элит, герой и толпа. Потребности и интересы. Закон возвышения потребностей. О</w:t>
      </w:r>
      <w:r w:rsidRPr="00B45821">
        <w:rPr>
          <w:sz w:val="22"/>
          <w:szCs w:val="22"/>
        </w:rPr>
        <w:t>с</w:t>
      </w:r>
      <w:r w:rsidRPr="00B45821">
        <w:rPr>
          <w:sz w:val="22"/>
          <w:szCs w:val="22"/>
        </w:rPr>
        <w:t>новные идеи материалистического понимания истории.</w:t>
      </w:r>
      <w:r w:rsidR="00221119">
        <w:rPr>
          <w:sz w:val="22"/>
          <w:szCs w:val="22"/>
        </w:rPr>
        <w:t xml:space="preserve"> </w:t>
      </w:r>
      <w:r w:rsidR="001571A8" w:rsidRPr="00B45821">
        <w:rPr>
          <w:sz w:val="22"/>
          <w:szCs w:val="22"/>
        </w:rPr>
        <w:t xml:space="preserve">Сферы общественной жизни. </w:t>
      </w:r>
      <w:r w:rsidRPr="00B45821">
        <w:rPr>
          <w:sz w:val="22"/>
          <w:szCs w:val="22"/>
        </w:rPr>
        <w:t>Человек и общество. Смысл жизни человека.</w:t>
      </w:r>
      <w:r w:rsidR="001571A8" w:rsidRPr="00B45821">
        <w:rPr>
          <w:sz w:val="22"/>
          <w:szCs w:val="22"/>
        </w:rPr>
        <w:t xml:space="preserve"> Общество и природа.</w:t>
      </w:r>
    </w:p>
    <w:p w:rsidR="00FA7C37" w:rsidRPr="00B45821" w:rsidRDefault="00FA7C37" w:rsidP="00FA7C37">
      <w:pPr>
        <w:widowControl w:val="0"/>
        <w:overflowPunct/>
        <w:autoSpaceDE/>
        <w:autoSpaceDN/>
        <w:adjustRightInd/>
        <w:ind w:firstLine="709"/>
        <w:textAlignment w:val="auto"/>
        <w:rPr>
          <w:sz w:val="22"/>
          <w:szCs w:val="22"/>
        </w:rPr>
      </w:pPr>
    </w:p>
    <w:p w:rsidR="001571A8" w:rsidRPr="00B45821" w:rsidRDefault="00E41CA0" w:rsidP="001571A8">
      <w:pPr>
        <w:widowControl w:val="0"/>
        <w:overflowPunct/>
        <w:autoSpaceDE/>
        <w:autoSpaceDN/>
        <w:adjustRightInd/>
        <w:ind w:firstLine="709"/>
        <w:textAlignment w:val="auto"/>
        <w:rPr>
          <w:b/>
          <w:bCs/>
          <w:sz w:val="22"/>
          <w:szCs w:val="22"/>
          <w:lang w:eastAsia="ar-SA"/>
        </w:rPr>
      </w:pPr>
      <w:r w:rsidRPr="00B45821">
        <w:rPr>
          <w:b/>
          <w:bCs/>
          <w:sz w:val="22"/>
          <w:szCs w:val="22"/>
          <w:lang w:eastAsia="ar-SA"/>
        </w:rPr>
        <w:t>Тема</w:t>
      </w:r>
      <w:r w:rsidR="001571A8" w:rsidRPr="00B45821">
        <w:rPr>
          <w:b/>
          <w:bCs/>
          <w:sz w:val="22"/>
          <w:szCs w:val="22"/>
          <w:lang w:eastAsia="ar-SA"/>
        </w:rPr>
        <w:t>. 15 Философия человека</w:t>
      </w:r>
    </w:p>
    <w:p w:rsidR="00644EB2" w:rsidRPr="00B45821" w:rsidRDefault="001571A8" w:rsidP="007316B8">
      <w:pPr>
        <w:shd w:val="clear" w:color="auto" w:fill="FFFFFF"/>
        <w:ind w:left="28" w:firstLine="681"/>
        <w:textAlignment w:val="auto"/>
        <w:rPr>
          <w:sz w:val="22"/>
          <w:szCs w:val="22"/>
        </w:rPr>
      </w:pPr>
      <w:r w:rsidRPr="00B45821">
        <w:rPr>
          <w:spacing w:val="-6"/>
          <w:sz w:val="22"/>
          <w:szCs w:val="22"/>
        </w:rPr>
        <w:t xml:space="preserve">Концепции происхождения человека. </w:t>
      </w:r>
      <w:r w:rsidRPr="00B45821">
        <w:rPr>
          <w:spacing w:val="-5"/>
          <w:sz w:val="22"/>
          <w:szCs w:val="22"/>
        </w:rPr>
        <w:t>Противоречия природной организации человека. Соц</w:t>
      </w:r>
      <w:r w:rsidRPr="00B45821">
        <w:rPr>
          <w:spacing w:val="-5"/>
          <w:sz w:val="22"/>
          <w:szCs w:val="22"/>
        </w:rPr>
        <w:t>и</w:t>
      </w:r>
      <w:r w:rsidRPr="00B45821">
        <w:rPr>
          <w:spacing w:val="-5"/>
          <w:sz w:val="22"/>
          <w:szCs w:val="22"/>
        </w:rPr>
        <w:t xml:space="preserve">альная сущность человека. Проблема смысла и содержания бытия человека. </w:t>
      </w:r>
      <w:r w:rsidRPr="00B45821">
        <w:rPr>
          <w:sz w:val="22"/>
          <w:szCs w:val="22"/>
        </w:rPr>
        <w:t>Общество и его структ</w:t>
      </w:r>
      <w:r w:rsidRPr="00B45821">
        <w:rPr>
          <w:sz w:val="22"/>
          <w:szCs w:val="22"/>
        </w:rPr>
        <w:t>у</w:t>
      </w:r>
      <w:r w:rsidRPr="00B45821">
        <w:rPr>
          <w:sz w:val="22"/>
          <w:szCs w:val="22"/>
        </w:rPr>
        <w:t>ра. Проблема смысла жизни и смерти в духовном опыте человечества. Ценности, их классифик</w:t>
      </w:r>
      <w:r w:rsidRPr="00B45821">
        <w:rPr>
          <w:sz w:val="22"/>
          <w:szCs w:val="22"/>
        </w:rPr>
        <w:t>а</w:t>
      </w:r>
      <w:r w:rsidRPr="00B45821">
        <w:rPr>
          <w:sz w:val="22"/>
          <w:szCs w:val="22"/>
        </w:rPr>
        <w:t>ция и роль в жизни общества.</w:t>
      </w:r>
      <w:r w:rsidR="00644EB2" w:rsidRPr="00B45821">
        <w:rPr>
          <w:spacing w:val="-6"/>
          <w:sz w:val="22"/>
          <w:szCs w:val="22"/>
        </w:rPr>
        <w:t xml:space="preserve"> </w:t>
      </w:r>
    </w:p>
    <w:p w:rsidR="001571A8" w:rsidRPr="00B45821" w:rsidRDefault="001571A8" w:rsidP="001571A8">
      <w:pPr>
        <w:shd w:val="clear" w:color="auto" w:fill="FFFFFF"/>
        <w:ind w:left="28" w:firstLine="681"/>
        <w:rPr>
          <w:sz w:val="22"/>
          <w:szCs w:val="22"/>
        </w:rPr>
      </w:pPr>
    </w:p>
    <w:p w:rsidR="007316B8" w:rsidRPr="00B45821" w:rsidRDefault="00E41CA0" w:rsidP="007316B8">
      <w:pPr>
        <w:widowControl w:val="0"/>
        <w:overflowPunct/>
        <w:autoSpaceDE/>
        <w:autoSpaceDN/>
        <w:adjustRightInd/>
        <w:ind w:firstLine="709"/>
        <w:textAlignment w:val="auto"/>
        <w:rPr>
          <w:b/>
          <w:bCs/>
          <w:sz w:val="22"/>
          <w:szCs w:val="22"/>
          <w:lang w:eastAsia="ar-SA"/>
        </w:rPr>
      </w:pPr>
      <w:r w:rsidRPr="00B45821">
        <w:rPr>
          <w:b/>
          <w:bCs/>
          <w:sz w:val="22"/>
          <w:szCs w:val="22"/>
          <w:lang w:eastAsia="ar-SA"/>
        </w:rPr>
        <w:t>Тема</w:t>
      </w:r>
      <w:r w:rsidR="001571A8" w:rsidRPr="00B45821">
        <w:rPr>
          <w:b/>
          <w:bCs/>
          <w:sz w:val="22"/>
          <w:szCs w:val="22"/>
          <w:lang w:eastAsia="ar-SA"/>
        </w:rPr>
        <w:t>. 16</w:t>
      </w:r>
      <w:r w:rsidR="001571A8" w:rsidRPr="00B45821">
        <w:rPr>
          <w:sz w:val="22"/>
          <w:szCs w:val="22"/>
        </w:rPr>
        <w:t xml:space="preserve"> </w:t>
      </w:r>
      <w:r w:rsidR="007316B8" w:rsidRPr="00B45821">
        <w:rPr>
          <w:b/>
          <w:bCs/>
          <w:sz w:val="22"/>
          <w:szCs w:val="22"/>
        </w:rPr>
        <w:t xml:space="preserve">Наука и социальный прогресс. </w:t>
      </w:r>
    </w:p>
    <w:p w:rsidR="001571A8" w:rsidRPr="00B45821" w:rsidRDefault="001571A8" w:rsidP="001571A8">
      <w:pPr>
        <w:ind w:firstLine="708"/>
        <w:jc w:val="both"/>
        <w:rPr>
          <w:sz w:val="22"/>
          <w:szCs w:val="22"/>
        </w:rPr>
      </w:pPr>
      <w:r w:rsidRPr="00B45821">
        <w:rPr>
          <w:sz w:val="22"/>
          <w:szCs w:val="22"/>
        </w:rPr>
        <w:t xml:space="preserve">Человечество перед лицом глобальных проблем. Происхождение и сущность глобальных проблем. </w:t>
      </w:r>
      <w:r w:rsidRPr="00B45821">
        <w:rPr>
          <w:spacing w:val="-5"/>
          <w:sz w:val="22"/>
          <w:szCs w:val="22"/>
        </w:rPr>
        <w:t xml:space="preserve">Противоречия глобализации и пути решения глобальных проблем. </w:t>
      </w:r>
      <w:r w:rsidRPr="00B45821">
        <w:rPr>
          <w:spacing w:val="-3"/>
          <w:sz w:val="22"/>
          <w:szCs w:val="22"/>
        </w:rPr>
        <w:t xml:space="preserve">Запад - Восток - Россия: диалог культур в условиях глобального кризиса. </w:t>
      </w:r>
      <w:r w:rsidRPr="00B45821">
        <w:rPr>
          <w:sz w:val="22"/>
          <w:szCs w:val="22"/>
        </w:rPr>
        <w:t>Будущее человечества и исторический процесс.</w:t>
      </w:r>
    </w:p>
    <w:p w:rsidR="00ED38C3" w:rsidRDefault="00ED38C3" w:rsidP="00105658">
      <w:pPr>
        <w:pStyle w:val="1"/>
        <w:rPr>
          <w:b/>
          <w:bCs/>
          <w:sz w:val="22"/>
          <w:szCs w:val="22"/>
        </w:rPr>
      </w:pPr>
      <w:bookmarkStart w:id="8" w:name="_Toc494985518"/>
    </w:p>
    <w:p w:rsidR="00D36D4D" w:rsidRPr="00B45821" w:rsidRDefault="00D36D4D" w:rsidP="00105658">
      <w:pPr>
        <w:pStyle w:val="1"/>
        <w:rPr>
          <w:b/>
          <w:bCs/>
          <w:sz w:val="22"/>
          <w:szCs w:val="22"/>
        </w:rPr>
      </w:pPr>
      <w:r w:rsidRPr="00B45821">
        <w:rPr>
          <w:b/>
          <w:bCs/>
          <w:sz w:val="22"/>
          <w:szCs w:val="22"/>
        </w:rPr>
        <w:t>5. Образовательные технологии</w:t>
      </w:r>
      <w:bookmarkEnd w:id="8"/>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Составными элементами образовательных технологий являются:</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лекции –</w:t>
      </w:r>
      <w:r w:rsidRPr="003B7946">
        <w:rPr>
          <w:spacing w:val="-3"/>
          <w:sz w:val="24"/>
          <w:szCs w:val="24"/>
        </w:rPr>
        <w:t xml:space="preserve"> для изложения нового материала могут использоваться интерактивные формы проведения занятия, лекции-диалоги, в ходе которых проводится обсуждение актуальных научных проблем</w:t>
      </w:r>
      <w:r w:rsidRPr="003B7946">
        <w:rPr>
          <w:sz w:val="24"/>
          <w:szCs w:val="24"/>
        </w:rPr>
        <w:t>;</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практические занятия – в ходе занятий проводится коллективное обсуждение и разбор конкретных ситуаций и дискуссии по применению философских методов при их исслед</w:t>
      </w:r>
      <w:r w:rsidRPr="003B7946">
        <w:rPr>
          <w:sz w:val="24"/>
          <w:szCs w:val="24"/>
        </w:rPr>
        <w:t>о</w:t>
      </w:r>
      <w:r w:rsidRPr="003B7946">
        <w:rPr>
          <w:sz w:val="24"/>
          <w:szCs w:val="24"/>
        </w:rPr>
        <w:lastRenderedPageBreak/>
        <w:t>вании;</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применение мультимедийных средств (электронные доски, проекторы) – для повыш</w:t>
      </w:r>
      <w:r w:rsidRPr="003B7946">
        <w:rPr>
          <w:sz w:val="24"/>
          <w:szCs w:val="24"/>
        </w:rPr>
        <w:t>е</w:t>
      </w:r>
      <w:r w:rsidRPr="003B7946">
        <w:rPr>
          <w:sz w:val="24"/>
          <w:szCs w:val="24"/>
        </w:rPr>
        <w:t>ния качества восприятия изучаемого материала;</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 xml:space="preserve">тестирование – для промежуточной аттестации и оценки степени усвоения </w:t>
      </w:r>
      <w:proofErr w:type="gramStart"/>
      <w:r w:rsidRPr="003B7946">
        <w:rPr>
          <w:sz w:val="24"/>
          <w:szCs w:val="24"/>
        </w:rPr>
        <w:t>обуча</w:t>
      </w:r>
      <w:r w:rsidRPr="003B7946">
        <w:rPr>
          <w:sz w:val="24"/>
          <w:szCs w:val="24"/>
        </w:rPr>
        <w:t>ю</w:t>
      </w:r>
      <w:r w:rsidRPr="003B7946">
        <w:rPr>
          <w:sz w:val="24"/>
          <w:szCs w:val="24"/>
        </w:rPr>
        <w:t>щимися</w:t>
      </w:r>
      <w:proofErr w:type="gramEnd"/>
      <w:r w:rsidRPr="003B7946">
        <w:rPr>
          <w:sz w:val="24"/>
          <w:szCs w:val="24"/>
        </w:rPr>
        <w:t xml:space="preserve"> пройденного материала.</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К традиционным технологиям относятся организация изучения материалов путем лекционно-практического обучения.</w:t>
      </w:r>
    </w:p>
    <w:p w:rsidR="00744466" w:rsidRPr="00B45821" w:rsidRDefault="00744466" w:rsidP="00DA35ED">
      <w:pPr>
        <w:pStyle w:val="aa"/>
        <w:widowControl w:val="0"/>
        <w:spacing w:before="0" w:beforeAutospacing="0" w:after="0" w:afterAutospacing="0"/>
        <w:ind w:firstLine="400"/>
        <w:jc w:val="both"/>
        <w:rPr>
          <w:sz w:val="22"/>
          <w:szCs w:val="22"/>
        </w:rPr>
      </w:pPr>
    </w:p>
    <w:p w:rsidR="00221119" w:rsidRPr="00550D91" w:rsidRDefault="00221119" w:rsidP="00221119">
      <w:pPr>
        <w:pStyle w:val="1"/>
        <w:spacing w:line="240" w:lineRule="auto"/>
        <w:jc w:val="both"/>
        <w:rPr>
          <w:b/>
          <w:sz w:val="22"/>
          <w:szCs w:val="22"/>
        </w:rPr>
      </w:pPr>
      <w:bookmarkStart w:id="9" w:name="_Toc494985520"/>
      <w:r w:rsidRPr="00550D91">
        <w:rPr>
          <w:b/>
          <w:sz w:val="22"/>
          <w:szCs w:val="22"/>
        </w:rPr>
        <w:t>6. Оценочные средства для текущего контроля успеваемости, промежуточной аттестации по итогам освоения дисциплины.</w:t>
      </w:r>
    </w:p>
    <w:p w:rsidR="00221119" w:rsidRPr="00550D91" w:rsidRDefault="00221119" w:rsidP="00221119">
      <w:pPr>
        <w:ind w:firstLine="567"/>
        <w:jc w:val="both"/>
        <w:rPr>
          <w:i/>
          <w:sz w:val="22"/>
          <w:szCs w:val="22"/>
        </w:rPr>
      </w:pPr>
    </w:p>
    <w:p w:rsidR="00221119" w:rsidRPr="00550D91" w:rsidRDefault="00221119" w:rsidP="00221119">
      <w:pPr>
        <w:ind w:firstLine="567"/>
        <w:jc w:val="both"/>
        <w:rPr>
          <w:sz w:val="22"/>
          <w:szCs w:val="22"/>
        </w:rPr>
      </w:pPr>
      <w:r w:rsidRPr="00550D91">
        <w:rPr>
          <w:sz w:val="22"/>
          <w:szCs w:val="22"/>
        </w:rPr>
        <w:t>Формы и виды контроля знаний обучающихся, предусмотренные по данной дисциплине:</w:t>
      </w:r>
    </w:p>
    <w:p w:rsidR="00221119" w:rsidRPr="00174FD0" w:rsidRDefault="00221119" w:rsidP="00221119">
      <w:pPr>
        <w:ind w:firstLine="567"/>
        <w:jc w:val="both"/>
        <w:rPr>
          <w:sz w:val="22"/>
          <w:szCs w:val="22"/>
        </w:rPr>
      </w:pPr>
      <w:r w:rsidRPr="00550D91">
        <w:rPr>
          <w:sz w:val="22"/>
          <w:szCs w:val="22"/>
        </w:rPr>
        <w:t>- текущий контроль (</w:t>
      </w:r>
      <w:r w:rsidRPr="00174FD0">
        <w:rPr>
          <w:sz w:val="22"/>
          <w:szCs w:val="22"/>
        </w:rPr>
        <w:t>задачи, тестирование, вопросы к практическим занятиям, контрольные вопросы и задания, групповые / индивидуальные творческие задания);</w:t>
      </w:r>
    </w:p>
    <w:p w:rsidR="00221119" w:rsidRPr="00550D91" w:rsidRDefault="00221119" w:rsidP="00221119">
      <w:pPr>
        <w:ind w:firstLine="567"/>
        <w:jc w:val="both"/>
        <w:rPr>
          <w:sz w:val="22"/>
          <w:szCs w:val="22"/>
        </w:rPr>
      </w:pPr>
      <w:r w:rsidRPr="00550D91">
        <w:rPr>
          <w:sz w:val="22"/>
          <w:szCs w:val="22"/>
        </w:rPr>
        <w:t>- промежуточная аттестация (экзамен).</w:t>
      </w:r>
    </w:p>
    <w:p w:rsidR="00221119" w:rsidRPr="00550D91" w:rsidRDefault="00221119" w:rsidP="00221119">
      <w:pPr>
        <w:ind w:firstLine="567"/>
        <w:jc w:val="both"/>
        <w:rPr>
          <w:sz w:val="22"/>
          <w:szCs w:val="22"/>
        </w:rPr>
      </w:pPr>
    </w:p>
    <w:p w:rsidR="00221119" w:rsidRPr="00550D91" w:rsidRDefault="00221119" w:rsidP="00221119">
      <w:pPr>
        <w:overflowPunct/>
        <w:ind w:firstLine="567"/>
        <w:jc w:val="both"/>
        <w:textAlignment w:val="auto"/>
        <w:rPr>
          <w:sz w:val="22"/>
          <w:szCs w:val="22"/>
        </w:rPr>
      </w:pPr>
      <w:r w:rsidRPr="00550D91">
        <w:rPr>
          <w:i/>
          <w:iCs/>
          <w:sz w:val="22"/>
          <w:szCs w:val="22"/>
        </w:rPr>
        <w:t xml:space="preserve">Экзамен – </w:t>
      </w:r>
      <w:r w:rsidRPr="00550D91">
        <w:rPr>
          <w:sz w:val="22"/>
          <w:szCs w:val="22"/>
        </w:rPr>
        <w:t xml:space="preserve">проверка знаний </w:t>
      </w:r>
      <w:r>
        <w:rPr>
          <w:sz w:val="22"/>
          <w:szCs w:val="22"/>
        </w:rPr>
        <w:t>обучающихся</w:t>
      </w:r>
      <w:r w:rsidRPr="00550D91">
        <w:rPr>
          <w:sz w:val="22"/>
          <w:szCs w:val="22"/>
        </w:rPr>
        <w:t xml:space="preserve"> по итогам семестра (окончания курса дисциплины у студентов заочной формы обучения) по вопросам, утвержденным заседанием обеспечивающей кафедры в начале учебного года. В экзаменационном билете содержится, как правило, два-три теоретических вопроса, может быть предусмотрено индивидуальное задание. Оценка выставляе</w:t>
      </w:r>
      <w:r w:rsidRPr="00550D91">
        <w:rPr>
          <w:sz w:val="22"/>
          <w:szCs w:val="22"/>
        </w:rPr>
        <w:t>т</w:t>
      </w:r>
      <w:r w:rsidRPr="00550D91">
        <w:rPr>
          <w:sz w:val="22"/>
          <w:szCs w:val="22"/>
        </w:rPr>
        <w:t xml:space="preserve">ся в зачетную книжку студента и в </w:t>
      </w:r>
      <w:proofErr w:type="spellStart"/>
      <w:r w:rsidRPr="00550D91">
        <w:rPr>
          <w:sz w:val="22"/>
          <w:szCs w:val="22"/>
        </w:rPr>
        <w:t>зачетно-экзаменционную</w:t>
      </w:r>
      <w:proofErr w:type="spellEnd"/>
      <w:r w:rsidRPr="00550D91">
        <w:rPr>
          <w:sz w:val="22"/>
          <w:szCs w:val="22"/>
        </w:rPr>
        <w:t xml:space="preserve"> ведомость. </w:t>
      </w:r>
    </w:p>
    <w:p w:rsidR="00221119" w:rsidRPr="00550D91" w:rsidRDefault="00221119" w:rsidP="00221119">
      <w:pPr>
        <w:widowControl w:val="0"/>
        <w:ind w:firstLine="567"/>
        <w:jc w:val="both"/>
        <w:rPr>
          <w:sz w:val="22"/>
          <w:szCs w:val="22"/>
        </w:rPr>
      </w:pPr>
      <w:r w:rsidRPr="00550D91">
        <w:rPr>
          <w:sz w:val="22"/>
          <w:szCs w:val="22"/>
        </w:rPr>
        <w:t xml:space="preserve">Оценка «отлично» выставляется, если </w:t>
      </w:r>
      <w:proofErr w:type="gramStart"/>
      <w:r>
        <w:rPr>
          <w:sz w:val="22"/>
          <w:szCs w:val="22"/>
        </w:rPr>
        <w:t>обучающийся</w:t>
      </w:r>
      <w:proofErr w:type="gramEnd"/>
      <w:r w:rsidRPr="00550D91">
        <w:rPr>
          <w:sz w:val="22"/>
          <w:szCs w:val="22"/>
        </w:rPr>
        <w:t xml:space="preserve"> показал глубокое и полное знание м</w:t>
      </w:r>
      <w:r w:rsidRPr="00550D91">
        <w:rPr>
          <w:sz w:val="22"/>
          <w:szCs w:val="22"/>
        </w:rPr>
        <w:t>а</w:t>
      </w:r>
      <w:r w:rsidRPr="00550D91">
        <w:rPr>
          <w:sz w:val="22"/>
          <w:szCs w:val="22"/>
        </w:rPr>
        <w:t>териала учебной дисциплины, усвоение нормативных правовых актов, основной и дополнител</w:t>
      </w:r>
      <w:r w:rsidRPr="00550D91">
        <w:rPr>
          <w:sz w:val="22"/>
          <w:szCs w:val="22"/>
        </w:rPr>
        <w:t>ь</w:t>
      </w:r>
      <w:r w:rsidRPr="00550D91">
        <w:rPr>
          <w:sz w:val="22"/>
          <w:szCs w:val="22"/>
        </w:rPr>
        <w:t>ной литературы, рекомендованных рабочей программой учебной дисциплины.</w:t>
      </w:r>
    </w:p>
    <w:p w:rsidR="00221119" w:rsidRPr="00550D91" w:rsidRDefault="00221119" w:rsidP="00221119">
      <w:pPr>
        <w:widowControl w:val="0"/>
        <w:ind w:firstLine="567"/>
        <w:jc w:val="both"/>
        <w:rPr>
          <w:sz w:val="22"/>
          <w:szCs w:val="22"/>
        </w:rPr>
      </w:pPr>
      <w:r w:rsidRPr="00550D91">
        <w:rPr>
          <w:sz w:val="22"/>
          <w:szCs w:val="22"/>
        </w:rPr>
        <w:t xml:space="preserve">Оценки «хорошо» выставляется </w:t>
      </w:r>
      <w:r>
        <w:rPr>
          <w:sz w:val="22"/>
          <w:szCs w:val="22"/>
        </w:rPr>
        <w:t>обучающемуся</w:t>
      </w:r>
      <w:r w:rsidRPr="00550D91">
        <w:rPr>
          <w:sz w:val="22"/>
          <w:szCs w:val="22"/>
        </w:rPr>
        <w:t>, показавшему полное знание основного м</w:t>
      </w:r>
      <w:r w:rsidRPr="00550D91">
        <w:rPr>
          <w:sz w:val="22"/>
          <w:szCs w:val="22"/>
        </w:rPr>
        <w:t>а</w:t>
      </w:r>
      <w:r w:rsidRPr="00550D91">
        <w:rPr>
          <w:sz w:val="22"/>
          <w:szCs w:val="22"/>
        </w:rPr>
        <w:t>териала учебной дисциплины, знание основных нормативных правовых актов и  основной литер</w:t>
      </w:r>
      <w:r w:rsidRPr="00550D91">
        <w:rPr>
          <w:sz w:val="22"/>
          <w:szCs w:val="22"/>
        </w:rPr>
        <w:t>а</w:t>
      </w:r>
      <w:r w:rsidRPr="00550D91">
        <w:rPr>
          <w:sz w:val="22"/>
          <w:szCs w:val="22"/>
        </w:rPr>
        <w:t>туры и знакомство с дополнительной литературой, рекомендованной рабочей программой.</w:t>
      </w:r>
    </w:p>
    <w:p w:rsidR="00221119" w:rsidRPr="00550D91" w:rsidRDefault="00221119" w:rsidP="00221119">
      <w:pPr>
        <w:widowControl w:val="0"/>
        <w:ind w:firstLine="567"/>
        <w:jc w:val="both"/>
        <w:rPr>
          <w:sz w:val="22"/>
          <w:szCs w:val="22"/>
        </w:rPr>
      </w:pPr>
      <w:r w:rsidRPr="00550D91">
        <w:rPr>
          <w:sz w:val="22"/>
          <w:szCs w:val="22"/>
        </w:rPr>
        <w:t xml:space="preserve">Оценки «удовлетворительно» выставляется, если </w:t>
      </w:r>
      <w:proofErr w:type="gramStart"/>
      <w:r>
        <w:rPr>
          <w:sz w:val="22"/>
          <w:szCs w:val="22"/>
        </w:rPr>
        <w:t>обучающийся</w:t>
      </w:r>
      <w:proofErr w:type="gramEnd"/>
      <w:r>
        <w:rPr>
          <w:sz w:val="22"/>
          <w:szCs w:val="22"/>
        </w:rPr>
        <w:t xml:space="preserve"> </w:t>
      </w:r>
      <w:r w:rsidRPr="00550D91">
        <w:rPr>
          <w:sz w:val="22"/>
          <w:szCs w:val="22"/>
        </w:rPr>
        <w:t>показал при ответе на экз</w:t>
      </w:r>
      <w:r w:rsidRPr="00550D91">
        <w:rPr>
          <w:sz w:val="22"/>
          <w:szCs w:val="22"/>
        </w:rPr>
        <w:t>а</w:t>
      </w:r>
      <w:r w:rsidRPr="00550D91">
        <w:rPr>
          <w:sz w:val="22"/>
          <w:szCs w:val="22"/>
        </w:rPr>
        <w:t>мене знание основных положений учебной дисциплины, допустил отдельные погрешности и с</w:t>
      </w:r>
      <w:r w:rsidRPr="00550D91">
        <w:rPr>
          <w:sz w:val="22"/>
          <w:szCs w:val="22"/>
        </w:rPr>
        <w:t>у</w:t>
      </w:r>
      <w:r w:rsidRPr="00550D91">
        <w:rPr>
          <w:sz w:val="22"/>
          <w:szCs w:val="22"/>
        </w:rPr>
        <w:t>мел устранить их с помощью преподавателя, знаком с основными нормативными правовыми а</w:t>
      </w:r>
      <w:r w:rsidRPr="00550D91">
        <w:rPr>
          <w:sz w:val="22"/>
          <w:szCs w:val="22"/>
        </w:rPr>
        <w:t>к</w:t>
      </w:r>
      <w:r w:rsidRPr="00550D91">
        <w:rPr>
          <w:sz w:val="22"/>
          <w:szCs w:val="22"/>
        </w:rPr>
        <w:t>тами и основной литературой по предмету.</w:t>
      </w:r>
    </w:p>
    <w:p w:rsidR="00221119" w:rsidRPr="00550D91" w:rsidRDefault="00221119" w:rsidP="00221119">
      <w:pPr>
        <w:ind w:firstLine="567"/>
        <w:jc w:val="both"/>
        <w:rPr>
          <w:sz w:val="22"/>
          <w:szCs w:val="22"/>
        </w:rPr>
      </w:pPr>
      <w:r w:rsidRPr="00550D91">
        <w:rPr>
          <w:sz w:val="22"/>
          <w:szCs w:val="22"/>
        </w:rPr>
        <w:t xml:space="preserve">Оценка «неудовлетворительно» выставляется, если при ответе выявились существенные пробелы в знании основных положений учебной дисциплины, неумение </w:t>
      </w:r>
      <w:r>
        <w:rPr>
          <w:sz w:val="22"/>
          <w:szCs w:val="22"/>
        </w:rPr>
        <w:t>обучающегося</w:t>
      </w:r>
      <w:r w:rsidRPr="00550D91">
        <w:rPr>
          <w:sz w:val="22"/>
          <w:szCs w:val="22"/>
        </w:rPr>
        <w:t xml:space="preserve"> даже с п</w:t>
      </w:r>
      <w:r w:rsidRPr="00550D91">
        <w:rPr>
          <w:sz w:val="22"/>
          <w:szCs w:val="22"/>
        </w:rPr>
        <w:t>о</w:t>
      </w:r>
      <w:r w:rsidRPr="00550D91">
        <w:rPr>
          <w:sz w:val="22"/>
          <w:szCs w:val="22"/>
        </w:rPr>
        <w:t>мощью преподавателя сформулировать правильные ответы на вопросы.</w:t>
      </w:r>
    </w:p>
    <w:p w:rsidR="00221119" w:rsidRPr="00550D91" w:rsidRDefault="00221119" w:rsidP="00221119">
      <w:pPr>
        <w:ind w:firstLine="567"/>
        <w:jc w:val="both"/>
        <w:rPr>
          <w:sz w:val="22"/>
          <w:szCs w:val="22"/>
        </w:rPr>
      </w:pPr>
    </w:p>
    <w:p w:rsidR="00221119" w:rsidRPr="00550D91" w:rsidRDefault="00221119" w:rsidP="00221119">
      <w:pPr>
        <w:ind w:firstLine="567"/>
        <w:jc w:val="both"/>
        <w:rPr>
          <w:sz w:val="22"/>
          <w:szCs w:val="22"/>
        </w:rPr>
      </w:pPr>
      <w:r w:rsidRPr="00550D91">
        <w:rPr>
          <w:sz w:val="22"/>
          <w:szCs w:val="22"/>
        </w:rPr>
        <w:t>Описание процедур оценивания, шкалы и критериев оценивания приведены в фонде оц</w:t>
      </w:r>
      <w:r w:rsidRPr="00550D91">
        <w:rPr>
          <w:sz w:val="22"/>
          <w:szCs w:val="22"/>
        </w:rPr>
        <w:t>е</w:t>
      </w:r>
      <w:r w:rsidRPr="00550D91">
        <w:rPr>
          <w:sz w:val="22"/>
          <w:szCs w:val="22"/>
        </w:rPr>
        <w:t>ночных материалов.</w:t>
      </w:r>
    </w:p>
    <w:p w:rsidR="00221119" w:rsidRDefault="00221119" w:rsidP="00682D3C">
      <w:pPr>
        <w:pStyle w:val="2"/>
        <w:spacing w:line="276" w:lineRule="auto"/>
        <w:rPr>
          <w:rFonts w:ascii="Times New Roman" w:hAnsi="Times New Roman"/>
          <w:b w:val="0"/>
          <w:sz w:val="22"/>
          <w:szCs w:val="22"/>
        </w:rPr>
      </w:pPr>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6.1. Примерный перечень вопросов к зачету</w:t>
      </w:r>
      <w:bookmarkEnd w:id="9"/>
    </w:p>
    <w:p w:rsidR="00B13829" w:rsidRPr="00B45821" w:rsidRDefault="00221119" w:rsidP="00682D3C">
      <w:pPr>
        <w:spacing w:line="276" w:lineRule="auto"/>
        <w:ind w:firstLine="567"/>
        <w:rPr>
          <w:sz w:val="22"/>
          <w:szCs w:val="22"/>
        </w:rPr>
      </w:pPr>
      <w:r>
        <w:rPr>
          <w:sz w:val="22"/>
          <w:szCs w:val="22"/>
        </w:rPr>
        <w:t>Зачет не предусмотрен</w:t>
      </w:r>
      <w:r w:rsidR="00B13829" w:rsidRPr="00B45821">
        <w:rPr>
          <w:sz w:val="22"/>
          <w:szCs w:val="22"/>
        </w:rPr>
        <w:t xml:space="preserve">. </w:t>
      </w:r>
    </w:p>
    <w:p w:rsidR="00221119" w:rsidRDefault="00221119" w:rsidP="00682D3C">
      <w:pPr>
        <w:pStyle w:val="2"/>
        <w:spacing w:line="276" w:lineRule="auto"/>
        <w:rPr>
          <w:rFonts w:ascii="Times New Roman" w:hAnsi="Times New Roman"/>
          <w:b w:val="0"/>
          <w:sz w:val="22"/>
          <w:szCs w:val="22"/>
        </w:rPr>
      </w:pPr>
      <w:bookmarkStart w:id="10" w:name="_Toc494985521"/>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6.2. Примерный перечень вопросов к экзамену</w:t>
      </w:r>
      <w:bookmarkEnd w:id="10"/>
    </w:p>
    <w:p w:rsidR="00B13829" w:rsidRPr="00B45821" w:rsidRDefault="00B13829" w:rsidP="00682D3C">
      <w:pPr>
        <w:numPr>
          <w:ilvl w:val="0"/>
          <w:numId w:val="24"/>
        </w:numPr>
        <w:tabs>
          <w:tab w:val="left" w:pos="-3514"/>
          <w:tab w:val="left" w:pos="-3296"/>
        </w:tabs>
        <w:overflowPunct/>
        <w:adjustRightInd/>
        <w:spacing w:line="276" w:lineRule="auto"/>
        <w:jc w:val="both"/>
        <w:textAlignment w:val="auto"/>
        <w:rPr>
          <w:sz w:val="22"/>
          <w:szCs w:val="22"/>
        </w:rPr>
      </w:pPr>
      <w:r w:rsidRPr="00B45821">
        <w:rPr>
          <w:sz w:val="22"/>
          <w:szCs w:val="22"/>
        </w:rPr>
        <w:t>Философия – объект и предмет исследования, цели и задачи.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Основной вопрос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Структура и функции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как тип мировоззрения.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Основания и причины возникновения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Периодизация этапов развития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Индийская философия (основные идеи, понятия, школы).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Даосизм (основные идеи, понятия).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Конфуцианство (основные идеи, понятия).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Китайская философия (основные идеи, понятия).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Античная философия – общая характеристика (определение, периодизация, основные пр</w:t>
      </w:r>
      <w:r w:rsidRPr="00B45821">
        <w:rPr>
          <w:sz w:val="22"/>
          <w:szCs w:val="22"/>
        </w:rPr>
        <w:t>о</w:t>
      </w:r>
      <w:r w:rsidRPr="00B45821">
        <w:rPr>
          <w:sz w:val="22"/>
          <w:szCs w:val="22"/>
        </w:rPr>
        <w:t>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Античная натурфилософия.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Античный материализм (</w:t>
      </w:r>
      <w:proofErr w:type="spellStart"/>
      <w:r w:rsidRPr="00B45821">
        <w:rPr>
          <w:sz w:val="22"/>
          <w:szCs w:val="22"/>
        </w:rPr>
        <w:t>Демокрит</w:t>
      </w:r>
      <w:proofErr w:type="spellEnd"/>
      <w:r w:rsidRPr="00B45821">
        <w:rPr>
          <w:sz w:val="22"/>
          <w:szCs w:val="22"/>
        </w:rPr>
        <w:t xml:space="preserve"> и Эпикур).</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lastRenderedPageBreak/>
        <w:t>Философская система Платона.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Аристотеля.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Средневековая философия – общая характеристика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Этапы средневековой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А.Блаженного.</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Ф.Аквинского.</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эпохи Возрождения (основные идеи, понятия, школы).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Проблема универсалий в средневековой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Нового времени – общая характеристика (определение, отличительные черты,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Методология научного познания Нового времени (эмпирики и рационалисты).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Ф.Бекона.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Р. Декарта.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Субъективный идеализм (Д.Беркли и Д.Юма).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Просвещения – общая характеристика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Немецкая классическая философия – общая характеристика (определение,  основные пр</w:t>
      </w:r>
      <w:r w:rsidRPr="00B45821">
        <w:rPr>
          <w:sz w:val="22"/>
          <w:szCs w:val="22"/>
        </w:rPr>
        <w:t>о</w:t>
      </w:r>
      <w:r w:rsidRPr="00B45821">
        <w:rPr>
          <w:sz w:val="22"/>
          <w:szCs w:val="22"/>
        </w:rPr>
        <w:t>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И.Кант – теория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И.Кант – этическое учение (категорический императив).</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Г.Ф.Гегеля.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Марксистская философия.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Русская философия – общая характеристика (определение, отличительные черты,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Западники и славянофилы.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Вл</w:t>
      </w:r>
      <w:proofErr w:type="gramStart"/>
      <w:r w:rsidRPr="00B45821">
        <w:rPr>
          <w:sz w:val="22"/>
          <w:szCs w:val="22"/>
        </w:rPr>
        <w:t>.С</w:t>
      </w:r>
      <w:proofErr w:type="gramEnd"/>
      <w:r w:rsidRPr="00B45821">
        <w:rPr>
          <w:sz w:val="22"/>
          <w:szCs w:val="22"/>
        </w:rPr>
        <w:t>оловьева.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Западноевропейская иррационалистическая философия – общая характеристика (определ</w:t>
      </w:r>
      <w:r w:rsidRPr="00B45821">
        <w:rPr>
          <w:sz w:val="22"/>
          <w:szCs w:val="22"/>
        </w:rPr>
        <w:t>е</w:t>
      </w:r>
      <w:r w:rsidRPr="00B45821">
        <w:rPr>
          <w:sz w:val="22"/>
          <w:szCs w:val="22"/>
        </w:rPr>
        <w:t>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Психоанализ З.Фрейда.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власти Ф.Ницше.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Позитивизм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Экзистенциализм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Онтология – общая характеристика (определение, категории, подходы к решению проблемы бытия).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Формы бытия.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Объективная и субъективная реальности.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Материальное бытие.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Материальные системы – структура и типы.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Движение – атрибут материи.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Пространство и время как философские категории.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Принцип материального единства мира.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Бытие и небытие.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Сознание – общая характеристика.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Проблема сознания в истории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Теория отражения.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Свойства сознания.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Структура и функции сознания.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Сознательное, подсознательное, бессознательное.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Диалектика и метафизика – методы философского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Законы диалектики.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Принципы диалектики.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Категории диалектики.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Гносеология – общая характеристика.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Структура познавательных отношений.</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Философские подходы к решению проблем познания (сенсуализм, эмпиризм, рационализм, диалектический материализм).</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lastRenderedPageBreak/>
        <w:t>Проблема истины в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Методология научного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Общенаучные методы познания эмпирического уровня.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Общенаучные методы познания теоретического уровня.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Формы научного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Общенаучные методы познания эмпирического и теоретического уровней.</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 xml:space="preserve"> Человек как объект философского исследования.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Потребности и интересы человека.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Смысл жизни человека.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Свобода и ответственность.</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Человек и общество.</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Общество – общая характеристика.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Сферы общественной жизни.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Экономическая сфера общественной жизни (структура и значение).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Сущность глобальных проблем.</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Общественный прогресс.</w:t>
      </w:r>
    </w:p>
    <w:p w:rsidR="00D36D4D" w:rsidRPr="00B45821" w:rsidRDefault="00D36D4D" w:rsidP="00072454">
      <w:pPr>
        <w:ind w:firstLine="567"/>
        <w:jc w:val="both"/>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11" w:name="_Toc494985522"/>
      <w:r w:rsidRPr="00B45821">
        <w:rPr>
          <w:rFonts w:ascii="Times New Roman" w:hAnsi="Times New Roman"/>
          <w:b w:val="0"/>
          <w:sz w:val="22"/>
          <w:szCs w:val="22"/>
        </w:rPr>
        <w:t>6.3. Примерная тематика курсовых работ</w:t>
      </w:r>
      <w:bookmarkEnd w:id="11"/>
    </w:p>
    <w:p w:rsidR="00B13829" w:rsidRPr="00B45821" w:rsidRDefault="00B13829" w:rsidP="00682D3C">
      <w:pPr>
        <w:spacing w:line="276" w:lineRule="auto"/>
        <w:rPr>
          <w:sz w:val="22"/>
          <w:szCs w:val="22"/>
        </w:rPr>
      </w:pPr>
      <w:r w:rsidRPr="00B45821">
        <w:rPr>
          <w:sz w:val="22"/>
          <w:szCs w:val="22"/>
        </w:rPr>
        <w:tab/>
      </w:r>
      <w:r w:rsidR="00221119">
        <w:rPr>
          <w:sz w:val="22"/>
          <w:szCs w:val="22"/>
        </w:rPr>
        <w:t>Курсовые работы не предусмотрены.</w:t>
      </w:r>
    </w:p>
    <w:p w:rsidR="00682D3C" w:rsidRPr="00B45821" w:rsidRDefault="00682D3C" w:rsidP="00682D3C">
      <w:pPr>
        <w:spacing w:line="276" w:lineRule="auto"/>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12" w:name="_Toc494985523"/>
      <w:r w:rsidRPr="00B45821">
        <w:rPr>
          <w:rFonts w:ascii="Times New Roman" w:hAnsi="Times New Roman"/>
          <w:b w:val="0"/>
          <w:sz w:val="22"/>
          <w:szCs w:val="22"/>
        </w:rPr>
        <w:t>6.4. Примерная тематика курсовых проектов</w:t>
      </w:r>
      <w:bookmarkEnd w:id="12"/>
    </w:p>
    <w:p w:rsidR="00D36D4D" w:rsidRPr="00B45821" w:rsidRDefault="00D36D4D" w:rsidP="00682D3C">
      <w:pPr>
        <w:pStyle w:val="style3"/>
        <w:spacing w:before="0" w:beforeAutospacing="0" w:after="0" w:afterAutospacing="0" w:line="276" w:lineRule="auto"/>
        <w:ind w:firstLine="567"/>
        <w:jc w:val="both"/>
        <w:rPr>
          <w:sz w:val="22"/>
          <w:szCs w:val="22"/>
        </w:rPr>
      </w:pPr>
      <w:r w:rsidRPr="00B45821">
        <w:rPr>
          <w:sz w:val="22"/>
          <w:szCs w:val="22"/>
        </w:rPr>
        <w:t>Курсовые проекты не предусмотрены.</w:t>
      </w:r>
    </w:p>
    <w:p w:rsidR="00D36D4D" w:rsidRPr="00B45821" w:rsidRDefault="00D36D4D" w:rsidP="00682D3C">
      <w:pPr>
        <w:spacing w:line="276" w:lineRule="auto"/>
        <w:ind w:firstLine="567"/>
        <w:jc w:val="both"/>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13" w:name="_Toc494985524"/>
      <w:r w:rsidRPr="00B45821">
        <w:rPr>
          <w:rFonts w:ascii="Times New Roman" w:hAnsi="Times New Roman"/>
          <w:b w:val="0"/>
          <w:sz w:val="22"/>
          <w:szCs w:val="22"/>
        </w:rPr>
        <w:t>6.5. Примерная тематика расчетно-графических работ</w:t>
      </w:r>
      <w:bookmarkEnd w:id="13"/>
    </w:p>
    <w:p w:rsidR="00D36D4D" w:rsidRPr="00B45821" w:rsidRDefault="00D36D4D" w:rsidP="00682D3C">
      <w:pPr>
        <w:pStyle w:val="style3"/>
        <w:spacing w:before="0" w:beforeAutospacing="0" w:after="0" w:afterAutospacing="0" w:line="276" w:lineRule="auto"/>
        <w:ind w:firstLine="567"/>
        <w:jc w:val="both"/>
        <w:rPr>
          <w:sz w:val="22"/>
          <w:szCs w:val="22"/>
        </w:rPr>
      </w:pPr>
      <w:r w:rsidRPr="00B45821">
        <w:rPr>
          <w:sz w:val="22"/>
          <w:szCs w:val="22"/>
        </w:rPr>
        <w:t>Расчетно-графические работы не предусмотрены.</w:t>
      </w:r>
    </w:p>
    <w:p w:rsidR="00D36D4D" w:rsidRPr="00B45821" w:rsidRDefault="00D36D4D" w:rsidP="00DD2E90">
      <w:pPr>
        <w:ind w:firstLine="567"/>
        <w:jc w:val="both"/>
        <w:rPr>
          <w:sz w:val="22"/>
          <w:szCs w:val="22"/>
        </w:rPr>
      </w:pPr>
    </w:p>
    <w:p w:rsidR="00D36D4D" w:rsidRPr="00B45821" w:rsidRDefault="00D36D4D" w:rsidP="00682D3C">
      <w:pPr>
        <w:pStyle w:val="1"/>
        <w:spacing w:line="276" w:lineRule="auto"/>
        <w:jc w:val="both"/>
        <w:rPr>
          <w:b/>
          <w:bCs/>
          <w:sz w:val="22"/>
          <w:szCs w:val="22"/>
        </w:rPr>
      </w:pPr>
      <w:bookmarkStart w:id="14" w:name="_Toc494985525"/>
      <w:r w:rsidRPr="00B45821">
        <w:rPr>
          <w:b/>
          <w:bCs/>
          <w:caps/>
          <w:sz w:val="22"/>
          <w:szCs w:val="22"/>
        </w:rPr>
        <w:t>7</w:t>
      </w:r>
      <w:r w:rsidRPr="00B45821">
        <w:rPr>
          <w:b/>
          <w:bCs/>
          <w:sz w:val="22"/>
          <w:szCs w:val="22"/>
        </w:rPr>
        <w:t>. Учебно-методическое и информационное обеспечение дисциплины</w:t>
      </w:r>
      <w:bookmarkEnd w:id="14"/>
    </w:p>
    <w:p w:rsidR="00D36D4D" w:rsidRPr="00B45821" w:rsidRDefault="00D36D4D" w:rsidP="00682D3C">
      <w:pPr>
        <w:pStyle w:val="a3"/>
        <w:spacing w:line="276" w:lineRule="auto"/>
        <w:jc w:val="center"/>
        <w:rPr>
          <w:b/>
          <w:bCs/>
          <w:sz w:val="22"/>
          <w:szCs w:val="22"/>
        </w:rPr>
      </w:pPr>
    </w:p>
    <w:p w:rsidR="00BC10C6" w:rsidRPr="00FE72E9" w:rsidRDefault="00BC10C6" w:rsidP="00BC10C6">
      <w:pPr>
        <w:pStyle w:val="2"/>
        <w:ind w:firstLine="360"/>
        <w:rPr>
          <w:rFonts w:ascii="Times New Roman" w:hAnsi="Times New Roman"/>
          <w:sz w:val="22"/>
          <w:szCs w:val="22"/>
        </w:rPr>
      </w:pPr>
      <w:bookmarkStart w:id="15" w:name="_Toc497257541"/>
      <w:r w:rsidRPr="00FE72E9">
        <w:rPr>
          <w:rFonts w:ascii="Times New Roman" w:hAnsi="Times New Roman"/>
          <w:sz w:val="22"/>
          <w:szCs w:val="22"/>
        </w:rPr>
        <w:t>7.1. Рекомендуемая основная литература</w:t>
      </w:r>
      <w:bookmarkEnd w:id="15"/>
    </w:p>
    <w:tbl>
      <w:tblPr>
        <w:tblW w:w="9700" w:type="dxa"/>
        <w:tblInd w:w="-112" w:type="dxa"/>
        <w:tblLayout w:type="fixed"/>
        <w:tblLook w:val="0000"/>
      </w:tblPr>
      <w:tblGrid>
        <w:gridCol w:w="720"/>
        <w:gridCol w:w="8980"/>
      </w:tblGrid>
      <w:tr w:rsidR="00BC10C6" w:rsidRPr="00FE72E9" w:rsidTr="004B2F5A">
        <w:trPr>
          <w:trHeight w:val="554"/>
        </w:trPr>
        <w:tc>
          <w:tcPr>
            <w:tcW w:w="720" w:type="dxa"/>
            <w:tcBorders>
              <w:top w:val="single" w:sz="4" w:space="0" w:color="000000"/>
              <w:left w:val="single" w:sz="4" w:space="0" w:color="000000"/>
              <w:bottom w:val="single" w:sz="4" w:space="0" w:color="000000"/>
              <w:right w:val="single" w:sz="4" w:space="0" w:color="auto"/>
            </w:tcBorders>
            <w:shd w:val="clear" w:color="auto" w:fill="auto"/>
            <w:vAlign w:val="center"/>
          </w:tcPr>
          <w:p w:rsidR="00BC10C6" w:rsidRPr="00FE72E9" w:rsidRDefault="00BC10C6" w:rsidP="004B2F5A">
            <w:pPr>
              <w:pStyle w:val="a5"/>
              <w:snapToGrid w:val="0"/>
              <w:ind w:left="108" w:right="108" w:firstLine="24"/>
              <w:jc w:val="center"/>
              <w:rPr>
                <w:b/>
                <w:szCs w:val="22"/>
              </w:rPr>
            </w:pPr>
            <w:r w:rsidRPr="00FE72E9">
              <w:rPr>
                <w:b/>
                <w:szCs w:val="22"/>
              </w:rPr>
              <w:t>№</w:t>
            </w:r>
          </w:p>
        </w:tc>
        <w:tc>
          <w:tcPr>
            <w:tcW w:w="8980" w:type="dxa"/>
            <w:tcBorders>
              <w:top w:val="single" w:sz="4" w:space="0" w:color="auto"/>
              <w:left w:val="single" w:sz="4" w:space="0" w:color="auto"/>
              <w:bottom w:val="single" w:sz="4" w:space="0" w:color="000000"/>
              <w:right w:val="single" w:sz="4" w:space="0" w:color="auto"/>
            </w:tcBorders>
            <w:shd w:val="clear" w:color="auto" w:fill="auto"/>
            <w:vAlign w:val="center"/>
          </w:tcPr>
          <w:p w:rsidR="00BC10C6" w:rsidRPr="00FE72E9" w:rsidRDefault="00BC10C6" w:rsidP="004B2F5A">
            <w:pPr>
              <w:snapToGrid w:val="0"/>
              <w:jc w:val="center"/>
              <w:rPr>
                <w:b/>
                <w:szCs w:val="22"/>
              </w:rPr>
            </w:pPr>
            <w:r w:rsidRPr="00FE72E9">
              <w:rPr>
                <w:b/>
                <w:szCs w:val="22"/>
              </w:rPr>
              <w:t>Название</w:t>
            </w:r>
          </w:p>
        </w:tc>
      </w:tr>
      <w:tr w:rsidR="00BC10C6" w:rsidRPr="00980A9A" w:rsidTr="004B2F5A">
        <w:trPr>
          <w:trHeight w:val="339"/>
        </w:trPr>
        <w:tc>
          <w:tcPr>
            <w:tcW w:w="720" w:type="dxa"/>
            <w:tcBorders>
              <w:top w:val="single" w:sz="4" w:space="0" w:color="000000"/>
              <w:left w:val="single" w:sz="4" w:space="0" w:color="000000"/>
              <w:bottom w:val="single" w:sz="4" w:space="0" w:color="000000"/>
              <w:right w:val="single" w:sz="4" w:space="0" w:color="auto"/>
            </w:tcBorders>
            <w:shd w:val="clear" w:color="auto" w:fill="auto"/>
          </w:tcPr>
          <w:p w:rsidR="00BC10C6" w:rsidRPr="00980A9A" w:rsidRDefault="00BC10C6" w:rsidP="00BC10C6">
            <w:pPr>
              <w:numPr>
                <w:ilvl w:val="0"/>
                <w:numId w:val="30"/>
              </w:numPr>
              <w:tabs>
                <w:tab w:val="clear" w:pos="720"/>
                <w:tab w:val="num" w:pos="254"/>
              </w:tabs>
              <w:autoSpaceDN/>
              <w:adjustRightInd/>
              <w:snapToGrid w:val="0"/>
              <w:ind w:left="0" w:firstLine="0"/>
              <w:jc w:val="center"/>
              <w:rPr>
                <w:color w:val="000000"/>
              </w:rPr>
            </w:pPr>
          </w:p>
        </w:tc>
        <w:tc>
          <w:tcPr>
            <w:tcW w:w="8980" w:type="dxa"/>
            <w:tcBorders>
              <w:top w:val="single" w:sz="4" w:space="0" w:color="000000"/>
              <w:left w:val="single" w:sz="4" w:space="0" w:color="auto"/>
              <w:bottom w:val="single" w:sz="4" w:space="0" w:color="000000"/>
              <w:right w:val="single" w:sz="4" w:space="0" w:color="auto"/>
            </w:tcBorders>
            <w:shd w:val="clear" w:color="auto" w:fill="auto"/>
          </w:tcPr>
          <w:p w:rsidR="00BC10C6" w:rsidRPr="000D3A31" w:rsidRDefault="00BC10C6" w:rsidP="004B2F5A">
            <w:proofErr w:type="spellStart"/>
            <w:r w:rsidRPr="000D3A31">
              <w:t>Митрошенков</w:t>
            </w:r>
            <w:proofErr w:type="spellEnd"/>
            <w:r w:rsidRPr="000D3A31">
              <w:t xml:space="preserve">, О. А. Философия в 2 ч. Часть 1 : учебник для академического </w:t>
            </w:r>
            <w:proofErr w:type="spellStart"/>
            <w:r w:rsidRPr="000D3A31">
              <w:t>бакалавриата</w:t>
            </w:r>
            <w:proofErr w:type="spellEnd"/>
            <w:r w:rsidRPr="000D3A31">
              <w:t xml:space="preserve"> / О. А. </w:t>
            </w:r>
            <w:proofErr w:type="spellStart"/>
            <w:r w:rsidRPr="000D3A31">
              <w:t>Митрошенков</w:t>
            </w:r>
            <w:proofErr w:type="spellEnd"/>
            <w:r w:rsidRPr="000D3A31">
              <w:t xml:space="preserve">, В. П. Ляшенко, Г. И. </w:t>
            </w:r>
            <w:proofErr w:type="spellStart"/>
            <w:r w:rsidRPr="000D3A31">
              <w:t>Рузавин</w:t>
            </w:r>
            <w:proofErr w:type="spellEnd"/>
            <w:r w:rsidRPr="000D3A31">
              <w:t xml:space="preserve"> ; под ред. О. А. </w:t>
            </w:r>
            <w:proofErr w:type="spellStart"/>
            <w:r w:rsidRPr="000D3A31">
              <w:t>Митрошенкова</w:t>
            </w:r>
            <w:proofErr w:type="spellEnd"/>
            <w:r w:rsidRPr="000D3A31">
              <w:t xml:space="preserve">. — 2-е изд., доп. — М. : Издательство </w:t>
            </w:r>
            <w:proofErr w:type="spellStart"/>
            <w:r w:rsidRPr="000D3A31">
              <w:t>Юрайт</w:t>
            </w:r>
            <w:proofErr w:type="spellEnd"/>
            <w:r w:rsidRPr="000D3A31">
              <w:t>, 2018. — 275 с</w:t>
            </w:r>
            <w:proofErr w:type="gramStart"/>
            <w:r w:rsidRPr="000D3A31">
              <w:t xml:space="preserve"> .</w:t>
            </w:r>
            <w:proofErr w:type="gramEnd"/>
            <w:r w:rsidRPr="000D3A31">
              <w:t xml:space="preserve"> — Режим доступа: https://biblio-online.ru/book/4E2A06CB-D37B-4F79-A8F6-46701A927909/filosofiya-v-2-ch-chast-1? – ЭБС</w:t>
            </w:r>
            <w:r w:rsidRPr="000D3A31">
              <w:rPr>
                <w:bCs/>
              </w:rPr>
              <w:t xml:space="preserve"> «</w:t>
            </w:r>
            <w:proofErr w:type="spellStart"/>
            <w:r w:rsidRPr="000D3A31">
              <w:rPr>
                <w:shd w:val="clear" w:color="auto" w:fill="FFFFFF"/>
              </w:rPr>
              <w:t>Юриайт</w:t>
            </w:r>
            <w:proofErr w:type="spellEnd"/>
            <w:r w:rsidRPr="000D3A31">
              <w:rPr>
                <w:bCs/>
              </w:rPr>
              <w:t>»</w:t>
            </w:r>
          </w:p>
        </w:tc>
      </w:tr>
      <w:tr w:rsidR="00BC10C6" w:rsidRPr="00980A9A" w:rsidTr="004B2F5A">
        <w:trPr>
          <w:trHeight w:val="339"/>
        </w:trPr>
        <w:tc>
          <w:tcPr>
            <w:tcW w:w="720" w:type="dxa"/>
            <w:tcBorders>
              <w:top w:val="single" w:sz="4" w:space="0" w:color="000000"/>
              <w:left w:val="single" w:sz="4" w:space="0" w:color="000000"/>
              <w:bottom w:val="single" w:sz="4" w:space="0" w:color="000000"/>
              <w:right w:val="single" w:sz="4" w:space="0" w:color="auto"/>
            </w:tcBorders>
            <w:shd w:val="clear" w:color="auto" w:fill="auto"/>
          </w:tcPr>
          <w:p w:rsidR="00BC10C6" w:rsidRPr="00980A9A" w:rsidRDefault="00BC10C6" w:rsidP="00BC10C6">
            <w:pPr>
              <w:numPr>
                <w:ilvl w:val="0"/>
                <w:numId w:val="30"/>
              </w:numPr>
              <w:tabs>
                <w:tab w:val="clear" w:pos="720"/>
                <w:tab w:val="num" w:pos="254"/>
              </w:tabs>
              <w:autoSpaceDN/>
              <w:adjustRightInd/>
              <w:snapToGrid w:val="0"/>
              <w:ind w:left="0" w:firstLine="0"/>
              <w:jc w:val="center"/>
            </w:pPr>
          </w:p>
        </w:tc>
        <w:tc>
          <w:tcPr>
            <w:tcW w:w="8980" w:type="dxa"/>
            <w:tcBorders>
              <w:top w:val="single" w:sz="4" w:space="0" w:color="000000"/>
              <w:left w:val="single" w:sz="4" w:space="0" w:color="auto"/>
              <w:bottom w:val="single" w:sz="4" w:space="0" w:color="000000"/>
              <w:right w:val="single" w:sz="4" w:space="0" w:color="auto"/>
            </w:tcBorders>
            <w:shd w:val="clear" w:color="auto" w:fill="auto"/>
          </w:tcPr>
          <w:p w:rsidR="00BC10C6" w:rsidRPr="000D3A31" w:rsidRDefault="00BC10C6" w:rsidP="004B2F5A">
            <w:proofErr w:type="spellStart"/>
            <w:r w:rsidRPr="000D3A31">
              <w:t>Митрошенков</w:t>
            </w:r>
            <w:proofErr w:type="spellEnd"/>
            <w:r w:rsidRPr="000D3A31">
              <w:t>, О. А. Философия в 2 ч. Часть 2</w:t>
            </w:r>
            <w:proofErr w:type="gramStart"/>
            <w:r w:rsidRPr="000D3A31">
              <w:t xml:space="preserve"> :</w:t>
            </w:r>
            <w:proofErr w:type="gramEnd"/>
            <w:r w:rsidRPr="000D3A31">
              <w:t xml:space="preserve"> учебник для академического </w:t>
            </w:r>
            <w:proofErr w:type="spellStart"/>
            <w:r w:rsidRPr="000D3A31">
              <w:t>бакалавриата</w:t>
            </w:r>
            <w:proofErr w:type="spellEnd"/>
            <w:r w:rsidRPr="000D3A31">
              <w:t xml:space="preserve"> / О. А. </w:t>
            </w:r>
            <w:proofErr w:type="spellStart"/>
            <w:r w:rsidRPr="000D3A31">
              <w:t>Митрошенков</w:t>
            </w:r>
            <w:proofErr w:type="spellEnd"/>
            <w:r w:rsidRPr="000D3A31">
              <w:t xml:space="preserve">, В. П. Ляшенко, Г. И. </w:t>
            </w:r>
            <w:proofErr w:type="spellStart"/>
            <w:r w:rsidRPr="000D3A31">
              <w:t>Рузавин</w:t>
            </w:r>
            <w:proofErr w:type="spellEnd"/>
            <w:r w:rsidRPr="000D3A31">
              <w:t xml:space="preserve">. — 2-е изд., доп. — М. : Издательство </w:t>
            </w:r>
            <w:proofErr w:type="spellStart"/>
            <w:r w:rsidRPr="000D3A31">
              <w:t>Юрайт</w:t>
            </w:r>
            <w:proofErr w:type="spellEnd"/>
            <w:r w:rsidRPr="000D3A31">
              <w:t>, 2018. — 296 с. — Режим доступа: https://biblio-online.ru/book/98F0D8FE-2F9B-4E32-8F7F-8F909C8BD08F/filosofiya-v-2-ch-chast-2?– ЭБС</w:t>
            </w:r>
            <w:r w:rsidRPr="000D3A31">
              <w:rPr>
                <w:bCs/>
              </w:rPr>
              <w:t xml:space="preserve"> «</w:t>
            </w:r>
            <w:proofErr w:type="spellStart"/>
            <w:r w:rsidRPr="000D3A31">
              <w:rPr>
                <w:shd w:val="clear" w:color="auto" w:fill="FFFFFF"/>
              </w:rPr>
              <w:t>Юриайт</w:t>
            </w:r>
            <w:proofErr w:type="spellEnd"/>
            <w:r w:rsidRPr="000D3A31">
              <w:rPr>
                <w:bCs/>
              </w:rPr>
              <w:t>»</w:t>
            </w:r>
          </w:p>
        </w:tc>
      </w:tr>
      <w:tr w:rsidR="00BC10C6" w:rsidRPr="00980A9A" w:rsidTr="004B2F5A">
        <w:trPr>
          <w:trHeight w:val="339"/>
        </w:trPr>
        <w:tc>
          <w:tcPr>
            <w:tcW w:w="720" w:type="dxa"/>
            <w:tcBorders>
              <w:top w:val="single" w:sz="4" w:space="0" w:color="auto"/>
              <w:left w:val="single" w:sz="4" w:space="0" w:color="auto"/>
              <w:bottom w:val="single" w:sz="4" w:space="0" w:color="auto"/>
              <w:right w:val="single" w:sz="4" w:space="0" w:color="auto"/>
            </w:tcBorders>
            <w:shd w:val="clear" w:color="auto" w:fill="auto"/>
          </w:tcPr>
          <w:p w:rsidR="00BC10C6" w:rsidRPr="00980A9A" w:rsidRDefault="00BC10C6" w:rsidP="00BC10C6">
            <w:pPr>
              <w:numPr>
                <w:ilvl w:val="0"/>
                <w:numId w:val="30"/>
              </w:numPr>
              <w:tabs>
                <w:tab w:val="clear" w:pos="720"/>
                <w:tab w:val="num" w:pos="254"/>
              </w:tabs>
              <w:autoSpaceDN/>
              <w:adjustRightInd/>
              <w:snapToGrid w:val="0"/>
              <w:ind w:left="0" w:firstLine="0"/>
              <w:jc w:val="center"/>
            </w:pPr>
          </w:p>
        </w:tc>
        <w:tc>
          <w:tcPr>
            <w:tcW w:w="8980" w:type="dxa"/>
            <w:tcBorders>
              <w:top w:val="single" w:sz="4" w:space="0" w:color="000000"/>
              <w:left w:val="single" w:sz="4" w:space="0" w:color="auto"/>
              <w:bottom w:val="single" w:sz="4" w:space="0" w:color="auto"/>
              <w:right w:val="single" w:sz="4" w:space="0" w:color="auto"/>
            </w:tcBorders>
            <w:shd w:val="clear" w:color="auto" w:fill="auto"/>
          </w:tcPr>
          <w:p w:rsidR="00BC10C6" w:rsidRPr="000D3A31" w:rsidRDefault="00BC10C6" w:rsidP="004B2F5A">
            <w:r w:rsidRPr="000D3A31">
              <w:t>Светлов, В. А. Философия</w:t>
            </w:r>
            <w:proofErr w:type="gramStart"/>
            <w:r w:rsidRPr="000D3A31">
              <w:t xml:space="preserve"> :</w:t>
            </w:r>
            <w:proofErr w:type="gramEnd"/>
            <w:r w:rsidRPr="000D3A31">
              <w:t xml:space="preserve"> учебное пособие для вузов / В. А. Светлов. — 2-е изд., пер. и доп. — М. : Издательство </w:t>
            </w:r>
            <w:proofErr w:type="spellStart"/>
            <w:r w:rsidRPr="000D3A31">
              <w:t>Юрайт</w:t>
            </w:r>
            <w:proofErr w:type="spellEnd"/>
            <w:r w:rsidRPr="000D3A31">
              <w:t>, 2018. — 339 с. - Режим доступа: https://biblio-online.ru/book/2B117E77-90CD-495D-B85C-493550FC6FFD/filosofiya? ЭБС</w:t>
            </w:r>
            <w:r w:rsidRPr="000D3A31">
              <w:rPr>
                <w:bCs/>
              </w:rPr>
              <w:t xml:space="preserve"> «</w:t>
            </w:r>
            <w:proofErr w:type="spellStart"/>
            <w:r w:rsidRPr="000D3A31">
              <w:rPr>
                <w:shd w:val="clear" w:color="auto" w:fill="FFFFFF"/>
              </w:rPr>
              <w:t>Юриайт</w:t>
            </w:r>
            <w:proofErr w:type="spellEnd"/>
            <w:r w:rsidRPr="000D3A31">
              <w:rPr>
                <w:bCs/>
              </w:rPr>
              <w:t>»</w:t>
            </w:r>
          </w:p>
        </w:tc>
      </w:tr>
    </w:tbl>
    <w:p w:rsidR="00BC10C6" w:rsidRPr="00FE72E9" w:rsidRDefault="00BC10C6" w:rsidP="00BC10C6">
      <w:pPr>
        <w:pStyle w:val="2"/>
        <w:rPr>
          <w:rFonts w:ascii="Times New Roman" w:hAnsi="Times New Roman"/>
          <w:sz w:val="22"/>
          <w:szCs w:val="22"/>
        </w:rPr>
      </w:pPr>
      <w:bookmarkStart w:id="16" w:name="_Toc496043433"/>
      <w:bookmarkStart w:id="17" w:name="_Toc497257542"/>
      <w:r w:rsidRPr="00FE72E9">
        <w:rPr>
          <w:rFonts w:ascii="Times New Roman" w:hAnsi="Times New Roman"/>
          <w:sz w:val="22"/>
          <w:szCs w:val="22"/>
        </w:rPr>
        <w:t>7.2. Рекомендуемая дополнительная литература</w:t>
      </w:r>
      <w:bookmarkEnd w:id="16"/>
      <w:bookmarkEnd w:id="17"/>
    </w:p>
    <w:tbl>
      <w:tblPr>
        <w:tblW w:w="9642" w:type="dxa"/>
        <w:tblInd w:w="-54" w:type="dxa"/>
        <w:tblLayout w:type="fixed"/>
        <w:tblLook w:val="0000"/>
      </w:tblPr>
      <w:tblGrid>
        <w:gridCol w:w="577"/>
        <w:gridCol w:w="9065"/>
      </w:tblGrid>
      <w:tr w:rsidR="00BC10C6" w:rsidRPr="00FE72E9" w:rsidTr="004B2F5A">
        <w:tc>
          <w:tcPr>
            <w:tcW w:w="577" w:type="dxa"/>
            <w:tcBorders>
              <w:top w:val="single" w:sz="4" w:space="0" w:color="000000"/>
              <w:left w:val="single" w:sz="4" w:space="0" w:color="000000"/>
              <w:bottom w:val="single" w:sz="4" w:space="0" w:color="000000"/>
              <w:right w:val="single" w:sz="4" w:space="0" w:color="auto"/>
            </w:tcBorders>
            <w:vAlign w:val="center"/>
          </w:tcPr>
          <w:p w:rsidR="00BC10C6" w:rsidRPr="00980A9A" w:rsidRDefault="00BC10C6" w:rsidP="004B2F5A">
            <w:pPr>
              <w:snapToGrid w:val="0"/>
              <w:jc w:val="center"/>
            </w:pPr>
            <w:r w:rsidRPr="00980A9A">
              <w:rPr>
                <w:b/>
                <w:bCs/>
              </w:rPr>
              <w:t>№</w:t>
            </w:r>
          </w:p>
        </w:tc>
        <w:tc>
          <w:tcPr>
            <w:tcW w:w="9065" w:type="dxa"/>
            <w:tcBorders>
              <w:top w:val="single" w:sz="4" w:space="0" w:color="auto"/>
              <w:left w:val="single" w:sz="4" w:space="0" w:color="auto"/>
              <w:bottom w:val="single" w:sz="4" w:space="0" w:color="000000"/>
              <w:right w:val="single" w:sz="4" w:space="0" w:color="auto"/>
            </w:tcBorders>
            <w:vAlign w:val="center"/>
          </w:tcPr>
          <w:p w:rsidR="00BC10C6" w:rsidRPr="00980A9A" w:rsidRDefault="00BC10C6" w:rsidP="004B2F5A">
            <w:pPr>
              <w:snapToGrid w:val="0"/>
              <w:jc w:val="center"/>
            </w:pPr>
            <w:r w:rsidRPr="00980A9A">
              <w:rPr>
                <w:bCs/>
              </w:rPr>
              <w:t>Название</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0D3A31" w:rsidRDefault="00BC10C6" w:rsidP="004B2F5A">
            <w:pPr>
              <w:snapToGrid w:val="0"/>
            </w:pPr>
            <w:proofErr w:type="spellStart"/>
            <w:r w:rsidRPr="000D3A31">
              <w:rPr>
                <w:color w:val="000000"/>
              </w:rPr>
              <w:t>Бакеева</w:t>
            </w:r>
            <w:proofErr w:type="spellEnd"/>
            <w:r w:rsidRPr="000D3A31">
              <w:rPr>
                <w:color w:val="000000"/>
              </w:rPr>
              <w:t>, Е. В. Современная философия. Введение в онтологию</w:t>
            </w:r>
            <w:proofErr w:type="gramStart"/>
            <w:r w:rsidRPr="000D3A31">
              <w:rPr>
                <w:color w:val="000000"/>
              </w:rPr>
              <w:t xml:space="preserve"> :</w:t>
            </w:r>
            <w:proofErr w:type="gramEnd"/>
            <w:r w:rsidRPr="000D3A31">
              <w:rPr>
                <w:color w:val="000000"/>
              </w:rPr>
              <w:t xml:space="preserve"> учебное пособие для вузов / Е. В. </w:t>
            </w:r>
            <w:proofErr w:type="spellStart"/>
            <w:r w:rsidRPr="000D3A31">
              <w:rPr>
                <w:color w:val="000000"/>
              </w:rPr>
              <w:t>Б</w:t>
            </w:r>
            <w:r w:rsidRPr="000D3A31">
              <w:rPr>
                <w:color w:val="000000"/>
              </w:rPr>
              <w:t>а</w:t>
            </w:r>
            <w:r w:rsidRPr="000D3A31">
              <w:rPr>
                <w:color w:val="000000"/>
              </w:rPr>
              <w:t>кеева</w:t>
            </w:r>
            <w:proofErr w:type="spellEnd"/>
            <w:r w:rsidRPr="000D3A31">
              <w:rPr>
                <w:color w:val="000000"/>
              </w:rPr>
              <w:t>. — М.</w:t>
            </w:r>
            <w:proofErr w:type="gramStart"/>
            <w:r w:rsidRPr="000D3A31">
              <w:rPr>
                <w:color w:val="000000"/>
              </w:rPr>
              <w:t xml:space="preserve"> :</w:t>
            </w:r>
            <w:proofErr w:type="gramEnd"/>
            <w:r w:rsidRPr="000D3A31">
              <w:rPr>
                <w:color w:val="000000"/>
              </w:rPr>
              <w:t xml:space="preserve"> Издательство </w:t>
            </w:r>
            <w:proofErr w:type="spellStart"/>
            <w:r w:rsidRPr="000D3A31">
              <w:rPr>
                <w:color w:val="000000"/>
              </w:rPr>
              <w:t>Юрайт</w:t>
            </w:r>
            <w:proofErr w:type="spellEnd"/>
            <w:r w:rsidRPr="000D3A31">
              <w:rPr>
                <w:color w:val="000000"/>
              </w:rPr>
              <w:t>, 2018. — 392 с. Режим доступа: https://biblio-online.ru/book/676F1452-17D1-4BE4-B17E-5C0C16FB2828/sovremennaya-filosofiya-vvedenie-v-ontologiyu? ЭБС</w:t>
            </w:r>
            <w:r w:rsidRPr="000D3A31">
              <w:rPr>
                <w:bCs/>
              </w:rPr>
              <w:t xml:space="preserve"> «</w:t>
            </w:r>
            <w:proofErr w:type="spellStart"/>
            <w:r w:rsidRPr="000D3A31">
              <w:rPr>
                <w:shd w:val="clear" w:color="auto" w:fill="FFFFFF"/>
              </w:rPr>
              <w:t>Юриайт</w:t>
            </w:r>
            <w:proofErr w:type="spellEnd"/>
            <w:r w:rsidRPr="000D3A31">
              <w:rPr>
                <w:bCs/>
              </w:rPr>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Горелов А.А. Философия [Электронный ресурс]: учебное пособие/ Горелов А.А., Горелова Т.А.—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М.: Московский гуманитарный университет, 2015.— 284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/50675.</w:t>
            </w:r>
            <w:r w:rsidRPr="00186942">
              <w:rPr>
                <w:lang w:val="en-US"/>
              </w:rPr>
              <w:t>html</w:t>
            </w:r>
            <w:r w:rsidRPr="00186942">
              <w:t>.— ЭБС «</w:t>
            </w:r>
            <w:proofErr w:type="spellStart"/>
            <w:r w:rsidRPr="00186942">
              <w:rPr>
                <w:lang w:val="en-US"/>
              </w:rPr>
              <w:t>IPRbooks</w:t>
            </w:r>
            <w:proofErr w:type="spellEnd"/>
            <w:r w:rsidRPr="00186942">
              <w:t>»</w:t>
            </w:r>
          </w:p>
        </w:tc>
      </w:tr>
      <w:tr w:rsidR="00BC10C6" w:rsidRPr="00C86825"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Гусев Д.А. Популярная философия [Электронный ресурс] / Гусев Д.А.— Электрон</w:t>
            </w:r>
            <w:proofErr w:type="gramStart"/>
            <w:r w:rsidRPr="00186942">
              <w:t>.</w:t>
            </w:r>
            <w:proofErr w:type="gramEnd"/>
            <w:r w:rsidRPr="00186942">
              <w:t xml:space="preserve"> </w:t>
            </w:r>
            <w:proofErr w:type="gramStart"/>
            <w:r w:rsidRPr="00186942">
              <w:t>т</w:t>
            </w:r>
            <w:proofErr w:type="gramEnd"/>
            <w:r w:rsidRPr="00186942">
              <w:t>екстовые да</w:t>
            </w:r>
            <w:r w:rsidRPr="00186942">
              <w:t>н</w:t>
            </w:r>
            <w:r w:rsidRPr="00186942">
              <w:t xml:space="preserve">ные.— М.: Прометей, 2015.— 538 c. </w:t>
            </w:r>
            <w:r w:rsidRPr="00186942">
              <w:rPr>
                <w:lang w:val="en-US"/>
              </w:rPr>
              <w:t>http</w:t>
            </w:r>
            <w:r w:rsidRPr="00E031B6">
              <w:t>://</w:t>
            </w:r>
            <w:r w:rsidRPr="00186942">
              <w:rPr>
                <w:lang w:val="en-US"/>
              </w:rPr>
              <w:t>www</w:t>
            </w:r>
            <w:r w:rsidRPr="00E031B6">
              <w:t>.</w:t>
            </w:r>
            <w:proofErr w:type="spellStart"/>
            <w:r w:rsidRPr="00186942">
              <w:rPr>
                <w:lang w:val="en-US"/>
              </w:rPr>
              <w:t>iprbookshop</w:t>
            </w:r>
            <w:proofErr w:type="spellEnd"/>
            <w:r w:rsidRPr="00E031B6">
              <w:t>.</w:t>
            </w:r>
            <w:proofErr w:type="spellStart"/>
            <w:r w:rsidRPr="00186942">
              <w:rPr>
                <w:lang w:val="en-US"/>
              </w:rPr>
              <w:t>ru</w:t>
            </w:r>
            <w:proofErr w:type="spellEnd"/>
            <w:r w:rsidRPr="00E031B6">
              <w:t>/58173.</w:t>
            </w:r>
            <w:r w:rsidRPr="00186942">
              <w:rPr>
                <w:lang w:val="en-US"/>
              </w:rPr>
              <w:t>html</w:t>
            </w:r>
            <w:r w:rsidRPr="00E031B6">
              <w:t xml:space="preserve">.— </w:t>
            </w:r>
            <w:r w:rsidRPr="00186942">
              <w:t>ЭБС</w:t>
            </w:r>
            <w:r w:rsidRPr="00E031B6">
              <w:t xml:space="preserve"> «</w:t>
            </w:r>
            <w:proofErr w:type="spellStart"/>
            <w:r w:rsidRPr="00186942">
              <w:rPr>
                <w:lang w:val="en-US"/>
              </w:rPr>
              <w:t>IPRbooks</w:t>
            </w:r>
            <w:proofErr w:type="spellEnd"/>
            <w:r w:rsidRPr="00E031B6">
              <w:t>»</w:t>
            </w:r>
          </w:p>
        </w:tc>
      </w:tr>
      <w:tr w:rsidR="00BC10C6" w:rsidRPr="0041655B"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565E75" w:rsidRDefault="00BC10C6" w:rsidP="004B2F5A">
            <w:pPr>
              <w:snapToGrid w:val="0"/>
              <w:ind w:right="-98"/>
            </w:pPr>
            <w:r w:rsidRPr="00565E75">
              <w:rPr>
                <w:color w:val="000000"/>
                <w:shd w:val="clear" w:color="auto" w:fill="FCFCFC"/>
              </w:rPr>
              <w:t>Квятковский Д.О. Философия. Курс для бакалавров [Электронный ресурс]</w:t>
            </w:r>
            <w:proofErr w:type="gramStart"/>
            <w:r w:rsidRPr="00565E75">
              <w:rPr>
                <w:color w:val="000000"/>
                <w:shd w:val="clear" w:color="auto" w:fill="FCFCFC"/>
              </w:rPr>
              <w:t xml:space="preserve"> :</w:t>
            </w:r>
            <w:proofErr w:type="gramEnd"/>
            <w:r w:rsidRPr="00565E75">
              <w:rPr>
                <w:color w:val="000000"/>
                <w:shd w:val="clear" w:color="auto" w:fill="FCFCFC"/>
              </w:rPr>
              <w:t xml:space="preserve"> учебное пособие / Д.О. Квятковский.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М.</w:t>
            </w:r>
            <w:proofErr w:type="gramStart"/>
            <w:r w:rsidRPr="00565E75">
              <w:rPr>
                <w:color w:val="000000"/>
                <w:shd w:val="clear" w:color="auto" w:fill="FCFCFC"/>
              </w:rPr>
              <w:t xml:space="preserve"> :</w:t>
            </w:r>
            <w:proofErr w:type="gramEnd"/>
            <w:r w:rsidRPr="00565E75">
              <w:rPr>
                <w:color w:val="000000"/>
                <w:shd w:val="clear" w:color="auto" w:fill="FCFCFC"/>
              </w:rPr>
              <w:t xml:space="preserve"> Университетская книга, 2016. — 268 c. — 978-5-98699-201-3. — Режим доступа: http://www.iprbookshop.ru/66332.html</w:t>
            </w:r>
          </w:p>
        </w:tc>
      </w:tr>
      <w:tr w:rsidR="00BC10C6" w:rsidRPr="00565E75" w:rsidTr="004B2F5A">
        <w:tc>
          <w:tcPr>
            <w:tcW w:w="577" w:type="dxa"/>
            <w:tcBorders>
              <w:top w:val="single" w:sz="4" w:space="0" w:color="000000"/>
              <w:left w:val="single" w:sz="4" w:space="0" w:color="000000"/>
              <w:bottom w:val="single" w:sz="4" w:space="0" w:color="000000"/>
              <w:right w:val="single" w:sz="4" w:space="0" w:color="auto"/>
            </w:tcBorders>
          </w:tcPr>
          <w:p w:rsidR="00BC10C6" w:rsidRPr="00565E75"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565E75" w:rsidRDefault="00BC10C6" w:rsidP="004B2F5A">
            <w:pPr>
              <w:snapToGrid w:val="0"/>
              <w:ind w:right="-98"/>
            </w:pPr>
            <w:r w:rsidRPr="00565E75">
              <w:rPr>
                <w:color w:val="000000"/>
                <w:shd w:val="clear" w:color="auto" w:fill="FCFCFC"/>
              </w:rPr>
              <w:t>Коломиец Г.Г. Философия. Основные этапы европейской философии от Античности до Нового врем</w:t>
            </w:r>
            <w:r w:rsidRPr="00565E75">
              <w:rPr>
                <w:color w:val="000000"/>
                <w:shd w:val="clear" w:color="auto" w:fill="FCFCFC"/>
              </w:rPr>
              <w:t>е</w:t>
            </w:r>
            <w:r w:rsidRPr="00565E75">
              <w:rPr>
                <w:color w:val="000000"/>
                <w:shd w:val="clear" w:color="auto" w:fill="FCFCFC"/>
              </w:rPr>
              <w:t>ни [Электронный ресурс]</w:t>
            </w:r>
            <w:proofErr w:type="gramStart"/>
            <w:r w:rsidRPr="00565E75">
              <w:rPr>
                <w:color w:val="000000"/>
                <w:shd w:val="clear" w:color="auto" w:fill="FCFCFC"/>
              </w:rPr>
              <w:t xml:space="preserve"> :</w:t>
            </w:r>
            <w:proofErr w:type="gramEnd"/>
            <w:r w:rsidRPr="00565E75">
              <w:rPr>
                <w:color w:val="000000"/>
                <w:shd w:val="clear" w:color="auto" w:fill="FCFCFC"/>
              </w:rPr>
              <w:t xml:space="preserve"> учебное пособие / Г.Г. Коломиец.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Оре</w:t>
            </w:r>
            <w:r w:rsidRPr="00565E75">
              <w:rPr>
                <w:color w:val="000000"/>
                <w:shd w:val="clear" w:color="auto" w:fill="FCFCFC"/>
              </w:rPr>
              <w:t>н</w:t>
            </w:r>
            <w:r w:rsidRPr="00565E75">
              <w:rPr>
                <w:color w:val="000000"/>
                <w:shd w:val="clear" w:color="auto" w:fill="FCFCFC"/>
              </w:rPr>
              <w:t>бург: Оренбургский государственный университет, ЭБС АСВ, 2016. — 121 c. — 978-5-7410-1490-5. — Режим доступа: http://www.iprbookshop.ru/61423.html</w:t>
            </w:r>
          </w:p>
        </w:tc>
      </w:tr>
      <w:tr w:rsidR="00BC10C6" w:rsidRPr="0041655B"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ind w:right="-98"/>
            </w:pPr>
            <w:r w:rsidRPr="00186942">
              <w:t>Крюков В.В. Философия [Электронный ресурс]: учебник для студентов технических вузов / Крюков В.В. - Электрон</w:t>
            </w:r>
            <w:proofErr w:type="gramStart"/>
            <w:r w:rsidRPr="00186942">
              <w:t>.</w:t>
            </w:r>
            <w:proofErr w:type="gramEnd"/>
            <w:r w:rsidRPr="00186942">
              <w:t xml:space="preserve"> </w:t>
            </w:r>
            <w:proofErr w:type="gramStart"/>
            <w:r w:rsidRPr="00186942">
              <w:t>т</w:t>
            </w:r>
            <w:proofErr w:type="gramEnd"/>
            <w:r w:rsidRPr="00186942">
              <w:t>екстовые данные - Новосибирск: Новосибирский государственный технический ун</w:t>
            </w:r>
            <w:r w:rsidRPr="00186942">
              <w:t>и</w:t>
            </w:r>
            <w:r w:rsidRPr="00186942">
              <w:t xml:space="preserve">верситет, 2015. - 212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/47702.</w:t>
            </w:r>
            <w:r w:rsidRPr="00186942">
              <w:rPr>
                <w:lang w:val="en-US"/>
              </w:rPr>
              <w:t>html</w:t>
            </w:r>
            <w:r w:rsidRPr="00186942">
              <w:t>.— ЭБС «</w:t>
            </w:r>
            <w:proofErr w:type="spellStart"/>
            <w:r w:rsidRPr="00186942">
              <w:rPr>
                <w:lang w:val="en-US"/>
              </w:rPr>
              <w:t>IPRbooks</w:t>
            </w:r>
            <w:proofErr w:type="spellEnd"/>
            <w:r w:rsidRPr="00186942">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Лысак И.В. Визуальная философия [Электронный ресурс]</w:t>
            </w:r>
            <w:proofErr w:type="gramStart"/>
            <w:r w:rsidRPr="00186942">
              <w:t xml:space="preserve"> :</w:t>
            </w:r>
            <w:proofErr w:type="gramEnd"/>
            <w:r w:rsidRPr="00186942">
              <w:t xml:space="preserve"> учебное пособие / И.В. Лысак. — Эле</w:t>
            </w:r>
            <w:r w:rsidRPr="00186942">
              <w:t>к</w:t>
            </w:r>
            <w:r w:rsidRPr="00186942">
              <w:t>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 Саратов: </w:t>
            </w:r>
            <w:proofErr w:type="gramStart"/>
            <w:r w:rsidRPr="00186942">
              <w:t>Ай</w:t>
            </w:r>
            <w:proofErr w:type="gramEnd"/>
            <w:r w:rsidRPr="00186942">
              <w:t xml:space="preserve"> Пи Эр Медиа, 2014. — 404 c. — 978-5-905916-04-5. — Режим доступа: http://www.iprbookshop.ru/25174.html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ind w:right="-98"/>
            </w:pPr>
            <w:proofErr w:type="spellStart"/>
            <w:r w:rsidRPr="00186942">
              <w:t>Надеева</w:t>
            </w:r>
            <w:proofErr w:type="spellEnd"/>
            <w:r w:rsidRPr="00186942">
              <w:t xml:space="preserve"> М.И. Философия [Электронный ресурс]: учебно-методическое пособие/ </w:t>
            </w:r>
            <w:proofErr w:type="spellStart"/>
            <w:r w:rsidRPr="00186942">
              <w:t>Надеева</w:t>
            </w:r>
            <w:proofErr w:type="spellEnd"/>
            <w:r w:rsidRPr="00186942">
              <w:t xml:space="preserve"> М.И.- Эле</w:t>
            </w:r>
            <w:r w:rsidRPr="00186942">
              <w:t>к</w:t>
            </w:r>
            <w:r w:rsidRPr="00186942">
              <w:t>трон</w:t>
            </w:r>
            <w:proofErr w:type="gramStart"/>
            <w:r w:rsidRPr="00186942">
              <w:t>.</w:t>
            </w:r>
            <w:proofErr w:type="gramEnd"/>
            <w:r w:rsidRPr="00186942">
              <w:t xml:space="preserve"> </w:t>
            </w:r>
            <w:proofErr w:type="gramStart"/>
            <w:r w:rsidRPr="00186942">
              <w:t>т</w:t>
            </w:r>
            <w:proofErr w:type="gramEnd"/>
            <w:r w:rsidRPr="00186942">
              <w:t>екстовые данные. - Казань: Казанский национальный исследовательский технологический ун</w:t>
            </w:r>
            <w:r w:rsidRPr="00186942">
              <w:t>и</w:t>
            </w:r>
            <w:r w:rsidRPr="00186942">
              <w:t xml:space="preserve">верситет, 2014. - 310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/62014.</w:t>
            </w:r>
            <w:r w:rsidRPr="00186942">
              <w:rPr>
                <w:lang w:val="en-US"/>
              </w:rPr>
              <w:t>html</w:t>
            </w:r>
            <w:r w:rsidRPr="00186942">
              <w:t>.— ЭБС «</w:t>
            </w:r>
            <w:proofErr w:type="spellStart"/>
            <w:r w:rsidRPr="00186942">
              <w:rPr>
                <w:lang w:val="en-US"/>
              </w:rPr>
              <w:t>IPRbooks</w:t>
            </w:r>
            <w:proofErr w:type="spellEnd"/>
            <w:r w:rsidRPr="00186942">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E031B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Орлова С.А. Философия [Электронный ресурс]</w:t>
            </w:r>
            <w:proofErr w:type="gramStart"/>
            <w:r w:rsidRPr="00186942">
              <w:t xml:space="preserve"> :</w:t>
            </w:r>
            <w:proofErr w:type="gramEnd"/>
            <w:r w:rsidRPr="00186942">
              <w:t xml:space="preserve"> практикум / С.А. Орлова.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Российская международная академия туризма, Университетская книга, 2017. — 168 c. — 978-5-98699-213-6. — Режим доступа: http://www.iprbookshop.ru/70542.html</w:t>
            </w:r>
          </w:p>
        </w:tc>
      </w:tr>
      <w:tr w:rsidR="00BC10C6" w:rsidRPr="00E031B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Семенова В.Э. Философия [Электронный ресурс]: учебно-методическое пособие / Семенова В.Э. Электрон</w:t>
            </w:r>
            <w:proofErr w:type="gramStart"/>
            <w:r w:rsidRPr="00186942">
              <w:t>.</w:t>
            </w:r>
            <w:proofErr w:type="gramEnd"/>
            <w:r w:rsidRPr="00186942">
              <w:t xml:space="preserve"> </w:t>
            </w:r>
            <w:proofErr w:type="gramStart"/>
            <w:r w:rsidRPr="00186942">
              <w:t>т</w:t>
            </w:r>
            <w:proofErr w:type="gramEnd"/>
            <w:r w:rsidRPr="00186942">
              <w:t>екстовые данные. Саратов: Вузовское образование, 2015. 105 c.</w:t>
            </w:r>
            <w:r w:rsidRPr="00E031B6">
              <w:t xml:space="preserve"> </w:t>
            </w:r>
            <w:r w:rsidRPr="00186942">
              <w:rPr>
                <w:lang w:val="en-US"/>
              </w:rPr>
              <w:t>http</w:t>
            </w:r>
            <w:r w:rsidRPr="00E031B6">
              <w:t>://</w:t>
            </w:r>
            <w:r w:rsidRPr="00186942">
              <w:rPr>
                <w:lang w:val="en-US"/>
              </w:rPr>
              <w:t>www</w:t>
            </w:r>
            <w:r w:rsidRPr="00E031B6">
              <w:t>.</w:t>
            </w:r>
            <w:proofErr w:type="spellStart"/>
            <w:r w:rsidRPr="00186942">
              <w:rPr>
                <w:lang w:val="en-US"/>
              </w:rPr>
              <w:t>iprbookshop</w:t>
            </w:r>
            <w:proofErr w:type="spellEnd"/>
            <w:r w:rsidRPr="00E031B6">
              <w:t>.</w:t>
            </w:r>
            <w:proofErr w:type="spellStart"/>
            <w:r w:rsidRPr="00186942">
              <w:rPr>
                <w:lang w:val="en-US"/>
              </w:rPr>
              <w:t>ru</w:t>
            </w:r>
            <w:proofErr w:type="spellEnd"/>
            <w:r w:rsidRPr="00E031B6">
              <w:t>/38551.</w:t>
            </w:r>
            <w:r w:rsidRPr="00186942">
              <w:rPr>
                <w:lang w:val="en-US"/>
              </w:rPr>
              <w:t>html</w:t>
            </w:r>
            <w:r w:rsidRPr="00E031B6">
              <w:t xml:space="preserve">.— </w:t>
            </w:r>
            <w:r w:rsidRPr="00186942">
              <w:t>ЭБС</w:t>
            </w:r>
            <w:r w:rsidRPr="00E031B6">
              <w:t xml:space="preserve"> «</w:t>
            </w:r>
            <w:proofErr w:type="spellStart"/>
            <w:r w:rsidRPr="00186942">
              <w:rPr>
                <w:lang w:val="en-US"/>
              </w:rPr>
              <w:t>IPRbooks</w:t>
            </w:r>
            <w:proofErr w:type="spellEnd"/>
            <w:r w:rsidRPr="00E031B6">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16667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pStyle w:val="ab"/>
              <w:snapToGrid w:val="0"/>
              <w:spacing w:line="240" w:lineRule="auto"/>
              <w:ind w:firstLine="0"/>
              <w:rPr>
                <w:sz w:val="20"/>
                <w:szCs w:val="20"/>
              </w:rPr>
            </w:pPr>
            <w:proofErr w:type="spellStart"/>
            <w:r w:rsidRPr="00186942">
              <w:rPr>
                <w:sz w:val="20"/>
                <w:szCs w:val="20"/>
              </w:rPr>
              <w:t>Стоцкая</w:t>
            </w:r>
            <w:proofErr w:type="spellEnd"/>
            <w:r w:rsidRPr="00186942">
              <w:rPr>
                <w:sz w:val="20"/>
                <w:szCs w:val="20"/>
              </w:rPr>
              <w:t xml:space="preserve"> Т.Г. Философия [Электронный ресурс]: учебное пособие/ </w:t>
            </w:r>
            <w:proofErr w:type="spellStart"/>
            <w:r w:rsidRPr="00186942">
              <w:rPr>
                <w:sz w:val="20"/>
                <w:szCs w:val="20"/>
              </w:rPr>
              <w:t>Стоцкая</w:t>
            </w:r>
            <w:proofErr w:type="spellEnd"/>
            <w:r w:rsidRPr="00186942">
              <w:rPr>
                <w:sz w:val="20"/>
                <w:szCs w:val="20"/>
              </w:rPr>
              <w:t xml:space="preserve"> Т.Г.—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w:t>
            </w:r>
            <w:r w:rsidRPr="00186942">
              <w:rPr>
                <w:sz w:val="20"/>
                <w:szCs w:val="20"/>
              </w:rPr>
              <w:t>о</w:t>
            </w:r>
            <w:r w:rsidRPr="00186942">
              <w:rPr>
                <w:sz w:val="20"/>
                <w:szCs w:val="20"/>
              </w:rPr>
              <w:t xml:space="preserve">вые данные.— Самара: Самарский государственный архитектурно-строительный университет, ЭБС АСВ, 2014.— 146 c. </w:t>
            </w:r>
            <w:r w:rsidRPr="00186942">
              <w:rPr>
                <w:sz w:val="20"/>
                <w:szCs w:val="20"/>
                <w:lang w:val="en-US"/>
              </w:rPr>
              <w:t>http</w:t>
            </w:r>
            <w:r w:rsidRPr="00186942">
              <w:rPr>
                <w:sz w:val="20"/>
                <w:szCs w:val="20"/>
              </w:rPr>
              <w:t>://</w:t>
            </w:r>
            <w:r w:rsidRPr="00186942">
              <w:rPr>
                <w:sz w:val="20"/>
                <w:szCs w:val="20"/>
                <w:lang w:val="en-US"/>
              </w:rPr>
              <w:t>www</w:t>
            </w:r>
            <w:r w:rsidRPr="00186942">
              <w:rPr>
                <w:sz w:val="20"/>
                <w:szCs w:val="20"/>
              </w:rPr>
              <w:t>.</w:t>
            </w:r>
            <w:proofErr w:type="spellStart"/>
            <w:r w:rsidRPr="00186942">
              <w:rPr>
                <w:sz w:val="20"/>
                <w:szCs w:val="20"/>
                <w:lang w:val="en-US"/>
              </w:rPr>
              <w:t>iprbookshop</w:t>
            </w:r>
            <w:proofErr w:type="spellEnd"/>
            <w:r w:rsidRPr="00186942">
              <w:rPr>
                <w:sz w:val="20"/>
                <w:szCs w:val="20"/>
              </w:rPr>
              <w:t>.</w:t>
            </w:r>
            <w:proofErr w:type="spellStart"/>
            <w:r w:rsidRPr="00186942">
              <w:rPr>
                <w:sz w:val="20"/>
                <w:szCs w:val="20"/>
                <w:lang w:val="en-US"/>
              </w:rPr>
              <w:t>ru</w:t>
            </w:r>
            <w:proofErr w:type="spellEnd"/>
            <w:r w:rsidRPr="00186942">
              <w:rPr>
                <w:sz w:val="20"/>
                <w:szCs w:val="20"/>
              </w:rPr>
              <w:t>/29798.</w:t>
            </w:r>
            <w:r w:rsidRPr="00186942">
              <w:rPr>
                <w:sz w:val="20"/>
                <w:szCs w:val="20"/>
                <w:lang w:val="en-US"/>
              </w:rPr>
              <w:t>html</w:t>
            </w:r>
            <w:r w:rsidRPr="00186942">
              <w:rPr>
                <w:sz w:val="20"/>
                <w:szCs w:val="20"/>
              </w:rPr>
              <w:t>.— ЭБС «</w:t>
            </w:r>
            <w:proofErr w:type="spellStart"/>
            <w:r w:rsidRPr="00186942">
              <w:rPr>
                <w:sz w:val="20"/>
                <w:szCs w:val="20"/>
                <w:lang w:val="en-US"/>
              </w:rPr>
              <w:t>IPRbooks</w:t>
            </w:r>
            <w:proofErr w:type="spellEnd"/>
            <w:r w:rsidRPr="00186942">
              <w:rPr>
                <w:sz w:val="20"/>
                <w:szCs w:val="20"/>
              </w:rPr>
              <w:t>»</w:t>
            </w:r>
          </w:p>
        </w:tc>
      </w:tr>
      <w:tr w:rsidR="00BC10C6" w:rsidRPr="00565E75" w:rsidTr="004B2F5A">
        <w:tc>
          <w:tcPr>
            <w:tcW w:w="577" w:type="dxa"/>
            <w:tcBorders>
              <w:top w:val="single" w:sz="4" w:space="0" w:color="000000"/>
              <w:left w:val="single" w:sz="4" w:space="0" w:color="000000"/>
              <w:bottom w:val="single" w:sz="4" w:space="0" w:color="000000"/>
              <w:right w:val="single" w:sz="4" w:space="0" w:color="auto"/>
            </w:tcBorders>
          </w:tcPr>
          <w:p w:rsidR="00BC10C6" w:rsidRPr="00565E75"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565E75" w:rsidRDefault="00BC10C6" w:rsidP="004B2F5A">
            <w:pPr>
              <w:snapToGrid w:val="0"/>
            </w:pPr>
            <w:r w:rsidRPr="00565E75">
              <w:rPr>
                <w:color w:val="000000"/>
                <w:shd w:val="clear" w:color="auto" w:fill="FCFCFC"/>
              </w:rPr>
              <w:t>Соколов В.В. Европейская философия XV-XVII веков [Электронный ресурс] : учебное пособие для вузов / В.В. Соколов. — 4-е изд.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М.</w:t>
            </w:r>
            <w:proofErr w:type="gramStart"/>
            <w:r w:rsidRPr="00565E75">
              <w:rPr>
                <w:color w:val="000000"/>
                <w:shd w:val="clear" w:color="auto" w:fill="FCFCFC"/>
              </w:rPr>
              <w:t xml:space="preserve"> :</w:t>
            </w:r>
            <w:proofErr w:type="gramEnd"/>
            <w:r w:rsidRPr="00565E75">
              <w:rPr>
                <w:color w:val="000000"/>
                <w:shd w:val="clear" w:color="auto" w:fill="FCFCFC"/>
              </w:rPr>
              <w:t xml:space="preserve"> Академический Проект, 2017. — 512 c. — 978-5-8291-1063-5. — Режим доступа: http://www.iprbookshop.ru/74690.html</w:t>
            </w:r>
          </w:p>
        </w:tc>
      </w:tr>
      <w:tr w:rsidR="00BC10C6" w:rsidRPr="00C86825"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Соколов В.В. Философия как история философии [Электронный ресурс] : учебное пособие / В.В. С</w:t>
            </w:r>
            <w:r w:rsidRPr="00186942">
              <w:t>о</w:t>
            </w:r>
            <w:r w:rsidRPr="00186942">
              <w:t>колов. — 3-е изд.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Академический Проект, 2017. — 864 c. — 978-5-8291-1713-9. — Режим доступа: http://www.iprbookshop.ru/75318.html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E031B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pStyle w:val="ab"/>
              <w:snapToGrid w:val="0"/>
              <w:spacing w:line="240" w:lineRule="auto"/>
              <w:ind w:firstLine="0"/>
              <w:rPr>
                <w:sz w:val="20"/>
                <w:szCs w:val="20"/>
              </w:rPr>
            </w:pPr>
            <w:proofErr w:type="spellStart"/>
            <w:r w:rsidRPr="00186942">
              <w:rPr>
                <w:sz w:val="20"/>
                <w:szCs w:val="20"/>
              </w:rPr>
              <w:t>Узунов</w:t>
            </w:r>
            <w:proofErr w:type="spellEnd"/>
            <w:r w:rsidRPr="00186942">
              <w:rPr>
                <w:sz w:val="20"/>
                <w:szCs w:val="20"/>
              </w:rPr>
              <w:t xml:space="preserve"> В.Н. Философия [Электронный ресурс]</w:t>
            </w:r>
            <w:proofErr w:type="gramStart"/>
            <w:r w:rsidRPr="00186942">
              <w:rPr>
                <w:sz w:val="20"/>
                <w:szCs w:val="20"/>
              </w:rPr>
              <w:t xml:space="preserve"> :</w:t>
            </w:r>
            <w:proofErr w:type="gramEnd"/>
            <w:r w:rsidRPr="00186942">
              <w:rPr>
                <w:sz w:val="20"/>
                <w:szCs w:val="20"/>
              </w:rPr>
              <w:t xml:space="preserve"> учебное пособие / В.Н. </w:t>
            </w:r>
            <w:proofErr w:type="spellStart"/>
            <w:r w:rsidRPr="00186942">
              <w:rPr>
                <w:sz w:val="20"/>
                <w:szCs w:val="20"/>
              </w:rPr>
              <w:t>Узунов</w:t>
            </w:r>
            <w:proofErr w:type="spellEnd"/>
            <w:r w:rsidRPr="00186942">
              <w:rPr>
                <w:sz w:val="20"/>
                <w:szCs w:val="20"/>
              </w:rPr>
              <w:t xml:space="preserve">, Н.С. </w:t>
            </w:r>
            <w:proofErr w:type="spellStart"/>
            <w:r w:rsidRPr="00186942">
              <w:rPr>
                <w:sz w:val="20"/>
                <w:szCs w:val="20"/>
              </w:rPr>
              <w:t>Узунова</w:t>
            </w:r>
            <w:proofErr w:type="spellEnd"/>
            <w:r w:rsidRPr="00186942">
              <w:rPr>
                <w:sz w:val="20"/>
                <w:szCs w:val="20"/>
              </w:rPr>
              <w:t>. —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екстовые данные. — Симферополь: Университет экономики и управления, 2017. — 93 c. — 2227-8397. — Режим доступа: http://www.iprbookshop.ru/73273.html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16667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pStyle w:val="ab"/>
              <w:snapToGrid w:val="0"/>
              <w:spacing w:line="240" w:lineRule="auto"/>
              <w:ind w:firstLine="0"/>
              <w:rPr>
                <w:sz w:val="20"/>
                <w:szCs w:val="20"/>
              </w:rPr>
            </w:pPr>
            <w:proofErr w:type="spellStart"/>
            <w:r w:rsidRPr="00186942">
              <w:rPr>
                <w:sz w:val="20"/>
                <w:szCs w:val="20"/>
              </w:rPr>
              <w:t>Узунов</w:t>
            </w:r>
            <w:proofErr w:type="spellEnd"/>
            <w:r w:rsidRPr="00186942">
              <w:rPr>
                <w:sz w:val="20"/>
                <w:szCs w:val="20"/>
              </w:rPr>
              <w:t xml:space="preserve"> В.Н. Философия [Электронный ресурс]</w:t>
            </w:r>
            <w:proofErr w:type="gramStart"/>
            <w:r w:rsidRPr="00186942">
              <w:rPr>
                <w:sz w:val="20"/>
                <w:szCs w:val="20"/>
              </w:rPr>
              <w:t xml:space="preserve"> :</w:t>
            </w:r>
            <w:proofErr w:type="gramEnd"/>
            <w:r w:rsidRPr="00186942">
              <w:rPr>
                <w:sz w:val="20"/>
                <w:szCs w:val="20"/>
              </w:rPr>
              <w:t xml:space="preserve"> учебное пособие в структурно-логических схемах / В.Н. </w:t>
            </w:r>
            <w:proofErr w:type="spellStart"/>
            <w:r w:rsidRPr="00186942">
              <w:rPr>
                <w:sz w:val="20"/>
                <w:szCs w:val="20"/>
              </w:rPr>
              <w:t>Узунов</w:t>
            </w:r>
            <w:proofErr w:type="spellEnd"/>
            <w:r w:rsidRPr="00186942">
              <w:rPr>
                <w:sz w:val="20"/>
                <w:szCs w:val="20"/>
              </w:rPr>
              <w:t xml:space="preserve">, Н.С. </w:t>
            </w:r>
            <w:proofErr w:type="spellStart"/>
            <w:r w:rsidRPr="00186942">
              <w:rPr>
                <w:sz w:val="20"/>
                <w:szCs w:val="20"/>
              </w:rPr>
              <w:t>Узунова</w:t>
            </w:r>
            <w:proofErr w:type="spellEnd"/>
            <w:r w:rsidRPr="00186942">
              <w:rPr>
                <w:sz w:val="20"/>
                <w:szCs w:val="20"/>
              </w:rPr>
              <w:t>. —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екстовые данные. — Симферополь: Университет экономики и управления, 2016. — 22 c. — 2227-8397. — Режим доступа: http://www.iprbookshop.ru/73274.html</w:t>
            </w:r>
          </w:p>
        </w:tc>
      </w:tr>
      <w:tr w:rsidR="00BC10C6" w:rsidRPr="00FE72E9"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r w:rsidRPr="00186942">
              <w:t>Философия : тестовые задания : [для 1-2 курсов естественных, гуманитарных и технических специал</w:t>
            </w:r>
            <w:r w:rsidRPr="00186942">
              <w:t>ь</w:t>
            </w:r>
            <w:r w:rsidRPr="00186942">
              <w:t>ностей] / Чуваш</w:t>
            </w:r>
            <w:proofErr w:type="gramStart"/>
            <w:r w:rsidRPr="00186942">
              <w:t>.</w:t>
            </w:r>
            <w:proofErr w:type="gramEnd"/>
            <w:r w:rsidRPr="00186942">
              <w:t xml:space="preserve"> </w:t>
            </w:r>
            <w:proofErr w:type="gramStart"/>
            <w:r w:rsidRPr="00186942">
              <w:t>г</w:t>
            </w:r>
            <w:proofErr w:type="gramEnd"/>
            <w:r w:rsidRPr="00186942">
              <w:t xml:space="preserve">ос. ун-т им. И. Н. Ульянова ; [сост. В. А. </w:t>
            </w:r>
            <w:proofErr w:type="spellStart"/>
            <w:r w:rsidRPr="00186942">
              <w:t>Мукин</w:t>
            </w:r>
            <w:proofErr w:type="spellEnd"/>
            <w:r w:rsidRPr="00186942">
              <w:t>, Л. Ю. Соколова]. - Чебоксары</w:t>
            </w:r>
            <w:proofErr w:type="gramStart"/>
            <w:r w:rsidRPr="00186942">
              <w:t xml:space="preserve"> :</w:t>
            </w:r>
            <w:proofErr w:type="gramEnd"/>
            <w:r w:rsidRPr="00186942">
              <w:t xml:space="preserve"> Изд-во Чуваш</w:t>
            </w:r>
            <w:proofErr w:type="gramStart"/>
            <w:r w:rsidRPr="00186942">
              <w:t>.</w:t>
            </w:r>
            <w:proofErr w:type="gramEnd"/>
            <w:r w:rsidRPr="00186942">
              <w:t xml:space="preserve"> </w:t>
            </w:r>
            <w:proofErr w:type="gramStart"/>
            <w:r w:rsidRPr="00186942">
              <w:t>у</w:t>
            </w:r>
            <w:proofErr w:type="gramEnd"/>
            <w:r w:rsidRPr="00186942">
              <w:t xml:space="preserve">н-та, 2013. - 59с. </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16667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Философия [Электронный ресурс]</w:t>
            </w:r>
            <w:proofErr w:type="gramStart"/>
            <w:r w:rsidRPr="00186942">
              <w:t xml:space="preserve"> :</w:t>
            </w:r>
            <w:proofErr w:type="gramEnd"/>
            <w:r w:rsidRPr="00186942">
              <w:t xml:space="preserve"> учебное пособие / З.Т. Фокина [и др.].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Московский государственный строительный университет, Ай Пи Эр Медиа, ЭБС АСВ, 2014. — 108 c. — 978-5-7264-0936-8. — Режим доступа: http://www.iprbookshop.ru/27039.html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4266E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 xml:space="preserve">Философия [Электронный ресурс]: учебное пособие/ Ч.С. </w:t>
            </w:r>
            <w:proofErr w:type="spellStart"/>
            <w:r w:rsidRPr="00186942">
              <w:t>Кирвель</w:t>
            </w:r>
            <w:proofErr w:type="spellEnd"/>
            <w:r w:rsidRPr="00186942">
              <w:t xml:space="preserve"> [и др.].— Электрон</w:t>
            </w:r>
            <w:proofErr w:type="gramStart"/>
            <w:r w:rsidRPr="00186942">
              <w:t>.</w:t>
            </w:r>
            <w:proofErr w:type="gramEnd"/>
            <w:r w:rsidRPr="00186942">
              <w:t xml:space="preserve"> </w:t>
            </w:r>
            <w:proofErr w:type="gramStart"/>
            <w:r w:rsidRPr="00186942">
              <w:t>т</w:t>
            </w:r>
            <w:proofErr w:type="gramEnd"/>
            <w:r w:rsidRPr="00186942">
              <w:t>екстовые да</w:t>
            </w:r>
            <w:r w:rsidRPr="00186942">
              <w:t>н</w:t>
            </w:r>
            <w:r w:rsidRPr="00186942">
              <w:t xml:space="preserve">ные.— Минск: </w:t>
            </w:r>
            <w:proofErr w:type="spellStart"/>
            <w:r w:rsidRPr="00186942">
              <w:t>Вышэйшая</w:t>
            </w:r>
            <w:proofErr w:type="spellEnd"/>
            <w:r w:rsidRPr="00186942">
              <w:t xml:space="preserve"> школа, 2015.— 528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/35566.</w:t>
            </w:r>
            <w:r w:rsidRPr="00186942">
              <w:rPr>
                <w:lang w:val="en-US"/>
              </w:rPr>
              <w:t>html</w:t>
            </w:r>
            <w:r w:rsidRPr="00186942">
              <w:t>.— ЭБС «</w:t>
            </w:r>
            <w:proofErr w:type="spellStart"/>
            <w:r w:rsidRPr="00186942">
              <w:rPr>
                <w:lang w:val="en-US"/>
              </w:rPr>
              <w:t>IPRbooks</w:t>
            </w:r>
            <w:proofErr w:type="spellEnd"/>
            <w:r w:rsidRPr="00186942">
              <w:t>»</w:t>
            </w:r>
          </w:p>
        </w:tc>
      </w:tr>
      <w:tr w:rsidR="00BC10C6" w:rsidRPr="00C86825"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Холодный В.И. Философия [Электронный ресурс]: программа учебного пособия / Холодный В.И. -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 М.: Московский государственный строительный университет, ЭБС АСВ, 2014.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/26867.</w:t>
            </w:r>
            <w:r w:rsidRPr="00186942">
              <w:rPr>
                <w:lang w:val="en-US"/>
              </w:rPr>
              <w:t>html</w:t>
            </w:r>
            <w:r w:rsidRPr="00186942">
              <w:t>.— ЭБС «</w:t>
            </w:r>
            <w:proofErr w:type="spellStart"/>
            <w:r w:rsidRPr="00186942">
              <w:rPr>
                <w:lang w:val="en-US"/>
              </w:rPr>
              <w:t>IPRbooks</w:t>
            </w:r>
            <w:proofErr w:type="spellEnd"/>
            <w:r w:rsidRPr="00186942">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auto"/>
              <w:right w:val="single" w:sz="4" w:space="0" w:color="auto"/>
            </w:tcBorders>
          </w:tcPr>
          <w:p w:rsidR="00BC10C6" w:rsidRPr="00186942" w:rsidRDefault="00BC10C6" w:rsidP="004B2F5A">
            <w:pPr>
              <w:snapToGrid w:val="0"/>
            </w:pPr>
            <w:r w:rsidRPr="00186942">
              <w:t>Черников М.В. Философия [Электронный ресурс]: учебное пособие / Черников М.В., Перевозчикова Л.С.—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Воронеж: Воронежский государственный архитектурно-строительный университет, ЭБС АСВ, 2014.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/30853.</w:t>
            </w:r>
            <w:r w:rsidRPr="00186942">
              <w:rPr>
                <w:lang w:val="en-US"/>
              </w:rPr>
              <w:t>html</w:t>
            </w:r>
            <w:r w:rsidRPr="00186942">
              <w:t>.— ЭБС «</w:t>
            </w:r>
            <w:proofErr w:type="spellStart"/>
            <w:r w:rsidRPr="00186942">
              <w:rPr>
                <w:lang w:val="en-US"/>
              </w:rPr>
              <w:t>IPRbooks</w:t>
            </w:r>
            <w:proofErr w:type="spellEnd"/>
            <w:r w:rsidRPr="00186942">
              <w:t>»</w:t>
            </w:r>
          </w:p>
        </w:tc>
      </w:tr>
    </w:tbl>
    <w:p w:rsidR="00BC10C6" w:rsidRPr="008243A6" w:rsidRDefault="00BC10C6" w:rsidP="00BC10C6"/>
    <w:p w:rsidR="005D271C" w:rsidRPr="005D271C" w:rsidRDefault="005D271C" w:rsidP="005D271C"/>
    <w:p w:rsidR="00221119" w:rsidRPr="00174FD0" w:rsidRDefault="00D36D4D" w:rsidP="00221119">
      <w:pPr>
        <w:ind w:firstLine="540"/>
        <w:jc w:val="both"/>
        <w:rPr>
          <w:b/>
          <w:sz w:val="22"/>
          <w:szCs w:val="22"/>
        </w:rPr>
      </w:pPr>
      <w:bookmarkStart w:id="18" w:name="_Toc494985528"/>
      <w:r w:rsidRPr="00B45821">
        <w:rPr>
          <w:b/>
          <w:sz w:val="22"/>
          <w:szCs w:val="22"/>
        </w:rPr>
        <w:t xml:space="preserve">7.3. </w:t>
      </w:r>
      <w:bookmarkEnd w:id="18"/>
      <w:r w:rsidR="00221119" w:rsidRPr="00174FD0">
        <w:rPr>
          <w:b/>
          <w:sz w:val="22"/>
          <w:szCs w:val="22"/>
        </w:rPr>
        <w:t>Программное обеспечение, профессиональные базы данных, информационные справочные системы, Интернет-ресурсы:</w:t>
      </w:r>
    </w:p>
    <w:p w:rsidR="00221119" w:rsidRPr="00174FD0" w:rsidRDefault="00221119" w:rsidP="00221119">
      <w:pPr>
        <w:pStyle w:val="Default"/>
        <w:rPr>
          <w:i/>
          <w:iCs/>
          <w:color w:val="auto"/>
          <w:sz w:val="22"/>
          <w:szCs w:val="22"/>
        </w:rPr>
      </w:pPr>
    </w:p>
    <w:p w:rsidR="00221119" w:rsidRPr="00174FD0" w:rsidRDefault="00221119" w:rsidP="00221119">
      <w:pPr>
        <w:rPr>
          <w:bCs/>
          <w:sz w:val="22"/>
          <w:szCs w:val="22"/>
        </w:rPr>
      </w:pPr>
      <w:r w:rsidRPr="00174FD0">
        <w:rPr>
          <w:bCs/>
          <w:sz w:val="22"/>
          <w:szCs w:val="22"/>
        </w:rPr>
        <w:t xml:space="preserve">Пакет офисных программ </w:t>
      </w:r>
      <w:r w:rsidRPr="00174FD0">
        <w:rPr>
          <w:bCs/>
          <w:sz w:val="22"/>
          <w:szCs w:val="22"/>
          <w:lang w:val="en-US"/>
        </w:rPr>
        <w:t>Microsoft</w:t>
      </w:r>
      <w:r w:rsidRPr="00174FD0">
        <w:rPr>
          <w:bCs/>
          <w:sz w:val="22"/>
          <w:szCs w:val="22"/>
        </w:rPr>
        <w:t xml:space="preserve"> </w:t>
      </w:r>
      <w:r w:rsidRPr="00174FD0">
        <w:rPr>
          <w:bCs/>
          <w:sz w:val="22"/>
          <w:szCs w:val="22"/>
          <w:lang w:val="en-US"/>
        </w:rPr>
        <w:t>Office</w:t>
      </w:r>
      <w:r w:rsidRPr="00174FD0">
        <w:rPr>
          <w:bCs/>
          <w:sz w:val="22"/>
          <w:szCs w:val="22"/>
        </w:rPr>
        <w:t xml:space="preserve"> </w:t>
      </w:r>
    </w:p>
    <w:p w:rsidR="00221119" w:rsidRPr="00174FD0" w:rsidRDefault="00221119" w:rsidP="00221119">
      <w:pPr>
        <w:rPr>
          <w:bCs/>
          <w:sz w:val="22"/>
          <w:szCs w:val="22"/>
        </w:rPr>
      </w:pPr>
      <w:r w:rsidRPr="00174FD0">
        <w:rPr>
          <w:bCs/>
          <w:sz w:val="22"/>
          <w:szCs w:val="22"/>
        </w:rPr>
        <w:t xml:space="preserve">Операционная система </w:t>
      </w:r>
      <w:proofErr w:type="spellStart"/>
      <w:r w:rsidRPr="00174FD0">
        <w:rPr>
          <w:bCs/>
          <w:sz w:val="22"/>
          <w:szCs w:val="22"/>
        </w:rPr>
        <w:t>Windows</w:t>
      </w:r>
      <w:proofErr w:type="spellEnd"/>
    </w:p>
    <w:p w:rsidR="00221119" w:rsidRPr="00174FD0" w:rsidRDefault="00221119" w:rsidP="00221119">
      <w:pPr>
        <w:rPr>
          <w:bCs/>
          <w:sz w:val="22"/>
          <w:szCs w:val="22"/>
        </w:rPr>
      </w:pPr>
    </w:p>
    <w:p w:rsidR="00221119" w:rsidRPr="00174FD0" w:rsidRDefault="00221119" w:rsidP="00221119">
      <w:pPr>
        <w:pStyle w:val="Default"/>
        <w:rPr>
          <w:color w:val="auto"/>
          <w:sz w:val="22"/>
          <w:szCs w:val="22"/>
        </w:rPr>
      </w:pPr>
      <w:r w:rsidRPr="00174FD0">
        <w:rPr>
          <w:i/>
          <w:iCs/>
          <w:color w:val="auto"/>
          <w:sz w:val="22"/>
          <w:szCs w:val="22"/>
        </w:rPr>
        <w:t>Возможность заказа электронных копий книг и журналов</w:t>
      </w:r>
    </w:p>
    <w:p w:rsidR="00221119" w:rsidRPr="00174FD0" w:rsidRDefault="00221119" w:rsidP="00221119">
      <w:pPr>
        <w:pStyle w:val="Default"/>
        <w:rPr>
          <w:color w:val="auto"/>
          <w:sz w:val="22"/>
          <w:szCs w:val="22"/>
        </w:rPr>
      </w:pPr>
      <w:r w:rsidRPr="00174FD0">
        <w:rPr>
          <w:color w:val="auto"/>
          <w:sz w:val="22"/>
          <w:szCs w:val="22"/>
        </w:rPr>
        <w:t>Научная библиотека ФГБОУ ВО «ЧГУ им. И.Н. Ульянова»</w:t>
      </w:r>
    </w:p>
    <w:p w:rsidR="00221119" w:rsidRPr="00174FD0" w:rsidRDefault="00505782" w:rsidP="00221119">
      <w:pPr>
        <w:pStyle w:val="Default"/>
        <w:rPr>
          <w:color w:val="auto"/>
          <w:sz w:val="22"/>
          <w:szCs w:val="22"/>
        </w:rPr>
      </w:pPr>
      <w:hyperlink r:id="rId8" w:history="1">
        <w:r w:rsidR="00221119" w:rsidRPr="00174FD0">
          <w:rPr>
            <w:rStyle w:val="ac"/>
            <w:color w:val="auto"/>
            <w:sz w:val="22"/>
            <w:szCs w:val="22"/>
            <w:bdr w:val="none" w:sz="0" w:space="0" w:color="auto" w:frame="1"/>
            <w:shd w:val="clear" w:color="auto" w:fill="FFFFFF"/>
          </w:rPr>
          <w:t>http://library.chuvsu.ru</w:t>
        </w:r>
        <w:r w:rsidR="00221119" w:rsidRPr="00174FD0">
          <w:rPr>
            <w:rStyle w:val="ac"/>
            <w:color w:val="auto"/>
            <w:sz w:val="22"/>
            <w:szCs w:val="22"/>
          </w:rPr>
          <w:t>/</w:t>
        </w:r>
      </w:hyperlink>
    </w:p>
    <w:p w:rsidR="00221119" w:rsidRPr="00174FD0" w:rsidRDefault="00221119" w:rsidP="00221119">
      <w:pPr>
        <w:pStyle w:val="Default"/>
        <w:rPr>
          <w:color w:val="auto"/>
          <w:sz w:val="22"/>
          <w:szCs w:val="22"/>
        </w:rPr>
      </w:pPr>
      <w:r w:rsidRPr="00174FD0">
        <w:rPr>
          <w:color w:val="auto"/>
          <w:sz w:val="22"/>
          <w:szCs w:val="22"/>
        </w:rPr>
        <w:t>Электронная библиотечная система издательства «Лань»</w:t>
      </w:r>
    </w:p>
    <w:p w:rsidR="00221119" w:rsidRPr="00174FD0" w:rsidRDefault="00505782" w:rsidP="00221119">
      <w:pPr>
        <w:pStyle w:val="Default"/>
        <w:rPr>
          <w:color w:val="auto"/>
          <w:sz w:val="22"/>
          <w:szCs w:val="22"/>
        </w:rPr>
      </w:pPr>
      <w:hyperlink r:id="rId9" w:history="1">
        <w:r w:rsidR="00221119" w:rsidRPr="00174FD0">
          <w:rPr>
            <w:rStyle w:val="ac"/>
            <w:color w:val="auto"/>
            <w:sz w:val="22"/>
            <w:szCs w:val="22"/>
          </w:rPr>
          <w:t>http://e.lanbook.com/</w:t>
        </w:r>
      </w:hyperlink>
    </w:p>
    <w:p w:rsidR="00221119" w:rsidRPr="00174FD0" w:rsidRDefault="00221119" w:rsidP="00221119">
      <w:pPr>
        <w:pStyle w:val="Default"/>
        <w:rPr>
          <w:color w:val="auto"/>
          <w:sz w:val="22"/>
          <w:szCs w:val="22"/>
        </w:rPr>
      </w:pPr>
      <w:r w:rsidRPr="00174FD0">
        <w:rPr>
          <w:color w:val="auto"/>
          <w:sz w:val="22"/>
          <w:szCs w:val="22"/>
        </w:rPr>
        <w:t xml:space="preserve">Электронная библиотечная система </w:t>
      </w:r>
      <w:proofErr w:type="spellStart"/>
      <w:r w:rsidRPr="00174FD0">
        <w:rPr>
          <w:color w:val="auto"/>
          <w:sz w:val="22"/>
          <w:szCs w:val="22"/>
          <w:lang w:val="en-US"/>
        </w:rPr>
        <w:t>IPRBooks</w:t>
      </w:r>
      <w:proofErr w:type="spellEnd"/>
    </w:p>
    <w:p w:rsidR="00221119" w:rsidRPr="00174FD0" w:rsidRDefault="00505782" w:rsidP="00221119">
      <w:pPr>
        <w:pStyle w:val="Default"/>
        <w:rPr>
          <w:color w:val="auto"/>
          <w:sz w:val="22"/>
          <w:szCs w:val="22"/>
        </w:rPr>
      </w:pPr>
      <w:hyperlink r:id="rId10" w:history="1">
        <w:r w:rsidR="00221119" w:rsidRPr="00174FD0">
          <w:rPr>
            <w:rStyle w:val="ac"/>
            <w:color w:val="auto"/>
            <w:sz w:val="22"/>
            <w:szCs w:val="22"/>
            <w:lang w:val="en-US"/>
          </w:rPr>
          <w:t>http</w:t>
        </w:r>
        <w:r w:rsidR="00221119" w:rsidRPr="00174FD0">
          <w:rPr>
            <w:rStyle w:val="ac"/>
            <w:color w:val="auto"/>
            <w:sz w:val="22"/>
            <w:szCs w:val="22"/>
          </w:rPr>
          <w:t>://</w:t>
        </w:r>
        <w:r w:rsidR="00221119" w:rsidRPr="00174FD0">
          <w:rPr>
            <w:rStyle w:val="ac"/>
            <w:color w:val="auto"/>
            <w:sz w:val="22"/>
            <w:szCs w:val="22"/>
            <w:lang w:val="en-US"/>
          </w:rPr>
          <w:t>www</w:t>
        </w:r>
        <w:r w:rsidR="00221119" w:rsidRPr="00174FD0">
          <w:rPr>
            <w:rStyle w:val="ac"/>
            <w:color w:val="auto"/>
            <w:sz w:val="22"/>
            <w:szCs w:val="22"/>
          </w:rPr>
          <w:t>.</w:t>
        </w:r>
        <w:proofErr w:type="spellStart"/>
        <w:r w:rsidR="00221119" w:rsidRPr="00174FD0">
          <w:rPr>
            <w:rStyle w:val="ac"/>
            <w:color w:val="auto"/>
            <w:sz w:val="22"/>
            <w:szCs w:val="22"/>
            <w:lang w:val="en-US"/>
          </w:rPr>
          <w:t>iprbookshop</w:t>
        </w:r>
        <w:proofErr w:type="spellEnd"/>
        <w:r w:rsidR="00221119" w:rsidRPr="00174FD0">
          <w:rPr>
            <w:rStyle w:val="ac"/>
            <w:color w:val="auto"/>
            <w:sz w:val="22"/>
            <w:szCs w:val="22"/>
          </w:rPr>
          <w:t>.</w:t>
        </w:r>
        <w:proofErr w:type="spellStart"/>
        <w:r w:rsidR="00221119" w:rsidRPr="00174FD0">
          <w:rPr>
            <w:rStyle w:val="ac"/>
            <w:color w:val="auto"/>
            <w:sz w:val="22"/>
            <w:szCs w:val="22"/>
            <w:lang w:val="en-US"/>
          </w:rPr>
          <w:t>ru</w:t>
        </w:r>
        <w:proofErr w:type="spellEnd"/>
        <w:r w:rsidR="00221119" w:rsidRPr="00174FD0">
          <w:rPr>
            <w:rStyle w:val="ac"/>
            <w:color w:val="auto"/>
            <w:sz w:val="22"/>
            <w:szCs w:val="22"/>
          </w:rPr>
          <w:t>/</w:t>
        </w:r>
      </w:hyperlink>
    </w:p>
    <w:p w:rsidR="00221119" w:rsidRPr="00174FD0" w:rsidRDefault="00221119" w:rsidP="00221119">
      <w:pPr>
        <w:pStyle w:val="Default"/>
        <w:rPr>
          <w:color w:val="auto"/>
          <w:sz w:val="22"/>
          <w:szCs w:val="22"/>
        </w:rPr>
      </w:pPr>
      <w:r w:rsidRPr="00174FD0">
        <w:rPr>
          <w:color w:val="auto"/>
          <w:sz w:val="22"/>
          <w:szCs w:val="22"/>
        </w:rPr>
        <w:t xml:space="preserve">Электронная библиотечная система </w:t>
      </w:r>
      <w:proofErr w:type="spellStart"/>
      <w:r w:rsidRPr="00174FD0">
        <w:rPr>
          <w:color w:val="auto"/>
          <w:sz w:val="22"/>
          <w:szCs w:val="22"/>
        </w:rPr>
        <w:t>Юрайт</w:t>
      </w:r>
      <w:proofErr w:type="spellEnd"/>
    </w:p>
    <w:p w:rsidR="00221119" w:rsidRPr="00174FD0" w:rsidRDefault="00505782" w:rsidP="00221119">
      <w:pPr>
        <w:pStyle w:val="Default"/>
        <w:rPr>
          <w:color w:val="auto"/>
        </w:rPr>
      </w:pPr>
      <w:hyperlink r:id="rId11" w:history="1">
        <w:r w:rsidR="00221119" w:rsidRPr="00174FD0">
          <w:rPr>
            <w:rStyle w:val="ac"/>
            <w:color w:val="auto"/>
            <w:sz w:val="22"/>
            <w:szCs w:val="22"/>
          </w:rPr>
          <w:t>http://www.biblio-online.ru/</w:t>
        </w:r>
      </w:hyperlink>
    </w:p>
    <w:p w:rsidR="00221119" w:rsidRPr="00174FD0" w:rsidRDefault="00221119" w:rsidP="00221119">
      <w:pPr>
        <w:pStyle w:val="Default"/>
        <w:rPr>
          <w:color w:val="auto"/>
          <w:sz w:val="22"/>
          <w:szCs w:val="22"/>
        </w:rPr>
      </w:pPr>
      <w:r w:rsidRPr="00174FD0">
        <w:rPr>
          <w:color w:val="auto"/>
          <w:sz w:val="22"/>
          <w:szCs w:val="22"/>
        </w:rPr>
        <w:t xml:space="preserve">Российская Государственная Библиотека </w:t>
      </w:r>
    </w:p>
    <w:p w:rsidR="00221119" w:rsidRPr="00174FD0" w:rsidRDefault="00505782" w:rsidP="00221119">
      <w:pPr>
        <w:pStyle w:val="Default"/>
        <w:rPr>
          <w:color w:val="auto"/>
          <w:sz w:val="22"/>
          <w:szCs w:val="22"/>
        </w:rPr>
      </w:pPr>
      <w:hyperlink r:id="rId12" w:history="1">
        <w:r w:rsidR="00221119" w:rsidRPr="00174FD0">
          <w:rPr>
            <w:rStyle w:val="ac"/>
            <w:color w:val="auto"/>
            <w:sz w:val="22"/>
            <w:szCs w:val="22"/>
          </w:rPr>
          <w:t>http://www.rsl.ru</w:t>
        </w:r>
      </w:hyperlink>
      <w:r w:rsidR="00221119" w:rsidRPr="00174FD0">
        <w:rPr>
          <w:color w:val="auto"/>
          <w:sz w:val="22"/>
          <w:szCs w:val="22"/>
        </w:rPr>
        <w:t xml:space="preserve"> </w:t>
      </w:r>
    </w:p>
    <w:p w:rsidR="00221119" w:rsidRPr="00174FD0" w:rsidRDefault="00221119" w:rsidP="00221119">
      <w:pPr>
        <w:pStyle w:val="Default"/>
        <w:rPr>
          <w:color w:val="auto"/>
          <w:sz w:val="22"/>
          <w:szCs w:val="22"/>
        </w:rPr>
      </w:pPr>
      <w:r w:rsidRPr="00174FD0">
        <w:rPr>
          <w:color w:val="auto"/>
          <w:sz w:val="22"/>
          <w:szCs w:val="22"/>
        </w:rPr>
        <w:t xml:space="preserve">Электронная научная библиотека </w:t>
      </w:r>
      <w:proofErr w:type="spellStart"/>
      <w:r w:rsidRPr="00174FD0">
        <w:rPr>
          <w:color w:val="auto"/>
          <w:sz w:val="22"/>
          <w:szCs w:val="22"/>
          <w:lang w:val="en-US"/>
        </w:rPr>
        <w:t>Elibrary</w:t>
      </w:r>
      <w:proofErr w:type="spellEnd"/>
      <w:r w:rsidRPr="00174FD0">
        <w:rPr>
          <w:color w:val="auto"/>
          <w:sz w:val="22"/>
          <w:szCs w:val="22"/>
        </w:rPr>
        <w:t xml:space="preserve"> </w:t>
      </w:r>
    </w:p>
    <w:p w:rsidR="00221119" w:rsidRPr="00174FD0" w:rsidRDefault="00505782" w:rsidP="00221119">
      <w:pPr>
        <w:pStyle w:val="Default"/>
        <w:rPr>
          <w:color w:val="auto"/>
          <w:sz w:val="22"/>
          <w:szCs w:val="22"/>
        </w:rPr>
      </w:pPr>
      <w:hyperlink r:id="rId13" w:history="1">
        <w:r w:rsidR="00221119" w:rsidRPr="00174FD0">
          <w:rPr>
            <w:rStyle w:val="ac"/>
            <w:color w:val="auto"/>
            <w:sz w:val="22"/>
            <w:szCs w:val="22"/>
          </w:rPr>
          <w:t>http://elibrary.ru</w:t>
        </w:r>
      </w:hyperlink>
    </w:p>
    <w:p w:rsidR="00221119" w:rsidRPr="00174FD0" w:rsidRDefault="00221119" w:rsidP="00221119">
      <w:pPr>
        <w:pStyle w:val="Default"/>
        <w:rPr>
          <w:color w:val="auto"/>
          <w:sz w:val="22"/>
          <w:szCs w:val="22"/>
        </w:rPr>
      </w:pPr>
      <w:r w:rsidRPr="00174FD0">
        <w:rPr>
          <w:color w:val="auto"/>
          <w:sz w:val="22"/>
          <w:szCs w:val="22"/>
        </w:rPr>
        <w:t>Научная электронная библиотека «</w:t>
      </w:r>
      <w:proofErr w:type="spellStart"/>
      <w:r w:rsidRPr="00174FD0">
        <w:rPr>
          <w:color w:val="auto"/>
          <w:sz w:val="22"/>
          <w:szCs w:val="22"/>
        </w:rPr>
        <w:t>Киберленинка</w:t>
      </w:r>
      <w:proofErr w:type="spellEnd"/>
      <w:r w:rsidRPr="00174FD0">
        <w:rPr>
          <w:color w:val="auto"/>
          <w:sz w:val="22"/>
          <w:szCs w:val="22"/>
        </w:rPr>
        <w:t>»</w:t>
      </w:r>
    </w:p>
    <w:p w:rsidR="00221119" w:rsidRPr="00174FD0" w:rsidRDefault="00505782" w:rsidP="00221119">
      <w:pPr>
        <w:pStyle w:val="Default"/>
        <w:rPr>
          <w:color w:val="auto"/>
          <w:sz w:val="22"/>
          <w:szCs w:val="22"/>
        </w:rPr>
      </w:pPr>
      <w:hyperlink r:id="rId14" w:history="1">
        <w:r w:rsidR="00221119" w:rsidRPr="00174FD0">
          <w:rPr>
            <w:rStyle w:val="ac"/>
            <w:color w:val="auto"/>
            <w:sz w:val="22"/>
            <w:szCs w:val="22"/>
          </w:rPr>
          <w:t>http://cyberleninka.ru/</w:t>
        </w:r>
      </w:hyperlink>
    </w:p>
    <w:p w:rsidR="00221119" w:rsidRDefault="00221119" w:rsidP="00221119">
      <w:pPr>
        <w:pStyle w:val="Default"/>
      </w:pPr>
    </w:p>
    <w:p w:rsidR="00221119" w:rsidRPr="00550D91" w:rsidRDefault="00221119" w:rsidP="00221119">
      <w:pPr>
        <w:pStyle w:val="1"/>
        <w:spacing w:line="240" w:lineRule="auto"/>
        <w:jc w:val="both"/>
        <w:rPr>
          <w:b/>
          <w:sz w:val="22"/>
          <w:szCs w:val="22"/>
        </w:rPr>
      </w:pPr>
      <w:bookmarkStart w:id="19" w:name="_Toc494985529"/>
      <w:r w:rsidRPr="00550D91">
        <w:rPr>
          <w:b/>
          <w:bCs/>
          <w:sz w:val="22"/>
          <w:szCs w:val="22"/>
        </w:rPr>
        <w:t xml:space="preserve">8. </w:t>
      </w:r>
      <w:r w:rsidRPr="00550D91">
        <w:rPr>
          <w:b/>
          <w:sz w:val="22"/>
          <w:szCs w:val="22"/>
        </w:rPr>
        <w:t>Материально-техническое обеспечение дисциплины</w:t>
      </w:r>
      <w:bookmarkEnd w:id="19"/>
    </w:p>
    <w:p w:rsidR="00221119" w:rsidRPr="00550D91" w:rsidRDefault="00221119" w:rsidP="00221119">
      <w:pPr>
        <w:pStyle w:val="style3"/>
        <w:spacing w:before="0" w:beforeAutospacing="0" w:after="0" w:afterAutospacing="0"/>
        <w:ind w:firstLine="567"/>
        <w:jc w:val="both"/>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7"/>
        <w:gridCol w:w="4252"/>
        <w:gridCol w:w="4562"/>
      </w:tblGrid>
      <w:tr w:rsidR="00221119" w:rsidRPr="00550D91" w:rsidTr="005D271C">
        <w:trPr>
          <w:jc w:val="center"/>
        </w:trPr>
        <w:tc>
          <w:tcPr>
            <w:tcW w:w="317" w:type="pct"/>
            <w:vAlign w:val="center"/>
          </w:tcPr>
          <w:p w:rsidR="00221119" w:rsidRPr="00550D91" w:rsidRDefault="00221119" w:rsidP="005D271C">
            <w:pPr>
              <w:pStyle w:val="style3"/>
              <w:spacing w:before="0" w:beforeAutospacing="0" w:after="0" w:afterAutospacing="0"/>
              <w:jc w:val="center"/>
              <w:rPr>
                <w:b/>
                <w:sz w:val="22"/>
                <w:szCs w:val="22"/>
              </w:rPr>
            </w:pPr>
            <w:r w:rsidRPr="00550D91">
              <w:rPr>
                <w:b/>
                <w:sz w:val="22"/>
                <w:szCs w:val="22"/>
              </w:rPr>
              <w:t>№</w:t>
            </w:r>
          </w:p>
          <w:p w:rsidR="00221119" w:rsidRPr="00550D91" w:rsidRDefault="00221119" w:rsidP="005D271C">
            <w:pPr>
              <w:pStyle w:val="style3"/>
              <w:spacing w:before="0" w:beforeAutospacing="0" w:after="0" w:afterAutospacing="0"/>
              <w:ind w:left="-50" w:firstLine="50"/>
              <w:jc w:val="center"/>
              <w:rPr>
                <w:b/>
                <w:sz w:val="22"/>
                <w:szCs w:val="22"/>
              </w:rPr>
            </w:pPr>
            <w:proofErr w:type="gramStart"/>
            <w:r w:rsidRPr="00550D91">
              <w:rPr>
                <w:b/>
                <w:sz w:val="22"/>
                <w:szCs w:val="22"/>
              </w:rPr>
              <w:t>п</w:t>
            </w:r>
            <w:proofErr w:type="gramEnd"/>
            <w:r w:rsidRPr="00550D91">
              <w:rPr>
                <w:b/>
                <w:sz w:val="22"/>
                <w:szCs w:val="22"/>
              </w:rPr>
              <w:t>/п</w:t>
            </w:r>
          </w:p>
        </w:tc>
        <w:tc>
          <w:tcPr>
            <w:tcW w:w="2259" w:type="pct"/>
            <w:vAlign w:val="center"/>
          </w:tcPr>
          <w:p w:rsidR="00221119" w:rsidRPr="00550D91" w:rsidRDefault="00221119" w:rsidP="005D271C">
            <w:pPr>
              <w:pStyle w:val="style3"/>
              <w:spacing w:before="0" w:beforeAutospacing="0" w:after="0" w:afterAutospacing="0"/>
              <w:jc w:val="center"/>
              <w:rPr>
                <w:b/>
                <w:sz w:val="22"/>
                <w:szCs w:val="22"/>
              </w:rPr>
            </w:pPr>
            <w:r w:rsidRPr="00550D91">
              <w:rPr>
                <w:b/>
                <w:iCs/>
                <w:sz w:val="22"/>
                <w:szCs w:val="22"/>
              </w:rPr>
              <w:t xml:space="preserve">Вид занятия </w:t>
            </w:r>
          </w:p>
        </w:tc>
        <w:tc>
          <w:tcPr>
            <w:tcW w:w="2424" w:type="pct"/>
            <w:vAlign w:val="center"/>
          </w:tcPr>
          <w:p w:rsidR="00221119" w:rsidRPr="00550D91" w:rsidRDefault="00221119" w:rsidP="005D271C">
            <w:pPr>
              <w:pStyle w:val="style3"/>
              <w:spacing w:before="0" w:beforeAutospacing="0" w:after="0" w:afterAutospacing="0"/>
              <w:jc w:val="center"/>
              <w:rPr>
                <w:b/>
                <w:sz w:val="22"/>
                <w:szCs w:val="22"/>
              </w:rPr>
            </w:pPr>
            <w:r w:rsidRPr="00550D91">
              <w:rPr>
                <w:b/>
                <w:sz w:val="22"/>
                <w:szCs w:val="22"/>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221119" w:rsidRPr="00550D91" w:rsidTr="005D271C">
        <w:trPr>
          <w:jc w:val="center"/>
        </w:trPr>
        <w:tc>
          <w:tcPr>
            <w:tcW w:w="317" w:type="pct"/>
          </w:tcPr>
          <w:p w:rsidR="00221119" w:rsidRPr="00550D91" w:rsidRDefault="00221119" w:rsidP="005D271C">
            <w:pPr>
              <w:widowControl w:val="0"/>
              <w:overflowPunct/>
              <w:autoSpaceDE/>
              <w:autoSpaceDN/>
              <w:adjustRightInd/>
              <w:jc w:val="center"/>
              <w:textAlignment w:val="auto"/>
              <w:rPr>
                <w:sz w:val="22"/>
                <w:szCs w:val="22"/>
                <w:lang w:val="en-US"/>
              </w:rPr>
            </w:pPr>
            <w:r w:rsidRPr="00550D91">
              <w:rPr>
                <w:sz w:val="22"/>
                <w:szCs w:val="22"/>
                <w:lang w:val="en-US"/>
              </w:rPr>
              <w:t>1</w:t>
            </w:r>
          </w:p>
        </w:tc>
        <w:tc>
          <w:tcPr>
            <w:tcW w:w="2259" w:type="pct"/>
          </w:tcPr>
          <w:p w:rsidR="00221119" w:rsidRPr="00550D91" w:rsidRDefault="00221119" w:rsidP="005D271C">
            <w:pPr>
              <w:widowControl w:val="0"/>
              <w:overflowPunct/>
              <w:autoSpaceDE/>
              <w:autoSpaceDN/>
              <w:adjustRightInd/>
              <w:textAlignment w:val="auto"/>
              <w:rPr>
                <w:sz w:val="22"/>
                <w:szCs w:val="22"/>
              </w:rPr>
            </w:pPr>
            <w:r w:rsidRPr="00550D91">
              <w:rPr>
                <w:sz w:val="22"/>
                <w:szCs w:val="22"/>
              </w:rPr>
              <w:t>Лекции</w:t>
            </w:r>
          </w:p>
        </w:tc>
        <w:tc>
          <w:tcPr>
            <w:tcW w:w="2424" w:type="pct"/>
          </w:tcPr>
          <w:p w:rsidR="00221119" w:rsidRPr="00550D91" w:rsidRDefault="00221119" w:rsidP="005D271C">
            <w:pPr>
              <w:pStyle w:val="style3"/>
              <w:spacing w:before="0" w:beforeAutospacing="0" w:after="0" w:afterAutospacing="0"/>
              <w:rPr>
                <w:sz w:val="22"/>
                <w:szCs w:val="22"/>
              </w:rPr>
            </w:pPr>
            <w:r w:rsidRPr="00550D91">
              <w:rPr>
                <w:sz w:val="22"/>
                <w:szCs w:val="22"/>
              </w:rPr>
              <w:t>Мультимедийное оборудование (</w:t>
            </w:r>
            <w:proofErr w:type="gramStart"/>
            <w:r>
              <w:rPr>
                <w:sz w:val="22"/>
                <w:szCs w:val="22"/>
              </w:rPr>
              <w:t>стационарные</w:t>
            </w:r>
            <w:proofErr w:type="gramEnd"/>
            <w:r>
              <w:rPr>
                <w:sz w:val="22"/>
                <w:szCs w:val="22"/>
              </w:rPr>
              <w:t xml:space="preserve"> или переносные </w:t>
            </w:r>
            <w:r w:rsidRPr="00550D91">
              <w:rPr>
                <w:sz w:val="22"/>
                <w:szCs w:val="22"/>
              </w:rPr>
              <w:t>проектор, экран)</w:t>
            </w:r>
          </w:p>
        </w:tc>
      </w:tr>
      <w:tr w:rsidR="00221119" w:rsidRPr="00550D91" w:rsidTr="005D271C">
        <w:trPr>
          <w:jc w:val="center"/>
        </w:trPr>
        <w:tc>
          <w:tcPr>
            <w:tcW w:w="317" w:type="pct"/>
          </w:tcPr>
          <w:p w:rsidR="00221119" w:rsidRPr="00550D91" w:rsidRDefault="00221119" w:rsidP="005D271C">
            <w:pPr>
              <w:widowControl w:val="0"/>
              <w:overflowPunct/>
              <w:autoSpaceDE/>
              <w:autoSpaceDN/>
              <w:adjustRightInd/>
              <w:jc w:val="center"/>
              <w:textAlignment w:val="auto"/>
              <w:rPr>
                <w:sz w:val="22"/>
                <w:szCs w:val="22"/>
                <w:lang w:val="en-US"/>
              </w:rPr>
            </w:pPr>
            <w:r w:rsidRPr="00550D91">
              <w:rPr>
                <w:sz w:val="22"/>
                <w:szCs w:val="22"/>
                <w:lang w:val="en-US"/>
              </w:rPr>
              <w:t>2</w:t>
            </w:r>
          </w:p>
        </w:tc>
        <w:tc>
          <w:tcPr>
            <w:tcW w:w="2259" w:type="pct"/>
          </w:tcPr>
          <w:p w:rsidR="00221119" w:rsidRPr="00550D91" w:rsidRDefault="00221119" w:rsidP="005D271C">
            <w:pPr>
              <w:widowControl w:val="0"/>
              <w:overflowPunct/>
              <w:autoSpaceDE/>
              <w:autoSpaceDN/>
              <w:adjustRightInd/>
              <w:jc w:val="both"/>
              <w:textAlignment w:val="auto"/>
              <w:rPr>
                <w:sz w:val="22"/>
                <w:szCs w:val="22"/>
              </w:rPr>
            </w:pPr>
            <w:r w:rsidRPr="00550D91">
              <w:rPr>
                <w:sz w:val="22"/>
                <w:szCs w:val="22"/>
              </w:rPr>
              <w:t>Практические занятия</w:t>
            </w:r>
          </w:p>
        </w:tc>
        <w:tc>
          <w:tcPr>
            <w:tcW w:w="2424" w:type="pct"/>
          </w:tcPr>
          <w:p w:rsidR="00221119" w:rsidRPr="00550D91" w:rsidRDefault="00221119" w:rsidP="005D271C">
            <w:pPr>
              <w:pStyle w:val="style3"/>
              <w:spacing w:before="0" w:beforeAutospacing="0" w:after="0" w:afterAutospacing="0"/>
              <w:rPr>
                <w:sz w:val="22"/>
                <w:szCs w:val="22"/>
              </w:rPr>
            </w:pPr>
            <w:r w:rsidRPr="00550D91">
              <w:rPr>
                <w:sz w:val="22"/>
                <w:szCs w:val="22"/>
              </w:rPr>
              <w:t>Мультимедийное оборудование (</w:t>
            </w:r>
            <w:r>
              <w:rPr>
                <w:sz w:val="22"/>
                <w:szCs w:val="22"/>
              </w:rPr>
              <w:t xml:space="preserve">стационарные или переносные </w:t>
            </w:r>
            <w:r w:rsidRPr="00550D91">
              <w:rPr>
                <w:sz w:val="22"/>
                <w:szCs w:val="22"/>
              </w:rPr>
              <w:t>проектор, экран)</w:t>
            </w:r>
            <w:r>
              <w:rPr>
                <w:sz w:val="22"/>
                <w:szCs w:val="22"/>
              </w:rPr>
              <w:t>, информац</w:t>
            </w:r>
            <w:r>
              <w:rPr>
                <w:sz w:val="22"/>
                <w:szCs w:val="22"/>
              </w:rPr>
              <w:t>и</w:t>
            </w:r>
            <w:r>
              <w:rPr>
                <w:sz w:val="22"/>
                <w:szCs w:val="22"/>
              </w:rPr>
              <w:t>онные стенды</w:t>
            </w:r>
          </w:p>
        </w:tc>
      </w:tr>
      <w:tr w:rsidR="00221119" w:rsidRPr="00550D91" w:rsidTr="005D271C">
        <w:trPr>
          <w:jc w:val="center"/>
        </w:trPr>
        <w:tc>
          <w:tcPr>
            <w:tcW w:w="317" w:type="pct"/>
          </w:tcPr>
          <w:p w:rsidR="00221119" w:rsidRPr="00550D91" w:rsidRDefault="00221119" w:rsidP="005D271C">
            <w:pPr>
              <w:widowControl w:val="0"/>
              <w:overflowPunct/>
              <w:autoSpaceDE/>
              <w:autoSpaceDN/>
              <w:adjustRightInd/>
              <w:jc w:val="center"/>
              <w:textAlignment w:val="auto"/>
              <w:rPr>
                <w:sz w:val="22"/>
                <w:szCs w:val="22"/>
              </w:rPr>
            </w:pPr>
            <w:r w:rsidRPr="00550D91">
              <w:rPr>
                <w:sz w:val="22"/>
                <w:szCs w:val="22"/>
              </w:rPr>
              <w:t>3</w:t>
            </w:r>
          </w:p>
        </w:tc>
        <w:tc>
          <w:tcPr>
            <w:tcW w:w="2259" w:type="pct"/>
          </w:tcPr>
          <w:p w:rsidR="00221119" w:rsidRPr="00550D91" w:rsidRDefault="00221119" w:rsidP="005D271C">
            <w:pPr>
              <w:widowControl w:val="0"/>
              <w:overflowPunct/>
              <w:autoSpaceDE/>
              <w:autoSpaceDN/>
              <w:adjustRightInd/>
              <w:jc w:val="both"/>
              <w:textAlignment w:val="auto"/>
              <w:rPr>
                <w:sz w:val="22"/>
                <w:szCs w:val="22"/>
              </w:rPr>
            </w:pPr>
            <w:r w:rsidRPr="00550D91">
              <w:rPr>
                <w:sz w:val="22"/>
                <w:szCs w:val="22"/>
              </w:rPr>
              <w:t>Самостоятельная работа студентов</w:t>
            </w:r>
          </w:p>
        </w:tc>
        <w:tc>
          <w:tcPr>
            <w:tcW w:w="2424" w:type="pct"/>
          </w:tcPr>
          <w:p w:rsidR="00221119" w:rsidRPr="00550D91" w:rsidRDefault="00221119" w:rsidP="005D271C">
            <w:pPr>
              <w:pStyle w:val="style3"/>
              <w:spacing w:before="0" w:beforeAutospacing="0" w:after="0" w:afterAutospacing="0"/>
              <w:rPr>
                <w:sz w:val="22"/>
                <w:szCs w:val="22"/>
              </w:rPr>
            </w:pPr>
            <w:r w:rsidRPr="00550D91">
              <w:rPr>
                <w:sz w:val="22"/>
                <w:szCs w:val="22"/>
              </w:rPr>
              <w:t>Кабинет самостоятельной работы студентов: компьютеры с выходом в Интернет и доступом к справочным правовым системам, информ</w:t>
            </w:r>
            <w:r w:rsidRPr="00550D91">
              <w:rPr>
                <w:sz w:val="22"/>
                <w:szCs w:val="22"/>
              </w:rPr>
              <w:t>а</w:t>
            </w:r>
            <w:r w:rsidRPr="00550D91">
              <w:rPr>
                <w:sz w:val="22"/>
                <w:szCs w:val="22"/>
              </w:rPr>
              <w:t>ционные стенды</w:t>
            </w:r>
          </w:p>
        </w:tc>
      </w:tr>
    </w:tbl>
    <w:p w:rsidR="00221119" w:rsidRPr="00550D91" w:rsidRDefault="00221119" w:rsidP="00221119">
      <w:pPr>
        <w:rPr>
          <w:sz w:val="22"/>
          <w:szCs w:val="22"/>
        </w:rPr>
      </w:pPr>
    </w:p>
    <w:p w:rsidR="00221119" w:rsidRPr="00550D91" w:rsidRDefault="00221119" w:rsidP="00221119">
      <w:pPr>
        <w:pStyle w:val="1"/>
        <w:spacing w:line="240" w:lineRule="auto"/>
        <w:jc w:val="both"/>
        <w:rPr>
          <w:b/>
          <w:sz w:val="22"/>
          <w:szCs w:val="22"/>
        </w:rPr>
      </w:pPr>
      <w:bookmarkStart w:id="20" w:name="_Toc494985530"/>
      <w:r w:rsidRPr="00550D91">
        <w:rPr>
          <w:b/>
          <w:sz w:val="22"/>
          <w:szCs w:val="22"/>
        </w:rPr>
        <w:t>9. Средства адаптации преподавания дисциплины к потребностям лиц с ограниченными возможностями</w:t>
      </w:r>
      <w:bookmarkEnd w:id="20"/>
    </w:p>
    <w:p w:rsidR="00221119" w:rsidRPr="00550D91" w:rsidRDefault="00221119" w:rsidP="00221119">
      <w:pPr>
        <w:ind w:firstLine="567"/>
        <w:jc w:val="both"/>
        <w:rPr>
          <w:sz w:val="22"/>
          <w:szCs w:val="22"/>
        </w:rPr>
      </w:pPr>
      <w:r w:rsidRPr="00550D91">
        <w:rPr>
          <w:sz w:val="22"/>
          <w:szCs w:val="22"/>
        </w:rPr>
        <w:t>В случае необходимости, инвалидам и лицам с ограниченными возможностями здоровья м</w:t>
      </w:r>
      <w:r w:rsidRPr="00550D91">
        <w:rPr>
          <w:sz w:val="22"/>
          <w:szCs w:val="22"/>
        </w:rPr>
        <w:t>о</w:t>
      </w:r>
      <w:r w:rsidRPr="00550D91">
        <w:rPr>
          <w:sz w:val="22"/>
          <w:szCs w:val="22"/>
        </w:rPr>
        <w:t>гут предлагаться одни из следующих вариантов восприятия информации с учетом их индивид</w:t>
      </w:r>
      <w:r w:rsidRPr="00550D91">
        <w:rPr>
          <w:sz w:val="22"/>
          <w:szCs w:val="22"/>
        </w:rPr>
        <w:t>у</w:t>
      </w:r>
      <w:r w:rsidRPr="00550D91">
        <w:rPr>
          <w:sz w:val="22"/>
          <w:szCs w:val="22"/>
        </w:rPr>
        <w:t>альных психофизических особенностей:</w:t>
      </w:r>
    </w:p>
    <w:p w:rsidR="00221119" w:rsidRPr="00550D91" w:rsidRDefault="00221119" w:rsidP="00221119">
      <w:pPr>
        <w:ind w:firstLine="567"/>
        <w:jc w:val="both"/>
        <w:rPr>
          <w:i/>
          <w:sz w:val="22"/>
          <w:szCs w:val="22"/>
        </w:rPr>
      </w:pPr>
      <w:r w:rsidRPr="00550D91">
        <w:rPr>
          <w:bCs/>
          <w:i/>
          <w:sz w:val="22"/>
          <w:szCs w:val="22"/>
        </w:rPr>
        <w:t>Для лиц с нарушениями зрения:</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печатной форме увеличенным шрифтом;</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форме электронного документа;</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 xml:space="preserve">в форме аудиофайла (перевод учебных материалов в </w:t>
      </w:r>
      <w:proofErr w:type="spellStart"/>
      <w:r w:rsidRPr="00550D91">
        <w:rPr>
          <w:sz w:val="22"/>
          <w:szCs w:val="22"/>
        </w:rPr>
        <w:t>аудиоформат</w:t>
      </w:r>
      <w:proofErr w:type="spellEnd"/>
      <w:r w:rsidRPr="00550D91">
        <w:rPr>
          <w:sz w:val="22"/>
          <w:szCs w:val="22"/>
        </w:rPr>
        <w:t>);</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печатной форме на языке Брайля;</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индивидуальные задания.</w:t>
      </w:r>
    </w:p>
    <w:p w:rsidR="00221119" w:rsidRPr="00550D91" w:rsidRDefault="00221119" w:rsidP="00221119">
      <w:pPr>
        <w:ind w:firstLine="567"/>
        <w:jc w:val="both"/>
        <w:rPr>
          <w:i/>
          <w:sz w:val="22"/>
          <w:szCs w:val="22"/>
        </w:rPr>
      </w:pPr>
      <w:r w:rsidRPr="00550D91">
        <w:rPr>
          <w:bCs/>
          <w:i/>
          <w:sz w:val="22"/>
          <w:szCs w:val="22"/>
        </w:rPr>
        <w:t>Для лиц с нарушениями слуха:</w:t>
      </w:r>
    </w:p>
    <w:p w:rsidR="00221119" w:rsidRPr="00550D91" w:rsidRDefault="00221119" w:rsidP="00221119">
      <w:pPr>
        <w:numPr>
          <w:ilvl w:val="0"/>
          <w:numId w:val="18"/>
        </w:numPr>
        <w:overflowPunct/>
        <w:autoSpaceDE/>
        <w:autoSpaceDN/>
        <w:adjustRightInd/>
        <w:ind w:left="0" w:firstLine="567"/>
        <w:jc w:val="both"/>
        <w:textAlignment w:val="auto"/>
        <w:rPr>
          <w:sz w:val="22"/>
          <w:szCs w:val="22"/>
        </w:rPr>
      </w:pPr>
      <w:r w:rsidRPr="00550D91">
        <w:rPr>
          <w:sz w:val="22"/>
          <w:szCs w:val="22"/>
        </w:rPr>
        <w:t>в печатной форме;</w:t>
      </w:r>
    </w:p>
    <w:p w:rsidR="00221119" w:rsidRPr="00550D91" w:rsidRDefault="00221119" w:rsidP="00221119">
      <w:pPr>
        <w:numPr>
          <w:ilvl w:val="0"/>
          <w:numId w:val="18"/>
        </w:numPr>
        <w:overflowPunct/>
        <w:autoSpaceDE/>
        <w:autoSpaceDN/>
        <w:adjustRightInd/>
        <w:ind w:left="0" w:firstLine="567"/>
        <w:jc w:val="both"/>
        <w:textAlignment w:val="auto"/>
        <w:rPr>
          <w:sz w:val="22"/>
          <w:szCs w:val="22"/>
        </w:rPr>
      </w:pPr>
      <w:r w:rsidRPr="00550D91">
        <w:rPr>
          <w:sz w:val="22"/>
          <w:szCs w:val="22"/>
        </w:rPr>
        <w:t>в форме электронного документа;</w:t>
      </w:r>
    </w:p>
    <w:p w:rsidR="00221119" w:rsidRPr="00550D91" w:rsidRDefault="00221119" w:rsidP="00221119">
      <w:pPr>
        <w:pStyle w:val="afa"/>
        <w:widowControl w:val="0"/>
        <w:numPr>
          <w:ilvl w:val="0"/>
          <w:numId w:val="18"/>
        </w:numPr>
        <w:ind w:left="0" w:firstLine="567"/>
        <w:contextualSpacing/>
        <w:jc w:val="both"/>
        <w:rPr>
          <w:sz w:val="22"/>
          <w:szCs w:val="22"/>
        </w:rPr>
      </w:pPr>
      <w:r w:rsidRPr="00550D91">
        <w:rPr>
          <w:sz w:val="22"/>
          <w:szCs w:val="22"/>
        </w:rPr>
        <w:t>видеоматериалы с субтитрами;</w:t>
      </w:r>
    </w:p>
    <w:p w:rsidR="00221119" w:rsidRPr="00550D91" w:rsidRDefault="00221119" w:rsidP="00221119">
      <w:pPr>
        <w:numPr>
          <w:ilvl w:val="0"/>
          <w:numId w:val="18"/>
        </w:numPr>
        <w:overflowPunct/>
        <w:autoSpaceDE/>
        <w:autoSpaceDN/>
        <w:adjustRightInd/>
        <w:ind w:left="0" w:firstLine="567"/>
        <w:jc w:val="both"/>
        <w:textAlignment w:val="auto"/>
        <w:rPr>
          <w:sz w:val="22"/>
          <w:szCs w:val="22"/>
        </w:rPr>
      </w:pPr>
      <w:r w:rsidRPr="00550D91">
        <w:rPr>
          <w:sz w:val="22"/>
          <w:szCs w:val="22"/>
        </w:rPr>
        <w:t>индивидуальные задания.</w:t>
      </w:r>
    </w:p>
    <w:p w:rsidR="00221119" w:rsidRPr="00550D91" w:rsidRDefault="00221119" w:rsidP="00221119">
      <w:pPr>
        <w:ind w:firstLine="567"/>
        <w:jc w:val="both"/>
        <w:rPr>
          <w:i/>
          <w:sz w:val="22"/>
          <w:szCs w:val="22"/>
        </w:rPr>
      </w:pPr>
      <w:r w:rsidRPr="00550D91">
        <w:rPr>
          <w:bCs/>
          <w:i/>
          <w:sz w:val="22"/>
          <w:szCs w:val="22"/>
        </w:rPr>
        <w:t>Для лиц с нарушениями опорно-двигательного аппарата:</w:t>
      </w:r>
    </w:p>
    <w:p w:rsidR="00221119" w:rsidRPr="00550D91" w:rsidRDefault="00221119" w:rsidP="00221119">
      <w:pPr>
        <w:numPr>
          <w:ilvl w:val="0"/>
          <w:numId w:val="19"/>
        </w:numPr>
        <w:overflowPunct/>
        <w:autoSpaceDE/>
        <w:autoSpaceDN/>
        <w:adjustRightInd/>
        <w:ind w:left="0" w:firstLine="567"/>
        <w:jc w:val="both"/>
        <w:textAlignment w:val="auto"/>
        <w:rPr>
          <w:sz w:val="22"/>
          <w:szCs w:val="22"/>
        </w:rPr>
      </w:pPr>
      <w:r w:rsidRPr="00550D91">
        <w:rPr>
          <w:sz w:val="22"/>
          <w:szCs w:val="22"/>
        </w:rPr>
        <w:t>в печатной форме;</w:t>
      </w:r>
    </w:p>
    <w:p w:rsidR="00221119" w:rsidRPr="00550D91" w:rsidRDefault="00221119" w:rsidP="00221119">
      <w:pPr>
        <w:numPr>
          <w:ilvl w:val="0"/>
          <w:numId w:val="19"/>
        </w:numPr>
        <w:overflowPunct/>
        <w:autoSpaceDE/>
        <w:autoSpaceDN/>
        <w:adjustRightInd/>
        <w:ind w:left="0" w:firstLine="567"/>
        <w:jc w:val="both"/>
        <w:textAlignment w:val="auto"/>
        <w:rPr>
          <w:sz w:val="22"/>
          <w:szCs w:val="22"/>
        </w:rPr>
      </w:pPr>
      <w:r w:rsidRPr="00550D91">
        <w:rPr>
          <w:sz w:val="22"/>
          <w:szCs w:val="22"/>
        </w:rPr>
        <w:t>в форме электронного документа;</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форме аудиофайла;</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индивидуальные задания.</w:t>
      </w:r>
    </w:p>
    <w:p w:rsidR="00221119" w:rsidRPr="00550D91" w:rsidRDefault="00221119" w:rsidP="00221119">
      <w:pPr>
        <w:pStyle w:val="style3"/>
        <w:spacing w:before="0" w:beforeAutospacing="0" w:after="0" w:afterAutospacing="0"/>
        <w:ind w:firstLine="567"/>
        <w:jc w:val="both"/>
        <w:rPr>
          <w:b/>
          <w:sz w:val="22"/>
          <w:szCs w:val="22"/>
        </w:rPr>
      </w:pPr>
      <w:r w:rsidRPr="00550D91">
        <w:rPr>
          <w:sz w:val="22"/>
          <w:szCs w:val="22"/>
        </w:rPr>
        <w:t>Кроме того, могут применяться элементы дистанционных образовательных технологий для изучения учебного материала на удалении.</w:t>
      </w:r>
    </w:p>
    <w:p w:rsidR="00D36D4D" w:rsidRPr="00B45821" w:rsidRDefault="00D36D4D" w:rsidP="00221119">
      <w:pPr>
        <w:pStyle w:val="2"/>
        <w:rPr>
          <w:b w:val="0"/>
          <w:bCs w:val="0"/>
          <w:sz w:val="22"/>
          <w:szCs w:val="22"/>
        </w:rPr>
      </w:pPr>
    </w:p>
    <w:p w:rsidR="00D36D4D" w:rsidRPr="00B45821" w:rsidRDefault="00D36D4D" w:rsidP="00105658">
      <w:pPr>
        <w:pStyle w:val="1"/>
        <w:rPr>
          <w:b/>
          <w:bCs/>
          <w:sz w:val="22"/>
          <w:szCs w:val="22"/>
        </w:rPr>
      </w:pPr>
      <w:bookmarkStart w:id="21" w:name="_Toc494985531"/>
      <w:r w:rsidRPr="00B45821">
        <w:rPr>
          <w:b/>
          <w:bCs/>
          <w:sz w:val="22"/>
          <w:szCs w:val="22"/>
        </w:rPr>
        <w:t xml:space="preserve">10. Методические указания </w:t>
      </w:r>
      <w:proofErr w:type="gramStart"/>
      <w:r w:rsidRPr="00B45821">
        <w:rPr>
          <w:b/>
          <w:bCs/>
          <w:sz w:val="22"/>
          <w:szCs w:val="22"/>
        </w:rPr>
        <w:t>обучающимся</w:t>
      </w:r>
      <w:proofErr w:type="gramEnd"/>
      <w:r w:rsidRPr="00B45821">
        <w:rPr>
          <w:b/>
          <w:bCs/>
          <w:sz w:val="22"/>
          <w:szCs w:val="22"/>
        </w:rPr>
        <w:t xml:space="preserve"> по выполнению самостоятельной работы</w:t>
      </w:r>
      <w:bookmarkEnd w:id="21"/>
    </w:p>
    <w:p w:rsidR="00D36D4D" w:rsidRPr="00B45821" w:rsidRDefault="00D36D4D" w:rsidP="00105658">
      <w:pPr>
        <w:pStyle w:val="2"/>
        <w:rPr>
          <w:rFonts w:ascii="Times New Roman" w:hAnsi="Times New Roman"/>
          <w:b w:val="0"/>
          <w:sz w:val="22"/>
          <w:szCs w:val="22"/>
        </w:rPr>
      </w:pPr>
      <w:bookmarkStart w:id="22" w:name="_Toc494985532"/>
      <w:r w:rsidRPr="00B45821">
        <w:rPr>
          <w:rFonts w:ascii="Times New Roman" w:hAnsi="Times New Roman"/>
          <w:b w:val="0"/>
          <w:sz w:val="22"/>
          <w:szCs w:val="22"/>
        </w:rPr>
        <w:t xml:space="preserve">10.1 Значение самостоятельной работы </w:t>
      </w:r>
      <w:proofErr w:type="gramStart"/>
      <w:r w:rsidRPr="00B45821">
        <w:rPr>
          <w:rFonts w:ascii="Times New Roman" w:hAnsi="Times New Roman"/>
          <w:b w:val="0"/>
          <w:sz w:val="22"/>
          <w:szCs w:val="22"/>
        </w:rPr>
        <w:t>обучающихся</w:t>
      </w:r>
      <w:bookmarkEnd w:id="22"/>
      <w:proofErr w:type="gramEnd"/>
    </w:p>
    <w:p w:rsidR="00D36D4D" w:rsidRPr="00B45821" w:rsidRDefault="00D36D4D" w:rsidP="00133507">
      <w:pPr>
        <w:ind w:firstLine="567"/>
        <w:jc w:val="both"/>
        <w:rPr>
          <w:sz w:val="22"/>
          <w:szCs w:val="22"/>
        </w:rPr>
      </w:pPr>
      <w:r w:rsidRPr="00B45821">
        <w:rPr>
          <w:sz w:val="22"/>
          <w:szCs w:val="22"/>
        </w:rPr>
        <w:t xml:space="preserve">Самостоятельная работа </w:t>
      </w:r>
      <w:proofErr w:type="gramStart"/>
      <w:r w:rsidRPr="00B45821">
        <w:rPr>
          <w:sz w:val="22"/>
          <w:szCs w:val="22"/>
        </w:rPr>
        <w:t>обучающихся</w:t>
      </w:r>
      <w:proofErr w:type="gramEnd"/>
      <w:r w:rsidRPr="00B45821">
        <w:rPr>
          <w:sz w:val="22"/>
          <w:szCs w:val="22"/>
        </w:rPr>
        <w:t xml:space="preserve">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D36D4D" w:rsidRPr="00B45821" w:rsidRDefault="00D36D4D" w:rsidP="00133507">
      <w:pPr>
        <w:ind w:firstLine="567"/>
        <w:jc w:val="both"/>
        <w:rPr>
          <w:sz w:val="22"/>
          <w:szCs w:val="22"/>
        </w:rPr>
      </w:pPr>
      <w:r w:rsidRPr="00B45821">
        <w:rPr>
          <w:sz w:val="22"/>
          <w:szCs w:val="22"/>
        </w:rPr>
        <w:t>Реализация поставленной цели предполагает решение следующих задач:</w:t>
      </w:r>
    </w:p>
    <w:p w:rsidR="00D36D4D" w:rsidRPr="00B45821" w:rsidRDefault="00D36D4D" w:rsidP="00133507">
      <w:pPr>
        <w:ind w:firstLine="567"/>
        <w:jc w:val="both"/>
        <w:rPr>
          <w:sz w:val="22"/>
          <w:szCs w:val="22"/>
        </w:rPr>
      </w:pPr>
      <w:r w:rsidRPr="00B45821">
        <w:rPr>
          <w:sz w:val="22"/>
          <w:szCs w:val="22"/>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B45821">
        <w:rPr>
          <w:sz w:val="22"/>
          <w:szCs w:val="22"/>
        </w:rPr>
        <w:t>межпредметных</w:t>
      </w:r>
      <w:proofErr w:type="spellEnd"/>
      <w:r w:rsidRPr="00B45821">
        <w:rPr>
          <w:sz w:val="22"/>
          <w:szCs w:val="22"/>
        </w:rPr>
        <w:t xml:space="preserve"> связей;</w:t>
      </w:r>
    </w:p>
    <w:p w:rsidR="00D36D4D" w:rsidRPr="00B45821" w:rsidRDefault="00D36D4D" w:rsidP="00133507">
      <w:pPr>
        <w:ind w:firstLine="567"/>
        <w:jc w:val="both"/>
        <w:rPr>
          <w:sz w:val="22"/>
          <w:szCs w:val="22"/>
        </w:rPr>
      </w:pPr>
      <w:r w:rsidRPr="00B45821">
        <w:rPr>
          <w:sz w:val="22"/>
          <w:szCs w:val="22"/>
        </w:rPr>
        <w:t>- систематизация и закрепление полученных теоретических знаний и практических навыков;</w:t>
      </w:r>
    </w:p>
    <w:p w:rsidR="00D36D4D" w:rsidRPr="00B45821" w:rsidRDefault="00D36D4D" w:rsidP="00133507">
      <w:pPr>
        <w:ind w:firstLine="567"/>
        <w:jc w:val="both"/>
        <w:rPr>
          <w:sz w:val="22"/>
          <w:szCs w:val="22"/>
        </w:rPr>
      </w:pPr>
      <w:r w:rsidRPr="00B45821">
        <w:rPr>
          <w:sz w:val="22"/>
          <w:szCs w:val="22"/>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D36D4D" w:rsidRPr="00B45821" w:rsidRDefault="00D36D4D" w:rsidP="00133507">
      <w:pPr>
        <w:ind w:firstLine="567"/>
        <w:jc w:val="both"/>
        <w:rPr>
          <w:sz w:val="22"/>
          <w:szCs w:val="22"/>
        </w:rPr>
      </w:pPr>
      <w:r w:rsidRPr="00B45821">
        <w:rPr>
          <w:sz w:val="22"/>
          <w:szCs w:val="22"/>
        </w:rPr>
        <w:t>- развитие познавательных способностей и активности, творческой инициативы, самосто</w:t>
      </w:r>
      <w:r w:rsidRPr="00B45821">
        <w:rPr>
          <w:sz w:val="22"/>
          <w:szCs w:val="22"/>
        </w:rPr>
        <w:t>я</w:t>
      </w:r>
      <w:r w:rsidRPr="00B45821">
        <w:rPr>
          <w:sz w:val="22"/>
          <w:szCs w:val="22"/>
        </w:rPr>
        <w:t>тельности, ответственности и организованности;</w:t>
      </w:r>
    </w:p>
    <w:p w:rsidR="00D36D4D" w:rsidRPr="00B45821" w:rsidRDefault="00D36D4D" w:rsidP="00133507">
      <w:pPr>
        <w:ind w:firstLine="567"/>
        <w:jc w:val="both"/>
        <w:rPr>
          <w:sz w:val="22"/>
          <w:szCs w:val="22"/>
        </w:rPr>
      </w:pPr>
      <w:r w:rsidRPr="00B45821">
        <w:rPr>
          <w:sz w:val="22"/>
          <w:szCs w:val="22"/>
        </w:rPr>
        <w:t>- формирование самостоятельности мышления, способностей к саморазвитию, самообраз</w:t>
      </w:r>
      <w:r w:rsidRPr="00B45821">
        <w:rPr>
          <w:sz w:val="22"/>
          <w:szCs w:val="22"/>
        </w:rPr>
        <w:t>о</w:t>
      </w:r>
      <w:r w:rsidRPr="00B45821">
        <w:rPr>
          <w:sz w:val="22"/>
          <w:szCs w:val="22"/>
        </w:rPr>
        <w:t>ванию, самосовершенствованию и самореализации;</w:t>
      </w:r>
    </w:p>
    <w:p w:rsidR="00D36D4D" w:rsidRPr="00B45821" w:rsidRDefault="00D36D4D" w:rsidP="00133507">
      <w:pPr>
        <w:ind w:firstLine="567"/>
        <w:jc w:val="both"/>
        <w:rPr>
          <w:sz w:val="22"/>
          <w:szCs w:val="22"/>
        </w:rPr>
      </w:pPr>
      <w:r w:rsidRPr="00B45821">
        <w:rPr>
          <w:sz w:val="22"/>
          <w:szCs w:val="22"/>
        </w:rPr>
        <w:t>- развитие научно-исследовательских навыков;</w:t>
      </w:r>
    </w:p>
    <w:p w:rsidR="00D36D4D" w:rsidRPr="00B45821" w:rsidRDefault="00D36D4D" w:rsidP="00133507">
      <w:pPr>
        <w:ind w:firstLine="567"/>
        <w:jc w:val="both"/>
        <w:rPr>
          <w:sz w:val="22"/>
          <w:szCs w:val="22"/>
        </w:rPr>
      </w:pPr>
      <w:r w:rsidRPr="00B45821">
        <w:rPr>
          <w:sz w:val="22"/>
          <w:szCs w:val="22"/>
        </w:rPr>
        <w:t>- формирование умения решать практические задачи (в профессиональной деятельности), используя приобретенные знания, способности и навыки.</w:t>
      </w:r>
    </w:p>
    <w:p w:rsidR="00D36D4D" w:rsidRPr="00B45821" w:rsidRDefault="00D36D4D" w:rsidP="00133507">
      <w:pPr>
        <w:ind w:firstLine="567"/>
        <w:jc w:val="both"/>
        <w:rPr>
          <w:sz w:val="22"/>
          <w:szCs w:val="22"/>
        </w:rPr>
      </w:pPr>
      <w:r w:rsidRPr="00B45821">
        <w:rPr>
          <w:sz w:val="22"/>
          <w:szCs w:val="22"/>
        </w:rPr>
        <w:t>Самостоятельная работа определяется спецификой дисциплины и методикой ее преподав</w:t>
      </w:r>
      <w:r w:rsidRPr="00B45821">
        <w:rPr>
          <w:sz w:val="22"/>
          <w:szCs w:val="22"/>
        </w:rPr>
        <w:t>а</w:t>
      </w:r>
      <w:r w:rsidRPr="00B45821">
        <w:rPr>
          <w:sz w:val="22"/>
          <w:szCs w:val="22"/>
        </w:rPr>
        <w:t>ния, временем, предусмотренным учебным планом, а также ступенью обучения, на которой изуч</w:t>
      </w:r>
      <w:r w:rsidRPr="00B45821">
        <w:rPr>
          <w:sz w:val="22"/>
          <w:szCs w:val="22"/>
        </w:rPr>
        <w:t>а</w:t>
      </w:r>
      <w:r w:rsidRPr="00B45821">
        <w:rPr>
          <w:sz w:val="22"/>
          <w:szCs w:val="22"/>
        </w:rPr>
        <w:t>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лекциях, практических занятиях и консультациях); внеаудиторная самостоятельная работа под руков</w:t>
      </w:r>
      <w:r w:rsidRPr="00B45821">
        <w:rPr>
          <w:sz w:val="22"/>
          <w:szCs w:val="22"/>
        </w:rPr>
        <w:t>о</w:t>
      </w:r>
      <w:r w:rsidRPr="00B45821">
        <w:rPr>
          <w:sz w:val="22"/>
          <w:szCs w:val="22"/>
        </w:rPr>
        <w:t>дством и контролем преподавателя (на консультациях, при проведении научно-исследовательской работы), внеаудиторная самостоятельная работа без непосредственного участия преподавателя (подготовка к аудиторным занятиям, олимпиадам, конференциям, выполнение контрольных работ, работа с электронными информационными ресурсами, подготовка к экзаменам и зачетам). Сам</w:t>
      </w:r>
      <w:r w:rsidRPr="00B45821">
        <w:rPr>
          <w:sz w:val="22"/>
          <w:szCs w:val="22"/>
        </w:rPr>
        <w:t>о</w:t>
      </w:r>
      <w:r w:rsidRPr="00B45821">
        <w:rPr>
          <w:sz w:val="22"/>
          <w:szCs w:val="22"/>
        </w:rPr>
        <w:t>стоятельная работа студентов обеспечивается настоящими методическими рекомендациями.</w:t>
      </w:r>
    </w:p>
    <w:p w:rsidR="00D36D4D" w:rsidRPr="00B45821" w:rsidRDefault="00D36D4D" w:rsidP="00133507">
      <w:pPr>
        <w:ind w:firstLine="567"/>
        <w:jc w:val="both"/>
        <w:rPr>
          <w:sz w:val="22"/>
          <w:szCs w:val="22"/>
        </w:rPr>
      </w:pPr>
      <w:r w:rsidRPr="00B45821">
        <w:rPr>
          <w:sz w:val="22"/>
          <w:szCs w:val="22"/>
        </w:rPr>
        <w:t>Самостоятельная работа обучающихся по курсу «</w:t>
      </w:r>
      <w:r w:rsidR="00602AD9" w:rsidRPr="00B45821">
        <w:rPr>
          <w:sz w:val="22"/>
          <w:szCs w:val="22"/>
        </w:rPr>
        <w:t>Философия</w:t>
      </w:r>
      <w:r w:rsidRPr="00B45821">
        <w:rPr>
          <w:sz w:val="22"/>
          <w:szCs w:val="22"/>
        </w:rPr>
        <w:t xml:space="preserve">» - необходимая составляющая подготовки специалиста в области </w:t>
      </w:r>
      <w:r w:rsidR="00805A7B" w:rsidRPr="00B45821">
        <w:rPr>
          <w:sz w:val="22"/>
          <w:szCs w:val="22"/>
        </w:rPr>
        <w:t>философии</w:t>
      </w:r>
      <w:r w:rsidRPr="00B45821">
        <w:rPr>
          <w:sz w:val="22"/>
          <w:szCs w:val="22"/>
        </w:rPr>
        <w:t>.</w:t>
      </w:r>
    </w:p>
    <w:p w:rsidR="00D36D4D" w:rsidRPr="00B45821" w:rsidRDefault="00D36D4D" w:rsidP="00133507">
      <w:pPr>
        <w:ind w:firstLine="567"/>
        <w:jc w:val="both"/>
        <w:rPr>
          <w:sz w:val="22"/>
          <w:szCs w:val="22"/>
        </w:rPr>
      </w:pPr>
      <w:r w:rsidRPr="00B45821">
        <w:rPr>
          <w:sz w:val="22"/>
          <w:szCs w:val="22"/>
        </w:rPr>
        <w:t xml:space="preserve">Внеаудиторная самостоятельная работа – планируемая учебная, учебно-исследовательская, научно-исследовательская работа </w:t>
      </w:r>
      <w:proofErr w:type="gramStart"/>
      <w:r w:rsidRPr="00B45821">
        <w:rPr>
          <w:sz w:val="22"/>
          <w:szCs w:val="22"/>
        </w:rPr>
        <w:t>обучающихся</w:t>
      </w:r>
      <w:proofErr w:type="gramEnd"/>
      <w:r w:rsidRPr="00B45821">
        <w:rPr>
          <w:sz w:val="22"/>
          <w:szCs w:val="22"/>
        </w:rPr>
        <w:t>,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фундаментальными знаниями теории прогнозирования, профессиональными умениями и навыками проведения эконометрических ра</w:t>
      </w:r>
      <w:r w:rsidRPr="00B45821">
        <w:rPr>
          <w:sz w:val="22"/>
          <w:szCs w:val="22"/>
        </w:rPr>
        <w:t>с</w:t>
      </w:r>
      <w:r w:rsidRPr="00B45821">
        <w:rPr>
          <w:sz w:val="22"/>
          <w:szCs w:val="22"/>
        </w:rPr>
        <w:t xml:space="preserve">четов, опытом творческой, исследовательской деятельности. </w:t>
      </w:r>
    </w:p>
    <w:p w:rsidR="00D36D4D" w:rsidRPr="00B45821" w:rsidRDefault="00D36D4D" w:rsidP="00133507">
      <w:pPr>
        <w:ind w:firstLine="567"/>
        <w:jc w:val="both"/>
        <w:rPr>
          <w:sz w:val="22"/>
          <w:szCs w:val="22"/>
        </w:rPr>
      </w:pPr>
      <w:proofErr w:type="gramStart"/>
      <w:r w:rsidRPr="00B45821">
        <w:rPr>
          <w:sz w:val="22"/>
          <w:szCs w:val="22"/>
        </w:rPr>
        <w:t>Самостоятельная работа обучающихся направлена на решение следующих задач:</w:t>
      </w:r>
      <w:proofErr w:type="gramEnd"/>
    </w:p>
    <w:p w:rsidR="00D36D4D" w:rsidRPr="00B45821" w:rsidRDefault="00D36D4D" w:rsidP="00133507">
      <w:pPr>
        <w:ind w:firstLine="567"/>
        <w:jc w:val="both"/>
        <w:rPr>
          <w:sz w:val="22"/>
          <w:szCs w:val="22"/>
        </w:rPr>
      </w:pPr>
      <w:r w:rsidRPr="00B45821">
        <w:rPr>
          <w:sz w:val="22"/>
          <w:szCs w:val="22"/>
        </w:rPr>
        <w:t>- формирование представления о применении моделей прогнозирования к исследованию экономической системы, о социально-экономическом содержании как составной части совреме</w:t>
      </w:r>
      <w:r w:rsidRPr="00B45821">
        <w:rPr>
          <w:sz w:val="22"/>
          <w:szCs w:val="22"/>
        </w:rPr>
        <w:t>н</w:t>
      </w:r>
      <w:r w:rsidRPr="00B45821">
        <w:rPr>
          <w:sz w:val="22"/>
          <w:szCs w:val="22"/>
        </w:rPr>
        <w:t>ного аналитического исследования;</w:t>
      </w:r>
    </w:p>
    <w:p w:rsidR="00D36D4D" w:rsidRPr="00B45821" w:rsidRDefault="00D36D4D" w:rsidP="00133507">
      <w:pPr>
        <w:ind w:firstLine="567"/>
        <w:jc w:val="both"/>
        <w:rPr>
          <w:sz w:val="22"/>
          <w:szCs w:val="22"/>
        </w:rPr>
      </w:pPr>
      <w:r w:rsidRPr="00B45821">
        <w:rPr>
          <w:sz w:val="22"/>
          <w:szCs w:val="22"/>
        </w:rPr>
        <w:t xml:space="preserve">- формирование навыков сбора, анализа и </w:t>
      </w:r>
      <w:proofErr w:type="spellStart"/>
      <w:r w:rsidRPr="00B45821">
        <w:rPr>
          <w:sz w:val="22"/>
          <w:szCs w:val="22"/>
        </w:rPr>
        <w:t>предмодельной</w:t>
      </w:r>
      <w:proofErr w:type="spellEnd"/>
      <w:r w:rsidRPr="00B45821">
        <w:rPr>
          <w:sz w:val="22"/>
          <w:szCs w:val="22"/>
        </w:rPr>
        <w:t xml:space="preserve"> обработки статистических да</w:t>
      </w:r>
      <w:r w:rsidRPr="00B45821">
        <w:rPr>
          <w:sz w:val="22"/>
          <w:szCs w:val="22"/>
        </w:rPr>
        <w:t>н</w:t>
      </w:r>
      <w:r w:rsidRPr="00B45821">
        <w:rPr>
          <w:sz w:val="22"/>
          <w:szCs w:val="22"/>
        </w:rPr>
        <w:t>ных;</w:t>
      </w:r>
    </w:p>
    <w:p w:rsidR="00D36D4D" w:rsidRPr="00B45821" w:rsidRDefault="00D36D4D" w:rsidP="00133507">
      <w:pPr>
        <w:ind w:firstLine="567"/>
        <w:jc w:val="both"/>
        <w:rPr>
          <w:sz w:val="22"/>
          <w:szCs w:val="22"/>
        </w:rPr>
      </w:pPr>
      <w:r w:rsidRPr="00B45821">
        <w:rPr>
          <w:sz w:val="22"/>
          <w:szCs w:val="22"/>
        </w:rPr>
        <w:t>- изучение, составление и анализ современных моделей статистического прогнозирования (основных регрессионных моделей, моделей временных рядов и систем одновременных уравн</w:t>
      </w:r>
      <w:r w:rsidRPr="00B45821">
        <w:rPr>
          <w:sz w:val="22"/>
          <w:szCs w:val="22"/>
        </w:rPr>
        <w:t>е</w:t>
      </w:r>
      <w:r w:rsidRPr="00B45821">
        <w:rPr>
          <w:sz w:val="22"/>
          <w:szCs w:val="22"/>
        </w:rPr>
        <w:t>ний);</w:t>
      </w:r>
    </w:p>
    <w:p w:rsidR="00D36D4D" w:rsidRPr="00B45821" w:rsidRDefault="00D36D4D" w:rsidP="00133507">
      <w:pPr>
        <w:ind w:firstLine="567"/>
        <w:jc w:val="both"/>
        <w:rPr>
          <w:sz w:val="22"/>
          <w:szCs w:val="22"/>
          <w:highlight w:val="red"/>
        </w:rPr>
      </w:pPr>
      <w:r w:rsidRPr="00B45821">
        <w:rPr>
          <w:sz w:val="22"/>
          <w:szCs w:val="22"/>
        </w:rPr>
        <w:t>- овладение приемами и методами расчетов моделей статистического прогнозирования с применением современной вычислительной техники, содержательная интерпретация моделей.</w:t>
      </w:r>
    </w:p>
    <w:p w:rsidR="00D36D4D" w:rsidRPr="00B45821" w:rsidRDefault="00D36D4D" w:rsidP="00133507">
      <w:pPr>
        <w:ind w:firstLine="567"/>
        <w:rPr>
          <w:sz w:val="22"/>
          <w:szCs w:val="22"/>
          <w:highlight w:val="red"/>
        </w:rPr>
      </w:pPr>
    </w:p>
    <w:p w:rsidR="00D36D4D" w:rsidRPr="00B45821" w:rsidRDefault="00D36D4D" w:rsidP="00105658">
      <w:pPr>
        <w:pStyle w:val="2"/>
        <w:rPr>
          <w:rFonts w:ascii="Times New Roman" w:hAnsi="Times New Roman"/>
          <w:b w:val="0"/>
          <w:sz w:val="22"/>
          <w:szCs w:val="22"/>
        </w:rPr>
      </w:pPr>
      <w:bookmarkStart w:id="23" w:name="_Toc494985533"/>
      <w:r w:rsidRPr="00B45821">
        <w:rPr>
          <w:rFonts w:ascii="Times New Roman" w:hAnsi="Times New Roman"/>
          <w:b w:val="0"/>
          <w:sz w:val="22"/>
          <w:szCs w:val="22"/>
        </w:rPr>
        <w:t xml:space="preserve">10.2 Общие рекомендации по организации самостоятельной работы </w:t>
      </w:r>
      <w:proofErr w:type="gramStart"/>
      <w:r w:rsidRPr="00B45821">
        <w:rPr>
          <w:rFonts w:ascii="Times New Roman" w:hAnsi="Times New Roman"/>
          <w:b w:val="0"/>
          <w:sz w:val="22"/>
          <w:szCs w:val="22"/>
        </w:rPr>
        <w:t>обучающихся</w:t>
      </w:r>
      <w:bookmarkEnd w:id="23"/>
      <w:proofErr w:type="gramEnd"/>
    </w:p>
    <w:p w:rsidR="00D36D4D" w:rsidRPr="00B45821" w:rsidRDefault="00D36D4D" w:rsidP="00133507">
      <w:pPr>
        <w:ind w:firstLine="567"/>
        <w:jc w:val="both"/>
        <w:rPr>
          <w:sz w:val="22"/>
          <w:szCs w:val="22"/>
        </w:rPr>
      </w:pPr>
      <w:proofErr w:type="gramStart"/>
      <w:r w:rsidRPr="00B45821">
        <w:rPr>
          <w:sz w:val="22"/>
          <w:szCs w:val="22"/>
        </w:rPr>
        <w:t>Дисциплина «</w:t>
      </w:r>
      <w:r w:rsidR="00602AD9" w:rsidRPr="00B45821">
        <w:rPr>
          <w:sz w:val="22"/>
          <w:szCs w:val="22"/>
        </w:rPr>
        <w:t>Философия</w:t>
      </w:r>
      <w:r w:rsidRPr="00B45821">
        <w:rPr>
          <w:sz w:val="22"/>
          <w:szCs w:val="22"/>
        </w:rPr>
        <w:t>» позволяет привить обучающимся навыки применения базовых</w:t>
      </w:r>
      <w:r w:rsidR="00805A7B" w:rsidRPr="00B45821">
        <w:rPr>
          <w:sz w:val="22"/>
          <w:szCs w:val="22"/>
        </w:rPr>
        <w:t xml:space="preserve"> философских</w:t>
      </w:r>
      <w:r w:rsidRPr="00B45821">
        <w:rPr>
          <w:sz w:val="22"/>
          <w:szCs w:val="22"/>
        </w:rPr>
        <w:t>.</w:t>
      </w:r>
      <w:proofErr w:type="gramEnd"/>
      <w:r w:rsidRPr="00B45821">
        <w:rPr>
          <w:sz w:val="22"/>
          <w:szCs w:val="22"/>
        </w:rPr>
        <w:t xml:space="preserve"> Поэтому обучающиеся должны опираться, в основном, на знания и умения, пол</w:t>
      </w:r>
      <w:r w:rsidRPr="00B45821">
        <w:rPr>
          <w:sz w:val="22"/>
          <w:szCs w:val="22"/>
        </w:rPr>
        <w:t>у</w:t>
      </w:r>
      <w:r w:rsidRPr="00B45821">
        <w:rPr>
          <w:sz w:val="22"/>
          <w:szCs w:val="22"/>
        </w:rPr>
        <w:t>ченные на лекционных и практических занятиях. Это дает необходимый базис для дальнейшего углубленного изучения других дисциплин. Однако эти знания необходимо активизировать.</w:t>
      </w:r>
    </w:p>
    <w:p w:rsidR="00D36D4D" w:rsidRPr="00B45821" w:rsidRDefault="00D36D4D" w:rsidP="00133507">
      <w:pPr>
        <w:ind w:firstLine="567"/>
        <w:jc w:val="both"/>
        <w:rPr>
          <w:sz w:val="22"/>
          <w:szCs w:val="22"/>
        </w:rPr>
      </w:pPr>
      <w:r w:rsidRPr="00B45821">
        <w:rPr>
          <w:sz w:val="22"/>
          <w:szCs w:val="22"/>
        </w:rPr>
        <w:lastRenderedPageBreak/>
        <w:t>Формы самостоятельных работ обучающихся, предусмотренные дисциплиной:</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Подготовка к практическим занятиям;</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Самостоятельное изучение учебных вопросов;</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Подготовка к экзамену.</w:t>
      </w:r>
    </w:p>
    <w:p w:rsidR="00D36D4D" w:rsidRPr="00B45821" w:rsidRDefault="00D36D4D" w:rsidP="00133507">
      <w:pPr>
        <w:ind w:firstLine="567"/>
        <w:jc w:val="both"/>
        <w:rPr>
          <w:sz w:val="22"/>
          <w:szCs w:val="22"/>
        </w:rPr>
      </w:pPr>
      <w:r w:rsidRPr="00B45821">
        <w:rPr>
          <w:sz w:val="22"/>
          <w:szCs w:val="22"/>
        </w:rPr>
        <w:t>Для самостоятельной подготовки к практическим занятиям, лабораторным занятиям, изуч</w:t>
      </w:r>
      <w:r w:rsidRPr="00B45821">
        <w:rPr>
          <w:sz w:val="22"/>
          <w:szCs w:val="22"/>
        </w:rPr>
        <w:t>е</w:t>
      </w:r>
      <w:r w:rsidRPr="00B45821">
        <w:rPr>
          <w:sz w:val="22"/>
          <w:szCs w:val="22"/>
        </w:rPr>
        <w:t>ния учебных вопросов, подготовки экзамену можно рекомендовать следующие источники:</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конспекты лекций и материалы практических занятий;</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учебную литературу соответствующего профиля.</w:t>
      </w:r>
    </w:p>
    <w:p w:rsidR="00D36D4D" w:rsidRPr="00B45821" w:rsidRDefault="00D36D4D" w:rsidP="00133507">
      <w:pPr>
        <w:ind w:firstLine="567"/>
        <w:jc w:val="both"/>
        <w:rPr>
          <w:sz w:val="22"/>
          <w:szCs w:val="22"/>
        </w:rPr>
      </w:pPr>
      <w:r w:rsidRPr="00B45821">
        <w:rPr>
          <w:sz w:val="22"/>
          <w:szCs w:val="22"/>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D36D4D" w:rsidRPr="00B45821" w:rsidRDefault="00D36D4D" w:rsidP="00133507">
      <w:pPr>
        <w:ind w:firstLine="567"/>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24" w:name="_Toc494985534"/>
      <w:r w:rsidRPr="00B45821">
        <w:rPr>
          <w:rFonts w:ascii="Times New Roman" w:hAnsi="Times New Roman"/>
          <w:b w:val="0"/>
          <w:sz w:val="22"/>
          <w:szCs w:val="22"/>
        </w:rPr>
        <w:t>10.3 Методические рекомендации по подготовке к практическим занятиям</w:t>
      </w:r>
      <w:bookmarkEnd w:id="24"/>
    </w:p>
    <w:p w:rsidR="00D36D4D" w:rsidRPr="00B45821" w:rsidRDefault="00D36D4D" w:rsidP="00682D3C">
      <w:pPr>
        <w:ind w:firstLine="567"/>
        <w:jc w:val="both"/>
        <w:rPr>
          <w:sz w:val="22"/>
          <w:szCs w:val="22"/>
        </w:rPr>
      </w:pPr>
      <w:r w:rsidRPr="00B45821">
        <w:rPr>
          <w:sz w:val="22"/>
          <w:szCs w:val="22"/>
        </w:rPr>
        <w:t>Практическое занятие – это одна из форм учебной работы, которая ориентирована на закр</w:t>
      </w:r>
      <w:r w:rsidRPr="00B45821">
        <w:rPr>
          <w:sz w:val="22"/>
          <w:szCs w:val="22"/>
        </w:rPr>
        <w:t>е</w:t>
      </w:r>
      <w:r w:rsidRPr="00B45821">
        <w:rPr>
          <w:sz w:val="22"/>
          <w:szCs w:val="22"/>
        </w:rPr>
        <w:t>пление изученного теоретического материала, его более глубокое усвоение и формирование ум</w:t>
      </w:r>
      <w:r w:rsidRPr="00B45821">
        <w:rPr>
          <w:sz w:val="22"/>
          <w:szCs w:val="22"/>
        </w:rPr>
        <w:t>е</w:t>
      </w:r>
      <w:r w:rsidRPr="00B45821">
        <w:rPr>
          <w:sz w:val="22"/>
          <w:szCs w:val="22"/>
        </w:rPr>
        <w:t>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w:t>
      </w:r>
      <w:r w:rsidRPr="00B45821">
        <w:rPr>
          <w:sz w:val="22"/>
          <w:szCs w:val="22"/>
        </w:rPr>
        <w:t>а</w:t>
      </w:r>
      <w:r w:rsidRPr="00B45821">
        <w:rPr>
          <w:sz w:val="22"/>
          <w:szCs w:val="22"/>
        </w:rPr>
        <w:t>выки формируются в процессе выполнения конкретных заданий – упражнений, задач и т. п. – под руководством и контролем преподавателя. Ведущей целью практических занятий является форм</w:t>
      </w:r>
      <w:r w:rsidRPr="00B45821">
        <w:rPr>
          <w:sz w:val="22"/>
          <w:szCs w:val="22"/>
        </w:rPr>
        <w:t>и</w:t>
      </w:r>
      <w:r w:rsidRPr="00B45821">
        <w:rPr>
          <w:sz w:val="22"/>
          <w:szCs w:val="22"/>
        </w:rPr>
        <w:t>рование умений и приобретение практического опыта, направленных на формирование профе</w:t>
      </w:r>
      <w:r w:rsidRPr="00B45821">
        <w:rPr>
          <w:sz w:val="22"/>
          <w:szCs w:val="22"/>
        </w:rPr>
        <w:t>с</w:t>
      </w:r>
      <w:r w:rsidRPr="00B45821">
        <w:rPr>
          <w:sz w:val="22"/>
          <w:szCs w:val="22"/>
        </w:rPr>
        <w:t>сиональных компетенций (способности выполнять определенные действия, операции, необход</w:t>
      </w:r>
      <w:r w:rsidRPr="00B45821">
        <w:rPr>
          <w:sz w:val="22"/>
          <w:szCs w:val="22"/>
        </w:rPr>
        <w:t>и</w:t>
      </w:r>
      <w:r w:rsidRPr="00B45821">
        <w:rPr>
          <w:sz w:val="22"/>
          <w:szCs w:val="22"/>
        </w:rPr>
        <w:t>мые в профессиональной деятельности) или общих компетенций (общие компетенции необход</w:t>
      </w:r>
      <w:r w:rsidRPr="00B45821">
        <w:rPr>
          <w:sz w:val="22"/>
          <w:szCs w:val="22"/>
        </w:rPr>
        <w:t>и</w:t>
      </w:r>
      <w:r w:rsidRPr="00B45821">
        <w:rPr>
          <w:sz w:val="22"/>
          <w:szCs w:val="22"/>
        </w:rPr>
        <w:t xml:space="preserve">мы для успешной </w:t>
      </w:r>
      <w:proofErr w:type="gramStart"/>
      <w:r w:rsidRPr="00B45821">
        <w:rPr>
          <w:sz w:val="22"/>
          <w:szCs w:val="22"/>
        </w:rPr>
        <w:t>деятельности</w:t>
      </w:r>
      <w:proofErr w:type="gramEnd"/>
      <w:r w:rsidRPr="00B45821">
        <w:rPr>
          <w:sz w:val="22"/>
          <w:szCs w:val="22"/>
        </w:rPr>
        <w:t xml:space="preserve"> как в профессиональной, так и во </w:t>
      </w:r>
      <w:proofErr w:type="spellStart"/>
      <w:r w:rsidRPr="00B45821">
        <w:rPr>
          <w:sz w:val="22"/>
          <w:szCs w:val="22"/>
        </w:rPr>
        <w:t>внепрофессиональной</w:t>
      </w:r>
      <w:proofErr w:type="spellEnd"/>
      <w:r w:rsidRPr="00B45821">
        <w:rPr>
          <w:sz w:val="22"/>
          <w:szCs w:val="22"/>
        </w:rPr>
        <w:t xml:space="preserve"> сферах).</w:t>
      </w:r>
    </w:p>
    <w:p w:rsidR="00D36D4D" w:rsidRPr="00B45821" w:rsidRDefault="00D36D4D" w:rsidP="00682D3C">
      <w:pPr>
        <w:ind w:firstLine="567"/>
        <w:jc w:val="both"/>
        <w:rPr>
          <w:sz w:val="22"/>
          <w:szCs w:val="22"/>
        </w:rPr>
      </w:pPr>
      <w:proofErr w:type="gramStart"/>
      <w:r w:rsidRPr="00B45821">
        <w:rPr>
          <w:sz w:val="22"/>
          <w:szCs w:val="22"/>
        </w:rPr>
        <w:t>Содержанием практических занятий являются решение разного рода задач, в том числе пр</w:t>
      </w:r>
      <w:r w:rsidRPr="00B45821">
        <w:rPr>
          <w:sz w:val="22"/>
          <w:szCs w:val="22"/>
        </w:rPr>
        <w:t>о</w:t>
      </w:r>
      <w:r w:rsidRPr="00B45821">
        <w:rPr>
          <w:sz w:val="22"/>
          <w:szCs w:val="22"/>
        </w:rPr>
        <w:t>фессиональных (анализ производственных ситуаций, решение ситуационных производственных задач, выполнение профессиональных функций в деловых играх и т.п.), выполнение вычислений, расчетов, чертежей, работа с измерительными приборами, оборудованием, аппаратурой, работа с нормативными документами, инструктивными материалами, справочниками, составление проек</w:t>
      </w:r>
      <w:r w:rsidRPr="00B45821">
        <w:rPr>
          <w:sz w:val="22"/>
          <w:szCs w:val="22"/>
        </w:rPr>
        <w:t>т</w:t>
      </w:r>
      <w:r w:rsidRPr="00B45821">
        <w:rPr>
          <w:sz w:val="22"/>
          <w:szCs w:val="22"/>
        </w:rPr>
        <w:t>ной, плановой и другой технической и специальной документации и другое.</w:t>
      </w:r>
      <w:proofErr w:type="gramEnd"/>
    </w:p>
    <w:p w:rsidR="00D36D4D" w:rsidRPr="00B45821" w:rsidRDefault="00D36D4D" w:rsidP="00602AD9">
      <w:pPr>
        <w:ind w:firstLine="567"/>
        <w:jc w:val="both"/>
        <w:rPr>
          <w:sz w:val="22"/>
          <w:szCs w:val="22"/>
        </w:rPr>
      </w:pPr>
      <w:r w:rsidRPr="00B45821">
        <w:rPr>
          <w:sz w:val="22"/>
          <w:szCs w:val="22"/>
        </w:rPr>
        <w:t>Для подготовки к практическому занятию студенту необходимо изучить теоретический м</w:t>
      </w:r>
      <w:r w:rsidRPr="00B45821">
        <w:rPr>
          <w:sz w:val="22"/>
          <w:szCs w:val="22"/>
        </w:rPr>
        <w:t>а</w:t>
      </w:r>
      <w:r w:rsidRPr="00B45821">
        <w:rPr>
          <w:sz w:val="22"/>
          <w:szCs w:val="22"/>
        </w:rPr>
        <w:t>териал по данной теме, запомнить основные определения и правила, разобрать данные в лекциях решения задач. Для закрепления пройденного материала студенту необходимо выполнить дома</w:t>
      </w:r>
      <w:r w:rsidRPr="00B45821">
        <w:rPr>
          <w:sz w:val="22"/>
          <w:szCs w:val="22"/>
        </w:rPr>
        <w:t>ш</w:t>
      </w:r>
      <w:r w:rsidRPr="00B45821">
        <w:rPr>
          <w:sz w:val="22"/>
          <w:szCs w:val="22"/>
        </w:rPr>
        <w:t>нюю работу в соответствии с заданием, полученным на предыдущем практическом занятии. В случае возникновения затруднений при ее выполнении рекомендуется обратиться за помощью к преподавателю в отведенное для консультаций время.</w:t>
      </w:r>
    </w:p>
    <w:p w:rsidR="00D36D4D" w:rsidRPr="00B45821" w:rsidRDefault="00D36D4D" w:rsidP="00133507">
      <w:pPr>
        <w:ind w:firstLine="567"/>
        <w:jc w:val="both"/>
        <w:rPr>
          <w:sz w:val="22"/>
          <w:szCs w:val="22"/>
        </w:rPr>
      </w:pPr>
      <w:r w:rsidRPr="00B45821">
        <w:rPr>
          <w:sz w:val="22"/>
          <w:szCs w:val="22"/>
        </w:rPr>
        <w:t>Этапы подготовки к практическому занятию:</w:t>
      </w:r>
    </w:p>
    <w:p w:rsidR="00D36D4D" w:rsidRPr="00B45821" w:rsidRDefault="00D36D4D" w:rsidP="00133507">
      <w:pPr>
        <w:ind w:firstLine="567"/>
        <w:jc w:val="both"/>
        <w:rPr>
          <w:sz w:val="22"/>
          <w:szCs w:val="22"/>
        </w:rPr>
      </w:pPr>
      <w:r w:rsidRPr="00B45821">
        <w:rPr>
          <w:sz w:val="22"/>
          <w:szCs w:val="22"/>
        </w:rPr>
        <w:t>- изучение теоретического материала, полученного на лекции и в процессе самостоятельной работы;</w:t>
      </w:r>
    </w:p>
    <w:p w:rsidR="00D36D4D" w:rsidRPr="00B45821" w:rsidRDefault="00D36D4D" w:rsidP="00133507">
      <w:pPr>
        <w:ind w:firstLine="567"/>
        <w:jc w:val="both"/>
        <w:rPr>
          <w:sz w:val="22"/>
          <w:szCs w:val="22"/>
        </w:rPr>
      </w:pPr>
      <w:r w:rsidRPr="00B45821">
        <w:rPr>
          <w:sz w:val="22"/>
          <w:szCs w:val="22"/>
        </w:rPr>
        <w:t>- выполнение домашнего задания;</w:t>
      </w:r>
    </w:p>
    <w:p w:rsidR="00D36D4D" w:rsidRPr="00B45821" w:rsidRDefault="00D36D4D" w:rsidP="00133507">
      <w:pPr>
        <w:ind w:firstLine="567"/>
        <w:jc w:val="both"/>
        <w:rPr>
          <w:sz w:val="22"/>
          <w:szCs w:val="22"/>
        </w:rPr>
      </w:pPr>
      <w:r w:rsidRPr="00B45821">
        <w:rPr>
          <w:sz w:val="22"/>
          <w:szCs w:val="22"/>
        </w:rPr>
        <w:t>- самопроверка по контрольным вопросам темы.</w:t>
      </w:r>
    </w:p>
    <w:p w:rsidR="00D36D4D" w:rsidRPr="00B45821" w:rsidRDefault="00D36D4D" w:rsidP="00133507">
      <w:pPr>
        <w:ind w:firstLine="567"/>
        <w:jc w:val="both"/>
        <w:rPr>
          <w:sz w:val="22"/>
          <w:szCs w:val="22"/>
        </w:rPr>
      </w:pPr>
      <w:r w:rsidRPr="00B45821">
        <w:rPr>
          <w:sz w:val="22"/>
          <w:szCs w:val="22"/>
        </w:rPr>
        <w:t>Подготовка к семинару.</w:t>
      </w:r>
    </w:p>
    <w:p w:rsidR="00D36D4D" w:rsidRPr="00B45821" w:rsidRDefault="00D36D4D" w:rsidP="00133507">
      <w:pPr>
        <w:ind w:firstLine="567"/>
        <w:jc w:val="both"/>
        <w:rPr>
          <w:sz w:val="22"/>
          <w:szCs w:val="22"/>
        </w:rPr>
      </w:pPr>
      <w:r w:rsidRPr="00B45821">
        <w:rPr>
          <w:sz w:val="22"/>
          <w:szCs w:val="22"/>
        </w:rPr>
        <w:t xml:space="preserve">Семинар – это особая форма учебно-теоретических </w:t>
      </w:r>
      <w:proofErr w:type="gramStart"/>
      <w:r w:rsidRPr="00B45821">
        <w:rPr>
          <w:sz w:val="22"/>
          <w:szCs w:val="22"/>
        </w:rPr>
        <w:t>занятий</w:t>
      </w:r>
      <w:proofErr w:type="gramEnd"/>
      <w:r w:rsidRPr="00B45821">
        <w:rPr>
          <w:sz w:val="22"/>
          <w:szCs w:val="22"/>
        </w:rPr>
        <w:t xml:space="preserve"> которая служит дополнением к лекционному курсу. Семинар обычно посвящен детальному изучению отдельной темы.</w:t>
      </w:r>
    </w:p>
    <w:p w:rsidR="00D36D4D" w:rsidRPr="00B45821" w:rsidRDefault="00D36D4D" w:rsidP="00133507">
      <w:pPr>
        <w:ind w:firstLine="567"/>
        <w:jc w:val="both"/>
        <w:rPr>
          <w:sz w:val="22"/>
          <w:szCs w:val="22"/>
        </w:rPr>
      </w:pPr>
      <w:r w:rsidRPr="00B45821">
        <w:rPr>
          <w:sz w:val="22"/>
          <w:szCs w:val="22"/>
        </w:rPr>
        <w:t>Этапы подготовки к семинару:</w:t>
      </w:r>
    </w:p>
    <w:p w:rsidR="00D36D4D" w:rsidRPr="00B45821" w:rsidRDefault="00D36D4D" w:rsidP="00133507">
      <w:pPr>
        <w:ind w:firstLine="567"/>
        <w:jc w:val="both"/>
        <w:rPr>
          <w:sz w:val="22"/>
          <w:szCs w:val="22"/>
        </w:rPr>
      </w:pPr>
      <w:r w:rsidRPr="00B45821">
        <w:rPr>
          <w:sz w:val="22"/>
          <w:szCs w:val="22"/>
        </w:rPr>
        <w:t>• проанализируйте тему семинара, подумайте о цели и основных проблемах, вынесенных на обсуждение;</w:t>
      </w:r>
    </w:p>
    <w:p w:rsidR="00D36D4D" w:rsidRPr="00B45821" w:rsidRDefault="00D36D4D" w:rsidP="00133507">
      <w:pPr>
        <w:ind w:firstLine="567"/>
        <w:jc w:val="both"/>
        <w:rPr>
          <w:sz w:val="22"/>
          <w:szCs w:val="22"/>
        </w:rPr>
      </w:pPr>
      <w:r w:rsidRPr="00B45821">
        <w:rPr>
          <w:sz w:val="22"/>
          <w:szCs w:val="22"/>
        </w:rPr>
        <w:t>• внимательно прочитайте материал, данный преподавателем по этой теме на лекции;</w:t>
      </w:r>
    </w:p>
    <w:p w:rsidR="00D36D4D" w:rsidRPr="00B45821" w:rsidRDefault="00D36D4D" w:rsidP="00133507">
      <w:pPr>
        <w:ind w:firstLine="567"/>
        <w:jc w:val="both"/>
        <w:rPr>
          <w:sz w:val="22"/>
          <w:szCs w:val="22"/>
        </w:rPr>
      </w:pPr>
      <w:r w:rsidRPr="00B45821">
        <w:rPr>
          <w:sz w:val="22"/>
          <w:szCs w:val="22"/>
        </w:rPr>
        <w:t xml:space="preserve">• изучите рекомендованную литературу, делая при этом конспекты </w:t>
      </w:r>
      <w:proofErr w:type="gramStart"/>
      <w:r w:rsidRPr="00B45821">
        <w:rPr>
          <w:sz w:val="22"/>
          <w:szCs w:val="22"/>
        </w:rPr>
        <w:t>прочитанного</w:t>
      </w:r>
      <w:proofErr w:type="gramEnd"/>
      <w:r w:rsidRPr="00B45821">
        <w:rPr>
          <w:sz w:val="22"/>
          <w:szCs w:val="22"/>
        </w:rPr>
        <w:t xml:space="preserve"> или в</w:t>
      </w:r>
      <w:r w:rsidRPr="00B45821">
        <w:rPr>
          <w:sz w:val="22"/>
          <w:szCs w:val="22"/>
        </w:rPr>
        <w:t>ы</w:t>
      </w:r>
      <w:r w:rsidRPr="00B45821">
        <w:rPr>
          <w:sz w:val="22"/>
          <w:szCs w:val="22"/>
        </w:rPr>
        <w:t>писки, которые понадобятся при обсуждении на семинаре;</w:t>
      </w:r>
    </w:p>
    <w:p w:rsidR="00D36D4D" w:rsidRPr="00B45821" w:rsidRDefault="00D36D4D" w:rsidP="00133507">
      <w:pPr>
        <w:ind w:firstLine="567"/>
        <w:jc w:val="both"/>
        <w:rPr>
          <w:sz w:val="22"/>
          <w:szCs w:val="22"/>
        </w:rPr>
      </w:pPr>
      <w:r w:rsidRPr="00B45821">
        <w:rPr>
          <w:sz w:val="22"/>
          <w:szCs w:val="22"/>
        </w:rPr>
        <w:t>• постарайтесь сформулировать свое мнение по каждому вопросу и аргументированно его обосновать;</w:t>
      </w:r>
    </w:p>
    <w:p w:rsidR="00D36D4D" w:rsidRPr="00B45821" w:rsidRDefault="00D36D4D" w:rsidP="00133507">
      <w:pPr>
        <w:ind w:firstLine="567"/>
        <w:jc w:val="both"/>
        <w:rPr>
          <w:sz w:val="22"/>
          <w:szCs w:val="22"/>
        </w:rPr>
      </w:pPr>
      <w:r w:rsidRPr="00B45821">
        <w:rPr>
          <w:sz w:val="22"/>
          <w:szCs w:val="22"/>
        </w:rPr>
        <w:t>• запишите возникшие во время самостоятельной работы с учебниками и научной литерат</w:t>
      </w:r>
      <w:r w:rsidRPr="00B45821">
        <w:rPr>
          <w:sz w:val="22"/>
          <w:szCs w:val="22"/>
        </w:rPr>
        <w:t>у</w:t>
      </w:r>
      <w:r w:rsidRPr="00B45821">
        <w:rPr>
          <w:sz w:val="22"/>
          <w:szCs w:val="22"/>
        </w:rPr>
        <w:t>рой вопросы, чтобы затем на семинаре получить на них ответы.</w:t>
      </w:r>
    </w:p>
    <w:p w:rsidR="00D36D4D" w:rsidRPr="00B45821" w:rsidRDefault="00D36D4D" w:rsidP="00133507">
      <w:pPr>
        <w:ind w:firstLine="567"/>
        <w:rPr>
          <w:sz w:val="22"/>
          <w:szCs w:val="22"/>
          <w:highlight w:val="red"/>
        </w:rPr>
      </w:pPr>
    </w:p>
    <w:p w:rsidR="00D36D4D" w:rsidRPr="00B45821" w:rsidRDefault="00D36D4D" w:rsidP="00682D3C">
      <w:pPr>
        <w:pStyle w:val="2"/>
        <w:spacing w:line="276" w:lineRule="auto"/>
        <w:rPr>
          <w:rFonts w:ascii="Times New Roman" w:hAnsi="Times New Roman"/>
          <w:b w:val="0"/>
          <w:sz w:val="22"/>
          <w:szCs w:val="22"/>
        </w:rPr>
      </w:pPr>
      <w:bookmarkStart w:id="25" w:name="_Toc494985535"/>
      <w:r w:rsidRPr="00B45821">
        <w:rPr>
          <w:rFonts w:ascii="Times New Roman" w:hAnsi="Times New Roman"/>
          <w:b w:val="0"/>
          <w:sz w:val="22"/>
          <w:szCs w:val="22"/>
        </w:rPr>
        <w:t>10.4 Методические рекомендации по подготовке к лабораторным занятиям</w:t>
      </w:r>
      <w:bookmarkEnd w:id="25"/>
    </w:p>
    <w:p w:rsidR="00602AD9" w:rsidRPr="00B45821" w:rsidRDefault="008318BE" w:rsidP="00682D3C">
      <w:pPr>
        <w:spacing w:line="276" w:lineRule="auto"/>
        <w:rPr>
          <w:sz w:val="22"/>
          <w:szCs w:val="22"/>
        </w:rPr>
      </w:pPr>
      <w:r>
        <w:rPr>
          <w:sz w:val="22"/>
          <w:szCs w:val="22"/>
        </w:rPr>
        <w:t>Лабораторные занятия не предусмотрены.</w:t>
      </w:r>
    </w:p>
    <w:p w:rsidR="00682D3C" w:rsidRPr="00B45821" w:rsidRDefault="00682D3C" w:rsidP="00105658">
      <w:pPr>
        <w:pStyle w:val="2"/>
        <w:rPr>
          <w:rFonts w:ascii="Times New Roman" w:hAnsi="Times New Roman"/>
          <w:sz w:val="22"/>
          <w:szCs w:val="22"/>
        </w:rPr>
      </w:pPr>
      <w:bookmarkStart w:id="26" w:name="_Toc494985536"/>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10.5 Методические рекомендации по самостоятельному изучению учебных вопросов</w:t>
      </w:r>
      <w:bookmarkEnd w:id="26"/>
    </w:p>
    <w:p w:rsidR="00D36D4D" w:rsidRPr="00B45821" w:rsidRDefault="00D36D4D" w:rsidP="00682D3C">
      <w:pPr>
        <w:ind w:firstLine="567"/>
        <w:jc w:val="both"/>
        <w:rPr>
          <w:sz w:val="22"/>
          <w:szCs w:val="22"/>
        </w:rPr>
      </w:pPr>
      <w:r w:rsidRPr="00B45821">
        <w:rPr>
          <w:sz w:val="22"/>
          <w:szCs w:val="22"/>
        </w:rPr>
        <w:t>Темы, вынесенные на самостоятельное изучение, необходимо законспектировать. В ко</w:t>
      </w:r>
      <w:r w:rsidRPr="00B45821">
        <w:rPr>
          <w:sz w:val="22"/>
          <w:szCs w:val="22"/>
        </w:rPr>
        <w:t>н</w:t>
      </w:r>
      <w:r w:rsidRPr="00B45821">
        <w:rPr>
          <w:sz w:val="22"/>
          <w:szCs w:val="22"/>
        </w:rPr>
        <w:t>спекте кратко излагается основная сущность учебного материала, приводятся необходимые обо</w:t>
      </w:r>
      <w:r w:rsidRPr="00B45821">
        <w:rPr>
          <w:sz w:val="22"/>
          <w:szCs w:val="22"/>
        </w:rPr>
        <w:t>с</w:t>
      </w:r>
      <w:r w:rsidRPr="00B45821">
        <w:rPr>
          <w:sz w:val="22"/>
          <w:szCs w:val="22"/>
        </w:rPr>
        <w:t>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w:t>
      </w:r>
      <w:r w:rsidRPr="00B45821">
        <w:rPr>
          <w:sz w:val="22"/>
          <w:szCs w:val="22"/>
        </w:rPr>
        <w:t>з</w:t>
      </w:r>
      <w:r w:rsidRPr="00B45821">
        <w:rPr>
          <w:sz w:val="22"/>
          <w:szCs w:val="22"/>
        </w:rPr>
        <w:t>ками и выписками из журналов, газет, статей, новых учебников, брошюр по обмену опытом, да</w:t>
      </w:r>
      <w:r w:rsidRPr="00B45821">
        <w:rPr>
          <w:sz w:val="22"/>
          <w:szCs w:val="22"/>
        </w:rPr>
        <w:t>н</w:t>
      </w:r>
      <w:r w:rsidRPr="00B45821">
        <w:rPr>
          <w:sz w:val="22"/>
          <w:szCs w:val="22"/>
        </w:rPr>
        <w:t>ных из Интернета и других источников. Таким образом, конспект становится сборником необх</w:t>
      </w:r>
      <w:r w:rsidRPr="00B45821">
        <w:rPr>
          <w:sz w:val="22"/>
          <w:szCs w:val="22"/>
        </w:rPr>
        <w:t>о</w:t>
      </w:r>
      <w:r w:rsidRPr="00B45821">
        <w:rPr>
          <w:sz w:val="22"/>
          <w:szCs w:val="22"/>
        </w:rPr>
        <w:t>димых материалов, куда студент вносит всё новое, что он изучил, узнал. Такие конспекты пре</w:t>
      </w:r>
      <w:r w:rsidRPr="00B45821">
        <w:rPr>
          <w:sz w:val="22"/>
          <w:szCs w:val="22"/>
        </w:rPr>
        <w:t>д</w:t>
      </w:r>
      <w:r w:rsidRPr="00B45821">
        <w:rPr>
          <w:sz w:val="22"/>
          <w:szCs w:val="22"/>
        </w:rPr>
        <w:t>ставляют, большую ценность при подготовке к занятиям.</w:t>
      </w:r>
    </w:p>
    <w:p w:rsidR="00D36D4D" w:rsidRPr="00B45821" w:rsidRDefault="00D36D4D" w:rsidP="00133507">
      <w:pPr>
        <w:ind w:firstLine="567"/>
        <w:jc w:val="both"/>
        <w:rPr>
          <w:sz w:val="22"/>
          <w:szCs w:val="22"/>
        </w:rPr>
      </w:pPr>
      <w:r w:rsidRPr="00B45821">
        <w:rPr>
          <w:sz w:val="22"/>
          <w:szCs w:val="22"/>
        </w:rPr>
        <w:t>Основные этапы самостоятельного изучения учебных вопросов:</w:t>
      </w:r>
    </w:p>
    <w:p w:rsidR="00D36D4D" w:rsidRPr="00B45821" w:rsidRDefault="00D36D4D" w:rsidP="00133507">
      <w:pPr>
        <w:ind w:firstLine="567"/>
        <w:jc w:val="both"/>
        <w:rPr>
          <w:sz w:val="22"/>
          <w:szCs w:val="22"/>
        </w:rPr>
      </w:pPr>
      <w:r w:rsidRPr="00B45821">
        <w:rPr>
          <w:sz w:val="22"/>
          <w:szCs w:val="22"/>
        </w:rPr>
        <w:t>1. Первичное ознакомление с материалом изучаемой темы по тексту учебника, картам, д</w:t>
      </w:r>
      <w:r w:rsidRPr="00B45821">
        <w:rPr>
          <w:sz w:val="22"/>
          <w:szCs w:val="22"/>
        </w:rPr>
        <w:t>о</w:t>
      </w:r>
      <w:r w:rsidRPr="00B45821">
        <w:rPr>
          <w:sz w:val="22"/>
          <w:szCs w:val="22"/>
        </w:rPr>
        <w:t>полнительной литературе.</w:t>
      </w:r>
    </w:p>
    <w:p w:rsidR="00D36D4D" w:rsidRPr="00B45821" w:rsidRDefault="00D36D4D" w:rsidP="00133507">
      <w:pPr>
        <w:ind w:firstLine="567"/>
        <w:jc w:val="both"/>
        <w:rPr>
          <w:sz w:val="22"/>
          <w:szCs w:val="22"/>
        </w:rPr>
      </w:pPr>
      <w:r w:rsidRPr="00B45821">
        <w:rPr>
          <w:sz w:val="22"/>
          <w:szCs w:val="22"/>
        </w:rPr>
        <w:t>2. Выделение главного в изучаемом материале, составление обычных кратких записей.</w:t>
      </w:r>
    </w:p>
    <w:p w:rsidR="00D36D4D" w:rsidRPr="00B45821" w:rsidRDefault="00D36D4D" w:rsidP="00133507">
      <w:pPr>
        <w:ind w:firstLine="567"/>
        <w:jc w:val="both"/>
        <w:rPr>
          <w:sz w:val="22"/>
          <w:szCs w:val="22"/>
        </w:rPr>
      </w:pPr>
      <w:r w:rsidRPr="00B45821">
        <w:rPr>
          <w:sz w:val="22"/>
          <w:szCs w:val="22"/>
        </w:rPr>
        <w:t>3. Подбор к данному тексту опорных сигналов в виде отдельных слов, определённых знаков, графиков, рисунков.</w:t>
      </w:r>
    </w:p>
    <w:p w:rsidR="00D36D4D" w:rsidRPr="00B45821" w:rsidRDefault="00D36D4D" w:rsidP="00133507">
      <w:pPr>
        <w:ind w:firstLine="567"/>
        <w:jc w:val="both"/>
        <w:rPr>
          <w:sz w:val="22"/>
          <w:szCs w:val="22"/>
        </w:rPr>
      </w:pPr>
      <w:r w:rsidRPr="00B45821">
        <w:rPr>
          <w:sz w:val="22"/>
          <w:szCs w:val="22"/>
        </w:rPr>
        <w:t xml:space="preserve">4. Продумывание схематического способа кодирования знаний, использование различного шрифта и т.д. </w:t>
      </w:r>
    </w:p>
    <w:p w:rsidR="00D36D4D" w:rsidRPr="00B45821" w:rsidRDefault="00D36D4D" w:rsidP="00133507">
      <w:pPr>
        <w:ind w:firstLine="567"/>
        <w:jc w:val="both"/>
        <w:rPr>
          <w:sz w:val="22"/>
          <w:szCs w:val="22"/>
        </w:rPr>
      </w:pPr>
      <w:r w:rsidRPr="00B45821">
        <w:rPr>
          <w:sz w:val="22"/>
          <w:szCs w:val="22"/>
        </w:rPr>
        <w:t>5. Составление опорного конспекта.</w:t>
      </w:r>
    </w:p>
    <w:p w:rsidR="00D36D4D" w:rsidRPr="00B45821" w:rsidRDefault="00D36D4D" w:rsidP="00133507">
      <w:pPr>
        <w:ind w:firstLine="567"/>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27" w:name="_Toc494985537"/>
      <w:r w:rsidRPr="00B45821">
        <w:rPr>
          <w:rFonts w:ascii="Times New Roman" w:hAnsi="Times New Roman"/>
          <w:b w:val="0"/>
          <w:sz w:val="22"/>
          <w:szCs w:val="22"/>
        </w:rPr>
        <w:t>10.6 Методические рекомендации по выполнению расчетно-графической работы</w:t>
      </w:r>
      <w:bookmarkEnd w:id="27"/>
    </w:p>
    <w:p w:rsidR="00602AD9" w:rsidRPr="00B45821" w:rsidRDefault="00602AD9" w:rsidP="00682D3C">
      <w:pPr>
        <w:spacing w:line="276" w:lineRule="auto"/>
        <w:rPr>
          <w:sz w:val="22"/>
          <w:szCs w:val="22"/>
        </w:rPr>
      </w:pPr>
      <w:r w:rsidRPr="00B45821">
        <w:rPr>
          <w:sz w:val="22"/>
          <w:szCs w:val="22"/>
        </w:rPr>
        <w:tab/>
        <w:t>Не предусмотрено</w:t>
      </w:r>
    </w:p>
    <w:p w:rsidR="00682D3C" w:rsidRPr="00B45821" w:rsidRDefault="00682D3C" w:rsidP="00682D3C">
      <w:pPr>
        <w:pStyle w:val="2"/>
        <w:spacing w:line="276" w:lineRule="auto"/>
        <w:rPr>
          <w:rFonts w:ascii="Times New Roman" w:hAnsi="Times New Roman"/>
          <w:sz w:val="22"/>
          <w:szCs w:val="22"/>
        </w:rPr>
      </w:pPr>
      <w:bookmarkStart w:id="28" w:name="_Toc494985538"/>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10.7 Методические рекомендации по подготовке к зачету</w:t>
      </w:r>
      <w:bookmarkEnd w:id="28"/>
    </w:p>
    <w:p w:rsidR="00602AD9" w:rsidRPr="00B45821" w:rsidRDefault="00602AD9" w:rsidP="00682D3C">
      <w:pPr>
        <w:spacing w:line="276" w:lineRule="auto"/>
        <w:rPr>
          <w:sz w:val="22"/>
          <w:szCs w:val="22"/>
        </w:rPr>
      </w:pPr>
      <w:r w:rsidRPr="00B45821">
        <w:rPr>
          <w:sz w:val="22"/>
          <w:szCs w:val="22"/>
        </w:rPr>
        <w:tab/>
        <w:t>Не предусмотрено</w:t>
      </w:r>
    </w:p>
    <w:p w:rsidR="00602AD9" w:rsidRPr="00B45821" w:rsidRDefault="00602AD9" w:rsidP="00602AD9">
      <w:pPr>
        <w:rPr>
          <w:sz w:val="22"/>
          <w:szCs w:val="22"/>
        </w:rPr>
      </w:pPr>
    </w:p>
    <w:p w:rsidR="00D36D4D" w:rsidRPr="00B45821" w:rsidRDefault="00D36D4D" w:rsidP="00105658">
      <w:pPr>
        <w:pStyle w:val="2"/>
        <w:rPr>
          <w:rFonts w:ascii="Times New Roman" w:hAnsi="Times New Roman"/>
          <w:b w:val="0"/>
          <w:sz w:val="22"/>
          <w:szCs w:val="22"/>
        </w:rPr>
      </w:pPr>
      <w:bookmarkStart w:id="29" w:name="_Toc494985539"/>
      <w:r w:rsidRPr="00B45821">
        <w:rPr>
          <w:rFonts w:ascii="Times New Roman" w:hAnsi="Times New Roman"/>
          <w:b w:val="0"/>
          <w:sz w:val="22"/>
          <w:szCs w:val="22"/>
        </w:rPr>
        <w:t>10.8 Методические рекомендации по подготовке к экзамену</w:t>
      </w:r>
      <w:bookmarkEnd w:id="29"/>
    </w:p>
    <w:p w:rsidR="00D36D4D" w:rsidRPr="00B45821" w:rsidRDefault="00D36D4D" w:rsidP="00133507">
      <w:pPr>
        <w:ind w:firstLine="567"/>
        <w:jc w:val="both"/>
        <w:rPr>
          <w:sz w:val="22"/>
          <w:szCs w:val="22"/>
        </w:rPr>
      </w:pPr>
      <w:r w:rsidRPr="00B45821">
        <w:rPr>
          <w:sz w:val="22"/>
          <w:szCs w:val="22"/>
        </w:rPr>
        <w:t>Экзамен преследует цель оценить работу студента за определенный курс: полученные те</w:t>
      </w:r>
      <w:r w:rsidRPr="00B45821">
        <w:rPr>
          <w:sz w:val="22"/>
          <w:szCs w:val="22"/>
        </w:rPr>
        <w:t>о</w:t>
      </w:r>
      <w:r w:rsidRPr="00B45821">
        <w:rPr>
          <w:sz w:val="22"/>
          <w:szCs w:val="22"/>
        </w:rPr>
        <w:t>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D36D4D" w:rsidRPr="00B45821" w:rsidRDefault="00D36D4D" w:rsidP="00133507">
      <w:pPr>
        <w:ind w:firstLine="567"/>
        <w:jc w:val="both"/>
        <w:rPr>
          <w:sz w:val="22"/>
          <w:szCs w:val="22"/>
        </w:rPr>
      </w:pPr>
      <w:r w:rsidRPr="00B45821">
        <w:rPr>
          <w:sz w:val="22"/>
          <w:szCs w:val="22"/>
        </w:rPr>
        <w:t>Экзамен проводится в письменной форме по билетам, утвержденным заведующим кафе</w:t>
      </w:r>
      <w:r w:rsidRPr="00B45821">
        <w:rPr>
          <w:sz w:val="22"/>
          <w:szCs w:val="22"/>
        </w:rPr>
        <w:t>д</w:t>
      </w:r>
      <w:r w:rsidRPr="00B45821">
        <w:rPr>
          <w:sz w:val="22"/>
          <w:szCs w:val="22"/>
        </w:rPr>
        <w:t>рой. Экзаменационный билет включает в себя два вопроса и задачи. Формулировка вопросов со</w:t>
      </w:r>
      <w:r w:rsidRPr="00B45821">
        <w:rPr>
          <w:sz w:val="22"/>
          <w:szCs w:val="22"/>
        </w:rPr>
        <w:t>в</w:t>
      </w:r>
      <w:r w:rsidRPr="00B45821">
        <w:rPr>
          <w:sz w:val="22"/>
          <w:szCs w:val="22"/>
        </w:rPr>
        <w:t>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w:t>
      </w:r>
      <w:r w:rsidRPr="00B45821">
        <w:rPr>
          <w:sz w:val="22"/>
          <w:szCs w:val="22"/>
        </w:rPr>
        <w:t>о</w:t>
      </w:r>
      <w:r w:rsidRPr="00B45821">
        <w:rPr>
          <w:sz w:val="22"/>
          <w:szCs w:val="22"/>
        </w:rPr>
        <w:t>рошо», «удовлетворительно».</w:t>
      </w:r>
    </w:p>
    <w:p w:rsidR="00D36D4D" w:rsidRPr="00B45821" w:rsidRDefault="00D36D4D" w:rsidP="00133507">
      <w:pPr>
        <w:ind w:firstLine="567"/>
        <w:jc w:val="both"/>
        <w:rPr>
          <w:sz w:val="22"/>
          <w:szCs w:val="22"/>
        </w:rPr>
      </w:pPr>
      <w:r w:rsidRPr="00B45821">
        <w:rPr>
          <w:sz w:val="22"/>
          <w:szCs w:val="22"/>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w:t>
      </w:r>
      <w:r w:rsidRPr="00B45821">
        <w:rPr>
          <w:sz w:val="22"/>
          <w:szCs w:val="22"/>
        </w:rPr>
        <w:t>о</w:t>
      </w:r>
      <w:r w:rsidRPr="00B45821">
        <w:rPr>
          <w:sz w:val="22"/>
          <w:szCs w:val="22"/>
        </w:rPr>
        <w:t>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D36D4D" w:rsidRPr="00B45821" w:rsidRDefault="00D36D4D" w:rsidP="00133507">
      <w:pPr>
        <w:ind w:firstLine="567"/>
        <w:jc w:val="both"/>
        <w:rPr>
          <w:sz w:val="22"/>
          <w:szCs w:val="22"/>
        </w:rPr>
      </w:pPr>
    </w:p>
    <w:p w:rsidR="00D36D4D" w:rsidRPr="00B45821" w:rsidRDefault="00D36D4D" w:rsidP="00105658">
      <w:pPr>
        <w:pStyle w:val="2"/>
        <w:rPr>
          <w:rFonts w:ascii="Times New Roman" w:hAnsi="Times New Roman"/>
          <w:b w:val="0"/>
          <w:sz w:val="22"/>
          <w:szCs w:val="22"/>
        </w:rPr>
      </w:pPr>
      <w:bookmarkStart w:id="30" w:name="_Toc494985540"/>
      <w:r w:rsidRPr="00B45821">
        <w:rPr>
          <w:rFonts w:ascii="Times New Roman" w:hAnsi="Times New Roman"/>
          <w:b w:val="0"/>
          <w:sz w:val="22"/>
          <w:szCs w:val="22"/>
        </w:rPr>
        <w:t>10.9 Методические рекомендации по оформлению курсовой работы</w:t>
      </w:r>
      <w:bookmarkEnd w:id="30"/>
    </w:p>
    <w:p w:rsidR="00602AD9" w:rsidRPr="00B45821" w:rsidRDefault="00602AD9" w:rsidP="00602AD9">
      <w:pPr>
        <w:rPr>
          <w:sz w:val="22"/>
          <w:szCs w:val="22"/>
        </w:rPr>
      </w:pPr>
      <w:r w:rsidRPr="00B45821">
        <w:rPr>
          <w:sz w:val="22"/>
          <w:szCs w:val="22"/>
        </w:rPr>
        <w:t>Не предусмотрено</w:t>
      </w:r>
    </w:p>
    <w:p w:rsidR="00D36D4D" w:rsidRPr="00B45821" w:rsidRDefault="00D36D4D" w:rsidP="00133507">
      <w:pPr>
        <w:pStyle w:val="style3"/>
        <w:spacing w:before="0" w:beforeAutospacing="0" w:after="0" w:afterAutospacing="0"/>
        <w:jc w:val="both"/>
        <w:rPr>
          <w:sz w:val="22"/>
          <w:szCs w:val="22"/>
        </w:rPr>
      </w:pPr>
    </w:p>
    <w:p w:rsidR="00D36D4D" w:rsidRPr="00B45821" w:rsidRDefault="00D36D4D" w:rsidP="001F6969">
      <w:pPr>
        <w:pStyle w:val="1"/>
        <w:spacing w:line="240" w:lineRule="auto"/>
        <w:rPr>
          <w:b/>
          <w:bCs/>
          <w:sz w:val="22"/>
          <w:szCs w:val="22"/>
        </w:rPr>
      </w:pPr>
      <w:bookmarkStart w:id="31" w:name="_Toc494985541"/>
      <w:r w:rsidRPr="00B45821">
        <w:rPr>
          <w:b/>
          <w:bCs/>
          <w:sz w:val="22"/>
          <w:szCs w:val="22"/>
        </w:rPr>
        <w:t>11. Методические рекомендации преподавателю по проведению занятий</w:t>
      </w:r>
      <w:bookmarkEnd w:id="31"/>
    </w:p>
    <w:p w:rsidR="001F6969" w:rsidRPr="00B45821" w:rsidRDefault="001F6969" w:rsidP="001F6969">
      <w:pPr>
        <w:pStyle w:val="2"/>
        <w:spacing w:line="240" w:lineRule="auto"/>
        <w:ind w:firstLine="709"/>
        <w:rPr>
          <w:rFonts w:ascii="Times New Roman" w:hAnsi="Times New Roman"/>
          <w:sz w:val="22"/>
          <w:szCs w:val="22"/>
        </w:rPr>
      </w:pPr>
      <w:bookmarkStart w:id="32" w:name="_Toc494985542"/>
    </w:p>
    <w:bookmarkEnd w:id="32"/>
    <w:p w:rsidR="008318BE" w:rsidRPr="00174FD0" w:rsidRDefault="008318BE" w:rsidP="008318BE">
      <w:pPr>
        <w:pStyle w:val="2"/>
        <w:spacing w:line="240" w:lineRule="auto"/>
        <w:ind w:firstLine="709"/>
        <w:rPr>
          <w:sz w:val="22"/>
          <w:szCs w:val="22"/>
        </w:rPr>
      </w:pPr>
      <w:r w:rsidRPr="00174FD0">
        <w:rPr>
          <w:sz w:val="22"/>
          <w:szCs w:val="22"/>
        </w:rPr>
        <w:t>11.1.  Общие положения.</w:t>
      </w:r>
    </w:p>
    <w:p w:rsidR="008318BE" w:rsidRPr="00174FD0" w:rsidRDefault="008318BE" w:rsidP="008318BE">
      <w:pPr>
        <w:tabs>
          <w:tab w:val="num" w:pos="360"/>
          <w:tab w:val="num" w:pos="1211"/>
        </w:tabs>
        <w:ind w:firstLine="540"/>
        <w:jc w:val="both"/>
        <w:rPr>
          <w:sz w:val="22"/>
          <w:szCs w:val="22"/>
        </w:rPr>
      </w:pPr>
      <w:r w:rsidRPr="00174FD0">
        <w:rPr>
          <w:sz w:val="22"/>
          <w:szCs w:val="22"/>
        </w:rPr>
        <w:t>Каждое практическое или лабораторное занятие должно быть построено таким образом, чт</w:t>
      </w:r>
      <w:r w:rsidRPr="00174FD0">
        <w:rPr>
          <w:sz w:val="22"/>
          <w:szCs w:val="22"/>
        </w:rPr>
        <w:t>о</w:t>
      </w:r>
      <w:r w:rsidRPr="00174FD0">
        <w:rPr>
          <w:sz w:val="22"/>
          <w:szCs w:val="22"/>
        </w:rPr>
        <w:t xml:space="preserve">бы на нем в полном объеме были отработаны основные разделы изучаемого материала и, хотя бы образно, рассмотрены остальные разделы темы. Форма проведения занятий должна быть выбрана таким образом, чтобы максимально активизировать познавательную деятельность студентов и свести до минимума информационную и демонстрационную деятельность преподавателя. </w:t>
      </w:r>
    </w:p>
    <w:p w:rsidR="008318BE" w:rsidRPr="00174FD0" w:rsidRDefault="008318BE" w:rsidP="008318BE">
      <w:pPr>
        <w:tabs>
          <w:tab w:val="num" w:pos="360"/>
          <w:tab w:val="num" w:pos="1211"/>
        </w:tabs>
        <w:ind w:firstLine="540"/>
        <w:jc w:val="both"/>
        <w:rPr>
          <w:sz w:val="22"/>
          <w:szCs w:val="22"/>
        </w:rPr>
      </w:pPr>
      <w:r w:rsidRPr="00174FD0">
        <w:rPr>
          <w:sz w:val="22"/>
          <w:szCs w:val="22"/>
        </w:rPr>
        <w:lastRenderedPageBreak/>
        <w:t xml:space="preserve">Ответы и практические действия студентов должны носить цельный характер, но при этом задания желательно формулировать таким образом, чтобы в ответах участвовало максимально возможное число студентов. При выполнении заданий в составе полной академической группы или малых групп необходимо чередовать студентов, отчитывающихся за выполнение задания с тем, чтобы в активных формах проведения занятий принимало участие максимально возможное число студентов. На занятиях целесообразно применить фронтальные методы проверки знаний студентов и их подготовленности к занятию (мини контрольные, тесты, задачи  и т.д.). Ответы студентов должны оцениваться преподавателем. Оценка выставляется в рабочий журнал </w:t>
      </w:r>
      <w:proofErr w:type="gramStart"/>
      <w:r w:rsidRPr="00174FD0">
        <w:rPr>
          <w:sz w:val="22"/>
          <w:szCs w:val="22"/>
        </w:rPr>
        <w:t>препод</w:t>
      </w:r>
      <w:r w:rsidRPr="00174FD0">
        <w:rPr>
          <w:sz w:val="22"/>
          <w:szCs w:val="22"/>
        </w:rPr>
        <w:t>а</w:t>
      </w:r>
      <w:r w:rsidRPr="00174FD0">
        <w:rPr>
          <w:sz w:val="22"/>
          <w:szCs w:val="22"/>
        </w:rPr>
        <w:t>вателя</w:t>
      </w:r>
      <w:proofErr w:type="gramEnd"/>
      <w:r w:rsidRPr="00174FD0">
        <w:rPr>
          <w:sz w:val="22"/>
          <w:szCs w:val="22"/>
        </w:rPr>
        <w:t xml:space="preserve"> и впоследствии будет служить основанием для </w:t>
      </w:r>
      <w:proofErr w:type="spellStart"/>
      <w:r w:rsidRPr="00174FD0">
        <w:rPr>
          <w:sz w:val="22"/>
          <w:szCs w:val="22"/>
        </w:rPr>
        <w:t>полусеместровой</w:t>
      </w:r>
      <w:proofErr w:type="spellEnd"/>
      <w:r w:rsidRPr="00174FD0">
        <w:rPr>
          <w:sz w:val="22"/>
          <w:szCs w:val="22"/>
        </w:rPr>
        <w:t xml:space="preserve"> аттестации студента и (или) приема у него зачета. При систематической неудовлетворительной работе студента при по</w:t>
      </w:r>
      <w:r w:rsidRPr="00174FD0">
        <w:rPr>
          <w:sz w:val="22"/>
          <w:szCs w:val="22"/>
        </w:rPr>
        <w:t>д</w:t>
      </w:r>
      <w:r w:rsidRPr="00174FD0">
        <w:rPr>
          <w:sz w:val="22"/>
          <w:szCs w:val="22"/>
        </w:rPr>
        <w:t>готовке практическому или лабораторному занятию или на самом занятии преподаватель обязан проинформировать деканат для принятия к студенту мер административного и общественного воздействия.</w:t>
      </w:r>
    </w:p>
    <w:p w:rsidR="008318BE" w:rsidRPr="00174FD0" w:rsidRDefault="008318BE" w:rsidP="008318BE">
      <w:pPr>
        <w:tabs>
          <w:tab w:val="num" w:pos="360"/>
          <w:tab w:val="num" w:pos="1211"/>
        </w:tabs>
        <w:ind w:firstLine="540"/>
        <w:jc w:val="both"/>
        <w:rPr>
          <w:sz w:val="22"/>
          <w:szCs w:val="22"/>
        </w:rPr>
      </w:pPr>
      <w:r w:rsidRPr="00174FD0">
        <w:rPr>
          <w:sz w:val="22"/>
          <w:szCs w:val="22"/>
        </w:rPr>
        <w:t xml:space="preserve"> Перед окончанием занятия преподаватель обязан подвести его итог, обратить внимание ст</w:t>
      </w:r>
      <w:r w:rsidRPr="00174FD0">
        <w:rPr>
          <w:sz w:val="22"/>
          <w:szCs w:val="22"/>
        </w:rPr>
        <w:t>у</w:t>
      </w:r>
      <w:r w:rsidRPr="00174FD0">
        <w:rPr>
          <w:sz w:val="22"/>
          <w:szCs w:val="22"/>
        </w:rPr>
        <w:t>дентов на узловые вопросы занятия, отметить качество подготовки и учебной работы отдельных студентов и сообщить студентам тематику и задания для подготовки к следующему практическ</w:t>
      </w:r>
      <w:r w:rsidRPr="00174FD0">
        <w:rPr>
          <w:sz w:val="22"/>
          <w:szCs w:val="22"/>
        </w:rPr>
        <w:t>о</w:t>
      </w:r>
      <w:r w:rsidRPr="00174FD0">
        <w:rPr>
          <w:sz w:val="22"/>
          <w:szCs w:val="22"/>
        </w:rPr>
        <w:t xml:space="preserve">му или лабораторному занятию. </w:t>
      </w:r>
    </w:p>
    <w:p w:rsidR="008318BE" w:rsidRPr="00174FD0" w:rsidRDefault="008318BE" w:rsidP="008318BE">
      <w:pPr>
        <w:tabs>
          <w:tab w:val="num" w:pos="360"/>
          <w:tab w:val="num" w:pos="1211"/>
        </w:tabs>
        <w:ind w:firstLine="540"/>
        <w:jc w:val="both"/>
        <w:rPr>
          <w:sz w:val="22"/>
          <w:szCs w:val="22"/>
        </w:rPr>
      </w:pPr>
      <w:r w:rsidRPr="00174FD0">
        <w:rPr>
          <w:sz w:val="22"/>
          <w:szCs w:val="22"/>
        </w:rPr>
        <w:t>В зависимости от формы обучения преподаватель выбирает тему практического (лаборато</w:t>
      </w:r>
      <w:r w:rsidRPr="00174FD0">
        <w:rPr>
          <w:sz w:val="22"/>
          <w:szCs w:val="22"/>
        </w:rPr>
        <w:t>р</w:t>
      </w:r>
      <w:r w:rsidRPr="00174FD0">
        <w:rPr>
          <w:sz w:val="22"/>
          <w:szCs w:val="22"/>
        </w:rPr>
        <w:t>ного) занятия, предусмотренную в п. 4.2 настоящей рабочей программы дисциплины.</w:t>
      </w:r>
    </w:p>
    <w:p w:rsidR="008318BE" w:rsidRPr="00550D91" w:rsidRDefault="008318BE" w:rsidP="008318BE">
      <w:pPr>
        <w:widowControl w:val="0"/>
        <w:overflowPunct/>
        <w:autoSpaceDE/>
        <w:autoSpaceDN/>
        <w:adjustRightInd/>
        <w:ind w:firstLine="400"/>
        <w:jc w:val="both"/>
        <w:textAlignment w:val="auto"/>
        <w:rPr>
          <w:sz w:val="22"/>
          <w:szCs w:val="22"/>
        </w:rPr>
      </w:pPr>
    </w:p>
    <w:p w:rsidR="008318BE" w:rsidRPr="008318BE" w:rsidRDefault="008318BE" w:rsidP="008318BE">
      <w:pPr>
        <w:pStyle w:val="2"/>
        <w:spacing w:line="240" w:lineRule="auto"/>
        <w:rPr>
          <w:rFonts w:ascii="Times New Roman" w:hAnsi="Times New Roman"/>
          <w:b w:val="0"/>
          <w:sz w:val="22"/>
          <w:szCs w:val="22"/>
        </w:rPr>
      </w:pPr>
      <w:bookmarkStart w:id="33" w:name="_Toc494985543"/>
      <w:r w:rsidRPr="008318BE">
        <w:rPr>
          <w:rFonts w:ascii="Times New Roman" w:hAnsi="Times New Roman"/>
          <w:b w:val="0"/>
          <w:sz w:val="22"/>
          <w:szCs w:val="22"/>
        </w:rPr>
        <w:t>11.2. Темы и вопросы практических занятий.</w:t>
      </w:r>
      <w:bookmarkEnd w:id="33"/>
    </w:p>
    <w:p w:rsidR="00D36D4D" w:rsidRPr="00B45821" w:rsidRDefault="00D36D4D" w:rsidP="00B70E4C">
      <w:pPr>
        <w:widowControl w:val="0"/>
        <w:overflowPunct/>
        <w:autoSpaceDE/>
        <w:autoSpaceDN/>
        <w:adjustRightInd/>
        <w:ind w:firstLine="400"/>
        <w:jc w:val="both"/>
        <w:textAlignment w:val="auto"/>
        <w:rPr>
          <w:sz w:val="22"/>
          <w:szCs w:val="22"/>
        </w:rPr>
      </w:pPr>
    </w:p>
    <w:p w:rsidR="00012C39" w:rsidRPr="00B45821" w:rsidRDefault="00012C39" w:rsidP="00B70E4C">
      <w:pPr>
        <w:overflowPunct/>
        <w:autoSpaceDE/>
        <w:autoSpaceDN/>
        <w:adjustRightInd/>
        <w:jc w:val="center"/>
        <w:textAlignment w:val="auto"/>
        <w:rPr>
          <w:b/>
          <w:sz w:val="22"/>
          <w:szCs w:val="22"/>
        </w:rPr>
      </w:pPr>
    </w:p>
    <w:p w:rsidR="006930B5" w:rsidRPr="00B45821" w:rsidRDefault="006930B5" w:rsidP="00B70E4C">
      <w:pPr>
        <w:overflowPunct/>
        <w:autoSpaceDE/>
        <w:autoSpaceDN/>
        <w:adjustRightInd/>
        <w:jc w:val="center"/>
        <w:textAlignment w:val="auto"/>
        <w:rPr>
          <w:b/>
          <w:sz w:val="22"/>
          <w:szCs w:val="22"/>
        </w:rPr>
      </w:pPr>
      <w:r w:rsidRPr="00B45821">
        <w:rPr>
          <w:b/>
          <w:sz w:val="22"/>
          <w:szCs w:val="22"/>
        </w:rPr>
        <w:t xml:space="preserve">Раздел 2. </w:t>
      </w:r>
      <w:r w:rsidRPr="00B45821">
        <w:rPr>
          <w:b/>
          <w:sz w:val="22"/>
          <w:szCs w:val="22"/>
          <w:lang w:eastAsia="ar-SA"/>
        </w:rPr>
        <w:t>История философии</w:t>
      </w:r>
    </w:p>
    <w:p w:rsidR="00B1563B" w:rsidRPr="00B45821" w:rsidRDefault="00012C39" w:rsidP="00B1563B">
      <w:pPr>
        <w:widowControl w:val="0"/>
        <w:overflowPunct/>
        <w:autoSpaceDE/>
        <w:autoSpaceDN/>
        <w:adjustRightInd/>
        <w:ind w:firstLine="567"/>
        <w:jc w:val="both"/>
        <w:textAlignment w:val="auto"/>
        <w:rPr>
          <w:b/>
          <w:sz w:val="22"/>
          <w:szCs w:val="22"/>
        </w:rPr>
      </w:pPr>
      <w:r w:rsidRPr="00B45821">
        <w:rPr>
          <w:b/>
          <w:iCs/>
          <w:sz w:val="22"/>
          <w:szCs w:val="22"/>
        </w:rPr>
        <w:t xml:space="preserve">Тема: </w:t>
      </w:r>
      <w:r w:rsidR="00B1563B" w:rsidRPr="00B45821">
        <w:rPr>
          <w:b/>
          <w:sz w:val="22"/>
          <w:szCs w:val="22"/>
        </w:rPr>
        <w:t>Античная философия</w:t>
      </w:r>
    </w:p>
    <w:p w:rsidR="00B1563B" w:rsidRPr="00B45821" w:rsidRDefault="00682D3C" w:rsidP="00B1563B">
      <w:pPr>
        <w:widowControl w:val="0"/>
        <w:overflowPunct/>
        <w:autoSpaceDE/>
        <w:autoSpaceDN/>
        <w:adjustRightInd/>
        <w:ind w:firstLine="567"/>
        <w:jc w:val="both"/>
        <w:textAlignment w:val="auto"/>
        <w:rPr>
          <w:b/>
          <w:bCs/>
          <w:sz w:val="22"/>
          <w:szCs w:val="22"/>
        </w:rPr>
      </w:pPr>
      <w:r w:rsidRPr="00B45821">
        <w:rPr>
          <w:b/>
          <w:bCs/>
          <w:sz w:val="22"/>
          <w:szCs w:val="22"/>
        </w:rPr>
        <w:t xml:space="preserve">Практическое занятие №. 1. </w:t>
      </w:r>
      <w:r w:rsidR="00B1563B" w:rsidRPr="00B45821">
        <w:rPr>
          <w:b/>
          <w:bCs/>
          <w:sz w:val="22"/>
          <w:szCs w:val="22"/>
        </w:rPr>
        <w:t>Философия Древнего мира.</w:t>
      </w:r>
    </w:p>
    <w:p w:rsidR="00682D3C" w:rsidRPr="00B45821" w:rsidRDefault="00682D3C" w:rsidP="00DB12DE">
      <w:pPr>
        <w:widowControl w:val="0"/>
        <w:overflowPunct/>
        <w:autoSpaceDE/>
        <w:autoSpaceDN/>
        <w:adjustRightInd/>
        <w:ind w:firstLine="567"/>
        <w:jc w:val="both"/>
        <w:textAlignment w:val="auto"/>
        <w:rPr>
          <w:bCs/>
          <w:sz w:val="22"/>
          <w:szCs w:val="22"/>
        </w:rPr>
      </w:pPr>
      <w:r w:rsidRPr="00B45821">
        <w:rPr>
          <w:sz w:val="22"/>
          <w:szCs w:val="22"/>
        </w:rPr>
        <w:t>Цель занятия: ознакомление с процессами зарождения философского знания, эт</w:t>
      </w:r>
      <w:r w:rsidR="002306FA" w:rsidRPr="00B45821">
        <w:rPr>
          <w:sz w:val="22"/>
          <w:szCs w:val="22"/>
        </w:rPr>
        <w:t>а</w:t>
      </w:r>
      <w:r w:rsidRPr="00B45821">
        <w:rPr>
          <w:sz w:val="22"/>
          <w:szCs w:val="22"/>
        </w:rPr>
        <w:t>пами его становления и развития.</w:t>
      </w:r>
      <w:r w:rsidRPr="00B45821">
        <w:rPr>
          <w:bCs/>
          <w:sz w:val="22"/>
          <w:szCs w:val="22"/>
        </w:rPr>
        <w:t xml:space="preserve"> </w:t>
      </w:r>
    </w:p>
    <w:p w:rsidR="00682D3C" w:rsidRPr="00B45821" w:rsidRDefault="00682D3C" w:rsidP="00DB12DE">
      <w:pPr>
        <w:overflowPunct/>
        <w:autoSpaceDE/>
        <w:autoSpaceDN/>
        <w:adjustRightInd/>
        <w:ind w:firstLine="567"/>
        <w:jc w:val="both"/>
        <w:textAlignment w:val="auto"/>
        <w:rPr>
          <w:i/>
          <w:iCs/>
          <w:sz w:val="22"/>
          <w:szCs w:val="22"/>
        </w:rPr>
      </w:pPr>
      <w:r w:rsidRPr="00B45821">
        <w:rPr>
          <w:i/>
          <w:iCs/>
          <w:sz w:val="22"/>
          <w:szCs w:val="22"/>
        </w:rPr>
        <w:t>Содержание занятия</w:t>
      </w:r>
    </w:p>
    <w:p w:rsidR="00682D3C" w:rsidRPr="00B45821" w:rsidRDefault="00682D3C" w:rsidP="00DB12DE">
      <w:pPr>
        <w:widowControl w:val="0"/>
        <w:overflowPunct/>
        <w:autoSpaceDE/>
        <w:autoSpaceDN/>
        <w:adjustRightInd/>
        <w:ind w:firstLine="567"/>
        <w:jc w:val="both"/>
        <w:textAlignment w:val="auto"/>
        <w:rPr>
          <w:bCs/>
          <w:sz w:val="22"/>
          <w:szCs w:val="22"/>
        </w:rPr>
      </w:pPr>
      <w:proofErr w:type="spellStart"/>
      <w:r w:rsidRPr="00B45821">
        <w:rPr>
          <w:bCs/>
          <w:sz w:val="22"/>
          <w:szCs w:val="22"/>
        </w:rPr>
        <w:t>Предфилософия</w:t>
      </w:r>
      <w:proofErr w:type="spellEnd"/>
      <w:r w:rsidRPr="00B45821">
        <w:rPr>
          <w:bCs/>
          <w:sz w:val="22"/>
          <w:szCs w:val="22"/>
        </w:rPr>
        <w:t xml:space="preserve"> цивилизаций Древнего Востока. Античный материализм. </w:t>
      </w:r>
      <w:proofErr w:type="spellStart"/>
      <w:r w:rsidRPr="00B45821">
        <w:rPr>
          <w:bCs/>
          <w:sz w:val="22"/>
          <w:szCs w:val="22"/>
        </w:rPr>
        <w:t>Элинистическая</w:t>
      </w:r>
      <w:proofErr w:type="spellEnd"/>
      <w:r w:rsidRPr="00B45821">
        <w:rPr>
          <w:bCs/>
          <w:sz w:val="22"/>
          <w:szCs w:val="22"/>
        </w:rPr>
        <w:t xml:space="preserve"> философия. Идеалистическая философия Платона. Философская система Аристотеля.</w:t>
      </w:r>
    </w:p>
    <w:p w:rsidR="00682D3C" w:rsidRPr="00B45821" w:rsidRDefault="00682D3C" w:rsidP="00DB12DE">
      <w:pPr>
        <w:overflowPunct/>
        <w:autoSpaceDE/>
        <w:autoSpaceDN/>
        <w:adjustRightInd/>
        <w:ind w:firstLine="567"/>
        <w:jc w:val="both"/>
        <w:textAlignment w:val="auto"/>
        <w:rPr>
          <w:i/>
          <w:iCs/>
          <w:sz w:val="22"/>
          <w:szCs w:val="22"/>
        </w:rPr>
      </w:pPr>
      <w:r w:rsidRPr="00B45821">
        <w:rPr>
          <w:i/>
          <w:iCs/>
          <w:sz w:val="22"/>
          <w:szCs w:val="22"/>
        </w:rPr>
        <w:t>Задания</w:t>
      </w:r>
      <w:r w:rsidR="006930B5" w:rsidRPr="00B45821">
        <w:rPr>
          <w:i/>
          <w:iCs/>
          <w:sz w:val="22"/>
          <w:szCs w:val="22"/>
        </w:rPr>
        <w:t>:</w:t>
      </w:r>
    </w:p>
    <w:p w:rsidR="002306FA" w:rsidRPr="00B45821" w:rsidRDefault="002306FA" w:rsidP="00DB12DE">
      <w:pPr>
        <w:numPr>
          <w:ilvl w:val="1"/>
          <w:numId w:val="24"/>
        </w:numPr>
        <w:overflowPunct/>
        <w:autoSpaceDE/>
        <w:autoSpaceDN/>
        <w:adjustRightInd/>
        <w:ind w:left="851" w:hanging="284"/>
        <w:jc w:val="both"/>
        <w:textAlignment w:val="auto"/>
        <w:rPr>
          <w:iCs/>
          <w:sz w:val="22"/>
          <w:szCs w:val="22"/>
        </w:rPr>
      </w:pPr>
      <w:r w:rsidRPr="00B45821">
        <w:rPr>
          <w:iCs/>
          <w:sz w:val="22"/>
          <w:szCs w:val="22"/>
        </w:rPr>
        <w:t>Философия Древней Индии: основные идеи и понятия.</w:t>
      </w:r>
    </w:p>
    <w:p w:rsidR="002306FA" w:rsidRPr="00B45821" w:rsidRDefault="002306FA" w:rsidP="00DB12DE">
      <w:pPr>
        <w:numPr>
          <w:ilvl w:val="1"/>
          <w:numId w:val="24"/>
        </w:numPr>
        <w:overflowPunct/>
        <w:autoSpaceDE/>
        <w:autoSpaceDN/>
        <w:adjustRightInd/>
        <w:ind w:left="851" w:hanging="284"/>
        <w:jc w:val="both"/>
        <w:textAlignment w:val="auto"/>
        <w:rPr>
          <w:iCs/>
          <w:sz w:val="22"/>
          <w:szCs w:val="22"/>
        </w:rPr>
      </w:pPr>
      <w:r w:rsidRPr="00B45821">
        <w:rPr>
          <w:iCs/>
          <w:sz w:val="22"/>
          <w:szCs w:val="22"/>
        </w:rPr>
        <w:t>Философия Древнего Китая: основные идеи понятия.</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 xml:space="preserve">Атомистическое учение </w:t>
      </w:r>
      <w:proofErr w:type="spellStart"/>
      <w:r w:rsidRPr="00B45821">
        <w:rPr>
          <w:sz w:val="22"/>
          <w:szCs w:val="22"/>
        </w:rPr>
        <w:t>Демокрита</w:t>
      </w:r>
      <w:proofErr w:type="spellEnd"/>
      <w:r w:rsidRPr="00B45821">
        <w:rPr>
          <w:sz w:val="22"/>
          <w:szCs w:val="22"/>
        </w:rPr>
        <w:t>.</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Философская система Эпикура.</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Идеалистическая философия Платона.</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Значение философской системы Аристотеля.</w:t>
      </w:r>
    </w:p>
    <w:p w:rsidR="006930B5" w:rsidRPr="00B45821" w:rsidRDefault="006930B5" w:rsidP="00DB12DE">
      <w:pPr>
        <w:ind w:left="709"/>
        <w:jc w:val="both"/>
        <w:rPr>
          <w:sz w:val="22"/>
          <w:szCs w:val="22"/>
        </w:rPr>
      </w:pPr>
    </w:p>
    <w:p w:rsidR="00B1563B" w:rsidRPr="00B45821" w:rsidRDefault="00D36D4D" w:rsidP="00DB12DE">
      <w:pPr>
        <w:ind w:firstLine="567"/>
        <w:jc w:val="both"/>
        <w:rPr>
          <w:b/>
          <w:iCs/>
          <w:sz w:val="22"/>
          <w:szCs w:val="22"/>
        </w:rPr>
      </w:pPr>
      <w:r w:rsidRPr="00B45821">
        <w:rPr>
          <w:b/>
          <w:iCs/>
          <w:sz w:val="22"/>
          <w:szCs w:val="22"/>
        </w:rPr>
        <w:t>Тема</w:t>
      </w:r>
      <w:r w:rsidR="00012C39" w:rsidRPr="00B45821">
        <w:rPr>
          <w:b/>
          <w:iCs/>
          <w:sz w:val="22"/>
          <w:szCs w:val="22"/>
        </w:rPr>
        <w:t>:</w:t>
      </w:r>
      <w:r w:rsidRPr="00B45821">
        <w:rPr>
          <w:b/>
          <w:iCs/>
          <w:sz w:val="22"/>
          <w:szCs w:val="22"/>
        </w:rPr>
        <w:t xml:space="preserve"> </w:t>
      </w:r>
      <w:r w:rsidR="00B1563B" w:rsidRPr="00B45821">
        <w:rPr>
          <w:b/>
          <w:iCs/>
          <w:sz w:val="22"/>
          <w:szCs w:val="22"/>
        </w:rPr>
        <w:t>Философия Средних веков и Возрождения</w:t>
      </w:r>
    </w:p>
    <w:p w:rsidR="00B1563B" w:rsidRPr="00B45821" w:rsidRDefault="00B1563B" w:rsidP="00B1563B">
      <w:pPr>
        <w:widowControl w:val="0"/>
        <w:overflowPunct/>
        <w:autoSpaceDE/>
        <w:autoSpaceDN/>
        <w:adjustRightInd/>
        <w:ind w:firstLine="567"/>
        <w:textAlignment w:val="auto"/>
        <w:rPr>
          <w:b/>
          <w:bCs/>
          <w:sz w:val="22"/>
          <w:szCs w:val="22"/>
        </w:rPr>
      </w:pPr>
      <w:r w:rsidRPr="00B45821">
        <w:rPr>
          <w:b/>
          <w:bCs/>
          <w:sz w:val="22"/>
          <w:szCs w:val="22"/>
        </w:rPr>
        <w:t>Практическое занятие №. 2 Сакральная философия</w:t>
      </w:r>
    </w:p>
    <w:p w:rsidR="00B1563B" w:rsidRPr="00B45821" w:rsidRDefault="00B1563B" w:rsidP="00DB12DE">
      <w:pPr>
        <w:widowControl w:val="0"/>
        <w:overflowPunct/>
        <w:autoSpaceDE/>
        <w:autoSpaceDN/>
        <w:adjustRightInd/>
        <w:ind w:firstLine="567"/>
        <w:jc w:val="both"/>
        <w:textAlignment w:val="auto"/>
        <w:rPr>
          <w:bCs/>
          <w:sz w:val="22"/>
          <w:szCs w:val="22"/>
        </w:rPr>
      </w:pPr>
      <w:r w:rsidRPr="00B45821">
        <w:rPr>
          <w:sz w:val="22"/>
          <w:szCs w:val="22"/>
        </w:rPr>
        <w:t xml:space="preserve"> </w:t>
      </w:r>
      <w:r w:rsidRPr="00B45821">
        <w:rPr>
          <w:bCs/>
          <w:sz w:val="22"/>
          <w:szCs w:val="22"/>
        </w:rPr>
        <w:t>Философские взгляды А. Блаженного. Философская система Ф. Аквинского. Философия Возрождения (</w:t>
      </w:r>
      <w:r w:rsidR="009148EE" w:rsidRPr="00B45821">
        <w:rPr>
          <w:bCs/>
          <w:sz w:val="22"/>
          <w:szCs w:val="22"/>
        </w:rPr>
        <w:t>н</w:t>
      </w:r>
      <w:r w:rsidRPr="00B45821">
        <w:rPr>
          <w:bCs/>
          <w:sz w:val="22"/>
          <w:szCs w:val="22"/>
        </w:rPr>
        <w:t>атурфилософия, гуманизм)</w:t>
      </w:r>
    </w:p>
    <w:p w:rsidR="00B1563B" w:rsidRPr="00B45821" w:rsidRDefault="00D36D4D" w:rsidP="00DB12DE">
      <w:pPr>
        <w:widowControl w:val="0"/>
        <w:overflowPunct/>
        <w:autoSpaceDE/>
        <w:autoSpaceDN/>
        <w:adjustRightInd/>
        <w:ind w:firstLine="567"/>
        <w:jc w:val="both"/>
        <w:textAlignment w:val="auto"/>
        <w:rPr>
          <w:i/>
          <w:iCs/>
          <w:sz w:val="22"/>
          <w:szCs w:val="22"/>
        </w:rPr>
      </w:pPr>
      <w:r w:rsidRPr="00B45821">
        <w:rPr>
          <w:sz w:val="22"/>
          <w:szCs w:val="22"/>
        </w:rPr>
        <w:t xml:space="preserve">Цель занятия: </w:t>
      </w:r>
      <w:r w:rsidR="00B1563B" w:rsidRPr="00B45821">
        <w:rPr>
          <w:sz w:val="22"/>
          <w:szCs w:val="22"/>
        </w:rPr>
        <w:t>формирование знаний о проблемах методах и средствах философской рефле</w:t>
      </w:r>
      <w:r w:rsidR="00B1563B" w:rsidRPr="00B45821">
        <w:rPr>
          <w:sz w:val="22"/>
          <w:szCs w:val="22"/>
        </w:rPr>
        <w:t>к</w:t>
      </w:r>
      <w:r w:rsidR="00B1563B" w:rsidRPr="00B45821">
        <w:rPr>
          <w:sz w:val="22"/>
          <w:szCs w:val="22"/>
        </w:rPr>
        <w:t>сии в период</w:t>
      </w:r>
      <w:r w:rsidR="00B1563B" w:rsidRPr="00B45821">
        <w:rPr>
          <w:i/>
          <w:iCs/>
          <w:sz w:val="22"/>
          <w:szCs w:val="22"/>
        </w:rPr>
        <w:t xml:space="preserve"> </w:t>
      </w:r>
      <w:proofErr w:type="spellStart"/>
      <w:r w:rsidR="00B1563B" w:rsidRPr="00B45821">
        <w:rPr>
          <w:i/>
          <w:iCs/>
          <w:sz w:val="22"/>
          <w:szCs w:val="22"/>
        </w:rPr>
        <w:t>Средниих</w:t>
      </w:r>
      <w:proofErr w:type="spellEnd"/>
      <w:r w:rsidR="00B1563B" w:rsidRPr="00B45821">
        <w:rPr>
          <w:i/>
          <w:iCs/>
          <w:sz w:val="22"/>
          <w:szCs w:val="22"/>
        </w:rPr>
        <w:t xml:space="preserve"> веков и Возрождения</w:t>
      </w:r>
    </w:p>
    <w:p w:rsidR="00B1563B" w:rsidRPr="00B45821" w:rsidRDefault="00D36D4D" w:rsidP="00DB12DE">
      <w:pPr>
        <w:widowControl w:val="0"/>
        <w:overflowPunct/>
        <w:autoSpaceDE/>
        <w:autoSpaceDN/>
        <w:adjustRightInd/>
        <w:ind w:firstLine="567"/>
        <w:jc w:val="both"/>
        <w:textAlignment w:val="auto"/>
        <w:rPr>
          <w:bCs/>
          <w:sz w:val="22"/>
          <w:szCs w:val="22"/>
        </w:rPr>
      </w:pPr>
      <w:r w:rsidRPr="00B45821">
        <w:rPr>
          <w:i/>
          <w:iCs/>
          <w:sz w:val="22"/>
          <w:szCs w:val="22"/>
        </w:rPr>
        <w:t>Содержание занятия</w:t>
      </w:r>
      <w:r w:rsidR="00B1563B" w:rsidRPr="00B45821">
        <w:rPr>
          <w:i/>
          <w:iCs/>
          <w:sz w:val="22"/>
          <w:szCs w:val="22"/>
        </w:rPr>
        <w:t xml:space="preserve">: </w:t>
      </w:r>
      <w:r w:rsidR="00B1563B" w:rsidRPr="00B45821">
        <w:rPr>
          <w:bCs/>
          <w:sz w:val="22"/>
          <w:szCs w:val="22"/>
        </w:rPr>
        <w:t>Философские взгляды А. Блаженного. Философская система Ф. А</w:t>
      </w:r>
      <w:r w:rsidR="00B1563B" w:rsidRPr="00B45821">
        <w:rPr>
          <w:bCs/>
          <w:sz w:val="22"/>
          <w:szCs w:val="22"/>
        </w:rPr>
        <w:t>к</w:t>
      </w:r>
      <w:r w:rsidR="00B1563B" w:rsidRPr="00B45821">
        <w:rPr>
          <w:bCs/>
          <w:sz w:val="22"/>
          <w:szCs w:val="22"/>
        </w:rPr>
        <w:t>винского. Философия Возрождения (натурфилософия, гуманизм)</w:t>
      </w:r>
    </w:p>
    <w:p w:rsidR="00D36D4D" w:rsidRPr="00B45821" w:rsidRDefault="00D36D4D" w:rsidP="00DB12DE">
      <w:pPr>
        <w:overflowPunct/>
        <w:autoSpaceDE/>
        <w:autoSpaceDN/>
        <w:adjustRightInd/>
        <w:ind w:firstLine="567"/>
        <w:jc w:val="both"/>
        <w:textAlignment w:val="auto"/>
        <w:rPr>
          <w:i/>
          <w:iCs/>
          <w:sz w:val="22"/>
          <w:szCs w:val="22"/>
        </w:rPr>
      </w:pPr>
      <w:r w:rsidRPr="00B45821">
        <w:rPr>
          <w:i/>
          <w:iCs/>
          <w:sz w:val="22"/>
          <w:szCs w:val="22"/>
        </w:rPr>
        <w:t>Задания</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 xml:space="preserve">Философские взгляды А. Блаженного.  </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Философская система до Аквинского.</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Арабская средневековая философия.</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Характеристика философских школ эпохи Возрождения.</w:t>
      </w:r>
    </w:p>
    <w:p w:rsidR="007316B8" w:rsidRPr="00B45821" w:rsidRDefault="007316B8" w:rsidP="00DB12DE">
      <w:pPr>
        <w:overflowPunct/>
        <w:autoSpaceDE/>
        <w:autoSpaceDN/>
        <w:adjustRightInd/>
        <w:ind w:firstLine="567"/>
        <w:jc w:val="both"/>
        <w:textAlignment w:val="auto"/>
        <w:rPr>
          <w:i/>
          <w:iCs/>
          <w:sz w:val="22"/>
          <w:szCs w:val="22"/>
        </w:rPr>
      </w:pPr>
    </w:p>
    <w:p w:rsidR="00D36D4D" w:rsidRPr="00B45821" w:rsidRDefault="00D36D4D" w:rsidP="00D8577A">
      <w:pPr>
        <w:widowControl w:val="0"/>
        <w:overflowPunct/>
        <w:autoSpaceDE/>
        <w:autoSpaceDN/>
        <w:adjustRightInd/>
        <w:jc w:val="center"/>
        <w:textAlignment w:val="auto"/>
        <w:rPr>
          <w:i/>
          <w:iCs/>
          <w:sz w:val="22"/>
          <w:szCs w:val="22"/>
        </w:rPr>
      </w:pPr>
      <w:r w:rsidRPr="00B45821">
        <w:rPr>
          <w:b/>
          <w:iCs/>
          <w:sz w:val="22"/>
          <w:szCs w:val="22"/>
        </w:rPr>
        <w:t>Тема</w:t>
      </w:r>
      <w:r w:rsidR="00012C39" w:rsidRPr="00B45821">
        <w:rPr>
          <w:b/>
          <w:iCs/>
          <w:sz w:val="22"/>
          <w:szCs w:val="22"/>
        </w:rPr>
        <w:t>:</w:t>
      </w:r>
      <w:r w:rsidRPr="00B45821">
        <w:rPr>
          <w:b/>
          <w:iCs/>
          <w:sz w:val="22"/>
          <w:szCs w:val="22"/>
        </w:rPr>
        <w:t xml:space="preserve"> </w:t>
      </w:r>
      <w:r w:rsidR="00B1563B" w:rsidRPr="00B45821">
        <w:rPr>
          <w:b/>
          <w:sz w:val="22"/>
          <w:szCs w:val="22"/>
        </w:rPr>
        <w:t>Философия Нового Времени</w:t>
      </w:r>
    </w:p>
    <w:p w:rsidR="00B1563B" w:rsidRPr="00B45821" w:rsidRDefault="00B1563B" w:rsidP="00B1563B">
      <w:pPr>
        <w:widowControl w:val="0"/>
        <w:overflowPunct/>
        <w:autoSpaceDE/>
        <w:autoSpaceDN/>
        <w:adjustRightInd/>
        <w:ind w:firstLine="567"/>
        <w:textAlignment w:val="auto"/>
        <w:rPr>
          <w:b/>
          <w:bCs/>
          <w:sz w:val="22"/>
          <w:szCs w:val="22"/>
        </w:rPr>
      </w:pPr>
      <w:r w:rsidRPr="00B45821">
        <w:rPr>
          <w:b/>
          <w:bCs/>
          <w:sz w:val="22"/>
          <w:szCs w:val="22"/>
        </w:rPr>
        <w:t>Практическое занятие №. 3 Методология научного познания Нового времени</w:t>
      </w:r>
    </w:p>
    <w:p w:rsidR="00B1563B" w:rsidRPr="00B45821" w:rsidRDefault="00D36D4D" w:rsidP="00B70E4C">
      <w:pPr>
        <w:overflowPunct/>
        <w:autoSpaceDE/>
        <w:autoSpaceDN/>
        <w:adjustRightInd/>
        <w:ind w:firstLine="567"/>
        <w:textAlignment w:val="auto"/>
        <w:rPr>
          <w:sz w:val="22"/>
          <w:szCs w:val="22"/>
        </w:rPr>
      </w:pPr>
      <w:r w:rsidRPr="00B45821">
        <w:rPr>
          <w:sz w:val="22"/>
          <w:szCs w:val="22"/>
        </w:rPr>
        <w:t>Ц</w:t>
      </w:r>
      <w:r w:rsidR="00B1563B" w:rsidRPr="00B45821">
        <w:rPr>
          <w:sz w:val="22"/>
          <w:szCs w:val="22"/>
        </w:rPr>
        <w:t>ель занятия: формирование  комплекса понятий научной рефлексии эмпирического и те</w:t>
      </w:r>
      <w:r w:rsidR="00B1563B" w:rsidRPr="00B45821">
        <w:rPr>
          <w:sz w:val="22"/>
          <w:szCs w:val="22"/>
        </w:rPr>
        <w:t>о</w:t>
      </w:r>
      <w:r w:rsidR="00B1563B" w:rsidRPr="00B45821">
        <w:rPr>
          <w:sz w:val="22"/>
          <w:szCs w:val="22"/>
        </w:rPr>
        <w:t xml:space="preserve">ретического уровней познания. </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lastRenderedPageBreak/>
        <w:t>Содержание занятия</w:t>
      </w:r>
    </w:p>
    <w:p w:rsidR="007316B8" w:rsidRPr="00B45821" w:rsidRDefault="007316B8" w:rsidP="007316B8">
      <w:pPr>
        <w:widowControl w:val="0"/>
        <w:overflowPunct/>
        <w:autoSpaceDE/>
        <w:autoSpaceDN/>
        <w:adjustRightInd/>
        <w:ind w:firstLine="567"/>
        <w:jc w:val="both"/>
        <w:textAlignment w:val="auto"/>
        <w:rPr>
          <w:sz w:val="22"/>
          <w:szCs w:val="22"/>
        </w:rPr>
      </w:pPr>
      <w:r w:rsidRPr="00B45821">
        <w:rPr>
          <w:sz w:val="22"/>
          <w:szCs w:val="22"/>
        </w:rPr>
        <w:t>Индуктивный метод Ф. Бекона. Правила метода Р. Декарта. Субъективная философия Д. Беркли и Д. Юма.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r w:rsidR="007316B8" w:rsidRPr="00B45821">
        <w:rPr>
          <w:i/>
          <w:iCs/>
          <w:sz w:val="22"/>
          <w:szCs w:val="22"/>
        </w:rPr>
        <w:t>:</w:t>
      </w:r>
    </w:p>
    <w:p w:rsidR="007316B8" w:rsidRPr="00B45821" w:rsidRDefault="007316B8" w:rsidP="007316B8">
      <w:pPr>
        <w:ind w:left="360" w:firstLine="207"/>
        <w:rPr>
          <w:sz w:val="22"/>
          <w:szCs w:val="22"/>
        </w:rPr>
      </w:pPr>
      <w:r w:rsidRPr="00B45821">
        <w:rPr>
          <w:sz w:val="22"/>
          <w:szCs w:val="22"/>
        </w:rPr>
        <w:t>1.Теория идолов Ф. Бекона.</w:t>
      </w:r>
    </w:p>
    <w:p w:rsidR="007316B8" w:rsidRPr="00B45821" w:rsidRDefault="007316B8" w:rsidP="007316B8">
      <w:pPr>
        <w:ind w:left="360" w:firstLine="207"/>
        <w:rPr>
          <w:sz w:val="22"/>
          <w:szCs w:val="22"/>
        </w:rPr>
      </w:pPr>
      <w:r w:rsidRPr="00B45821">
        <w:rPr>
          <w:sz w:val="22"/>
          <w:szCs w:val="22"/>
        </w:rPr>
        <w:t>2. Правила метода Р. Декарта.</w:t>
      </w:r>
    </w:p>
    <w:p w:rsidR="007316B8" w:rsidRPr="00B45821" w:rsidRDefault="007316B8" w:rsidP="007316B8">
      <w:pPr>
        <w:ind w:left="360" w:firstLine="207"/>
        <w:rPr>
          <w:sz w:val="22"/>
          <w:szCs w:val="22"/>
        </w:rPr>
      </w:pPr>
      <w:r w:rsidRPr="00B45821">
        <w:rPr>
          <w:sz w:val="22"/>
          <w:szCs w:val="22"/>
        </w:rPr>
        <w:t>3. Философские системы Д. Беркли т Д Юма</w:t>
      </w:r>
    </w:p>
    <w:p w:rsidR="007316B8" w:rsidRPr="00B45821" w:rsidRDefault="007316B8" w:rsidP="007316B8">
      <w:pPr>
        <w:ind w:left="567"/>
        <w:rPr>
          <w:sz w:val="22"/>
          <w:szCs w:val="22"/>
        </w:rPr>
      </w:pPr>
      <w:r w:rsidRPr="00B45821">
        <w:rPr>
          <w:sz w:val="22"/>
          <w:szCs w:val="22"/>
        </w:rPr>
        <w:t>4. Энциклопедисты.</w:t>
      </w:r>
    </w:p>
    <w:p w:rsidR="007316B8" w:rsidRPr="00B45821" w:rsidRDefault="007316B8" w:rsidP="00B70E4C">
      <w:pPr>
        <w:overflowPunct/>
        <w:autoSpaceDE/>
        <w:autoSpaceDN/>
        <w:adjustRightInd/>
        <w:ind w:firstLine="567"/>
        <w:textAlignment w:val="auto"/>
        <w:rPr>
          <w:i/>
          <w:iCs/>
          <w:sz w:val="22"/>
          <w:szCs w:val="22"/>
        </w:rPr>
      </w:pPr>
    </w:p>
    <w:p w:rsidR="007316B8" w:rsidRPr="00B45821" w:rsidRDefault="007316B8" w:rsidP="007316B8">
      <w:pPr>
        <w:ind w:firstLine="567"/>
        <w:jc w:val="center"/>
        <w:rPr>
          <w:sz w:val="22"/>
          <w:szCs w:val="22"/>
        </w:rPr>
      </w:pPr>
      <w:r w:rsidRPr="00B45821">
        <w:rPr>
          <w:b/>
          <w:iCs/>
          <w:sz w:val="22"/>
          <w:szCs w:val="22"/>
        </w:rPr>
        <w:t>Тема</w:t>
      </w:r>
      <w:r w:rsidR="00012C39" w:rsidRPr="00B45821">
        <w:rPr>
          <w:b/>
          <w:iCs/>
          <w:sz w:val="22"/>
          <w:szCs w:val="22"/>
        </w:rPr>
        <w:t>:</w:t>
      </w:r>
      <w:r w:rsidRPr="00B45821">
        <w:rPr>
          <w:b/>
          <w:iCs/>
          <w:sz w:val="22"/>
          <w:szCs w:val="22"/>
        </w:rPr>
        <w:t xml:space="preserve">  </w:t>
      </w:r>
      <w:r w:rsidRPr="00B45821">
        <w:rPr>
          <w:b/>
          <w:sz w:val="22"/>
          <w:szCs w:val="22"/>
        </w:rPr>
        <w:t>Немецкая классическая философия</w:t>
      </w:r>
    </w:p>
    <w:p w:rsidR="007316B8" w:rsidRPr="00B45821" w:rsidRDefault="007316B8" w:rsidP="007316B8">
      <w:pPr>
        <w:ind w:firstLine="567"/>
        <w:rPr>
          <w:b/>
          <w:bCs/>
          <w:sz w:val="22"/>
          <w:szCs w:val="22"/>
        </w:rPr>
      </w:pPr>
      <w:r w:rsidRPr="00B45821">
        <w:rPr>
          <w:b/>
          <w:bCs/>
          <w:sz w:val="22"/>
          <w:szCs w:val="22"/>
        </w:rPr>
        <w:t xml:space="preserve">Практическое занятие №. 4 Социальный ракурс немецкой классической философии </w:t>
      </w:r>
    </w:p>
    <w:p w:rsidR="007316B8"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p>
    <w:p w:rsidR="007316B8" w:rsidRPr="00B45821" w:rsidRDefault="00D36D4D" w:rsidP="007316B8">
      <w:pPr>
        <w:ind w:firstLine="567"/>
        <w:jc w:val="both"/>
        <w:rPr>
          <w:sz w:val="22"/>
          <w:szCs w:val="22"/>
        </w:rPr>
      </w:pPr>
      <w:r w:rsidRPr="00B45821">
        <w:rPr>
          <w:i/>
          <w:iCs/>
          <w:sz w:val="22"/>
          <w:szCs w:val="22"/>
        </w:rPr>
        <w:t>Содержание занятия</w:t>
      </w:r>
      <w:r w:rsidR="007316B8" w:rsidRPr="00B45821">
        <w:rPr>
          <w:sz w:val="22"/>
          <w:szCs w:val="22"/>
        </w:rPr>
        <w:t xml:space="preserve"> Категорический императив И. Канта. Философия истории Г.Ф. Гегеля. Учение К. Маркса. Философская антропология Л. Фейербаха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r w:rsidR="007316B8" w:rsidRPr="00B45821">
        <w:rPr>
          <w:i/>
          <w:iCs/>
          <w:sz w:val="22"/>
          <w:szCs w:val="22"/>
        </w:rPr>
        <w:t>:</w:t>
      </w:r>
    </w:p>
    <w:p w:rsidR="007316B8" w:rsidRPr="00B45821" w:rsidRDefault="007316B8" w:rsidP="00012C39">
      <w:pPr>
        <w:numPr>
          <w:ilvl w:val="0"/>
          <w:numId w:val="28"/>
        </w:numPr>
        <w:tabs>
          <w:tab w:val="clear" w:pos="720"/>
          <w:tab w:val="num" w:pos="851"/>
        </w:tabs>
        <w:overflowPunct/>
        <w:autoSpaceDE/>
        <w:autoSpaceDN/>
        <w:adjustRightInd/>
        <w:ind w:left="567" w:firstLine="0"/>
        <w:textAlignment w:val="auto"/>
        <w:rPr>
          <w:sz w:val="22"/>
          <w:szCs w:val="22"/>
        </w:rPr>
      </w:pPr>
      <w:r w:rsidRPr="00B45821">
        <w:rPr>
          <w:sz w:val="22"/>
          <w:szCs w:val="22"/>
        </w:rPr>
        <w:t>Философские взгляды И. Фихте.</w:t>
      </w:r>
    </w:p>
    <w:p w:rsidR="007316B8" w:rsidRPr="00B45821" w:rsidRDefault="00DB12DE" w:rsidP="00012C39">
      <w:pPr>
        <w:numPr>
          <w:ilvl w:val="0"/>
          <w:numId w:val="28"/>
        </w:numPr>
        <w:tabs>
          <w:tab w:val="clear" w:pos="720"/>
          <w:tab w:val="num" w:pos="426"/>
          <w:tab w:val="left" w:pos="851"/>
        </w:tabs>
        <w:overflowPunct/>
        <w:autoSpaceDE/>
        <w:autoSpaceDN/>
        <w:adjustRightInd/>
        <w:ind w:left="567" w:firstLine="0"/>
        <w:textAlignment w:val="auto"/>
        <w:rPr>
          <w:sz w:val="22"/>
          <w:szCs w:val="22"/>
        </w:rPr>
      </w:pPr>
      <w:r>
        <w:rPr>
          <w:sz w:val="22"/>
          <w:szCs w:val="22"/>
        </w:rPr>
        <w:t xml:space="preserve">Категорический императив </w:t>
      </w:r>
      <w:r w:rsidR="007316B8" w:rsidRPr="00B45821">
        <w:rPr>
          <w:sz w:val="22"/>
          <w:szCs w:val="22"/>
        </w:rPr>
        <w:t>И. Канта</w:t>
      </w:r>
    </w:p>
    <w:p w:rsidR="007316B8" w:rsidRPr="00B45821" w:rsidRDefault="007316B8" w:rsidP="00012C39">
      <w:pPr>
        <w:numPr>
          <w:ilvl w:val="0"/>
          <w:numId w:val="28"/>
        </w:numPr>
        <w:tabs>
          <w:tab w:val="clear" w:pos="720"/>
          <w:tab w:val="num" w:pos="567"/>
          <w:tab w:val="left" w:pos="851"/>
        </w:tabs>
        <w:overflowPunct/>
        <w:autoSpaceDE/>
        <w:autoSpaceDN/>
        <w:adjustRightInd/>
        <w:ind w:left="567" w:firstLine="0"/>
        <w:textAlignment w:val="auto"/>
        <w:rPr>
          <w:sz w:val="22"/>
          <w:szCs w:val="22"/>
        </w:rPr>
      </w:pPr>
      <w:r w:rsidRPr="00B45821">
        <w:rPr>
          <w:sz w:val="22"/>
          <w:szCs w:val="22"/>
        </w:rPr>
        <w:t>Философская концепция К. Маркса</w:t>
      </w:r>
    </w:p>
    <w:p w:rsidR="007316B8" w:rsidRPr="00B45821" w:rsidRDefault="00012C39" w:rsidP="00012C39">
      <w:pPr>
        <w:numPr>
          <w:ilvl w:val="0"/>
          <w:numId w:val="28"/>
        </w:numPr>
        <w:tabs>
          <w:tab w:val="clear" w:pos="720"/>
          <w:tab w:val="num" w:pos="567"/>
          <w:tab w:val="left" w:pos="851"/>
        </w:tabs>
        <w:overflowPunct/>
        <w:autoSpaceDE/>
        <w:autoSpaceDN/>
        <w:adjustRightInd/>
        <w:ind w:left="567" w:firstLine="0"/>
        <w:textAlignment w:val="auto"/>
        <w:rPr>
          <w:sz w:val="22"/>
          <w:szCs w:val="22"/>
        </w:rPr>
      </w:pPr>
      <w:r w:rsidRPr="00B45821">
        <w:rPr>
          <w:sz w:val="22"/>
          <w:szCs w:val="22"/>
        </w:rPr>
        <w:t>Антропологическая концепция Л</w:t>
      </w:r>
      <w:r w:rsidR="007316B8" w:rsidRPr="00B45821">
        <w:rPr>
          <w:sz w:val="22"/>
          <w:szCs w:val="22"/>
        </w:rPr>
        <w:t>. Фейербаха.</w:t>
      </w:r>
    </w:p>
    <w:p w:rsidR="007316B8" w:rsidRPr="00B45821" w:rsidRDefault="007316B8" w:rsidP="00B70E4C">
      <w:pPr>
        <w:overflowPunct/>
        <w:autoSpaceDE/>
        <w:autoSpaceDN/>
        <w:adjustRightInd/>
        <w:ind w:firstLine="567"/>
        <w:textAlignment w:val="auto"/>
        <w:rPr>
          <w:i/>
          <w:iCs/>
          <w:sz w:val="22"/>
          <w:szCs w:val="22"/>
        </w:rPr>
      </w:pPr>
    </w:p>
    <w:p w:rsidR="009148EE" w:rsidRPr="00B45821" w:rsidRDefault="00D36D4D" w:rsidP="009148EE">
      <w:pPr>
        <w:widowControl w:val="0"/>
        <w:overflowPunct/>
        <w:autoSpaceDE/>
        <w:autoSpaceDN/>
        <w:adjustRightInd/>
        <w:ind w:firstLine="567"/>
        <w:jc w:val="center"/>
        <w:textAlignment w:val="auto"/>
        <w:rPr>
          <w:b/>
          <w:bCs/>
          <w:sz w:val="22"/>
          <w:szCs w:val="22"/>
          <w:lang w:eastAsia="ar-SA"/>
        </w:rPr>
      </w:pPr>
      <w:r w:rsidRPr="00B45821">
        <w:rPr>
          <w:b/>
          <w:iCs/>
          <w:sz w:val="22"/>
          <w:szCs w:val="22"/>
        </w:rPr>
        <w:t>Тема</w:t>
      </w:r>
      <w:r w:rsidR="00012C39" w:rsidRPr="00B45821">
        <w:rPr>
          <w:b/>
          <w:iCs/>
          <w:sz w:val="22"/>
          <w:szCs w:val="22"/>
        </w:rPr>
        <w:t>:</w:t>
      </w:r>
      <w:r w:rsidRPr="00B45821">
        <w:rPr>
          <w:b/>
          <w:iCs/>
          <w:sz w:val="22"/>
          <w:szCs w:val="22"/>
        </w:rPr>
        <w:t xml:space="preserve"> </w:t>
      </w:r>
      <w:r w:rsidR="009148EE" w:rsidRPr="00B45821">
        <w:rPr>
          <w:b/>
          <w:bCs/>
          <w:sz w:val="22"/>
          <w:szCs w:val="22"/>
          <w:lang w:eastAsia="ar-SA"/>
        </w:rPr>
        <w:t>Современная философия.</w:t>
      </w:r>
    </w:p>
    <w:p w:rsidR="00D36D4D" w:rsidRPr="00B45821" w:rsidRDefault="00D36D4D" w:rsidP="00B70E4C">
      <w:pPr>
        <w:widowControl w:val="0"/>
        <w:overflowPunct/>
        <w:autoSpaceDE/>
        <w:autoSpaceDN/>
        <w:adjustRightInd/>
        <w:ind w:firstLine="567"/>
        <w:jc w:val="both"/>
        <w:textAlignment w:val="auto"/>
        <w:rPr>
          <w:b/>
          <w:sz w:val="22"/>
          <w:szCs w:val="22"/>
        </w:rPr>
      </w:pPr>
      <w:r w:rsidRPr="00B45821">
        <w:rPr>
          <w:b/>
          <w:sz w:val="22"/>
          <w:szCs w:val="22"/>
        </w:rPr>
        <w:t xml:space="preserve">Практическое занятие </w:t>
      </w:r>
      <w:r w:rsidR="009148EE" w:rsidRPr="00B45821">
        <w:rPr>
          <w:b/>
          <w:bCs/>
          <w:sz w:val="22"/>
          <w:szCs w:val="22"/>
        </w:rPr>
        <w:t xml:space="preserve">№. </w:t>
      </w:r>
      <w:r w:rsidRPr="00B45821">
        <w:rPr>
          <w:b/>
          <w:sz w:val="22"/>
          <w:szCs w:val="22"/>
        </w:rPr>
        <w:t xml:space="preserve">5. </w:t>
      </w:r>
      <w:r w:rsidR="0054042E" w:rsidRPr="00B45821">
        <w:rPr>
          <w:b/>
          <w:bCs/>
          <w:sz w:val="22"/>
          <w:szCs w:val="22"/>
        </w:rPr>
        <w:t>Иррационализм и сциентизм философии</w:t>
      </w:r>
    </w:p>
    <w:p w:rsidR="00012C39"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r w:rsidR="009148EE" w:rsidRPr="00B45821">
        <w:rPr>
          <w:sz w:val="22"/>
          <w:szCs w:val="22"/>
        </w:rPr>
        <w:t xml:space="preserve">формирование знаний о современных процессах развития философии </w:t>
      </w:r>
    </w:p>
    <w:p w:rsidR="009148EE" w:rsidRPr="00B45821" w:rsidRDefault="00D36D4D" w:rsidP="009148EE">
      <w:pPr>
        <w:widowControl w:val="0"/>
        <w:overflowPunct/>
        <w:autoSpaceDE/>
        <w:autoSpaceDN/>
        <w:adjustRightInd/>
        <w:ind w:firstLine="567"/>
        <w:textAlignment w:val="auto"/>
        <w:rPr>
          <w:b/>
          <w:sz w:val="22"/>
          <w:szCs w:val="22"/>
        </w:rPr>
      </w:pPr>
      <w:r w:rsidRPr="00B45821">
        <w:rPr>
          <w:iCs/>
          <w:sz w:val="22"/>
          <w:szCs w:val="22"/>
        </w:rPr>
        <w:t>Содержание занятия</w:t>
      </w:r>
      <w:r w:rsidR="009148EE" w:rsidRPr="00B45821">
        <w:rPr>
          <w:iCs/>
          <w:sz w:val="22"/>
          <w:szCs w:val="22"/>
        </w:rPr>
        <w:t>:</w:t>
      </w:r>
      <w:r w:rsidR="009148EE" w:rsidRPr="00B45821">
        <w:rPr>
          <w:sz w:val="22"/>
          <w:szCs w:val="22"/>
        </w:rPr>
        <w:t xml:space="preserve"> Иррационализм как социокультурное явление. Психоанализ. (Фред З., </w:t>
      </w:r>
      <w:proofErr w:type="spellStart"/>
      <w:r w:rsidR="009148EE" w:rsidRPr="00B45821">
        <w:rPr>
          <w:sz w:val="22"/>
          <w:szCs w:val="22"/>
        </w:rPr>
        <w:t>Фромм</w:t>
      </w:r>
      <w:proofErr w:type="spellEnd"/>
      <w:r w:rsidR="009148EE" w:rsidRPr="00B45821">
        <w:rPr>
          <w:sz w:val="22"/>
          <w:szCs w:val="22"/>
        </w:rPr>
        <w:t xml:space="preserve"> Э.). Философия власти Ф. Ницше. Экзистенциализм основные идеи и понятия. Формы п</w:t>
      </w:r>
      <w:r w:rsidR="009148EE" w:rsidRPr="00B45821">
        <w:rPr>
          <w:sz w:val="22"/>
          <w:szCs w:val="22"/>
        </w:rPr>
        <w:t>о</w:t>
      </w:r>
      <w:r w:rsidR="009148EE" w:rsidRPr="00B45821">
        <w:rPr>
          <w:sz w:val="22"/>
          <w:szCs w:val="22"/>
        </w:rPr>
        <w:t>зитивизма.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p>
    <w:p w:rsidR="009148EE" w:rsidRPr="00B45821" w:rsidRDefault="009148EE" w:rsidP="009148EE">
      <w:pPr>
        <w:numPr>
          <w:ilvl w:val="1"/>
          <w:numId w:val="29"/>
        </w:numPr>
        <w:tabs>
          <w:tab w:val="left" w:pos="851"/>
        </w:tabs>
        <w:overflowPunct/>
        <w:autoSpaceDE/>
        <w:autoSpaceDN/>
        <w:adjustRightInd/>
        <w:ind w:hanging="153"/>
        <w:textAlignment w:val="auto"/>
        <w:rPr>
          <w:sz w:val="22"/>
          <w:szCs w:val="22"/>
        </w:rPr>
      </w:pPr>
      <w:r w:rsidRPr="00B45821">
        <w:rPr>
          <w:sz w:val="22"/>
          <w:szCs w:val="22"/>
        </w:rPr>
        <w:t>Психоанализ З.Фрейда.</w:t>
      </w:r>
    </w:p>
    <w:p w:rsidR="009148EE" w:rsidRPr="00B45821" w:rsidRDefault="009148EE" w:rsidP="009148EE">
      <w:pPr>
        <w:numPr>
          <w:ilvl w:val="1"/>
          <w:numId w:val="29"/>
        </w:numPr>
        <w:tabs>
          <w:tab w:val="left" w:pos="851"/>
        </w:tabs>
        <w:overflowPunct/>
        <w:autoSpaceDE/>
        <w:autoSpaceDN/>
        <w:adjustRightInd/>
        <w:ind w:hanging="153"/>
        <w:textAlignment w:val="auto"/>
        <w:rPr>
          <w:sz w:val="22"/>
          <w:szCs w:val="22"/>
        </w:rPr>
      </w:pPr>
      <w:r w:rsidRPr="00B45821">
        <w:rPr>
          <w:sz w:val="22"/>
          <w:szCs w:val="22"/>
        </w:rPr>
        <w:t>Философия власти Ф. Ницше.</w:t>
      </w:r>
    </w:p>
    <w:p w:rsidR="009148EE" w:rsidRPr="00B45821" w:rsidRDefault="009148EE" w:rsidP="009148EE">
      <w:pPr>
        <w:numPr>
          <w:ilvl w:val="1"/>
          <w:numId w:val="29"/>
        </w:numPr>
        <w:tabs>
          <w:tab w:val="left" w:pos="851"/>
        </w:tabs>
        <w:overflowPunct/>
        <w:autoSpaceDE/>
        <w:autoSpaceDN/>
        <w:adjustRightInd/>
        <w:ind w:hanging="153"/>
        <w:textAlignment w:val="auto"/>
        <w:rPr>
          <w:sz w:val="22"/>
          <w:szCs w:val="22"/>
        </w:rPr>
      </w:pPr>
      <w:r w:rsidRPr="00B45821">
        <w:rPr>
          <w:sz w:val="22"/>
          <w:szCs w:val="22"/>
        </w:rPr>
        <w:t>Свобода и страх в экзистенциализме.</w:t>
      </w:r>
    </w:p>
    <w:p w:rsidR="009148EE" w:rsidRPr="00B45821" w:rsidRDefault="009148EE" w:rsidP="009148EE">
      <w:pPr>
        <w:overflowPunct/>
        <w:autoSpaceDE/>
        <w:autoSpaceDN/>
        <w:adjustRightInd/>
        <w:ind w:firstLine="567"/>
        <w:jc w:val="center"/>
        <w:textAlignment w:val="auto"/>
        <w:rPr>
          <w:b/>
          <w:iCs/>
          <w:sz w:val="22"/>
          <w:szCs w:val="22"/>
        </w:rPr>
      </w:pPr>
    </w:p>
    <w:p w:rsidR="009148EE" w:rsidRPr="00B45821" w:rsidRDefault="009148EE" w:rsidP="009148EE">
      <w:pPr>
        <w:overflowPunct/>
        <w:autoSpaceDE/>
        <w:autoSpaceDN/>
        <w:adjustRightInd/>
        <w:ind w:firstLine="567"/>
        <w:jc w:val="center"/>
        <w:textAlignment w:val="auto"/>
        <w:rPr>
          <w:b/>
          <w:iCs/>
          <w:sz w:val="22"/>
          <w:szCs w:val="22"/>
        </w:rPr>
      </w:pPr>
      <w:r w:rsidRPr="00B45821">
        <w:rPr>
          <w:b/>
          <w:iCs/>
          <w:sz w:val="22"/>
          <w:szCs w:val="22"/>
        </w:rPr>
        <w:t>Тема: Философия бытия</w:t>
      </w:r>
    </w:p>
    <w:p w:rsidR="0054042E" w:rsidRPr="00B45821" w:rsidRDefault="0054042E" w:rsidP="0054042E">
      <w:pPr>
        <w:widowControl w:val="0"/>
        <w:overflowPunct/>
        <w:autoSpaceDE/>
        <w:autoSpaceDN/>
        <w:adjustRightInd/>
        <w:ind w:firstLine="567"/>
        <w:textAlignment w:val="auto"/>
        <w:rPr>
          <w:b/>
          <w:bCs/>
          <w:sz w:val="22"/>
          <w:szCs w:val="22"/>
        </w:rPr>
      </w:pPr>
      <w:r w:rsidRPr="00B45821">
        <w:rPr>
          <w:b/>
          <w:bCs/>
          <w:sz w:val="22"/>
          <w:szCs w:val="22"/>
        </w:rPr>
        <w:t>Практическое занятие №. 6. Структура бытия.</w:t>
      </w:r>
    </w:p>
    <w:p w:rsidR="009148EE"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r w:rsidR="0054042E" w:rsidRPr="00B45821">
        <w:rPr>
          <w:sz w:val="22"/>
          <w:szCs w:val="22"/>
        </w:rPr>
        <w:t>формирование знания о системе бытия</w:t>
      </w:r>
    </w:p>
    <w:p w:rsidR="0054042E" w:rsidRPr="00B45821" w:rsidRDefault="00D36D4D" w:rsidP="0054042E">
      <w:pPr>
        <w:widowControl w:val="0"/>
        <w:overflowPunct/>
        <w:autoSpaceDE/>
        <w:autoSpaceDN/>
        <w:adjustRightInd/>
        <w:ind w:firstLine="567"/>
        <w:jc w:val="both"/>
        <w:textAlignment w:val="auto"/>
        <w:rPr>
          <w:bCs/>
          <w:sz w:val="22"/>
          <w:szCs w:val="22"/>
        </w:rPr>
      </w:pPr>
      <w:r w:rsidRPr="00B45821">
        <w:rPr>
          <w:iCs/>
          <w:sz w:val="22"/>
          <w:szCs w:val="22"/>
        </w:rPr>
        <w:t>Содержание занятия</w:t>
      </w:r>
      <w:r w:rsidR="0054042E" w:rsidRPr="00B45821">
        <w:rPr>
          <w:iCs/>
          <w:sz w:val="22"/>
          <w:szCs w:val="22"/>
        </w:rPr>
        <w:t>:</w:t>
      </w:r>
      <w:r w:rsidR="0054042E" w:rsidRPr="00B45821">
        <w:rPr>
          <w:bCs/>
          <w:sz w:val="22"/>
          <w:szCs w:val="22"/>
        </w:rPr>
        <w:t xml:space="preserve"> Объективная и субъективная реальность. Формы бытия. Бытие и неб</w:t>
      </w:r>
      <w:r w:rsidR="0054042E" w:rsidRPr="00B45821">
        <w:rPr>
          <w:bCs/>
          <w:sz w:val="22"/>
          <w:szCs w:val="22"/>
        </w:rPr>
        <w:t>ы</w:t>
      </w:r>
      <w:r w:rsidR="0054042E" w:rsidRPr="00B45821">
        <w:rPr>
          <w:bCs/>
          <w:sz w:val="22"/>
          <w:szCs w:val="22"/>
        </w:rPr>
        <w:t>тие – диалектика отношений. Отражение свойства материи. Формы движения. Взаимодействие систем: материя, время, пространство. Самоорганизация материальных систем.</w:t>
      </w:r>
    </w:p>
    <w:p w:rsidR="00D36D4D" w:rsidRPr="00B45821" w:rsidRDefault="00D36D4D" w:rsidP="00B70E4C">
      <w:pPr>
        <w:overflowPunct/>
        <w:autoSpaceDE/>
        <w:autoSpaceDN/>
        <w:adjustRightInd/>
        <w:ind w:left="360" w:firstLine="207"/>
        <w:textAlignment w:val="auto"/>
        <w:rPr>
          <w:i/>
          <w:iCs/>
          <w:sz w:val="22"/>
          <w:szCs w:val="22"/>
        </w:rPr>
      </w:pPr>
      <w:r w:rsidRPr="00B45821">
        <w:rPr>
          <w:i/>
          <w:iCs/>
          <w:sz w:val="22"/>
          <w:szCs w:val="22"/>
        </w:rPr>
        <w:t>Задания</w:t>
      </w:r>
    </w:p>
    <w:p w:rsidR="0054042E" w:rsidRPr="00B45821" w:rsidRDefault="0054042E" w:rsidP="0054042E">
      <w:pPr>
        <w:autoSpaceDE/>
        <w:autoSpaceDN/>
        <w:adjustRightInd/>
        <w:ind w:firstLine="567"/>
        <w:rPr>
          <w:sz w:val="22"/>
          <w:szCs w:val="22"/>
        </w:rPr>
      </w:pPr>
      <w:r w:rsidRPr="00B45821">
        <w:rPr>
          <w:sz w:val="22"/>
          <w:szCs w:val="22"/>
        </w:rPr>
        <w:t>1. Сущность категории «бытие» в философии.</w:t>
      </w:r>
    </w:p>
    <w:p w:rsidR="0054042E" w:rsidRPr="00B45821" w:rsidRDefault="0054042E" w:rsidP="007E2513">
      <w:pPr>
        <w:autoSpaceDE/>
        <w:autoSpaceDN/>
        <w:adjustRightInd/>
        <w:ind w:firstLine="567"/>
        <w:rPr>
          <w:sz w:val="22"/>
          <w:szCs w:val="22"/>
        </w:rPr>
      </w:pPr>
      <w:r w:rsidRPr="00B45821">
        <w:rPr>
          <w:sz w:val="22"/>
          <w:szCs w:val="22"/>
        </w:rPr>
        <w:t xml:space="preserve">2. Бытие и небытие. </w:t>
      </w:r>
    </w:p>
    <w:p w:rsidR="0054042E" w:rsidRPr="00B45821" w:rsidRDefault="0054042E" w:rsidP="0054042E">
      <w:pPr>
        <w:overflowPunct/>
        <w:autoSpaceDE/>
        <w:autoSpaceDN/>
        <w:adjustRightInd/>
        <w:ind w:left="435" w:firstLine="132"/>
        <w:textAlignment w:val="auto"/>
        <w:rPr>
          <w:sz w:val="22"/>
          <w:szCs w:val="22"/>
        </w:rPr>
      </w:pPr>
      <w:r w:rsidRPr="00B45821">
        <w:rPr>
          <w:sz w:val="22"/>
          <w:szCs w:val="22"/>
        </w:rPr>
        <w:t>3. Отражение свойство материи.</w:t>
      </w:r>
    </w:p>
    <w:p w:rsidR="0054042E" w:rsidRPr="00B45821" w:rsidRDefault="0054042E" w:rsidP="0054042E">
      <w:pPr>
        <w:overflowPunct/>
        <w:autoSpaceDE/>
        <w:autoSpaceDN/>
        <w:adjustRightInd/>
        <w:ind w:left="435" w:firstLine="132"/>
        <w:textAlignment w:val="auto"/>
        <w:rPr>
          <w:sz w:val="22"/>
          <w:szCs w:val="22"/>
        </w:rPr>
      </w:pPr>
      <w:r w:rsidRPr="00B45821">
        <w:rPr>
          <w:sz w:val="22"/>
          <w:szCs w:val="22"/>
        </w:rPr>
        <w:t>4. Формы движения</w:t>
      </w:r>
    </w:p>
    <w:p w:rsidR="0054042E" w:rsidRPr="00B45821" w:rsidRDefault="0054042E" w:rsidP="0054042E">
      <w:pPr>
        <w:autoSpaceDE/>
        <w:autoSpaceDN/>
        <w:adjustRightInd/>
        <w:ind w:firstLine="567"/>
        <w:rPr>
          <w:sz w:val="22"/>
          <w:szCs w:val="22"/>
        </w:rPr>
      </w:pPr>
      <w:r w:rsidRPr="00B45821">
        <w:rPr>
          <w:sz w:val="22"/>
          <w:szCs w:val="22"/>
        </w:rPr>
        <w:t>5. Соотношение философских понятий: материя, время, пространство</w:t>
      </w:r>
    </w:p>
    <w:p w:rsidR="00D36D4D" w:rsidRPr="00B45821" w:rsidRDefault="00D36D4D" w:rsidP="00B70E4C">
      <w:pPr>
        <w:widowControl w:val="0"/>
        <w:overflowPunct/>
        <w:autoSpaceDE/>
        <w:autoSpaceDN/>
        <w:adjustRightInd/>
        <w:ind w:firstLine="400"/>
        <w:jc w:val="center"/>
        <w:textAlignment w:val="auto"/>
        <w:rPr>
          <w:i/>
          <w:iCs/>
          <w:sz w:val="22"/>
          <w:szCs w:val="22"/>
        </w:rPr>
      </w:pPr>
    </w:p>
    <w:p w:rsidR="0054042E" w:rsidRPr="00B45821" w:rsidRDefault="0054042E" w:rsidP="00B70E4C">
      <w:pPr>
        <w:widowControl w:val="0"/>
        <w:overflowPunct/>
        <w:autoSpaceDE/>
        <w:autoSpaceDN/>
        <w:adjustRightInd/>
        <w:ind w:firstLine="400"/>
        <w:jc w:val="center"/>
        <w:textAlignment w:val="auto"/>
        <w:rPr>
          <w:i/>
          <w:iCs/>
          <w:sz w:val="22"/>
          <w:szCs w:val="22"/>
        </w:rPr>
      </w:pPr>
      <w:r w:rsidRPr="00B45821">
        <w:rPr>
          <w:b/>
          <w:iCs/>
          <w:sz w:val="22"/>
          <w:szCs w:val="22"/>
        </w:rPr>
        <w:t>Тема: Гносеология</w:t>
      </w:r>
    </w:p>
    <w:p w:rsidR="0054042E" w:rsidRPr="00B45821" w:rsidRDefault="0054042E" w:rsidP="0054042E">
      <w:pPr>
        <w:widowControl w:val="0"/>
        <w:overflowPunct/>
        <w:autoSpaceDE/>
        <w:autoSpaceDN/>
        <w:adjustRightInd/>
        <w:ind w:firstLine="567"/>
        <w:jc w:val="both"/>
        <w:textAlignment w:val="auto"/>
        <w:rPr>
          <w:b/>
          <w:bCs/>
          <w:sz w:val="22"/>
          <w:szCs w:val="22"/>
        </w:rPr>
      </w:pPr>
      <w:r w:rsidRPr="00B45821">
        <w:rPr>
          <w:b/>
          <w:bCs/>
          <w:sz w:val="22"/>
          <w:szCs w:val="22"/>
        </w:rPr>
        <w:t>Практическое занятие №. 7 Структура научного познания.</w:t>
      </w:r>
    </w:p>
    <w:p w:rsidR="0054042E"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r w:rsidR="00B26286" w:rsidRPr="00B45821">
        <w:rPr>
          <w:sz w:val="22"/>
          <w:szCs w:val="22"/>
        </w:rPr>
        <w:t>формирование знания о системе законов, принципов, категорий, понятий и методологии научного познания.</w:t>
      </w:r>
    </w:p>
    <w:p w:rsidR="00D36D4D" w:rsidRPr="00B45821" w:rsidRDefault="00D36D4D" w:rsidP="00B70E4C">
      <w:pPr>
        <w:overflowPunct/>
        <w:autoSpaceDE/>
        <w:autoSpaceDN/>
        <w:adjustRightInd/>
        <w:ind w:firstLine="567"/>
        <w:textAlignment w:val="auto"/>
        <w:rPr>
          <w:sz w:val="22"/>
          <w:szCs w:val="22"/>
        </w:rPr>
      </w:pPr>
      <w:r w:rsidRPr="00B45821">
        <w:rPr>
          <w:iCs/>
          <w:sz w:val="22"/>
          <w:szCs w:val="22"/>
        </w:rPr>
        <w:t>Содержание занятия</w:t>
      </w:r>
      <w:r w:rsidR="00B26286" w:rsidRPr="00B45821">
        <w:rPr>
          <w:iCs/>
          <w:sz w:val="22"/>
          <w:szCs w:val="22"/>
        </w:rPr>
        <w:t>:</w:t>
      </w:r>
      <w:r w:rsidRPr="00B45821">
        <w:rPr>
          <w:sz w:val="22"/>
          <w:szCs w:val="22"/>
        </w:rPr>
        <w:t xml:space="preserve"> </w:t>
      </w:r>
    </w:p>
    <w:p w:rsidR="00B26286" w:rsidRPr="00B45821" w:rsidRDefault="00B26286" w:rsidP="00B26286">
      <w:pPr>
        <w:widowControl w:val="0"/>
        <w:overflowPunct/>
        <w:ind w:firstLine="567"/>
        <w:jc w:val="both"/>
        <w:textAlignment w:val="auto"/>
        <w:rPr>
          <w:sz w:val="22"/>
          <w:szCs w:val="22"/>
        </w:rPr>
      </w:pPr>
      <w:r w:rsidRPr="00B45821">
        <w:rPr>
          <w:sz w:val="22"/>
          <w:szCs w:val="22"/>
        </w:rPr>
        <w:t xml:space="preserve">Формы и методы научного познания. Проблема истины. Эмпирический уровень познания. Теоретический уровень познания. Научное и </w:t>
      </w:r>
      <w:proofErr w:type="spellStart"/>
      <w:r w:rsidRPr="00B45821">
        <w:rPr>
          <w:sz w:val="22"/>
          <w:szCs w:val="22"/>
        </w:rPr>
        <w:t>вненаучное</w:t>
      </w:r>
      <w:proofErr w:type="spellEnd"/>
      <w:r w:rsidRPr="00B45821">
        <w:rPr>
          <w:sz w:val="22"/>
          <w:szCs w:val="22"/>
        </w:rPr>
        <w:t xml:space="preserve"> познание. Научная картина мира.</w:t>
      </w:r>
    </w:p>
    <w:p w:rsidR="00D36D4D" w:rsidRPr="00B45821" w:rsidRDefault="00D36D4D" w:rsidP="008318BE">
      <w:pPr>
        <w:overflowPunct/>
        <w:autoSpaceDE/>
        <w:autoSpaceDN/>
        <w:adjustRightInd/>
        <w:ind w:firstLine="567"/>
        <w:textAlignment w:val="auto"/>
        <w:rPr>
          <w:i/>
          <w:iCs/>
          <w:sz w:val="22"/>
          <w:szCs w:val="22"/>
        </w:rPr>
      </w:pPr>
      <w:r w:rsidRPr="00B45821">
        <w:rPr>
          <w:i/>
          <w:iCs/>
          <w:sz w:val="22"/>
          <w:szCs w:val="22"/>
        </w:rPr>
        <w:t>Задания</w:t>
      </w:r>
    </w:p>
    <w:p w:rsidR="00B26286" w:rsidRPr="00B45821" w:rsidRDefault="00B26286" w:rsidP="007E2513">
      <w:pPr>
        <w:widowControl w:val="0"/>
        <w:numPr>
          <w:ilvl w:val="1"/>
          <w:numId w:val="21"/>
        </w:numPr>
        <w:tabs>
          <w:tab w:val="clear" w:pos="900"/>
          <w:tab w:val="num" w:pos="567"/>
          <w:tab w:val="left" w:pos="851"/>
        </w:tabs>
        <w:overflowPunct/>
        <w:ind w:left="567" w:firstLine="0"/>
        <w:textAlignment w:val="auto"/>
        <w:rPr>
          <w:sz w:val="22"/>
          <w:szCs w:val="22"/>
        </w:rPr>
      </w:pPr>
      <w:r w:rsidRPr="00B45821">
        <w:rPr>
          <w:sz w:val="22"/>
          <w:szCs w:val="22"/>
        </w:rPr>
        <w:t>Формы научного познания.</w:t>
      </w:r>
    </w:p>
    <w:p w:rsidR="00B26286" w:rsidRPr="00B45821" w:rsidRDefault="00DB12DE" w:rsidP="007E2513">
      <w:pPr>
        <w:widowControl w:val="0"/>
        <w:numPr>
          <w:ilvl w:val="1"/>
          <w:numId w:val="21"/>
        </w:numPr>
        <w:tabs>
          <w:tab w:val="clear" w:pos="900"/>
          <w:tab w:val="num" w:pos="567"/>
          <w:tab w:val="left" w:pos="851"/>
        </w:tabs>
        <w:overflowPunct/>
        <w:ind w:left="567" w:firstLine="0"/>
        <w:textAlignment w:val="auto"/>
        <w:rPr>
          <w:sz w:val="22"/>
          <w:szCs w:val="22"/>
        </w:rPr>
      </w:pPr>
      <w:r>
        <w:rPr>
          <w:sz w:val="22"/>
          <w:szCs w:val="22"/>
        </w:rPr>
        <w:t>Проблема истины.</w:t>
      </w:r>
    </w:p>
    <w:p w:rsidR="00B26286" w:rsidRPr="00B45821" w:rsidRDefault="00B26286" w:rsidP="007E2513">
      <w:pPr>
        <w:tabs>
          <w:tab w:val="num" w:pos="426"/>
          <w:tab w:val="left" w:pos="851"/>
          <w:tab w:val="left" w:pos="3360"/>
          <w:tab w:val="left" w:pos="5920"/>
        </w:tabs>
        <w:ind w:left="567"/>
        <w:rPr>
          <w:sz w:val="22"/>
          <w:szCs w:val="22"/>
        </w:rPr>
      </w:pPr>
      <w:r w:rsidRPr="00B45821">
        <w:rPr>
          <w:sz w:val="22"/>
          <w:szCs w:val="22"/>
        </w:rPr>
        <w:t>3.</w:t>
      </w:r>
      <w:r w:rsidRPr="00B45821">
        <w:rPr>
          <w:b/>
          <w:sz w:val="22"/>
          <w:szCs w:val="22"/>
        </w:rPr>
        <w:t xml:space="preserve"> </w:t>
      </w:r>
      <w:r w:rsidRPr="00B45821">
        <w:rPr>
          <w:sz w:val="22"/>
          <w:szCs w:val="22"/>
        </w:rPr>
        <w:t>Эмпирический уровень познания.</w:t>
      </w:r>
    </w:p>
    <w:p w:rsidR="00B26286" w:rsidRPr="00B45821" w:rsidRDefault="00DB12DE" w:rsidP="007E2513">
      <w:pPr>
        <w:tabs>
          <w:tab w:val="num" w:pos="426"/>
          <w:tab w:val="num" w:pos="567"/>
          <w:tab w:val="left" w:pos="851"/>
          <w:tab w:val="left" w:pos="3360"/>
          <w:tab w:val="left" w:pos="5920"/>
        </w:tabs>
        <w:ind w:left="567"/>
        <w:rPr>
          <w:sz w:val="22"/>
          <w:szCs w:val="22"/>
        </w:rPr>
      </w:pPr>
      <w:r>
        <w:rPr>
          <w:sz w:val="22"/>
          <w:szCs w:val="22"/>
        </w:rPr>
        <w:t xml:space="preserve">4. </w:t>
      </w:r>
      <w:r w:rsidR="00B26286" w:rsidRPr="00B45821">
        <w:rPr>
          <w:sz w:val="22"/>
          <w:szCs w:val="22"/>
        </w:rPr>
        <w:t>Теоретический уровень познания.</w:t>
      </w:r>
    </w:p>
    <w:p w:rsidR="00B26286" w:rsidRPr="00B45821" w:rsidRDefault="00DB12DE" w:rsidP="007E2513">
      <w:pPr>
        <w:tabs>
          <w:tab w:val="num" w:pos="426"/>
          <w:tab w:val="num" w:pos="567"/>
          <w:tab w:val="left" w:pos="851"/>
          <w:tab w:val="left" w:pos="3360"/>
          <w:tab w:val="left" w:pos="5920"/>
        </w:tabs>
        <w:ind w:left="567"/>
        <w:rPr>
          <w:sz w:val="22"/>
          <w:szCs w:val="22"/>
        </w:rPr>
      </w:pPr>
      <w:r>
        <w:rPr>
          <w:sz w:val="22"/>
          <w:szCs w:val="22"/>
        </w:rPr>
        <w:t>5.</w:t>
      </w:r>
      <w:r w:rsidR="00B26286" w:rsidRPr="00B45821">
        <w:rPr>
          <w:sz w:val="22"/>
          <w:szCs w:val="22"/>
        </w:rPr>
        <w:t xml:space="preserve"> Научное и </w:t>
      </w:r>
      <w:proofErr w:type="spellStart"/>
      <w:r w:rsidR="00B26286" w:rsidRPr="00B45821">
        <w:rPr>
          <w:sz w:val="22"/>
          <w:szCs w:val="22"/>
        </w:rPr>
        <w:t>вненаучное</w:t>
      </w:r>
      <w:proofErr w:type="spellEnd"/>
      <w:r w:rsidR="00B26286" w:rsidRPr="00B45821">
        <w:rPr>
          <w:sz w:val="22"/>
          <w:szCs w:val="22"/>
        </w:rPr>
        <w:t xml:space="preserve"> познание.</w:t>
      </w:r>
    </w:p>
    <w:p w:rsidR="00B26286" w:rsidRPr="00B45821" w:rsidRDefault="00B26286" w:rsidP="00B26286">
      <w:pPr>
        <w:widowControl w:val="0"/>
        <w:overflowPunct/>
        <w:autoSpaceDE/>
        <w:autoSpaceDN/>
        <w:adjustRightInd/>
        <w:ind w:firstLine="400"/>
        <w:jc w:val="center"/>
        <w:textAlignment w:val="auto"/>
        <w:rPr>
          <w:i/>
          <w:iCs/>
          <w:sz w:val="22"/>
          <w:szCs w:val="22"/>
        </w:rPr>
      </w:pPr>
    </w:p>
    <w:p w:rsidR="00B26286" w:rsidRPr="00B45821" w:rsidRDefault="00B26286" w:rsidP="00B26286">
      <w:pPr>
        <w:ind w:firstLine="709"/>
        <w:jc w:val="center"/>
        <w:rPr>
          <w:sz w:val="22"/>
          <w:szCs w:val="22"/>
        </w:rPr>
      </w:pPr>
      <w:r w:rsidRPr="00B45821">
        <w:rPr>
          <w:b/>
          <w:iCs/>
          <w:sz w:val="22"/>
          <w:szCs w:val="22"/>
        </w:rPr>
        <w:t>Тема:</w:t>
      </w:r>
      <w:r w:rsidRPr="00B45821">
        <w:rPr>
          <w:b/>
          <w:bCs/>
          <w:sz w:val="22"/>
          <w:szCs w:val="22"/>
          <w:lang w:eastAsia="ar-SA"/>
        </w:rPr>
        <w:t xml:space="preserve"> Учение об обществе.</w:t>
      </w:r>
    </w:p>
    <w:p w:rsidR="00B26286" w:rsidRPr="00B45821" w:rsidRDefault="00B26286" w:rsidP="00D830A5">
      <w:pPr>
        <w:widowControl w:val="0"/>
        <w:overflowPunct/>
        <w:autoSpaceDE/>
        <w:autoSpaceDN/>
        <w:adjustRightInd/>
        <w:ind w:firstLine="567"/>
        <w:textAlignment w:val="auto"/>
        <w:rPr>
          <w:b/>
          <w:bCs/>
          <w:sz w:val="22"/>
          <w:szCs w:val="22"/>
        </w:rPr>
      </w:pPr>
      <w:r w:rsidRPr="00B45821">
        <w:rPr>
          <w:b/>
          <w:bCs/>
          <w:sz w:val="22"/>
          <w:szCs w:val="22"/>
        </w:rPr>
        <w:t>Практическое занятие №. 8 Человек и общество.</w:t>
      </w:r>
    </w:p>
    <w:p w:rsidR="00D830A5" w:rsidRPr="00B45821" w:rsidRDefault="00D36D4D" w:rsidP="00D830A5">
      <w:pPr>
        <w:ind w:firstLine="567"/>
        <w:rPr>
          <w:sz w:val="22"/>
          <w:szCs w:val="22"/>
        </w:rPr>
      </w:pPr>
      <w:r w:rsidRPr="00B45821">
        <w:rPr>
          <w:sz w:val="22"/>
          <w:szCs w:val="22"/>
        </w:rPr>
        <w:t xml:space="preserve">Цель занятия: </w:t>
      </w:r>
      <w:r w:rsidR="00D830A5" w:rsidRPr="00B45821">
        <w:rPr>
          <w:sz w:val="22"/>
          <w:szCs w:val="22"/>
        </w:rPr>
        <w:t>формирование комплекса знаний о существенных аспектах технологий осво</w:t>
      </w:r>
      <w:r w:rsidR="00D830A5" w:rsidRPr="00B45821">
        <w:rPr>
          <w:sz w:val="22"/>
          <w:szCs w:val="22"/>
        </w:rPr>
        <w:t>е</w:t>
      </w:r>
      <w:r w:rsidR="00D830A5" w:rsidRPr="00B45821">
        <w:rPr>
          <w:sz w:val="22"/>
          <w:szCs w:val="22"/>
        </w:rPr>
        <w:t>ния социальной реальности</w:t>
      </w:r>
    </w:p>
    <w:p w:rsidR="00B26286" w:rsidRPr="00B45821" w:rsidRDefault="00D36D4D" w:rsidP="00DB12DE">
      <w:pPr>
        <w:ind w:firstLine="567"/>
        <w:jc w:val="both"/>
        <w:rPr>
          <w:sz w:val="22"/>
          <w:szCs w:val="22"/>
        </w:rPr>
      </w:pPr>
      <w:r w:rsidRPr="00B45821">
        <w:rPr>
          <w:i/>
          <w:iCs/>
          <w:sz w:val="22"/>
          <w:szCs w:val="22"/>
        </w:rPr>
        <w:t>Содержание занятия</w:t>
      </w:r>
      <w:r w:rsidRPr="00B45821">
        <w:rPr>
          <w:sz w:val="22"/>
          <w:szCs w:val="22"/>
        </w:rPr>
        <w:t xml:space="preserve"> </w:t>
      </w:r>
      <w:r w:rsidR="00B26286" w:rsidRPr="00B45821">
        <w:rPr>
          <w:sz w:val="22"/>
          <w:szCs w:val="22"/>
        </w:rPr>
        <w:t>Основные принципы социального познания. Теоретическая модель общества и реальность. Сферы общественной жизни. Человек и общество. Смысл жизни человека. Общество и природа.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p>
    <w:p w:rsidR="00D830A5" w:rsidRPr="00B45821" w:rsidRDefault="00D830A5" w:rsidP="007E2513">
      <w:pPr>
        <w:tabs>
          <w:tab w:val="left" w:pos="3360"/>
          <w:tab w:val="left" w:pos="5920"/>
        </w:tabs>
        <w:ind w:left="645" w:hanging="78"/>
        <w:rPr>
          <w:sz w:val="22"/>
          <w:szCs w:val="22"/>
        </w:rPr>
      </w:pPr>
      <w:r w:rsidRPr="00B45821">
        <w:rPr>
          <w:sz w:val="22"/>
          <w:szCs w:val="22"/>
        </w:rPr>
        <w:t>1. Смысл жизни человека.</w:t>
      </w:r>
    </w:p>
    <w:p w:rsidR="00D830A5" w:rsidRPr="00B45821" w:rsidRDefault="00D830A5" w:rsidP="007E2513">
      <w:pPr>
        <w:tabs>
          <w:tab w:val="left" w:pos="3360"/>
          <w:tab w:val="left" w:pos="5920"/>
        </w:tabs>
        <w:ind w:left="645" w:hanging="78"/>
        <w:rPr>
          <w:sz w:val="22"/>
          <w:szCs w:val="22"/>
        </w:rPr>
      </w:pPr>
      <w:r w:rsidRPr="00B45821">
        <w:rPr>
          <w:sz w:val="22"/>
          <w:szCs w:val="22"/>
        </w:rPr>
        <w:t xml:space="preserve">2. </w:t>
      </w:r>
      <w:proofErr w:type="gramStart"/>
      <w:r w:rsidRPr="00B45821">
        <w:rPr>
          <w:sz w:val="22"/>
          <w:szCs w:val="22"/>
        </w:rPr>
        <w:t>Природное</w:t>
      </w:r>
      <w:proofErr w:type="gramEnd"/>
      <w:r w:rsidRPr="00B45821">
        <w:rPr>
          <w:sz w:val="22"/>
          <w:szCs w:val="22"/>
        </w:rPr>
        <w:t xml:space="preserve"> и социальное в человеке.</w:t>
      </w:r>
    </w:p>
    <w:p w:rsidR="00D830A5" w:rsidRPr="00B45821" w:rsidRDefault="00D830A5" w:rsidP="007E2513">
      <w:pPr>
        <w:tabs>
          <w:tab w:val="left" w:pos="3360"/>
          <w:tab w:val="left" w:pos="5920"/>
        </w:tabs>
        <w:ind w:left="645" w:hanging="78"/>
        <w:rPr>
          <w:sz w:val="22"/>
          <w:szCs w:val="22"/>
        </w:rPr>
      </w:pPr>
      <w:r w:rsidRPr="00B45821">
        <w:rPr>
          <w:sz w:val="22"/>
          <w:szCs w:val="22"/>
        </w:rPr>
        <w:t>3. Человек как объект естественнонаучного познания.</w:t>
      </w:r>
    </w:p>
    <w:p w:rsidR="00D830A5" w:rsidRPr="00B45821" w:rsidRDefault="00D830A5" w:rsidP="007E2513">
      <w:pPr>
        <w:tabs>
          <w:tab w:val="left" w:pos="3360"/>
          <w:tab w:val="left" w:pos="5920"/>
        </w:tabs>
        <w:ind w:left="645" w:hanging="78"/>
        <w:rPr>
          <w:sz w:val="22"/>
          <w:szCs w:val="22"/>
        </w:rPr>
      </w:pPr>
      <w:r w:rsidRPr="00B45821">
        <w:rPr>
          <w:sz w:val="22"/>
          <w:szCs w:val="22"/>
        </w:rPr>
        <w:t>4. Социальная сфера общественной жизни.</w:t>
      </w:r>
    </w:p>
    <w:p w:rsidR="00D830A5" w:rsidRPr="00B45821" w:rsidRDefault="00D830A5" w:rsidP="007E2513">
      <w:pPr>
        <w:tabs>
          <w:tab w:val="left" w:pos="3360"/>
          <w:tab w:val="left" w:pos="5920"/>
        </w:tabs>
        <w:overflowPunct/>
        <w:autoSpaceDE/>
        <w:autoSpaceDN/>
        <w:adjustRightInd/>
        <w:ind w:firstLine="567"/>
        <w:textAlignment w:val="auto"/>
        <w:rPr>
          <w:sz w:val="22"/>
          <w:szCs w:val="22"/>
        </w:rPr>
      </w:pPr>
      <w:r w:rsidRPr="00B45821">
        <w:rPr>
          <w:sz w:val="22"/>
          <w:szCs w:val="22"/>
        </w:rPr>
        <w:t>5.</w:t>
      </w:r>
      <w:r w:rsidR="00DB12DE">
        <w:rPr>
          <w:sz w:val="22"/>
          <w:szCs w:val="22"/>
        </w:rPr>
        <w:t xml:space="preserve"> </w:t>
      </w:r>
      <w:r w:rsidRPr="00B45821">
        <w:rPr>
          <w:sz w:val="22"/>
          <w:szCs w:val="22"/>
        </w:rPr>
        <w:t>Общество и природа.</w:t>
      </w:r>
    </w:p>
    <w:p w:rsidR="00D830A5" w:rsidRPr="00B45821" w:rsidRDefault="00D830A5" w:rsidP="00DB12DE">
      <w:pPr>
        <w:overflowPunct/>
        <w:autoSpaceDE/>
        <w:autoSpaceDN/>
        <w:adjustRightInd/>
        <w:textAlignment w:val="auto"/>
        <w:rPr>
          <w:i/>
          <w:iCs/>
          <w:sz w:val="22"/>
          <w:szCs w:val="22"/>
        </w:rPr>
      </w:pPr>
    </w:p>
    <w:sectPr w:rsidR="00D830A5" w:rsidRPr="00B45821" w:rsidSect="00120987">
      <w:headerReference w:type="default" r:id="rId15"/>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39C" w:rsidRDefault="0066239C">
      <w:r>
        <w:separator/>
      </w:r>
    </w:p>
  </w:endnote>
  <w:endnote w:type="continuationSeparator" w:id="0">
    <w:p w:rsidR="0066239C" w:rsidRDefault="006623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39C" w:rsidRDefault="0066239C">
      <w:r>
        <w:separator/>
      </w:r>
    </w:p>
  </w:footnote>
  <w:footnote w:type="continuationSeparator" w:id="0">
    <w:p w:rsidR="0066239C" w:rsidRDefault="006623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5A" w:rsidRDefault="00505782" w:rsidP="007A079B">
    <w:pPr>
      <w:pStyle w:val="a7"/>
      <w:framePr w:wrap="auto" w:vAnchor="text" w:hAnchor="margin" w:xAlign="center" w:y="1"/>
      <w:rPr>
        <w:rStyle w:val="a9"/>
      </w:rPr>
    </w:pPr>
    <w:r>
      <w:rPr>
        <w:rStyle w:val="a9"/>
      </w:rPr>
      <w:fldChar w:fldCharType="begin"/>
    </w:r>
    <w:r w:rsidR="004B2F5A">
      <w:rPr>
        <w:rStyle w:val="a9"/>
      </w:rPr>
      <w:instrText xml:space="preserve">PAGE  </w:instrText>
    </w:r>
    <w:r>
      <w:rPr>
        <w:rStyle w:val="a9"/>
      </w:rPr>
      <w:fldChar w:fldCharType="separate"/>
    </w:r>
    <w:r w:rsidR="00D379E4">
      <w:rPr>
        <w:rStyle w:val="a9"/>
        <w:noProof/>
      </w:rPr>
      <w:t>6</w:t>
    </w:r>
    <w:r>
      <w:rPr>
        <w:rStyle w:val="a9"/>
      </w:rPr>
      <w:fldChar w:fldCharType="end"/>
    </w:r>
  </w:p>
  <w:p w:rsidR="004B2F5A" w:rsidRDefault="004B2F5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1">
    <w:nsid w:val="005D1EF7"/>
    <w:multiLevelType w:val="hybridMultilevel"/>
    <w:tmpl w:val="61405DB0"/>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5026FE"/>
    <w:multiLevelType w:val="multilevel"/>
    <w:tmpl w:val="F0BC2328"/>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E90B37"/>
    <w:multiLevelType w:val="hybridMultilevel"/>
    <w:tmpl w:val="D414834A"/>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57F02FC"/>
    <w:multiLevelType w:val="hybridMultilevel"/>
    <w:tmpl w:val="F1C0044A"/>
    <w:lvl w:ilvl="0" w:tplc="7E6C6826">
      <w:start w:val="1"/>
      <w:numFmt w:val="decimal"/>
      <w:lvlText w:val="10.%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77410B3"/>
    <w:multiLevelType w:val="hybridMultilevel"/>
    <w:tmpl w:val="92DA5580"/>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80D1491"/>
    <w:multiLevelType w:val="hybridMultilevel"/>
    <w:tmpl w:val="779616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8960199"/>
    <w:multiLevelType w:val="hybridMultilevel"/>
    <w:tmpl w:val="D46E1202"/>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0E9E7C39"/>
    <w:multiLevelType w:val="hybridMultilevel"/>
    <w:tmpl w:val="DC2AC2B2"/>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1B5B75"/>
    <w:multiLevelType w:val="hybridMultilevel"/>
    <w:tmpl w:val="CBCE17FA"/>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24022B9"/>
    <w:multiLevelType w:val="hybridMultilevel"/>
    <w:tmpl w:val="32E8732C"/>
    <w:lvl w:ilvl="0" w:tplc="CBB43D26">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1">
    <w:nsid w:val="23A65BFB"/>
    <w:multiLevelType w:val="hybridMultilevel"/>
    <w:tmpl w:val="E7987A36"/>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cs="Wingdings 2" w:hint="default"/>
      </w:rPr>
    </w:lvl>
    <w:lvl w:ilvl="1" w:tplc="5FF49B7E">
      <w:start w:val="1"/>
      <w:numFmt w:val="bullet"/>
      <w:lvlText w:val=""/>
      <w:lvlJc w:val="left"/>
      <w:pPr>
        <w:tabs>
          <w:tab w:val="num" w:pos="1440"/>
        </w:tabs>
        <w:ind w:left="1440" w:hanging="360"/>
      </w:pPr>
      <w:rPr>
        <w:rFonts w:ascii="Wingdings 2" w:hAnsi="Wingdings 2" w:cs="Wingdings 2" w:hint="default"/>
      </w:rPr>
    </w:lvl>
    <w:lvl w:ilvl="2" w:tplc="B84488FA">
      <w:start w:val="1"/>
      <w:numFmt w:val="bullet"/>
      <w:lvlText w:val=""/>
      <w:lvlJc w:val="left"/>
      <w:pPr>
        <w:tabs>
          <w:tab w:val="num" w:pos="2160"/>
        </w:tabs>
        <w:ind w:left="2160" w:hanging="360"/>
      </w:pPr>
      <w:rPr>
        <w:rFonts w:ascii="Wingdings 2" w:hAnsi="Wingdings 2" w:cs="Wingdings 2" w:hint="default"/>
      </w:rPr>
    </w:lvl>
    <w:lvl w:ilvl="3" w:tplc="6D26BCA2">
      <w:start w:val="1"/>
      <w:numFmt w:val="bullet"/>
      <w:lvlText w:val=""/>
      <w:lvlJc w:val="left"/>
      <w:pPr>
        <w:tabs>
          <w:tab w:val="num" w:pos="2880"/>
        </w:tabs>
        <w:ind w:left="2880" w:hanging="360"/>
      </w:pPr>
      <w:rPr>
        <w:rFonts w:ascii="Wingdings 2" w:hAnsi="Wingdings 2" w:cs="Wingdings 2" w:hint="default"/>
      </w:rPr>
    </w:lvl>
    <w:lvl w:ilvl="4" w:tplc="14123B20">
      <w:start w:val="1"/>
      <w:numFmt w:val="bullet"/>
      <w:lvlText w:val=""/>
      <w:lvlJc w:val="left"/>
      <w:pPr>
        <w:tabs>
          <w:tab w:val="num" w:pos="3600"/>
        </w:tabs>
        <w:ind w:left="3600" w:hanging="360"/>
      </w:pPr>
      <w:rPr>
        <w:rFonts w:ascii="Wingdings 2" w:hAnsi="Wingdings 2" w:cs="Wingdings 2" w:hint="default"/>
      </w:rPr>
    </w:lvl>
    <w:lvl w:ilvl="5" w:tplc="BAE8E858">
      <w:start w:val="1"/>
      <w:numFmt w:val="bullet"/>
      <w:lvlText w:val=""/>
      <w:lvlJc w:val="left"/>
      <w:pPr>
        <w:tabs>
          <w:tab w:val="num" w:pos="4320"/>
        </w:tabs>
        <w:ind w:left="4320" w:hanging="360"/>
      </w:pPr>
      <w:rPr>
        <w:rFonts w:ascii="Wingdings 2" w:hAnsi="Wingdings 2" w:cs="Wingdings 2" w:hint="default"/>
      </w:rPr>
    </w:lvl>
    <w:lvl w:ilvl="6" w:tplc="01F8BFD8">
      <w:start w:val="1"/>
      <w:numFmt w:val="bullet"/>
      <w:lvlText w:val=""/>
      <w:lvlJc w:val="left"/>
      <w:pPr>
        <w:tabs>
          <w:tab w:val="num" w:pos="5040"/>
        </w:tabs>
        <w:ind w:left="5040" w:hanging="360"/>
      </w:pPr>
      <w:rPr>
        <w:rFonts w:ascii="Wingdings 2" w:hAnsi="Wingdings 2" w:cs="Wingdings 2" w:hint="default"/>
      </w:rPr>
    </w:lvl>
    <w:lvl w:ilvl="7" w:tplc="7B249A02">
      <w:start w:val="1"/>
      <w:numFmt w:val="bullet"/>
      <w:lvlText w:val=""/>
      <w:lvlJc w:val="left"/>
      <w:pPr>
        <w:tabs>
          <w:tab w:val="num" w:pos="5760"/>
        </w:tabs>
        <w:ind w:left="5760" w:hanging="360"/>
      </w:pPr>
      <w:rPr>
        <w:rFonts w:ascii="Wingdings 2" w:hAnsi="Wingdings 2" w:cs="Wingdings 2" w:hint="default"/>
      </w:rPr>
    </w:lvl>
    <w:lvl w:ilvl="8" w:tplc="E7E0F9CA">
      <w:start w:val="1"/>
      <w:numFmt w:val="bullet"/>
      <w:lvlText w:val=""/>
      <w:lvlJc w:val="left"/>
      <w:pPr>
        <w:tabs>
          <w:tab w:val="num" w:pos="6480"/>
        </w:tabs>
        <w:ind w:left="6480" w:hanging="360"/>
      </w:pPr>
      <w:rPr>
        <w:rFonts w:ascii="Wingdings 2" w:hAnsi="Wingdings 2" w:cs="Wingdings 2" w:hint="default"/>
      </w:rPr>
    </w:lvl>
  </w:abstractNum>
  <w:abstractNum w:abstractNumId="14">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
    <w:nsid w:val="296F49CC"/>
    <w:multiLevelType w:val="hybridMultilevel"/>
    <w:tmpl w:val="9306C1F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35900F13"/>
    <w:multiLevelType w:val="hybridMultilevel"/>
    <w:tmpl w:val="E3EC5EA2"/>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1DF5C12"/>
    <w:multiLevelType w:val="hybridMultilevel"/>
    <w:tmpl w:val="7796167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46ED379A"/>
    <w:multiLevelType w:val="hybridMultilevel"/>
    <w:tmpl w:val="A6D4A9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4CFF2AC5"/>
    <w:multiLevelType w:val="hybridMultilevel"/>
    <w:tmpl w:val="1728A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3AB0B91"/>
    <w:multiLevelType w:val="hybridMultilevel"/>
    <w:tmpl w:val="F0BC2328"/>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79407CA"/>
    <w:multiLevelType w:val="hybridMultilevel"/>
    <w:tmpl w:val="EAC295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8F201C7"/>
    <w:multiLevelType w:val="multilevel"/>
    <w:tmpl w:val="E0DE604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cs="Wingdings 2" w:hint="default"/>
      </w:rPr>
    </w:lvl>
    <w:lvl w:ilvl="1" w:tplc="91DE69FC">
      <w:start w:val="1"/>
      <w:numFmt w:val="bullet"/>
      <w:lvlText w:val=""/>
      <w:lvlJc w:val="left"/>
      <w:pPr>
        <w:tabs>
          <w:tab w:val="num" w:pos="1440"/>
        </w:tabs>
        <w:ind w:left="1440" w:hanging="360"/>
      </w:pPr>
      <w:rPr>
        <w:rFonts w:ascii="Wingdings 2" w:hAnsi="Wingdings 2" w:cs="Wingdings 2" w:hint="default"/>
      </w:rPr>
    </w:lvl>
    <w:lvl w:ilvl="2" w:tplc="5DE0F64A">
      <w:start w:val="1"/>
      <w:numFmt w:val="bullet"/>
      <w:lvlText w:val=""/>
      <w:lvlJc w:val="left"/>
      <w:pPr>
        <w:tabs>
          <w:tab w:val="num" w:pos="2160"/>
        </w:tabs>
        <w:ind w:left="2160" w:hanging="360"/>
      </w:pPr>
      <w:rPr>
        <w:rFonts w:ascii="Wingdings 2" w:hAnsi="Wingdings 2" w:cs="Wingdings 2" w:hint="default"/>
      </w:rPr>
    </w:lvl>
    <w:lvl w:ilvl="3" w:tplc="FEC8E298">
      <w:start w:val="1"/>
      <w:numFmt w:val="bullet"/>
      <w:lvlText w:val=""/>
      <w:lvlJc w:val="left"/>
      <w:pPr>
        <w:tabs>
          <w:tab w:val="num" w:pos="2880"/>
        </w:tabs>
        <w:ind w:left="2880" w:hanging="360"/>
      </w:pPr>
      <w:rPr>
        <w:rFonts w:ascii="Wingdings 2" w:hAnsi="Wingdings 2" w:cs="Wingdings 2" w:hint="default"/>
      </w:rPr>
    </w:lvl>
    <w:lvl w:ilvl="4" w:tplc="6CF80900">
      <w:start w:val="1"/>
      <w:numFmt w:val="bullet"/>
      <w:lvlText w:val=""/>
      <w:lvlJc w:val="left"/>
      <w:pPr>
        <w:tabs>
          <w:tab w:val="num" w:pos="3600"/>
        </w:tabs>
        <w:ind w:left="3600" w:hanging="360"/>
      </w:pPr>
      <w:rPr>
        <w:rFonts w:ascii="Wingdings 2" w:hAnsi="Wingdings 2" w:cs="Wingdings 2" w:hint="default"/>
      </w:rPr>
    </w:lvl>
    <w:lvl w:ilvl="5" w:tplc="812614B0">
      <w:start w:val="1"/>
      <w:numFmt w:val="bullet"/>
      <w:lvlText w:val=""/>
      <w:lvlJc w:val="left"/>
      <w:pPr>
        <w:tabs>
          <w:tab w:val="num" w:pos="4320"/>
        </w:tabs>
        <w:ind w:left="4320" w:hanging="360"/>
      </w:pPr>
      <w:rPr>
        <w:rFonts w:ascii="Wingdings 2" w:hAnsi="Wingdings 2" w:cs="Wingdings 2" w:hint="default"/>
      </w:rPr>
    </w:lvl>
    <w:lvl w:ilvl="6" w:tplc="2880FE84">
      <w:start w:val="1"/>
      <w:numFmt w:val="bullet"/>
      <w:lvlText w:val=""/>
      <w:lvlJc w:val="left"/>
      <w:pPr>
        <w:tabs>
          <w:tab w:val="num" w:pos="5040"/>
        </w:tabs>
        <w:ind w:left="5040" w:hanging="360"/>
      </w:pPr>
      <w:rPr>
        <w:rFonts w:ascii="Wingdings 2" w:hAnsi="Wingdings 2" w:cs="Wingdings 2" w:hint="default"/>
      </w:rPr>
    </w:lvl>
    <w:lvl w:ilvl="7" w:tplc="D6DEB3B6">
      <w:start w:val="1"/>
      <w:numFmt w:val="bullet"/>
      <w:lvlText w:val=""/>
      <w:lvlJc w:val="left"/>
      <w:pPr>
        <w:tabs>
          <w:tab w:val="num" w:pos="5760"/>
        </w:tabs>
        <w:ind w:left="5760" w:hanging="360"/>
      </w:pPr>
      <w:rPr>
        <w:rFonts w:ascii="Wingdings 2" w:hAnsi="Wingdings 2" w:cs="Wingdings 2" w:hint="default"/>
      </w:rPr>
    </w:lvl>
    <w:lvl w:ilvl="8" w:tplc="FB8610A4">
      <w:start w:val="1"/>
      <w:numFmt w:val="bullet"/>
      <w:lvlText w:val=""/>
      <w:lvlJc w:val="left"/>
      <w:pPr>
        <w:tabs>
          <w:tab w:val="num" w:pos="6480"/>
        </w:tabs>
        <w:ind w:left="6480" w:hanging="360"/>
      </w:pPr>
      <w:rPr>
        <w:rFonts w:ascii="Wingdings 2" w:hAnsi="Wingdings 2" w:cs="Wingdings 2" w:hint="default"/>
      </w:rPr>
    </w:lvl>
  </w:abstractNum>
  <w:abstractNum w:abstractNumId="25">
    <w:nsid w:val="5B8C5742"/>
    <w:multiLevelType w:val="hybridMultilevel"/>
    <w:tmpl w:val="4F10992C"/>
    <w:lvl w:ilvl="0" w:tplc="B4221732">
      <w:start w:val="1"/>
      <w:numFmt w:val="decimal"/>
      <w:lvlText w:val="%1."/>
      <w:lvlJc w:val="left"/>
      <w:pPr>
        <w:tabs>
          <w:tab w:val="num" w:pos="1005"/>
        </w:tabs>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D031613"/>
    <w:multiLevelType w:val="hybridMultilevel"/>
    <w:tmpl w:val="F43C2D0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68C76C8A"/>
    <w:multiLevelType w:val="hybridMultilevel"/>
    <w:tmpl w:val="59801B9E"/>
    <w:lvl w:ilvl="0" w:tplc="5B0C70F4">
      <w:start w:val="1"/>
      <w:numFmt w:val="decimal"/>
      <w:lvlText w:val="%1."/>
      <w:lvlJc w:val="left"/>
      <w:pPr>
        <w:tabs>
          <w:tab w:val="num" w:pos="795"/>
        </w:tabs>
        <w:ind w:left="795" w:hanging="360"/>
      </w:pPr>
    </w:lvl>
    <w:lvl w:ilvl="1" w:tplc="FD5442F2">
      <w:start w:val="1"/>
      <w:numFmt w:val="decimal"/>
      <w:lvlText w:val="%2."/>
      <w:lvlJc w:val="left"/>
      <w:pPr>
        <w:tabs>
          <w:tab w:val="num" w:pos="900"/>
        </w:tabs>
        <w:ind w:left="90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ACA211A"/>
    <w:multiLevelType w:val="hybridMultilevel"/>
    <w:tmpl w:val="56B0F34C"/>
    <w:lvl w:ilvl="0" w:tplc="4DC28B6C">
      <w:start w:val="1"/>
      <w:numFmt w:val="bullet"/>
      <w:lvlText w:val=""/>
      <w:lvlJc w:val="left"/>
      <w:pPr>
        <w:tabs>
          <w:tab w:val="num" w:pos="567"/>
        </w:tabs>
        <w:ind w:left="851" w:hanging="49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E836D7D"/>
    <w:multiLevelType w:val="hybridMultilevel"/>
    <w:tmpl w:val="86862D3C"/>
    <w:lvl w:ilvl="0" w:tplc="CA44264C">
      <w:start w:val="1"/>
      <w:numFmt w:val="decimal"/>
      <w:lvlText w:val="%1."/>
      <w:lvlJc w:val="left"/>
      <w:pPr>
        <w:tabs>
          <w:tab w:val="num" w:pos="1212"/>
        </w:tabs>
        <w:ind w:left="12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cs="Wingdings 2" w:hint="default"/>
      </w:rPr>
    </w:lvl>
    <w:lvl w:ilvl="1" w:tplc="66CC3C42">
      <w:start w:val="1"/>
      <w:numFmt w:val="bullet"/>
      <w:lvlText w:val=""/>
      <w:lvlJc w:val="left"/>
      <w:pPr>
        <w:tabs>
          <w:tab w:val="num" w:pos="1440"/>
        </w:tabs>
        <w:ind w:left="1440" w:hanging="360"/>
      </w:pPr>
      <w:rPr>
        <w:rFonts w:ascii="Wingdings 2" w:hAnsi="Wingdings 2" w:cs="Wingdings 2" w:hint="default"/>
      </w:rPr>
    </w:lvl>
    <w:lvl w:ilvl="2" w:tplc="111A6108">
      <w:start w:val="1"/>
      <w:numFmt w:val="bullet"/>
      <w:lvlText w:val=""/>
      <w:lvlJc w:val="left"/>
      <w:pPr>
        <w:tabs>
          <w:tab w:val="num" w:pos="2160"/>
        </w:tabs>
        <w:ind w:left="2160" w:hanging="360"/>
      </w:pPr>
      <w:rPr>
        <w:rFonts w:ascii="Wingdings 2" w:hAnsi="Wingdings 2" w:cs="Wingdings 2" w:hint="default"/>
      </w:rPr>
    </w:lvl>
    <w:lvl w:ilvl="3" w:tplc="DFFC6924">
      <w:start w:val="1"/>
      <w:numFmt w:val="bullet"/>
      <w:lvlText w:val=""/>
      <w:lvlJc w:val="left"/>
      <w:pPr>
        <w:tabs>
          <w:tab w:val="num" w:pos="2880"/>
        </w:tabs>
        <w:ind w:left="2880" w:hanging="360"/>
      </w:pPr>
      <w:rPr>
        <w:rFonts w:ascii="Wingdings 2" w:hAnsi="Wingdings 2" w:cs="Wingdings 2" w:hint="default"/>
      </w:rPr>
    </w:lvl>
    <w:lvl w:ilvl="4" w:tplc="119291A8">
      <w:start w:val="1"/>
      <w:numFmt w:val="bullet"/>
      <w:lvlText w:val=""/>
      <w:lvlJc w:val="left"/>
      <w:pPr>
        <w:tabs>
          <w:tab w:val="num" w:pos="3600"/>
        </w:tabs>
        <w:ind w:left="3600" w:hanging="360"/>
      </w:pPr>
      <w:rPr>
        <w:rFonts w:ascii="Wingdings 2" w:hAnsi="Wingdings 2" w:cs="Wingdings 2" w:hint="default"/>
      </w:rPr>
    </w:lvl>
    <w:lvl w:ilvl="5" w:tplc="7F5A41FE">
      <w:start w:val="1"/>
      <w:numFmt w:val="bullet"/>
      <w:lvlText w:val=""/>
      <w:lvlJc w:val="left"/>
      <w:pPr>
        <w:tabs>
          <w:tab w:val="num" w:pos="4320"/>
        </w:tabs>
        <w:ind w:left="4320" w:hanging="360"/>
      </w:pPr>
      <w:rPr>
        <w:rFonts w:ascii="Wingdings 2" w:hAnsi="Wingdings 2" w:cs="Wingdings 2" w:hint="default"/>
      </w:rPr>
    </w:lvl>
    <w:lvl w:ilvl="6" w:tplc="15FA7760">
      <w:start w:val="1"/>
      <w:numFmt w:val="bullet"/>
      <w:lvlText w:val=""/>
      <w:lvlJc w:val="left"/>
      <w:pPr>
        <w:tabs>
          <w:tab w:val="num" w:pos="5040"/>
        </w:tabs>
        <w:ind w:left="5040" w:hanging="360"/>
      </w:pPr>
      <w:rPr>
        <w:rFonts w:ascii="Wingdings 2" w:hAnsi="Wingdings 2" w:cs="Wingdings 2" w:hint="default"/>
      </w:rPr>
    </w:lvl>
    <w:lvl w:ilvl="7" w:tplc="19AEADFE">
      <w:start w:val="1"/>
      <w:numFmt w:val="bullet"/>
      <w:lvlText w:val=""/>
      <w:lvlJc w:val="left"/>
      <w:pPr>
        <w:tabs>
          <w:tab w:val="num" w:pos="5760"/>
        </w:tabs>
        <w:ind w:left="5760" w:hanging="360"/>
      </w:pPr>
      <w:rPr>
        <w:rFonts w:ascii="Wingdings 2" w:hAnsi="Wingdings 2" w:cs="Wingdings 2" w:hint="default"/>
      </w:rPr>
    </w:lvl>
    <w:lvl w:ilvl="8" w:tplc="582868CC">
      <w:start w:val="1"/>
      <w:numFmt w:val="bullet"/>
      <w:lvlText w:val=""/>
      <w:lvlJc w:val="left"/>
      <w:pPr>
        <w:tabs>
          <w:tab w:val="num" w:pos="6480"/>
        </w:tabs>
        <w:ind w:left="6480" w:hanging="360"/>
      </w:pPr>
      <w:rPr>
        <w:rFonts w:ascii="Wingdings 2" w:hAnsi="Wingdings 2" w:cs="Wingdings 2" w:hint="default"/>
      </w:rPr>
    </w:lvl>
  </w:abstractNum>
  <w:num w:numId="1">
    <w:abstractNumId w:val="21"/>
  </w:num>
  <w:num w:numId="2">
    <w:abstractNumId w:val="15"/>
  </w:num>
  <w:num w:numId="3">
    <w:abstractNumId w:val="7"/>
  </w:num>
  <w:num w:numId="4">
    <w:abstractNumId w:val="11"/>
  </w:num>
  <w:num w:numId="5">
    <w:abstractNumId w:val="5"/>
  </w:num>
  <w:num w:numId="6">
    <w:abstractNumId w:val="26"/>
  </w:num>
  <w:num w:numId="7">
    <w:abstractNumId w:val="2"/>
  </w:num>
  <w:num w:numId="8">
    <w:abstractNumId w:val="9"/>
  </w:num>
  <w:num w:numId="9">
    <w:abstractNumId w:val="28"/>
  </w:num>
  <w:num w:numId="10">
    <w:abstractNumId w:val="6"/>
  </w:num>
  <w:num w:numId="11">
    <w:abstractNumId w:val="1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4"/>
  </w:num>
  <w:num w:numId="15">
    <w:abstractNumId w:val="22"/>
  </w:num>
  <w:num w:numId="16">
    <w:abstractNumId w:val="10"/>
  </w:num>
  <w:num w:numId="17">
    <w:abstractNumId w:val="24"/>
  </w:num>
  <w:num w:numId="18">
    <w:abstractNumId w:val="30"/>
  </w:num>
  <w:num w:numId="19">
    <w:abstractNumId w:val="13"/>
  </w:num>
  <w:num w:numId="20">
    <w:abstractNumId w:val="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0"/>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545695"/>
    <w:rsid w:val="00005289"/>
    <w:rsid w:val="00005E54"/>
    <w:rsid w:val="00007557"/>
    <w:rsid w:val="0001027D"/>
    <w:rsid w:val="00010DDC"/>
    <w:rsid w:val="000117E0"/>
    <w:rsid w:val="00011B5D"/>
    <w:rsid w:val="00012C39"/>
    <w:rsid w:val="00014291"/>
    <w:rsid w:val="00020494"/>
    <w:rsid w:val="00021CC4"/>
    <w:rsid w:val="00022E1D"/>
    <w:rsid w:val="00023C56"/>
    <w:rsid w:val="00024EF5"/>
    <w:rsid w:val="00025401"/>
    <w:rsid w:val="00037462"/>
    <w:rsid w:val="00046A6F"/>
    <w:rsid w:val="00057D49"/>
    <w:rsid w:val="0006059F"/>
    <w:rsid w:val="00060971"/>
    <w:rsid w:val="00061058"/>
    <w:rsid w:val="00063569"/>
    <w:rsid w:val="00064523"/>
    <w:rsid w:val="00065037"/>
    <w:rsid w:val="0006514A"/>
    <w:rsid w:val="000673B3"/>
    <w:rsid w:val="00070458"/>
    <w:rsid w:val="0007189B"/>
    <w:rsid w:val="00072454"/>
    <w:rsid w:val="00074503"/>
    <w:rsid w:val="000830C7"/>
    <w:rsid w:val="000841DB"/>
    <w:rsid w:val="0008431E"/>
    <w:rsid w:val="0008532B"/>
    <w:rsid w:val="00086CB3"/>
    <w:rsid w:val="00086FFB"/>
    <w:rsid w:val="00087CBB"/>
    <w:rsid w:val="0009111C"/>
    <w:rsid w:val="0009492D"/>
    <w:rsid w:val="00094E27"/>
    <w:rsid w:val="00094FDE"/>
    <w:rsid w:val="0009569A"/>
    <w:rsid w:val="0009794D"/>
    <w:rsid w:val="000A187B"/>
    <w:rsid w:val="000A58C3"/>
    <w:rsid w:val="000B2D54"/>
    <w:rsid w:val="000B2DA4"/>
    <w:rsid w:val="000B44B1"/>
    <w:rsid w:val="000B75BE"/>
    <w:rsid w:val="000C0BEC"/>
    <w:rsid w:val="000C32B7"/>
    <w:rsid w:val="000C3A2B"/>
    <w:rsid w:val="000C768F"/>
    <w:rsid w:val="000D6787"/>
    <w:rsid w:val="000D703D"/>
    <w:rsid w:val="000D77E9"/>
    <w:rsid w:val="000E1EBE"/>
    <w:rsid w:val="000E6368"/>
    <w:rsid w:val="00101E98"/>
    <w:rsid w:val="0010211C"/>
    <w:rsid w:val="0010215E"/>
    <w:rsid w:val="00104E2B"/>
    <w:rsid w:val="00105658"/>
    <w:rsid w:val="0010599A"/>
    <w:rsid w:val="00107BA1"/>
    <w:rsid w:val="0011025B"/>
    <w:rsid w:val="00120987"/>
    <w:rsid w:val="001226F6"/>
    <w:rsid w:val="001244B4"/>
    <w:rsid w:val="001250EE"/>
    <w:rsid w:val="00127265"/>
    <w:rsid w:val="00133507"/>
    <w:rsid w:val="00135D37"/>
    <w:rsid w:val="001440FE"/>
    <w:rsid w:val="001444EC"/>
    <w:rsid w:val="001464FD"/>
    <w:rsid w:val="00151C79"/>
    <w:rsid w:val="00152A86"/>
    <w:rsid w:val="00154C62"/>
    <w:rsid w:val="001555C6"/>
    <w:rsid w:val="00156238"/>
    <w:rsid w:val="001571A8"/>
    <w:rsid w:val="00160E27"/>
    <w:rsid w:val="00162381"/>
    <w:rsid w:val="00163A56"/>
    <w:rsid w:val="00166BA2"/>
    <w:rsid w:val="00167F60"/>
    <w:rsid w:val="00170357"/>
    <w:rsid w:val="00172704"/>
    <w:rsid w:val="00173F02"/>
    <w:rsid w:val="00174FCE"/>
    <w:rsid w:val="00174FD0"/>
    <w:rsid w:val="00183D59"/>
    <w:rsid w:val="00185210"/>
    <w:rsid w:val="00187906"/>
    <w:rsid w:val="00190BED"/>
    <w:rsid w:val="00192239"/>
    <w:rsid w:val="00192E6C"/>
    <w:rsid w:val="00194FF7"/>
    <w:rsid w:val="00195043"/>
    <w:rsid w:val="0019776E"/>
    <w:rsid w:val="00197B6A"/>
    <w:rsid w:val="001A748E"/>
    <w:rsid w:val="001C0172"/>
    <w:rsid w:val="001C0FD9"/>
    <w:rsid w:val="001C2C69"/>
    <w:rsid w:val="001C3AF1"/>
    <w:rsid w:val="001C60DB"/>
    <w:rsid w:val="001C794D"/>
    <w:rsid w:val="001D1FD1"/>
    <w:rsid w:val="001D68CA"/>
    <w:rsid w:val="001E188F"/>
    <w:rsid w:val="001E23B1"/>
    <w:rsid w:val="001E3D40"/>
    <w:rsid w:val="001F14BD"/>
    <w:rsid w:val="001F180F"/>
    <w:rsid w:val="001F4CDC"/>
    <w:rsid w:val="001F5486"/>
    <w:rsid w:val="001F6969"/>
    <w:rsid w:val="002024DF"/>
    <w:rsid w:val="00212A2C"/>
    <w:rsid w:val="0022102C"/>
    <w:rsid w:val="00221119"/>
    <w:rsid w:val="002252A9"/>
    <w:rsid w:val="002306FA"/>
    <w:rsid w:val="00233474"/>
    <w:rsid w:val="00234A3B"/>
    <w:rsid w:val="002354C9"/>
    <w:rsid w:val="0024199A"/>
    <w:rsid w:val="0024278E"/>
    <w:rsid w:val="0024498D"/>
    <w:rsid w:val="00245A37"/>
    <w:rsid w:val="0024793C"/>
    <w:rsid w:val="00251527"/>
    <w:rsid w:val="00252BE3"/>
    <w:rsid w:val="00253D06"/>
    <w:rsid w:val="002575E4"/>
    <w:rsid w:val="00260654"/>
    <w:rsid w:val="00260EA5"/>
    <w:rsid w:val="0026626A"/>
    <w:rsid w:val="00266948"/>
    <w:rsid w:val="002709EC"/>
    <w:rsid w:val="0027149C"/>
    <w:rsid w:val="00271FDC"/>
    <w:rsid w:val="00273447"/>
    <w:rsid w:val="00276117"/>
    <w:rsid w:val="0027624A"/>
    <w:rsid w:val="002866B8"/>
    <w:rsid w:val="00287AA7"/>
    <w:rsid w:val="002912CF"/>
    <w:rsid w:val="00291AC4"/>
    <w:rsid w:val="00291F72"/>
    <w:rsid w:val="00293396"/>
    <w:rsid w:val="0029536F"/>
    <w:rsid w:val="002A553C"/>
    <w:rsid w:val="002B2692"/>
    <w:rsid w:val="002B3B1B"/>
    <w:rsid w:val="002B5479"/>
    <w:rsid w:val="002B5B51"/>
    <w:rsid w:val="002C699F"/>
    <w:rsid w:val="002D15EE"/>
    <w:rsid w:val="002D1BA9"/>
    <w:rsid w:val="002D27F9"/>
    <w:rsid w:val="002D6BC6"/>
    <w:rsid w:val="002D702A"/>
    <w:rsid w:val="002E06D7"/>
    <w:rsid w:val="002E297C"/>
    <w:rsid w:val="002E2D15"/>
    <w:rsid w:val="002E44E3"/>
    <w:rsid w:val="002E6231"/>
    <w:rsid w:val="002F1B85"/>
    <w:rsid w:val="002F5135"/>
    <w:rsid w:val="002F5A53"/>
    <w:rsid w:val="00301527"/>
    <w:rsid w:val="00303AEA"/>
    <w:rsid w:val="003070DD"/>
    <w:rsid w:val="00312417"/>
    <w:rsid w:val="00315A2B"/>
    <w:rsid w:val="00315A83"/>
    <w:rsid w:val="003163A0"/>
    <w:rsid w:val="003164C4"/>
    <w:rsid w:val="00317AE4"/>
    <w:rsid w:val="00330778"/>
    <w:rsid w:val="00330C31"/>
    <w:rsid w:val="00332F02"/>
    <w:rsid w:val="00340237"/>
    <w:rsid w:val="00341C2E"/>
    <w:rsid w:val="00344A94"/>
    <w:rsid w:val="00346B2D"/>
    <w:rsid w:val="00347533"/>
    <w:rsid w:val="00352E9B"/>
    <w:rsid w:val="00355329"/>
    <w:rsid w:val="00356F11"/>
    <w:rsid w:val="00360DD4"/>
    <w:rsid w:val="0036334F"/>
    <w:rsid w:val="0036482E"/>
    <w:rsid w:val="00365760"/>
    <w:rsid w:val="00372DAA"/>
    <w:rsid w:val="00374127"/>
    <w:rsid w:val="00376EA9"/>
    <w:rsid w:val="0037723F"/>
    <w:rsid w:val="00386C11"/>
    <w:rsid w:val="003875BF"/>
    <w:rsid w:val="0039389F"/>
    <w:rsid w:val="00394B93"/>
    <w:rsid w:val="00396012"/>
    <w:rsid w:val="003A0758"/>
    <w:rsid w:val="003A18C0"/>
    <w:rsid w:val="003A7D2B"/>
    <w:rsid w:val="003B0FCA"/>
    <w:rsid w:val="003B5F1A"/>
    <w:rsid w:val="003B7946"/>
    <w:rsid w:val="003C123A"/>
    <w:rsid w:val="003C3772"/>
    <w:rsid w:val="003C3BC1"/>
    <w:rsid w:val="003C6983"/>
    <w:rsid w:val="003D79DB"/>
    <w:rsid w:val="003D7BB9"/>
    <w:rsid w:val="003E50ED"/>
    <w:rsid w:val="003F089F"/>
    <w:rsid w:val="003F341D"/>
    <w:rsid w:val="00400B10"/>
    <w:rsid w:val="00401171"/>
    <w:rsid w:val="0040134E"/>
    <w:rsid w:val="00401B5C"/>
    <w:rsid w:val="00403AFD"/>
    <w:rsid w:val="00404233"/>
    <w:rsid w:val="00405452"/>
    <w:rsid w:val="00406A8D"/>
    <w:rsid w:val="00414622"/>
    <w:rsid w:val="004156CA"/>
    <w:rsid w:val="00425F34"/>
    <w:rsid w:val="0043083F"/>
    <w:rsid w:val="00431066"/>
    <w:rsid w:val="004337B5"/>
    <w:rsid w:val="00435136"/>
    <w:rsid w:val="00435C28"/>
    <w:rsid w:val="0043634E"/>
    <w:rsid w:val="00441BC3"/>
    <w:rsid w:val="00441E66"/>
    <w:rsid w:val="004426E2"/>
    <w:rsid w:val="004430B3"/>
    <w:rsid w:val="00447A8B"/>
    <w:rsid w:val="0045271A"/>
    <w:rsid w:val="00453E79"/>
    <w:rsid w:val="00454BB5"/>
    <w:rsid w:val="00454FB6"/>
    <w:rsid w:val="00455507"/>
    <w:rsid w:val="0046221B"/>
    <w:rsid w:val="0046343F"/>
    <w:rsid w:val="00467687"/>
    <w:rsid w:val="0046791C"/>
    <w:rsid w:val="00472629"/>
    <w:rsid w:val="00473402"/>
    <w:rsid w:val="00484D4E"/>
    <w:rsid w:val="00485E76"/>
    <w:rsid w:val="004905DC"/>
    <w:rsid w:val="00490DC9"/>
    <w:rsid w:val="00493598"/>
    <w:rsid w:val="00493AA5"/>
    <w:rsid w:val="004A2191"/>
    <w:rsid w:val="004A319D"/>
    <w:rsid w:val="004B237D"/>
    <w:rsid w:val="004B2F5A"/>
    <w:rsid w:val="004C2227"/>
    <w:rsid w:val="004C383F"/>
    <w:rsid w:val="004C442F"/>
    <w:rsid w:val="004C5D04"/>
    <w:rsid w:val="004C60B7"/>
    <w:rsid w:val="004C66AB"/>
    <w:rsid w:val="004C6B19"/>
    <w:rsid w:val="004D4494"/>
    <w:rsid w:val="004D4581"/>
    <w:rsid w:val="004D5F2F"/>
    <w:rsid w:val="004E172C"/>
    <w:rsid w:val="004E1E8A"/>
    <w:rsid w:val="004E1F6C"/>
    <w:rsid w:val="004E47D6"/>
    <w:rsid w:val="004E6F32"/>
    <w:rsid w:val="004F44EA"/>
    <w:rsid w:val="004F62A6"/>
    <w:rsid w:val="00505782"/>
    <w:rsid w:val="005067DF"/>
    <w:rsid w:val="00510D85"/>
    <w:rsid w:val="00513BA7"/>
    <w:rsid w:val="005162C7"/>
    <w:rsid w:val="005177E5"/>
    <w:rsid w:val="00517D57"/>
    <w:rsid w:val="00521079"/>
    <w:rsid w:val="0052118E"/>
    <w:rsid w:val="00521E1A"/>
    <w:rsid w:val="005222DC"/>
    <w:rsid w:val="005251DF"/>
    <w:rsid w:val="0052589A"/>
    <w:rsid w:val="005307DA"/>
    <w:rsid w:val="00530D89"/>
    <w:rsid w:val="00536572"/>
    <w:rsid w:val="005368B1"/>
    <w:rsid w:val="005400A4"/>
    <w:rsid w:val="0054042E"/>
    <w:rsid w:val="00544A6C"/>
    <w:rsid w:val="005450FA"/>
    <w:rsid w:val="00545695"/>
    <w:rsid w:val="00550141"/>
    <w:rsid w:val="0055110F"/>
    <w:rsid w:val="005514EE"/>
    <w:rsid w:val="00555058"/>
    <w:rsid w:val="005568E4"/>
    <w:rsid w:val="00560725"/>
    <w:rsid w:val="00562278"/>
    <w:rsid w:val="00563A68"/>
    <w:rsid w:val="00573B57"/>
    <w:rsid w:val="00574E1A"/>
    <w:rsid w:val="005761D9"/>
    <w:rsid w:val="005810B7"/>
    <w:rsid w:val="005832ED"/>
    <w:rsid w:val="00586698"/>
    <w:rsid w:val="005911B5"/>
    <w:rsid w:val="005946E0"/>
    <w:rsid w:val="00597BAD"/>
    <w:rsid w:val="005A0D7C"/>
    <w:rsid w:val="005A6312"/>
    <w:rsid w:val="005C2190"/>
    <w:rsid w:val="005C33B4"/>
    <w:rsid w:val="005D00D3"/>
    <w:rsid w:val="005D19F8"/>
    <w:rsid w:val="005D271C"/>
    <w:rsid w:val="005D461F"/>
    <w:rsid w:val="005D4F2B"/>
    <w:rsid w:val="005E00DC"/>
    <w:rsid w:val="005E516B"/>
    <w:rsid w:val="005E6CD3"/>
    <w:rsid w:val="005E75FD"/>
    <w:rsid w:val="005E770D"/>
    <w:rsid w:val="005F0B86"/>
    <w:rsid w:val="00602609"/>
    <w:rsid w:val="00602AD9"/>
    <w:rsid w:val="00604A9B"/>
    <w:rsid w:val="00604B8D"/>
    <w:rsid w:val="00606842"/>
    <w:rsid w:val="006109DE"/>
    <w:rsid w:val="00611A34"/>
    <w:rsid w:val="00611C62"/>
    <w:rsid w:val="00613A6C"/>
    <w:rsid w:val="00614869"/>
    <w:rsid w:val="006161AB"/>
    <w:rsid w:val="0061688F"/>
    <w:rsid w:val="0062138C"/>
    <w:rsid w:val="00624A6F"/>
    <w:rsid w:val="00626AC8"/>
    <w:rsid w:val="006334F6"/>
    <w:rsid w:val="00644EB2"/>
    <w:rsid w:val="00645221"/>
    <w:rsid w:val="00650983"/>
    <w:rsid w:val="006509EC"/>
    <w:rsid w:val="00651A3C"/>
    <w:rsid w:val="00654DAA"/>
    <w:rsid w:val="006561BB"/>
    <w:rsid w:val="0065760C"/>
    <w:rsid w:val="00657C03"/>
    <w:rsid w:val="00657F5B"/>
    <w:rsid w:val="0066067B"/>
    <w:rsid w:val="00660A73"/>
    <w:rsid w:val="006620A4"/>
    <w:rsid w:val="0066239C"/>
    <w:rsid w:val="00662FB4"/>
    <w:rsid w:val="00665AFD"/>
    <w:rsid w:val="00671A31"/>
    <w:rsid w:val="006746AE"/>
    <w:rsid w:val="00681529"/>
    <w:rsid w:val="00682D3C"/>
    <w:rsid w:val="006871EC"/>
    <w:rsid w:val="00690A4C"/>
    <w:rsid w:val="006930B5"/>
    <w:rsid w:val="00696AAC"/>
    <w:rsid w:val="006A62E3"/>
    <w:rsid w:val="006A6C82"/>
    <w:rsid w:val="006B2806"/>
    <w:rsid w:val="006B2942"/>
    <w:rsid w:val="006B2FCE"/>
    <w:rsid w:val="006B3132"/>
    <w:rsid w:val="006C03D4"/>
    <w:rsid w:val="006C07D9"/>
    <w:rsid w:val="006C3A7E"/>
    <w:rsid w:val="006C4DF7"/>
    <w:rsid w:val="006D33D6"/>
    <w:rsid w:val="006D3F4E"/>
    <w:rsid w:val="006D5425"/>
    <w:rsid w:val="006D5493"/>
    <w:rsid w:val="006D68E7"/>
    <w:rsid w:val="006D7021"/>
    <w:rsid w:val="006E4999"/>
    <w:rsid w:val="006E5A16"/>
    <w:rsid w:val="006F439C"/>
    <w:rsid w:val="006F6321"/>
    <w:rsid w:val="006F711A"/>
    <w:rsid w:val="007015F5"/>
    <w:rsid w:val="00704596"/>
    <w:rsid w:val="007046EF"/>
    <w:rsid w:val="00710AC8"/>
    <w:rsid w:val="00721CD7"/>
    <w:rsid w:val="00722900"/>
    <w:rsid w:val="00727FD1"/>
    <w:rsid w:val="0073018B"/>
    <w:rsid w:val="0073130B"/>
    <w:rsid w:val="007316B8"/>
    <w:rsid w:val="007317DF"/>
    <w:rsid w:val="00735BAE"/>
    <w:rsid w:val="00737AC4"/>
    <w:rsid w:val="00744466"/>
    <w:rsid w:val="00746049"/>
    <w:rsid w:val="00747DC2"/>
    <w:rsid w:val="00765525"/>
    <w:rsid w:val="00765EB5"/>
    <w:rsid w:val="0077237A"/>
    <w:rsid w:val="0077684A"/>
    <w:rsid w:val="00786AA5"/>
    <w:rsid w:val="007876D6"/>
    <w:rsid w:val="007928B5"/>
    <w:rsid w:val="00792F83"/>
    <w:rsid w:val="00794950"/>
    <w:rsid w:val="00794C97"/>
    <w:rsid w:val="00795DEF"/>
    <w:rsid w:val="007A079B"/>
    <w:rsid w:val="007B0FB0"/>
    <w:rsid w:val="007B416F"/>
    <w:rsid w:val="007B46A7"/>
    <w:rsid w:val="007C143C"/>
    <w:rsid w:val="007C1AFB"/>
    <w:rsid w:val="007D0802"/>
    <w:rsid w:val="007E16CA"/>
    <w:rsid w:val="007E1DC6"/>
    <w:rsid w:val="007E2513"/>
    <w:rsid w:val="007E44AE"/>
    <w:rsid w:val="007E62D5"/>
    <w:rsid w:val="007E63D3"/>
    <w:rsid w:val="007E70F3"/>
    <w:rsid w:val="007F0D0A"/>
    <w:rsid w:val="007F16DC"/>
    <w:rsid w:val="00803B22"/>
    <w:rsid w:val="00805A7B"/>
    <w:rsid w:val="0081060F"/>
    <w:rsid w:val="0082509C"/>
    <w:rsid w:val="00827609"/>
    <w:rsid w:val="008318BE"/>
    <w:rsid w:val="008353F6"/>
    <w:rsid w:val="008435FD"/>
    <w:rsid w:val="00847CD6"/>
    <w:rsid w:val="008513D0"/>
    <w:rsid w:val="0086061C"/>
    <w:rsid w:val="008644E9"/>
    <w:rsid w:val="00865F5C"/>
    <w:rsid w:val="00866651"/>
    <w:rsid w:val="008668BF"/>
    <w:rsid w:val="0087209D"/>
    <w:rsid w:val="00875719"/>
    <w:rsid w:val="00877BD3"/>
    <w:rsid w:val="00883E96"/>
    <w:rsid w:val="008852D6"/>
    <w:rsid w:val="0088731F"/>
    <w:rsid w:val="008A1227"/>
    <w:rsid w:val="008A6BBB"/>
    <w:rsid w:val="008B4BE5"/>
    <w:rsid w:val="008B7057"/>
    <w:rsid w:val="008D28F4"/>
    <w:rsid w:val="008D2A61"/>
    <w:rsid w:val="008D4792"/>
    <w:rsid w:val="008D602D"/>
    <w:rsid w:val="008D612A"/>
    <w:rsid w:val="008D639C"/>
    <w:rsid w:val="008E0DB9"/>
    <w:rsid w:val="008E1BB4"/>
    <w:rsid w:val="008E2A97"/>
    <w:rsid w:val="008E3371"/>
    <w:rsid w:val="008E7151"/>
    <w:rsid w:val="008F0B4A"/>
    <w:rsid w:val="008F15A5"/>
    <w:rsid w:val="00903AED"/>
    <w:rsid w:val="0090557D"/>
    <w:rsid w:val="0090692A"/>
    <w:rsid w:val="009148EE"/>
    <w:rsid w:val="00922D1D"/>
    <w:rsid w:val="00932240"/>
    <w:rsid w:val="00932560"/>
    <w:rsid w:val="0093431E"/>
    <w:rsid w:val="00936E6D"/>
    <w:rsid w:val="00937C01"/>
    <w:rsid w:val="00941876"/>
    <w:rsid w:val="009442CC"/>
    <w:rsid w:val="00952598"/>
    <w:rsid w:val="0095628F"/>
    <w:rsid w:val="009562B2"/>
    <w:rsid w:val="00961BCB"/>
    <w:rsid w:val="00963EC3"/>
    <w:rsid w:val="00965C51"/>
    <w:rsid w:val="00971C9B"/>
    <w:rsid w:val="00975E34"/>
    <w:rsid w:val="009771AC"/>
    <w:rsid w:val="00977736"/>
    <w:rsid w:val="00980BB4"/>
    <w:rsid w:val="00984330"/>
    <w:rsid w:val="0098454C"/>
    <w:rsid w:val="009901F4"/>
    <w:rsid w:val="0099171D"/>
    <w:rsid w:val="00992899"/>
    <w:rsid w:val="009934F0"/>
    <w:rsid w:val="009A2AF4"/>
    <w:rsid w:val="009A2D3A"/>
    <w:rsid w:val="009A52EC"/>
    <w:rsid w:val="009A5624"/>
    <w:rsid w:val="009A6231"/>
    <w:rsid w:val="009B1BDE"/>
    <w:rsid w:val="009B2C66"/>
    <w:rsid w:val="009B5EF1"/>
    <w:rsid w:val="009C3108"/>
    <w:rsid w:val="009C3A81"/>
    <w:rsid w:val="009C57E0"/>
    <w:rsid w:val="009C584D"/>
    <w:rsid w:val="009D2D24"/>
    <w:rsid w:val="009E7D17"/>
    <w:rsid w:val="009F4231"/>
    <w:rsid w:val="009F7E8F"/>
    <w:rsid w:val="00A002DF"/>
    <w:rsid w:val="00A00832"/>
    <w:rsid w:val="00A00D2B"/>
    <w:rsid w:val="00A02DC4"/>
    <w:rsid w:val="00A05E11"/>
    <w:rsid w:val="00A115DE"/>
    <w:rsid w:val="00A11F90"/>
    <w:rsid w:val="00A25794"/>
    <w:rsid w:val="00A27429"/>
    <w:rsid w:val="00A32D01"/>
    <w:rsid w:val="00A344C9"/>
    <w:rsid w:val="00A3461B"/>
    <w:rsid w:val="00A3467C"/>
    <w:rsid w:val="00A37163"/>
    <w:rsid w:val="00A42C73"/>
    <w:rsid w:val="00A44725"/>
    <w:rsid w:val="00A44869"/>
    <w:rsid w:val="00A51D1F"/>
    <w:rsid w:val="00A533E0"/>
    <w:rsid w:val="00A54937"/>
    <w:rsid w:val="00A54D56"/>
    <w:rsid w:val="00A61450"/>
    <w:rsid w:val="00A628AF"/>
    <w:rsid w:val="00A63AA8"/>
    <w:rsid w:val="00A63EB2"/>
    <w:rsid w:val="00A64A6F"/>
    <w:rsid w:val="00A65199"/>
    <w:rsid w:val="00A711A7"/>
    <w:rsid w:val="00A74D03"/>
    <w:rsid w:val="00A76EDC"/>
    <w:rsid w:val="00A81316"/>
    <w:rsid w:val="00A82D85"/>
    <w:rsid w:val="00A856B1"/>
    <w:rsid w:val="00A86501"/>
    <w:rsid w:val="00A86898"/>
    <w:rsid w:val="00A969C3"/>
    <w:rsid w:val="00A97F06"/>
    <w:rsid w:val="00AA1190"/>
    <w:rsid w:val="00AA1BDE"/>
    <w:rsid w:val="00AB0376"/>
    <w:rsid w:val="00AB3A7A"/>
    <w:rsid w:val="00AC0A6A"/>
    <w:rsid w:val="00AC49A4"/>
    <w:rsid w:val="00AC52EF"/>
    <w:rsid w:val="00AC77A4"/>
    <w:rsid w:val="00AD2944"/>
    <w:rsid w:val="00AD3116"/>
    <w:rsid w:val="00AD3817"/>
    <w:rsid w:val="00AD4F30"/>
    <w:rsid w:val="00AD6809"/>
    <w:rsid w:val="00AD7EF8"/>
    <w:rsid w:val="00AE06ED"/>
    <w:rsid w:val="00AE241B"/>
    <w:rsid w:val="00AE293C"/>
    <w:rsid w:val="00AE3DD1"/>
    <w:rsid w:val="00AE5880"/>
    <w:rsid w:val="00AE7D9B"/>
    <w:rsid w:val="00AF1DB5"/>
    <w:rsid w:val="00B009EA"/>
    <w:rsid w:val="00B031AB"/>
    <w:rsid w:val="00B07F07"/>
    <w:rsid w:val="00B10646"/>
    <w:rsid w:val="00B10DD3"/>
    <w:rsid w:val="00B13829"/>
    <w:rsid w:val="00B1563B"/>
    <w:rsid w:val="00B157FB"/>
    <w:rsid w:val="00B201B4"/>
    <w:rsid w:val="00B21ED9"/>
    <w:rsid w:val="00B25460"/>
    <w:rsid w:val="00B26286"/>
    <w:rsid w:val="00B342A1"/>
    <w:rsid w:val="00B355AF"/>
    <w:rsid w:val="00B3722D"/>
    <w:rsid w:val="00B42DBE"/>
    <w:rsid w:val="00B45821"/>
    <w:rsid w:val="00B4582B"/>
    <w:rsid w:val="00B525E5"/>
    <w:rsid w:val="00B55F78"/>
    <w:rsid w:val="00B6372A"/>
    <w:rsid w:val="00B6755D"/>
    <w:rsid w:val="00B67809"/>
    <w:rsid w:val="00B70E4C"/>
    <w:rsid w:val="00B7188B"/>
    <w:rsid w:val="00B72922"/>
    <w:rsid w:val="00B77CCF"/>
    <w:rsid w:val="00B80836"/>
    <w:rsid w:val="00B84EE0"/>
    <w:rsid w:val="00B850B0"/>
    <w:rsid w:val="00B85197"/>
    <w:rsid w:val="00B866FC"/>
    <w:rsid w:val="00B90AF6"/>
    <w:rsid w:val="00B91741"/>
    <w:rsid w:val="00B925DF"/>
    <w:rsid w:val="00B95367"/>
    <w:rsid w:val="00BA7F2E"/>
    <w:rsid w:val="00BB226A"/>
    <w:rsid w:val="00BB3E83"/>
    <w:rsid w:val="00BB6D68"/>
    <w:rsid w:val="00BC1061"/>
    <w:rsid w:val="00BC10C6"/>
    <w:rsid w:val="00BC37E2"/>
    <w:rsid w:val="00BC5440"/>
    <w:rsid w:val="00BC5FE6"/>
    <w:rsid w:val="00BD70D0"/>
    <w:rsid w:val="00BE38E3"/>
    <w:rsid w:val="00BE7BA6"/>
    <w:rsid w:val="00BF2EA6"/>
    <w:rsid w:val="00BF6A6B"/>
    <w:rsid w:val="00C02F16"/>
    <w:rsid w:val="00C03C97"/>
    <w:rsid w:val="00C048EC"/>
    <w:rsid w:val="00C053AE"/>
    <w:rsid w:val="00C05545"/>
    <w:rsid w:val="00C05BDE"/>
    <w:rsid w:val="00C06FD6"/>
    <w:rsid w:val="00C110FC"/>
    <w:rsid w:val="00C14297"/>
    <w:rsid w:val="00C17EB6"/>
    <w:rsid w:val="00C220A1"/>
    <w:rsid w:val="00C22C71"/>
    <w:rsid w:val="00C23282"/>
    <w:rsid w:val="00C25C24"/>
    <w:rsid w:val="00C2612F"/>
    <w:rsid w:val="00C26AA8"/>
    <w:rsid w:val="00C27182"/>
    <w:rsid w:val="00C31E41"/>
    <w:rsid w:val="00C32D77"/>
    <w:rsid w:val="00C348FB"/>
    <w:rsid w:val="00C34F36"/>
    <w:rsid w:val="00C3540E"/>
    <w:rsid w:val="00C37725"/>
    <w:rsid w:val="00C422E0"/>
    <w:rsid w:val="00C516D3"/>
    <w:rsid w:val="00C51900"/>
    <w:rsid w:val="00C537FC"/>
    <w:rsid w:val="00C574A0"/>
    <w:rsid w:val="00C57A54"/>
    <w:rsid w:val="00C62301"/>
    <w:rsid w:val="00C629F2"/>
    <w:rsid w:val="00C62EEF"/>
    <w:rsid w:val="00C6662D"/>
    <w:rsid w:val="00C7044E"/>
    <w:rsid w:val="00C70D4F"/>
    <w:rsid w:val="00C70E7F"/>
    <w:rsid w:val="00C73B2A"/>
    <w:rsid w:val="00C74972"/>
    <w:rsid w:val="00C76ABB"/>
    <w:rsid w:val="00C7726D"/>
    <w:rsid w:val="00C829AA"/>
    <w:rsid w:val="00C85A95"/>
    <w:rsid w:val="00C900ED"/>
    <w:rsid w:val="00C902F4"/>
    <w:rsid w:val="00C9076A"/>
    <w:rsid w:val="00C91EB8"/>
    <w:rsid w:val="00C933A4"/>
    <w:rsid w:val="00C9360B"/>
    <w:rsid w:val="00C94CC3"/>
    <w:rsid w:val="00CA3BF8"/>
    <w:rsid w:val="00CA3C05"/>
    <w:rsid w:val="00CA45C9"/>
    <w:rsid w:val="00CA4AB0"/>
    <w:rsid w:val="00CA56D1"/>
    <w:rsid w:val="00CA7DB8"/>
    <w:rsid w:val="00CB05D7"/>
    <w:rsid w:val="00CB0F63"/>
    <w:rsid w:val="00CB3CFB"/>
    <w:rsid w:val="00CB4BD7"/>
    <w:rsid w:val="00CC213B"/>
    <w:rsid w:val="00CC4B3B"/>
    <w:rsid w:val="00CC5122"/>
    <w:rsid w:val="00CD274C"/>
    <w:rsid w:val="00CD2DE1"/>
    <w:rsid w:val="00CE5401"/>
    <w:rsid w:val="00CE6E8B"/>
    <w:rsid w:val="00CE7B6A"/>
    <w:rsid w:val="00CF100C"/>
    <w:rsid w:val="00CF1041"/>
    <w:rsid w:val="00CF731D"/>
    <w:rsid w:val="00D102F5"/>
    <w:rsid w:val="00D118E7"/>
    <w:rsid w:val="00D12428"/>
    <w:rsid w:val="00D13DA0"/>
    <w:rsid w:val="00D141ED"/>
    <w:rsid w:val="00D143E1"/>
    <w:rsid w:val="00D14891"/>
    <w:rsid w:val="00D20817"/>
    <w:rsid w:val="00D20DA0"/>
    <w:rsid w:val="00D22C89"/>
    <w:rsid w:val="00D25790"/>
    <w:rsid w:val="00D267FE"/>
    <w:rsid w:val="00D26C00"/>
    <w:rsid w:val="00D305A2"/>
    <w:rsid w:val="00D31D70"/>
    <w:rsid w:val="00D32F06"/>
    <w:rsid w:val="00D346EA"/>
    <w:rsid w:val="00D34909"/>
    <w:rsid w:val="00D36D4D"/>
    <w:rsid w:val="00D379E4"/>
    <w:rsid w:val="00D4032A"/>
    <w:rsid w:val="00D4173B"/>
    <w:rsid w:val="00D4208C"/>
    <w:rsid w:val="00D42980"/>
    <w:rsid w:val="00D46CD7"/>
    <w:rsid w:val="00D525B1"/>
    <w:rsid w:val="00D53414"/>
    <w:rsid w:val="00D57115"/>
    <w:rsid w:val="00D60EEC"/>
    <w:rsid w:val="00D60FCE"/>
    <w:rsid w:val="00D64CAB"/>
    <w:rsid w:val="00D64ECD"/>
    <w:rsid w:val="00D710EB"/>
    <w:rsid w:val="00D72AEA"/>
    <w:rsid w:val="00D76F34"/>
    <w:rsid w:val="00D820F2"/>
    <w:rsid w:val="00D830A5"/>
    <w:rsid w:val="00D8577A"/>
    <w:rsid w:val="00D85EF2"/>
    <w:rsid w:val="00D86B18"/>
    <w:rsid w:val="00D92075"/>
    <w:rsid w:val="00D92207"/>
    <w:rsid w:val="00D927EF"/>
    <w:rsid w:val="00D93A5E"/>
    <w:rsid w:val="00DA0493"/>
    <w:rsid w:val="00DA35ED"/>
    <w:rsid w:val="00DA6756"/>
    <w:rsid w:val="00DA79A6"/>
    <w:rsid w:val="00DB118C"/>
    <w:rsid w:val="00DB12DE"/>
    <w:rsid w:val="00DB243D"/>
    <w:rsid w:val="00DB75A3"/>
    <w:rsid w:val="00DC08D7"/>
    <w:rsid w:val="00DC2B98"/>
    <w:rsid w:val="00DC35B0"/>
    <w:rsid w:val="00DC6BDF"/>
    <w:rsid w:val="00DD26D7"/>
    <w:rsid w:val="00DD2E90"/>
    <w:rsid w:val="00DD3E3E"/>
    <w:rsid w:val="00DD4F2D"/>
    <w:rsid w:val="00DE07D8"/>
    <w:rsid w:val="00DE26D4"/>
    <w:rsid w:val="00DF4B50"/>
    <w:rsid w:val="00E00030"/>
    <w:rsid w:val="00E00B38"/>
    <w:rsid w:val="00E07D46"/>
    <w:rsid w:val="00E123A4"/>
    <w:rsid w:val="00E20FE1"/>
    <w:rsid w:val="00E228E9"/>
    <w:rsid w:val="00E2678F"/>
    <w:rsid w:val="00E31F1B"/>
    <w:rsid w:val="00E327B0"/>
    <w:rsid w:val="00E3557E"/>
    <w:rsid w:val="00E363F3"/>
    <w:rsid w:val="00E374A5"/>
    <w:rsid w:val="00E37DE5"/>
    <w:rsid w:val="00E41CA0"/>
    <w:rsid w:val="00E43637"/>
    <w:rsid w:val="00E4527A"/>
    <w:rsid w:val="00E4575E"/>
    <w:rsid w:val="00E470FF"/>
    <w:rsid w:val="00E50DF0"/>
    <w:rsid w:val="00E50F7E"/>
    <w:rsid w:val="00E52B3E"/>
    <w:rsid w:val="00E545ED"/>
    <w:rsid w:val="00E57961"/>
    <w:rsid w:val="00E57C16"/>
    <w:rsid w:val="00E64B04"/>
    <w:rsid w:val="00E65CED"/>
    <w:rsid w:val="00E66C8F"/>
    <w:rsid w:val="00E676AA"/>
    <w:rsid w:val="00E70438"/>
    <w:rsid w:val="00E8026F"/>
    <w:rsid w:val="00E82421"/>
    <w:rsid w:val="00E86228"/>
    <w:rsid w:val="00E869E9"/>
    <w:rsid w:val="00E90A6A"/>
    <w:rsid w:val="00E92F3E"/>
    <w:rsid w:val="00E93F96"/>
    <w:rsid w:val="00E94169"/>
    <w:rsid w:val="00EA3B2B"/>
    <w:rsid w:val="00EA6EDD"/>
    <w:rsid w:val="00EA7002"/>
    <w:rsid w:val="00EB0C13"/>
    <w:rsid w:val="00EB464B"/>
    <w:rsid w:val="00EB5CC2"/>
    <w:rsid w:val="00EC2E88"/>
    <w:rsid w:val="00EC3122"/>
    <w:rsid w:val="00EC4A1D"/>
    <w:rsid w:val="00EC5E44"/>
    <w:rsid w:val="00ED045E"/>
    <w:rsid w:val="00ED201F"/>
    <w:rsid w:val="00ED2D68"/>
    <w:rsid w:val="00ED2F9C"/>
    <w:rsid w:val="00ED38C3"/>
    <w:rsid w:val="00ED402D"/>
    <w:rsid w:val="00ED46A5"/>
    <w:rsid w:val="00ED4A6C"/>
    <w:rsid w:val="00ED4E0D"/>
    <w:rsid w:val="00ED53B6"/>
    <w:rsid w:val="00ED61D5"/>
    <w:rsid w:val="00ED6F17"/>
    <w:rsid w:val="00EE3EE1"/>
    <w:rsid w:val="00EE701A"/>
    <w:rsid w:val="00EF2BB9"/>
    <w:rsid w:val="00EF78C6"/>
    <w:rsid w:val="00F008BA"/>
    <w:rsid w:val="00F042C2"/>
    <w:rsid w:val="00F0466A"/>
    <w:rsid w:val="00F07FB1"/>
    <w:rsid w:val="00F1086A"/>
    <w:rsid w:val="00F10F4D"/>
    <w:rsid w:val="00F13256"/>
    <w:rsid w:val="00F133CB"/>
    <w:rsid w:val="00F204E5"/>
    <w:rsid w:val="00F20A48"/>
    <w:rsid w:val="00F2172A"/>
    <w:rsid w:val="00F217ED"/>
    <w:rsid w:val="00F235D6"/>
    <w:rsid w:val="00F3084E"/>
    <w:rsid w:val="00F3190E"/>
    <w:rsid w:val="00F33946"/>
    <w:rsid w:val="00F41016"/>
    <w:rsid w:val="00F4159D"/>
    <w:rsid w:val="00F451B7"/>
    <w:rsid w:val="00F467F6"/>
    <w:rsid w:val="00F468DD"/>
    <w:rsid w:val="00F52BCA"/>
    <w:rsid w:val="00F55095"/>
    <w:rsid w:val="00F57A4F"/>
    <w:rsid w:val="00F72C03"/>
    <w:rsid w:val="00F72C17"/>
    <w:rsid w:val="00F74C39"/>
    <w:rsid w:val="00F75022"/>
    <w:rsid w:val="00F82918"/>
    <w:rsid w:val="00F83623"/>
    <w:rsid w:val="00F8771C"/>
    <w:rsid w:val="00F91398"/>
    <w:rsid w:val="00F913E2"/>
    <w:rsid w:val="00F953DA"/>
    <w:rsid w:val="00FA48EE"/>
    <w:rsid w:val="00FA7BB5"/>
    <w:rsid w:val="00FA7C37"/>
    <w:rsid w:val="00FB0AC0"/>
    <w:rsid w:val="00FC1A54"/>
    <w:rsid w:val="00FC1AEB"/>
    <w:rsid w:val="00FC5622"/>
    <w:rsid w:val="00FC745F"/>
    <w:rsid w:val="00FD6866"/>
    <w:rsid w:val="00FD776A"/>
    <w:rsid w:val="00FE203D"/>
    <w:rsid w:val="00FE3E26"/>
    <w:rsid w:val="00FE5082"/>
    <w:rsid w:val="00FE5B7E"/>
    <w:rsid w:val="00FE6127"/>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uiPriority w:val="99"/>
    <w:qFormat/>
    <w:rsid w:val="00C537FC"/>
    <w:pPr>
      <w:keepNext/>
      <w:spacing w:line="360" w:lineRule="auto"/>
      <w:jc w:val="center"/>
      <w:outlineLvl w:val="0"/>
    </w:pPr>
    <w:rPr>
      <w:sz w:val="24"/>
      <w:szCs w:val="24"/>
    </w:rPr>
  </w:style>
  <w:style w:type="paragraph" w:styleId="2">
    <w:name w:val="heading 2"/>
    <w:basedOn w:val="a"/>
    <w:next w:val="a"/>
    <w:link w:val="20"/>
    <w:uiPriority w:val="99"/>
    <w:qFormat/>
    <w:rsid w:val="00C537FC"/>
    <w:pPr>
      <w:keepNext/>
      <w:spacing w:line="360" w:lineRule="auto"/>
      <w:ind w:firstLine="567"/>
      <w:jc w:val="both"/>
      <w:outlineLvl w:val="1"/>
    </w:pPr>
    <w:rPr>
      <w:rFonts w:ascii="Cambria" w:hAnsi="Cambria"/>
      <w:b/>
      <w:bCs/>
      <w:i/>
      <w:iCs/>
      <w:sz w:val="28"/>
      <w:szCs w:val="28"/>
    </w:rPr>
  </w:style>
  <w:style w:type="paragraph" w:styleId="3">
    <w:name w:val="heading 3"/>
    <w:basedOn w:val="a"/>
    <w:link w:val="30"/>
    <w:uiPriority w:val="99"/>
    <w:qFormat/>
    <w:rsid w:val="00C537FC"/>
    <w:pPr>
      <w:overflowPunct/>
      <w:autoSpaceDE/>
      <w:autoSpaceDN/>
      <w:adjustRightInd/>
      <w:spacing w:before="100" w:beforeAutospacing="1" w:after="100" w:afterAutospacing="1"/>
      <w:textAlignment w:val="auto"/>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5EB5"/>
    <w:rPr>
      <w:sz w:val="24"/>
      <w:szCs w:val="24"/>
    </w:rPr>
  </w:style>
  <w:style w:type="character" w:customStyle="1" w:styleId="20">
    <w:name w:val="Заголовок 2 Знак"/>
    <w:link w:val="2"/>
    <w:uiPriority w:val="99"/>
    <w:semiHidden/>
    <w:locked/>
    <w:rsid w:val="00007557"/>
    <w:rPr>
      <w:rFonts w:ascii="Cambria" w:hAnsi="Cambria" w:cs="Cambria"/>
      <w:b/>
      <w:bCs/>
      <w:i/>
      <w:iCs/>
      <w:sz w:val="28"/>
      <w:szCs w:val="28"/>
    </w:rPr>
  </w:style>
  <w:style w:type="character" w:customStyle="1" w:styleId="30">
    <w:name w:val="Заголовок 3 Знак"/>
    <w:link w:val="3"/>
    <w:uiPriority w:val="99"/>
    <w:semiHidden/>
    <w:locked/>
    <w:rsid w:val="00007557"/>
    <w:rPr>
      <w:rFonts w:ascii="Cambria" w:hAnsi="Cambria" w:cs="Cambria"/>
      <w:b/>
      <w:bCs/>
      <w:sz w:val="26"/>
      <w:szCs w:val="26"/>
    </w:rPr>
  </w:style>
  <w:style w:type="paragraph" w:styleId="a3">
    <w:name w:val="endnote text"/>
    <w:basedOn w:val="a"/>
    <w:link w:val="a4"/>
    <w:uiPriority w:val="99"/>
    <w:semiHidden/>
    <w:rsid w:val="00C537FC"/>
  </w:style>
  <w:style w:type="character" w:customStyle="1" w:styleId="a4">
    <w:name w:val="Текст концевой сноски Знак"/>
    <w:link w:val="a3"/>
    <w:uiPriority w:val="99"/>
    <w:semiHidden/>
    <w:locked/>
    <w:rsid w:val="00007557"/>
    <w:rPr>
      <w:sz w:val="20"/>
      <w:szCs w:val="20"/>
    </w:rPr>
  </w:style>
  <w:style w:type="paragraph" w:styleId="a5">
    <w:name w:val="Body Text Indent"/>
    <w:basedOn w:val="a"/>
    <w:link w:val="a6"/>
    <w:rsid w:val="00C537FC"/>
    <w:pPr>
      <w:spacing w:line="360" w:lineRule="auto"/>
      <w:ind w:firstLine="567"/>
      <w:jc w:val="both"/>
    </w:pPr>
    <w:rPr>
      <w:sz w:val="24"/>
      <w:szCs w:val="24"/>
    </w:rPr>
  </w:style>
  <w:style w:type="character" w:customStyle="1" w:styleId="a6">
    <w:name w:val="Основной текст с отступом Знак"/>
    <w:link w:val="a5"/>
    <w:locked/>
    <w:rsid w:val="00CA3BF8"/>
    <w:rPr>
      <w:sz w:val="24"/>
      <w:szCs w:val="24"/>
    </w:rPr>
  </w:style>
  <w:style w:type="paragraph" w:styleId="a7">
    <w:name w:val="header"/>
    <w:basedOn w:val="a"/>
    <w:link w:val="a8"/>
    <w:uiPriority w:val="99"/>
    <w:rsid w:val="00C537FC"/>
    <w:pPr>
      <w:tabs>
        <w:tab w:val="center" w:pos="4677"/>
        <w:tab w:val="right" w:pos="9355"/>
      </w:tabs>
    </w:pPr>
  </w:style>
  <w:style w:type="character" w:customStyle="1" w:styleId="a8">
    <w:name w:val="Верхний колонтитул Знак"/>
    <w:link w:val="a7"/>
    <w:uiPriority w:val="99"/>
    <w:semiHidden/>
    <w:locked/>
    <w:rsid w:val="00007557"/>
    <w:rPr>
      <w:sz w:val="20"/>
      <w:szCs w:val="20"/>
    </w:rPr>
  </w:style>
  <w:style w:type="character" w:styleId="a9">
    <w:name w:val="page number"/>
    <w:basedOn w:val="a0"/>
    <w:uiPriority w:val="99"/>
    <w:rsid w:val="00C537FC"/>
  </w:style>
  <w:style w:type="paragraph" w:customStyle="1" w:styleId="FR1">
    <w:name w:val="FR1"/>
    <w:uiPriority w:val="99"/>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uiPriority w:val="99"/>
    <w:rsid w:val="00C537FC"/>
    <w:pPr>
      <w:spacing w:line="360" w:lineRule="auto"/>
      <w:ind w:firstLine="1701"/>
      <w:jc w:val="both"/>
    </w:pPr>
  </w:style>
  <w:style w:type="character" w:customStyle="1" w:styleId="22">
    <w:name w:val="Основной текст с отступом 2 Знак"/>
    <w:link w:val="21"/>
    <w:uiPriority w:val="99"/>
    <w:semiHidden/>
    <w:locked/>
    <w:rsid w:val="00007557"/>
    <w:rPr>
      <w:sz w:val="20"/>
      <w:szCs w:val="20"/>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8"/>
    </w:rPr>
  </w:style>
  <w:style w:type="character" w:styleId="ac">
    <w:name w:val="Hyperlink"/>
    <w:uiPriority w:val="99"/>
    <w:rsid w:val="00C537FC"/>
    <w:rPr>
      <w:color w:val="0000FF"/>
      <w:u w:val="single"/>
    </w:rPr>
  </w:style>
  <w:style w:type="character" w:styleId="ad">
    <w:name w:val="FollowedHyperlink"/>
    <w:uiPriority w:val="99"/>
    <w:rsid w:val="00C537FC"/>
    <w:rPr>
      <w:color w:val="800080"/>
      <w:u w:val="single"/>
    </w:rPr>
  </w:style>
  <w:style w:type="paragraph" w:styleId="ae">
    <w:name w:val="footer"/>
    <w:basedOn w:val="a"/>
    <w:link w:val="af"/>
    <w:uiPriority w:val="99"/>
    <w:rsid w:val="00C537FC"/>
    <w:pPr>
      <w:tabs>
        <w:tab w:val="center" w:pos="4677"/>
        <w:tab w:val="right" w:pos="9355"/>
      </w:tabs>
    </w:pPr>
  </w:style>
  <w:style w:type="character" w:customStyle="1" w:styleId="af">
    <w:name w:val="Нижний колонтитул Знак"/>
    <w:link w:val="ae"/>
    <w:uiPriority w:val="99"/>
    <w:semiHidden/>
    <w:locked/>
    <w:rsid w:val="00007557"/>
    <w:rPr>
      <w:sz w:val="20"/>
      <w:szCs w:val="20"/>
    </w:rPr>
  </w:style>
  <w:style w:type="paragraph" w:styleId="af0">
    <w:name w:val="footnote text"/>
    <w:basedOn w:val="a"/>
    <w:link w:val="af1"/>
    <w:uiPriority w:val="99"/>
    <w:semiHidden/>
    <w:rsid w:val="00C537FC"/>
  </w:style>
  <w:style w:type="character" w:customStyle="1" w:styleId="af1">
    <w:name w:val="Текст сноски Знак"/>
    <w:link w:val="af0"/>
    <w:uiPriority w:val="99"/>
    <w:semiHidden/>
    <w:locked/>
    <w:rsid w:val="00007557"/>
    <w:rPr>
      <w:sz w:val="20"/>
      <w:szCs w:val="20"/>
    </w:rPr>
  </w:style>
  <w:style w:type="character" w:styleId="af2">
    <w:name w:val="footnote reference"/>
    <w:uiPriority w:val="99"/>
    <w:semiHidden/>
    <w:rsid w:val="00C537FC"/>
    <w:rPr>
      <w:vertAlign w:val="superscript"/>
    </w:rPr>
  </w:style>
  <w:style w:type="paragraph" w:styleId="af3">
    <w:name w:val="Body Text"/>
    <w:basedOn w:val="a"/>
    <w:link w:val="af4"/>
    <w:uiPriority w:val="99"/>
    <w:rsid w:val="007C143C"/>
    <w:pPr>
      <w:spacing w:after="120"/>
    </w:pPr>
  </w:style>
  <w:style w:type="character" w:customStyle="1" w:styleId="af4">
    <w:name w:val="Основной текст Знак"/>
    <w:link w:val="af3"/>
    <w:uiPriority w:val="99"/>
    <w:semiHidden/>
    <w:locked/>
    <w:rsid w:val="00007557"/>
    <w:rPr>
      <w:sz w:val="20"/>
      <w:szCs w:val="20"/>
    </w:rPr>
  </w:style>
  <w:style w:type="character" w:styleId="af5">
    <w:name w:val="Strong"/>
    <w:uiPriority w:val="99"/>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uiPriority w:val="99"/>
    <w:rsid w:val="00C048EC"/>
    <w:pPr>
      <w:spacing w:after="120"/>
      <w:ind w:left="283"/>
    </w:pPr>
    <w:rPr>
      <w:sz w:val="16"/>
      <w:szCs w:val="16"/>
    </w:rPr>
  </w:style>
  <w:style w:type="character" w:customStyle="1" w:styleId="32">
    <w:name w:val="Основной текст с отступом 3 Знак"/>
    <w:link w:val="31"/>
    <w:uiPriority w:val="99"/>
    <w:semiHidden/>
    <w:locked/>
    <w:rsid w:val="00007557"/>
    <w:rPr>
      <w:sz w:val="16"/>
      <w:szCs w:val="16"/>
    </w:rPr>
  </w:style>
  <w:style w:type="table" w:styleId="af6">
    <w:name w:val="Table Grid"/>
    <w:basedOn w:val="a1"/>
    <w:uiPriority w:val="99"/>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rsid w:val="00F4159D"/>
    <w:rPr>
      <w:rFonts w:ascii="Tahoma" w:hAnsi="Tahoma"/>
      <w:sz w:val="16"/>
      <w:szCs w:val="16"/>
    </w:rPr>
  </w:style>
  <w:style w:type="character" w:customStyle="1" w:styleId="af8">
    <w:name w:val="Текст выноски Знак"/>
    <w:link w:val="af7"/>
    <w:uiPriority w:val="99"/>
    <w:locked/>
    <w:rsid w:val="00F4159D"/>
    <w:rPr>
      <w:rFonts w:ascii="Tahoma" w:hAnsi="Tahoma" w:cs="Tahoma"/>
      <w:sz w:val="16"/>
      <w:szCs w:val="16"/>
    </w:rPr>
  </w:style>
  <w:style w:type="paragraph" w:customStyle="1" w:styleId="af9">
    <w:name w:val="Пример"/>
    <w:basedOn w:val="a"/>
    <w:uiPriority w:val="99"/>
    <w:rsid w:val="00611A34"/>
    <w:pPr>
      <w:overflowPunct/>
      <w:autoSpaceDE/>
      <w:autoSpaceDN/>
      <w:adjustRightInd/>
      <w:spacing w:before="240" w:after="240"/>
      <w:ind w:firstLine="567"/>
      <w:jc w:val="both"/>
      <w:textAlignment w:val="auto"/>
    </w:pPr>
    <w:rPr>
      <w:sz w:val="32"/>
      <w:szCs w:val="32"/>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uiPriority w:val="99"/>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link w:val="90"/>
    <w:uiPriority w:val="99"/>
    <w:locked/>
    <w:rsid w:val="0055110F"/>
    <w:rPr>
      <w:spacing w:val="1"/>
      <w:sz w:val="25"/>
      <w:szCs w:val="25"/>
      <w:shd w:val="clear" w:color="auto" w:fill="FFFFFF"/>
    </w:rPr>
  </w:style>
  <w:style w:type="paragraph" w:customStyle="1" w:styleId="90">
    <w:name w:val="Основной текст (9)"/>
    <w:basedOn w:val="a"/>
    <w:link w:val="9"/>
    <w:uiPriority w:val="9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uiPriority w:val="99"/>
    <w:semiHidden/>
    <w:rsid w:val="0055110F"/>
    <w:rPr>
      <w:vertAlign w:val="superscript"/>
    </w:rPr>
  </w:style>
  <w:style w:type="paragraph" w:customStyle="1" w:styleId="Default">
    <w:name w:val="Default"/>
    <w:rsid w:val="004430B3"/>
    <w:pPr>
      <w:autoSpaceDE w:val="0"/>
      <w:autoSpaceDN w:val="0"/>
      <w:adjustRightInd w:val="0"/>
    </w:pPr>
    <w:rPr>
      <w:color w:val="000000"/>
      <w:sz w:val="24"/>
      <w:szCs w:val="24"/>
    </w:rPr>
  </w:style>
  <w:style w:type="character" w:styleId="afc">
    <w:name w:val="Emphasis"/>
    <w:qFormat/>
    <w:rsid w:val="00105658"/>
    <w:rPr>
      <w:i/>
      <w:iCs/>
    </w:rPr>
  </w:style>
  <w:style w:type="paragraph" w:styleId="afd">
    <w:name w:val="TOC Heading"/>
    <w:basedOn w:val="1"/>
    <w:next w:val="a"/>
    <w:uiPriority w:val="99"/>
    <w:qFormat/>
    <w:rsid w:val="003F341D"/>
    <w:pPr>
      <w:keepLines/>
      <w:overflowPunct/>
      <w:autoSpaceDE/>
      <w:autoSpaceDN/>
      <w:adjustRightInd/>
      <w:spacing w:before="480" w:line="276" w:lineRule="auto"/>
      <w:jc w:val="left"/>
      <w:textAlignment w:val="auto"/>
      <w:outlineLvl w:val="9"/>
    </w:pPr>
    <w:rPr>
      <w:rFonts w:ascii="Cambria" w:hAnsi="Cambria" w:cs="Cambria"/>
      <w:b/>
      <w:bCs/>
      <w:color w:val="365F91"/>
      <w:sz w:val="28"/>
      <w:szCs w:val="28"/>
      <w:lang w:eastAsia="en-US"/>
    </w:rPr>
  </w:style>
  <w:style w:type="paragraph" w:styleId="12">
    <w:name w:val="toc 1"/>
    <w:basedOn w:val="a"/>
    <w:next w:val="a"/>
    <w:autoRedefine/>
    <w:uiPriority w:val="99"/>
    <w:semiHidden/>
    <w:rsid w:val="003F341D"/>
    <w:pPr>
      <w:spacing w:after="100"/>
    </w:pPr>
  </w:style>
  <w:style w:type="paragraph" w:styleId="23">
    <w:name w:val="toc 2"/>
    <w:basedOn w:val="a"/>
    <w:next w:val="a"/>
    <w:autoRedefine/>
    <w:uiPriority w:val="99"/>
    <w:semiHidden/>
    <w:rsid w:val="003F341D"/>
    <w:pPr>
      <w:spacing w:after="100"/>
      <w:ind w:left="200"/>
    </w:pPr>
  </w:style>
  <w:style w:type="paragraph" w:customStyle="1" w:styleId="ConsPlusNormal">
    <w:name w:val="ConsPlusNormal"/>
    <w:qFormat/>
    <w:rsid w:val="0024199A"/>
    <w:pPr>
      <w:widowControl w:val="0"/>
      <w:autoSpaceDE w:val="0"/>
      <w:autoSpaceDN w:val="0"/>
      <w:adjustRightInd w:val="0"/>
    </w:pPr>
    <w:rPr>
      <w:rFonts w:ascii="Arial" w:hAnsi="Arial" w:cs="Arial"/>
    </w:rPr>
  </w:style>
  <w:style w:type="paragraph" w:customStyle="1" w:styleId="Standard">
    <w:name w:val="Standard"/>
    <w:uiPriority w:val="99"/>
    <w:qFormat/>
    <w:rsid w:val="007C1AFB"/>
    <w:pPr>
      <w:suppressAutoHyphens/>
      <w:autoSpaceDN w:val="0"/>
      <w:spacing w:after="200" w:line="276" w:lineRule="auto"/>
      <w:textAlignment w:val="baseline"/>
    </w:pPr>
    <w:rPr>
      <w:rFonts w:ascii="Calibri" w:hAnsi="Calibri" w:cs="Calibri"/>
      <w:kern w:val="3"/>
      <w:sz w:val="22"/>
      <w:szCs w:val="22"/>
      <w:lang w:eastAsia="en-US"/>
    </w:rPr>
  </w:style>
  <w:style w:type="paragraph" w:styleId="24">
    <w:name w:val="Body Text 2"/>
    <w:basedOn w:val="a"/>
    <w:link w:val="25"/>
    <w:uiPriority w:val="99"/>
    <w:semiHidden/>
    <w:unhideWhenUsed/>
    <w:rsid w:val="006930B5"/>
    <w:pPr>
      <w:spacing w:after="120" w:line="480" w:lineRule="auto"/>
    </w:pPr>
  </w:style>
  <w:style w:type="character" w:customStyle="1" w:styleId="25">
    <w:name w:val="Основной текст 2 Знак"/>
    <w:basedOn w:val="a0"/>
    <w:link w:val="24"/>
    <w:uiPriority w:val="99"/>
    <w:semiHidden/>
    <w:rsid w:val="006930B5"/>
  </w:style>
  <w:style w:type="paragraph" w:customStyle="1" w:styleId="afe">
    <w:name w:val="Стиль"/>
    <w:basedOn w:val="a"/>
    <w:rsid w:val="00BC10C6"/>
    <w:pPr>
      <w:tabs>
        <w:tab w:val="num" w:pos="643"/>
      </w:tabs>
      <w:overflowPunct/>
      <w:autoSpaceDE/>
      <w:autoSpaceDN/>
      <w:adjustRightInd/>
      <w:spacing w:after="160" w:line="240" w:lineRule="exact"/>
      <w:textAlignment w:val="auto"/>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418">
      <w:bodyDiv w:val="1"/>
      <w:marLeft w:val="0"/>
      <w:marRight w:val="0"/>
      <w:marTop w:val="0"/>
      <w:marBottom w:val="0"/>
      <w:divBdr>
        <w:top w:val="none" w:sz="0" w:space="0" w:color="auto"/>
        <w:left w:val="none" w:sz="0" w:space="0" w:color="auto"/>
        <w:bottom w:val="none" w:sz="0" w:space="0" w:color="auto"/>
        <w:right w:val="none" w:sz="0" w:space="0" w:color="auto"/>
      </w:divBdr>
    </w:div>
    <w:div w:id="146822548">
      <w:bodyDiv w:val="1"/>
      <w:marLeft w:val="0"/>
      <w:marRight w:val="0"/>
      <w:marTop w:val="0"/>
      <w:marBottom w:val="0"/>
      <w:divBdr>
        <w:top w:val="none" w:sz="0" w:space="0" w:color="auto"/>
        <w:left w:val="none" w:sz="0" w:space="0" w:color="auto"/>
        <w:bottom w:val="none" w:sz="0" w:space="0" w:color="auto"/>
        <w:right w:val="none" w:sz="0" w:space="0" w:color="auto"/>
      </w:divBdr>
    </w:div>
    <w:div w:id="254633420">
      <w:bodyDiv w:val="1"/>
      <w:marLeft w:val="0"/>
      <w:marRight w:val="0"/>
      <w:marTop w:val="0"/>
      <w:marBottom w:val="0"/>
      <w:divBdr>
        <w:top w:val="none" w:sz="0" w:space="0" w:color="auto"/>
        <w:left w:val="none" w:sz="0" w:space="0" w:color="auto"/>
        <w:bottom w:val="none" w:sz="0" w:space="0" w:color="auto"/>
        <w:right w:val="none" w:sz="0" w:space="0" w:color="auto"/>
      </w:divBdr>
    </w:div>
    <w:div w:id="678043617">
      <w:bodyDiv w:val="1"/>
      <w:marLeft w:val="0"/>
      <w:marRight w:val="0"/>
      <w:marTop w:val="0"/>
      <w:marBottom w:val="0"/>
      <w:divBdr>
        <w:top w:val="none" w:sz="0" w:space="0" w:color="auto"/>
        <w:left w:val="none" w:sz="0" w:space="0" w:color="auto"/>
        <w:bottom w:val="none" w:sz="0" w:space="0" w:color="auto"/>
        <w:right w:val="none" w:sz="0" w:space="0" w:color="auto"/>
      </w:divBdr>
    </w:div>
    <w:div w:id="725252163">
      <w:marLeft w:val="0"/>
      <w:marRight w:val="0"/>
      <w:marTop w:val="0"/>
      <w:marBottom w:val="0"/>
      <w:divBdr>
        <w:top w:val="none" w:sz="0" w:space="0" w:color="auto"/>
        <w:left w:val="none" w:sz="0" w:space="0" w:color="auto"/>
        <w:bottom w:val="none" w:sz="0" w:space="0" w:color="auto"/>
        <w:right w:val="none" w:sz="0" w:space="0" w:color="auto"/>
      </w:divBdr>
    </w:div>
    <w:div w:id="725252164">
      <w:marLeft w:val="0"/>
      <w:marRight w:val="0"/>
      <w:marTop w:val="0"/>
      <w:marBottom w:val="0"/>
      <w:divBdr>
        <w:top w:val="none" w:sz="0" w:space="0" w:color="auto"/>
        <w:left w:val="none" w:sz="0" w:space="0" w:color="auto"/>
        <w:bottom w:val="none" w:sz="0" w:space="0" w:color="auto"/>
        <w:right w:val="none" w:sz="0" w:space="0" w:color="auto"/>
      </w:divBdr>
    </w:div>
    <w:div w:id="725252165">
      <w:marLeft w:val="0"/>
      <w:marRight w:val="0"/>
      <w:marTop w:val="0"/>
      <w:marBottom w:val="0"/>
      <w:divBdr>
        <w:top w:val="none" w:sz="0" w:space="0" w:color="auto"/>
        <w:left w:val="none" w:sz="0" w:space="0" w:color="auto"/>
        <w:bottom w:val="none" w:sz="0" w:space="0" w:color="auto"/>
        <w:right w:val="none" w:sz="0" w:space="0" w:color="auto"/>
      </w:divBdr>
    </w:div>
    <w:div w:id="725252166">
      <w:marLeft w:val="0"/>
      <w:marRight w:val="0"/>
      <w:marTop w:val="0"/>
      <w:marBottom w:val="0"/>
      <w:divBdr>
        <w:top w:val="none" w:sz="0" w:space="0" w:color="auto"/>
        <w:left w:val="none" w:sz="0" w:space="0" w:color="auto"/>
        <w:bottom w:val="none" w:sz="0" w:space="0" w:color="auto"/>
        <w:right w:val="none" w:sz="0" w:space="0" w:color="auto"/>
      </w:divBdr>
    </w:div>
    <w:div w:id="725252167">
      <w:marLeft w:val="0"/>
      <w:marRight w:val="0"/>
      <w:marTop w:val="0"/>
      <w:marBottom w:val="0"/>
      <w:divBdr>
        <w:top w:val="none" w:sz="0" w:space="0" w:color="auto"/>
        <w:left w:val="none" w:sz="0" w:space="0" w:color="auto"/>
        <w:bottom w:val="none" w:sz="0" w:space="0" w:color="auto"/>
        <w:right w:val="none" w:sz="0" w:space="0" w:color="auto"/>
      </w:divBdr>
    </w:div>
    <w:div w:id="725252168">
      <w:marLeft w:val="0"/>
      <w:marRight w:val="0"/>
      <w:marTop w:val="0"/>
      <w:marBottom w:val="0"/>
      <w:divBdr>
        <w:top w:val="none" w:sz="0" w:space="0" w:color="auto"/>
        <w:left w:val="none" w:sz="0" w:space="0" w:color="auto"/>
        <w:bottom w:val="none" w:sz="0" w:space="0" w:color="auto"/>
        <w:right w:val="none" w:sz="0" w:space="0" w:color="auto"/>
      </w:divBdr>
    </w:div>
    <w:div w:id="725252169">
      <w:marLeft w:val="0"/>
      <w:marRight w:val="0"/>
      <w:marTop w:val="0"/>
      <w:marBottom w:val="0"/>
      <w:divBdr>
        <w:top w:val="none" w:sz="0" w:space="0" w:color="auto"/>
        <w:left w:val="none" w:sz="0" w:space="0" w:color="auto"/>
        <w:bottom w:val="none" w:sz="0" w:space="0" w:color="auto"/>
        <w:right w:val="none" w:sz="0" w:space="0" w:color="auto"/>
      </w:divBdr>
    </w:div>
    <w:div w:id="725252170">
      <w:marLeft w:val="0"/>
      <w:marRight w:val="0"/>
      <w:marTop w:val="0"/>
      <w:marBottom w:val="0"/>
      <w:divBdr>
        <w:top w:val="none" w:sz="0" w:space="0" w:color="auto"/>
        <w:left w:val="none" w:sz="0" w:space="0" w:color="auto"/>
        <w:bottom w:val="none" w:sz="0" w:space="0" w:color="auto"/>
        <w:right w:val="none" w:sz="0" w:space="0" w:color="auto"/>
      </w:divBdr>
    </w:div>
    <w:div w:id="725252171">
      <w:marLeft w:val="0"/>
      <w:marRight w:val="0"/>
      <w:marTop w:val="0"/>
      <w:marBottom w:val="0"/>
      <w:divBdr>
        <w:top w:val="none" w:sz="0" w:space="0" w:color="auto"/>
        <w:left w:val="none" w:sz="0" w:space="0" w:color="auto"/>
        <w:bottom w:val="none" w:sz="0" w:space="0" w:color="auto"/>
        <w:right w:val="none" w:sz="0" w:space="0" w:color="auto"/>
      </w:divBdr>
    </w:div>
    <w:div w:id="725252172">
      <w:marLeft w:val="0"/>
      <w:marRight w:val="0"/>
      <w:marTop w:val="0"/>
      <w:marBottom w:val="0"/>
      <w:divBdr>
        <w:top w:val="none" w:sz="0" w:space="0" w:color="auto"/>
        <w:left w:val="none" w:sz="0" w:space="0" w:color="auto"/>
        <w:bottom w:val="none" w:sz="0" w:space="0" w:color="auto"/>
        <w:right w:val="none" w:sz="0" w:space="0" w:color="auto"/>
      </w:divBdr>
    </w:div>
    <w:div w:id="725252173">
      <w:marLeft w:val="0"/>
      <w:marRight w:val="0"/>
      <w:marTop w:val="0"/>
      <w:marBottom w:val="0"/>
      <w:divBdr>
        <w:top w:val="none" w:sz="0" w:space="0" w:color="auto"/>
        <w:left w:val="none" w:sz="0" w:space="0" w:color="auto"/>
        <w:bottom w:val="none" w:sz="0" w:space="0" w:color="auto"/>
        <w:right w:val="none" w:sz="0" w:space="0" w:color="auto"/>
      </w:divBdr>
    </w:div>
    <w:div w:id="725252174">
      <w:marLeft w:val="0"/>
      <w:marRight w:val="0"/>
      <w:marTop w:val="0"/>
      <w:marBottom w:val="0"/>
      <w:divBdr>
        <w:top w:val="none" w:sz="0" w:space="0" w:color="auto"/>
        <w:left w:val="none" w:sz="0" w:space="0" w:color="auto"/>
        <w:bottom w:val="none" w:sz="0" w:space="0" w:color="auto"/>
        <w:right w:val="none" w:sz="0" w:space="0" w:color="auto"/>
      </w:divBdr>
    </w:div>
    <w:div w:id="725252175">
      <w:marLeft w:val="0"/>
      <w:marRight w:val="0"/>
      <w:marTop w:val="0"/>
      <w:marBottom w:val="0"/>
      <w:divBdr>
        <w:top w:val="none" w:sz="0" w:space="0" w:color="auto"/>
        <w:left w:val="none" w:sz="0" w:space="0" w:color="auto"/>
        <w:bottom w:val="none" w:sz="0" w:space="0" w:color="auto"/>
        <w:right w:val="none" w:sz="0" w:space="0" w:color="auto"/>
      </w:divBdr>
    </w:div>
    <w:div w:id="725252176">
      <w:marLeft w:val="0"/>
      <w:marRight w:val="0"/>
      <w:marTop w:val="0"/>
      <w:marBottom w:val="0"/>
      <w:divBdr>
        <w:top w:val="none" w:sz="0" w:space="0" w:color="auto"/>
        <w:left w:val="none" w:sz="0" w:space="0" w:color="auto"/>
        <w:bottom w:val="none" w:sz="0" w:space="0" w:color="auto"/>
        <w:right w:val="none" w:sz="0" w:space="0" w:color="auto"/>
      </w:divBdr>
    </w:div>
    <w:div w:id="725252177">
      <w:marLeft w:val="0"/>
      <w:marRight w:val="0"/>
      <w:marTop w:val="0"/>
      <w:marBottom w:val="0"/>
      <w:divBdr>
        <w:top w:val="none" w:sz="0" w:space="0" w:color="auto"/>
        <w:left w:val="none" w:sz="0" w:space="0" w:color="auto"/>
        <w:bottom w:val="none" w:sz="0" w:space="0" w:color="auto"/>
        <w:right w:val="none" w:sz="0" w:space="0" w:color="auto"/>
      </w:divBdr>
    </w:div>
    <w:div w:id="899941195">
      <w:bodyDiv w:val="1"/>
      <w:marLeft w:val="0"/>
      <w:marRight w:val="0"/>
      <w:marTop w:val="0"/>
      <w:marBottom w:val="0"/>
      <w:divBdr>
        <w:top w:val="none" w:sz="0" w:space="0" w:color="auto"/>
        <w:left w:val="none" w:sz="0" w:space="0" w:color="auto"/>
        <w:bottom w:val="none" w:sz="0" w:space="0" w:color="auto"/>
        <w:right w:val="none" w:sz="0" w:space="0" w:color="auto"/>
      </w:divBdr>
    </w:div>
    <w:div w:id="1550725230">
      <w:bodyDiv w:val="1"/>
      <w:marLeft w:val="0"/>
      <w:marRight w:val="0"/>
      <w:marTop w:val="0"/>
      <w:marBottom w:val="0"/>
      <w:divBdr>
        <w:top w:val="none" w:sz="0" w:space="0" w:color="auto"/>
        <w:left w:val="none" w:sz="0" w:space="0" w:color="auto"/>
        <w:bottom w:val="none" w:sz="0" w:space="0" w:color="auto"/>
        <w:right w:val="none" w:sz="0" w:space="0" w:color="auto"/>
      </w:divBdr>
      <w:divsChild>
        <w:div w:id="1839736216">
          <w:marLeft w:val="-188"/>
          <w:marRight w:val="-188"/>
          <w:marTop w:val="0"/>
          <w:marBottom w:val="0"/>
          <w:divBdr>
            <w:top w:val="none" w:sz="0" w:space="0" w:color="auto"/>
            <w:left w:val="none" w:sz="0" w:space="0" w:color="auto"/>
            <w:bottom w:val="none" w:sz="0" w:space="0" w:color="auto"/>
            <w:right w:val="none" w:sz="0" w:space="0" w:color="auto"/>
          </w:divBdr>
          <w:divsChild>
            <w:div w:id="2092434185">
              <w:marLeft w:val="0"/>
              <w:marRight w:val="0"/>
              <w:marTop w:val="0"/>
              <w:marBottom w:val="0"/>
              <w:divBdr>
                <w:top w:val="none" w:sz="0" w:space="0" w:color="auto"/>
                <w:left w:val="none" w:sz="0" w:space="0" w:color="auto"/>
                <w:bottom w:val="none" w:sz="0" w:space="0" w:color="auto"/>
                <w:right w:val="none" w:sz="0" w:space="0" w:color="auto"/>
              </w:divBdr>
              <w:divsChild>
                <w:div w:id="253831497">
                  <w:marLeft w:val="-188"/>
                  <w:marRight w:val="-188"/>
                  <w:marTop w:val="0"/>
                  <w:marBottom w:val="0"/>
                  <w:divBdr>
                    <w:top w:val="none" w:sz="0" w:space="0" w:color="auto"/>
                    <w:left w:val="none" w:sz="0" w:space="0" w:color="auto"/>
                    <w:bottom w:val="none" w:sz="0" w:space="0" w:color="auto"/>
                    <w:right w:val="none" w:sz="0" w:space="0" w:color="auto"/>
                  </w:divBdr>
                  <w:divsChild>
                    <w:div w:id="996154824">
                      <w:marLeft w:val="8139"/>
                      <w:marRight w:val="0"/>
                      <w:marTop w:val="0"/>
                      <w:marBottom w:val="0"/>
                      <w:divBdr>
                        <w:top w:val="none" w:sz="0" w:space="0" w:color="auto"/>
                        <w:left w:val="none" w:sz="0" w:space="0" w:color="auto"/>
                        <w:bottom w:val="none" w:sz="0" w:space="0" w:color="auto"/>
                        <w:right w:val="none" w:sz="0" w:space="0" w:color="auto"/>
                      </w:divBdr>
                      <w:divsChild>
                        <w:div w:id="69469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136778">
      <w:bodyDiv w:val="1"/>
      <w:marLeft w:val="0"/>
      <w:marRight w:val="0"/>
      <w:marTop w:val="0"/>
      <w:marBottom w:val="0"/>
      <w:divBdr>
        <w:top w:val="none" w:sz="0" w:space="0" w:color="auto"/>
        <w:left w:val="none" w:sz="0" w:space="0" w:color="auto"/>
        <w:bottom w:val="none" w:sz="0" w:space="0" w:color="auto"/>
        <w:right w:val="none" w:sz="0" w:space="0" w:color="auto"/>
      </w:divBdr>
    </w:div>
    <w:div w:id="1960599339">
      <w:bodyDiv w:val="1"/>
      <w:marLeft w:val="0"/>
      <w:marRight w:val="0"/>
      <w:marTop w:val="0"/>
      <w:marBottom w:val="0"/>
      <w:divBdr>
        <w:top w:val="none" w:sz="0" w:space="0" w:color="auto"/>
        <w:left w:val="none" w:sz="0" w:space="0" w:color="auto"/>
        <w:bottom w:val="none" w:sz="0" w:space="0" w:color="auto"/>
        <w:right w:val="none" w:sz="0" w:space="0" w:color="auto"/>
      </w:divBdr>
    </w:div>
    <w:div w:id="20686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 TargetMode="External"/><Relationship Id="rId13" Type="http://schemas.openxmlformats.org/officeDocument/2006/relationships/hyperlink" Target="http://elibrary.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prbookshop.ru/" TargetMode="External"/><Relationship Id="rId4" Type="http://schemas.openxmlformats.org/officeDocument/2006/relationships/settings" Target="settings.xml"/><Relationship Id="rId9" Type="http://schemas.openxmlformats.org/officeDocument/2006/relationships/hyperlink" Target="http://e.lanbook.com/" TargetMode="External"/><Relationship Id="rId14" Type="http://schemas.openxmlformats.org/officeDocument/2006/relationships/hyperlink" Target="http://cyberlenink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3F85C-E595-4F20-B532-79C22C06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5760</Words>
  <Characters>43833</Characters>
  <Application>Microsoft Office Word</Application>
  <DocSecurity>0</DocSecurity>
  <Lines>365</Lines>
  <Paragraphs>98</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49495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2</cp:revision>
  <cp:lastPrinted>2018-11-11T20:42:00Z</cp:lastPrinted>
  <dcterms:created xsi:type="dcterms:W3CDTF">2018-11-11T20:43:00Z</dcterms:created>
  <dcterms:modified xsi:type="dcterms:W3CDTF">2018-11-11T20:43:00Z</dcterms:modified>
</cp:coreProperties>
</file>