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9A" w:rsidRPr="00DD2E90" w:rsidRDefault="00283C86" w:rsidP="00DD2E90">
      <w:pPr>
        <w:jc w:val="center"/>
        <w:rPr>
          <w:sz w:val="24"/>
          <w:szCs w:val="24"/>
        </w:rPr>
      </w:pPr>
      <w:r>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4C383F" w:rsidRPr="009256F2" w:rsidRDefault="00BF2EA6" w:rsidP="00DD2E90">
      <w:pPr>
        <w:jc w:val="center"/>
        <w:rPr>
          <w:sz w:val="24"/>
          <w:szCs w:val="24"/>
        </w:rPr>
      </w:pPr>
      <w:r w:rsidRPr="009256F2">
        <w:rPr>
          <w:sz w:val="24"/>
          <w:szCs w:val="24"/>
        </w:rPr>
        <w:t xml:space="preserve">Факультет </w:t>
      </w:r>
      <w:r w:rsidR="000F6EEB" w:rsidRPr="009256F2">
        <w:rPr>
          <w:sz w:val="24"/>
          <w:szCs w:val="24"/>
        </w:rPr>
        <w:t>искусств</w:t>
      </w:r>
    </w:p>
    <w:p w:rsidR="005761D9" w:rsidRPr="009256F2" w:rsidRDefault="005761D9" w:rsidP="00DD2E90">
      <w:pPr>
        <w:jc w:val="center"/>
        <w:rPr>
          <w:sz w:val="24"/>
          <w:szCs w:val="24"/>
        </w:rPr>
      </w:pPr>
    </w:p>
    <w:p w:rsidR="004C383F" w:rsidRPr="009256F2" w:rsidRDefault="004C383F" w:rsidP="00DD2E90">
      <w:pPr>
        <w:jc w:val="center"/>
        <w:rPr>
          <w:sz w:val="24"/>
          <w:szCs w:val="24"/>
        </w:rPr>
      </w:pPr>
      <w:r w:rsidRPr="009256F2">
        <w:rPr>
          <w:sz w:val="24"/>
          <w:szCs w:val="24"/>
        </w:rPr>
        <w:t xml:space="preserve">Кафедра </w:t>
      </w:r>
      <w:r w:rsidR="00B7620F">
        <w:rPr>
          <w:sz w:val="24"/>
          <w:szCs w:val="24"/>
        </w:rPr>
        <w:t>вокального искусства</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D74223" w:rsidRPr="00B05169" w:rsidRDefault="00D74223" w:rsidP="00D74223">
      <w:pPr>
        <w:ind w:firstLine="709"/>
        <w:jc w:val="right"/>
        <w:rPr>
          <w:sz w:val="24"/>
          <w:szCs w:val="24"/>
        </w:rPr>
      </w:pPr>
      <w:r w:rsidRPr="00B05169">
        <w:rPr>
          <w:sz w:val="24"/>
          <w:szCs w:val="24"/>
        </w:rPr>
        <w:t>«УТВЕРЖДАЮ»</w:t>
      </w:r>
    </w:p>
    <w:p w:rsidR="00D74223" w:rsidRPr="00B05169" w:rsidRDefault="00D74223" w:rsidP="00D74223">
      <w:pPr>
        <w:ind w:firstLine="709"/>
        <w:jc w:val="right"/>
        <w:rPr>
          <w:sz w:val="24"/>
          <w:szCs w:val="24"/>
        </w:rPr>
      </w:pPr>
      <w:r w:rsidRPr="00B05169">
        <w:rPr>
          <w:sz w:val="24"/>
          <w:szCs w:val="24"/>
        </w:rPr>
        <w:t>Проректор по учебной работе</w:t>
      </w:r>
    </w:p>
    <w:p w:rsidR="00D74223" w:rsidRPr="00B05169" w:rsidRDefault="00D74223" w:rsidP="00D74223">
      <w:pPr>
        <w:ind w:firstLine="709"/>
        <w:jc w:val="right"/>
        <w:rPr>
          <w:sz w:val="24"/>
          <w:szCs w:val="24"/>
        </w:rPr>
      </w:pPr>
    </w:p>
    <w:p w:rsidR="00D74223" w:rsidRPr="00B05169" w:rsidRDefault="00D74223" w:rsidP="00D74223">
      <w:pPr>
        <w:ind w:firstLine="709"/>
        <w:jc w:val="right"/>
        <w:rPr>
          <w:sz w:val="24"/>
          <w:szCs w:val="24"/>
        </w:rPr>
      </w:pPr>
      <w:r w:rsidRPr="00B05169">
        <w:rPr>
          <w:sz w:val="24"/>
          <w:szCs w:val="24"/>
        </w:rPr>
        <w:t xml:space="preserve">_________________ И.Е. </w:t>
      </w:r>
      <w:proofErr w:type="spellStart"/>
      <w:r w:rsidRPr="00B05169">
        <w:rPr>
          <w:sz w:val="24"/>
          <w:szCs w:val="24"/>
        </w:rPr>
        <w:t>Поверинов</w:t>
      </w:r>
      <w:proofErr w:type="spellEnd"/>
    </w:p>
    <w:p w:rsidR="00D74223" w:rsidRPr="00B05169" w:rsidRDefault="00D74223" w:rsidP="00D74223">
      <w:pPr>
        <w:ind w:firstLine="709"/>
        <w:jc w:val="right"/>
        <w:rPr>
          <w:sz w:val="24"/>
          <w:szCs w:val="24"/>
        </w:rPr>
      </w:pPr>
    </w:p>
    <w:p w:rsidR="00D74223" w:rsidRPr="00B05169" w:rsidRDefault="00F964AF" w:rsidP="00D74223">
      <w:pPr>
        <w:ind w:firstLine="709"/>
        <w:jc w:val="right"/>
        <w:rPr>
          <w:sz w:val="24"/>
          <w:szCs w:val="24"/>
          <w:u w:val="single"/>
        </w:rPr>
      </w:pPr>
      <w:r>
        <w:rPr>
          <w:sz w:val="24"/>
          <w:szCs w:val="24"/>
          <w:u w:val="single"/>
        </w:rPr>
        <w:t>«    »               2017</w:t>
      </w:r>
      <w:r w:rsidR="00D74223" w:rsidRPr="00B05169">
        <w:rPr>
          <w:sz w:val="24"/>
          <w:szCs w:val="24"/>
          <w:u w:val="single"/>
        </w:rPr>
        <w:t xml:space="preserve"> г.</w:t>
      </w:r>
    </w:p>
    <w:p w:rsidR="00D74223" w:rsidRPr="00B05169" w:rsidRDefault="00D74223" w:rsidP="00D74223">
      <w:pPr>
        <w:ind w:firstLine="709"/>
        <w:rPr>
          <w:sz w:val="24"/>
          <w:szCs w:val="24"/>
        </w:rPr>
      </w:pPr>
    </w:p>
    <w:p w:rsidR="00875719" w:rsidRPr="00DD2E90" w:rsidRDefault="00875719" w:rsidP="00DF4B50">
      <w:pPr>
        <w:ind w:firstLine="4962"/>
        <w:jc w:val="right"/>
        <w:rPr>
          <w:sz w:val="24"/>
          <w:szCs w:val="24"/>
          <w:u w:val="single"/>
        </w:rPr>
      </w:pPr>
    </w:p>
    <w:p w:rsidR="00875719" w:rsidRPr="00DD2E90" w:rsidRDefault="00875719" w:rsidP="00D74223">
      <w:pPr>
        <w:ind w:firstLine="5245"/>
        <w:jc w:val="right"/>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677243">
        <w:rPr>
          <w:b/>
          <w:sz w:val="24"/>
          <w:szCs w:val="24"/>
          <w:u w:val="single"/>
        </w:rPr>
        <w:t>СОЛЬНОЕ</w:t>
      </w:r>
      <w:r w:rsidR="00B7620F">
        <w:rPr>
          <w:b/>
          <w:sz w:val="24"/>
          <w:szCs w:val="24"/>
          <w:u w:val="single"/>
        </w:rPr>
        <w:t xml:space="preserve"> ПЕНИЕ</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855984" w:rsidRPr="005320E0" w:rsidRDefault="00855984" w:rsidP="00855984">
      <w:pPr>
        <w:spacing w:line="360" w:lineRule="auto"/>
        <w:ind w:firstLine="709"/>
        <w:jc w:val="both"/>
        <w:rPr>
          <w:sz w:val="24"/>
          <w:szCs w:val="24"/>
        </w:rPr>
      </w:pPr>
      <w:r w:rsidRPr="005320E0">
        <w:rPr>
          <w:sz w:val="24"/>
          <w:szCs w:val="24"/>
        </w:rPr>
        <w:t>Направление подготовки –53.03.0</w:t>
      </w:r>
      <w:r w:rsidR="002470B7" w:rsidRPr="00837A72">
        <w:rPr>
          <w:sz w:val="24"/>
          <w:szCs w:val="24"/>
        </w:rPr>
        <w:t>3</w:t>
      </w:r>
      <w:r w:rsidRPr="005320E0">
        <w:rPr>
          <w:sz w:val="24"/>
          <w:szCs w:val="24"/>
        </w:rPr>
        <w:t xml:space="preserve"> </w:t>
      </w:r>
      <w:r w:rsidR="00837A72">
        <w:rPr>
          <w:sz w:val="24"/>
          <w:szCs w:val="24"/>
        </w:rPr>
        <w:t>Вокальное искусство</w:t>
      </w:r>
    </w:p>
    <w:p w:rsidR="00855984" w:rsidRPr="005320E0" w:rsidRDefault="00855984" w:rsidP="00855984">
      <w:pPr>
        <w:spacing w:line="360" w:lineRule="auto"/>
        <w:ind w:firstLine="709"/>
        <w:jc w:val="both"/>
        <w:rPr>
          <w:color w:val="000000" w:themeColor="text1"/>
          <w:sz w:val="24"/>
          <w:szCs w:val="24"/>
        </w:rPr>
      </w:pPr>
      <w:r w:rsidRPr="005320E0">
        <w:rPr>
          <w:sz w:val="24"/>
          <w:szCs w:val="24"/>
        </w:rPr>
        <w:t xml:space="preserve">Направленность (профиль) – </w:t>
      </w:r>
      <w:r w:rsidR="00837A72">
        <w:rPr>
          <w:color w:val="000000" w:themeColor="text1"/>
          <w:sz w:val="24"/>
          <w:szCs w:val="24"/>
        </w:rPr>
        <w:t>Академическое пение</w:t>
      </w:r>
    </w:p>
    <w:p w:rsidR="00855984" w:rsidRPr="00837A72" w:rsidRDefault="00855984" w:rsidP="00855984">
      <w:pPr>
        <w:spacing w:line="360" w:lineRule="auto"/>
        <w:ind w:left="708" w:firstLine="1"/>
        <w:rPr>
          <w:sz w:val="24"/>
          <w:szCs w:val="24"/>
        </w:rPr>
      </w:pPr>
      <w:r w:rsidRPr="005320E0">
        <w:rPr>
          <w:sz w:val="24"/>
          <w:szCs w:val="24"/>
        </w:rPr>
        <w:t xml:space="preserve">Квалификация выпускника – </w:t>
      </w:r>
      <w:r w:rsidR="00837A72">
        <w:rPr>
          <w:sz w:val="24"/>
          <w:szCs w:val="24"/>
        </w:rPr>
        <w:t>Концертно-камерный певец. Преподаватель (Акад</w:t>
      </w:r>
      <w:r w:rsidR="00837A72">
        <w:rPr>
          <w:sz w:val="24"/>
          <w:szCs w:val="24"/>
        </w:rPr>
        <w:t>е</w:t>
      </w:r>
      <w:r w:rsidR="00837A72">
        <w:rPr>
          <w:sz w:val="24"/>
          <w:szCs w:val="24"/>
        </w:rPr>
        <w:t>мическое пение)</w:t>
      </w:r>
    </w:p>
    <w:p w:rsidR="00855984" w:rsidRPr="005320E0" w:rsidRDefault="00855984" w:rsidP="00855984">
      <w:pPr>
        <w:spacing w:line="360" w:lineRule="auto"/>
        <w:ind w:firstLine="709"/>
        <w:rPr>
          <w:sz w:val="24"/>
          <w:szCs w:val="24"/>
        </w:rPr>
      </w:pPr>
      <w:r w:rsidRPr="005320E0">
        <w:rPr>
          <w:sz w:val="24"/>
          <w:szCs w:val="24"/>
        </w:rPr>
        <w:t xml:space="preserve">Академический бакалавриат </w:t>
      </w:r>
    </w:p>
    <w:p w:rsidR="00A63AA8" w:rsidRPr="00D74223" w:rsidRDefault="00A63AA8" w:rsidP="00DD2E90">
      <w:pPr>
        <w:jc w:val="center"/>
        <w:rPr>
          <w:sz w:val="24"/>
          <w:szCs w:val="24"/>
        </w:rPr>
      </w:pPr>
    </w:p>
    <w:p w:rsidR="00AF1DB5" w:rsidRPr="00D74223"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Pr="00DD2E90" w:rsidRDefault="00AF1DB5" w:rsidP="00DD2E90">
      <w:pPr>
        <w:jc w:val="cente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F964AF">
        <w:rPr>
          <w:sz w:val="24"/>
          <w:szCs w:val="24"/>
        </w:rPr>
        <w:t>7</w:t>
      </w:r>
    </w:p>
    <w:p w:rsidR="00855984" w:rsidRDefault="00A63AA8" w:rsidP="00855984">
      <w:pPr>
        <w:ind w:firstLine="709"/>
        <w:jc w:val="both"/>
        <w:rPr>
          <w:sz w:val="24"/>
          <w:szCs w:val="24"/>
        </w:rPr>
      </w:pPr>
      <w:r w:rsidRPr="005162C7">
        <w:rPr>
          <w:sz w:val="32"/>
          <w:szCs w:val="24"/>
        </w:rPr>
        <w:br w:type="page"/>
      </w:r>
      <w:r w:rsidR="00855984" w:rsidRPr="005320E0">
        <w:rPr>
          <w:sz w:val="24"/>
          <w:szCs w:val="24"/>
        </w:rPr>
        <w:lastRenderedPageBreak/>
        <w:t>Рабочая программа дисциплины основана на требованиях Федерального государс</w:t>
      </w:r>
      <w:r w:rsidR="00855984" w:rsidRPr="005320E0">
        <w:rPr>
          <w:sz w:val="24"/>
          <w:szCs w:val="24"/>
        </w:rPr>
        <w:t>т</w:t>
      </w:r>
      <w:r w:rsidR="00855984" w:rsidRPr="005320E0">
        <w:rPr>
          <w:sz w:val="24"/>
          <w:szCs w:val="24"/>
        </w:rPr>
        <w:t>венного образовательного стандарта высшего образования по направлению подготовки 53.03.0</w:t>
      </w:r>
      <w:r w:rsidR="00A91F70">
        <w:rPr>
          <w:sz w:val="24"/>
          <w:szCs w:val="24"/>
        </w:rPr>
        <w:t>3</w:t>
      </w:r>
      <w:r w:rsidR="00855984" w:rsidRPr="005320E0">
        <w:rPr>
          <w:sz w:val="24"/>
          <w:szCs w:val="24"/>
        </w:rPr>
        <w:t xml:space="preserve"> </w:t>
      </w:r>
      <w:r w:rsidR="008B6A75">
        <w:rPr>
          <w:sz w:val="24"/>
          <w:szCs w:val="24"/>
        </w:rPr>
        <w:t>Вокальное искусство</w:t>
      </w:r>
      <w:r w:rsidR="00855984" w:rsidRPr="009712C3">
        <w:rPr>
          <w:sz w:val="24"/>
          <w:szCs w:val="24"/>
        </w:rPr>
        <w:t>, утвержденного приказом Министерства образования и на</w:t>
      </w:r>
      <w:r w:rsidR="00855984" w:rsidRPr="009712C3">
        <w:rPr>
          <w:sz w:val="24"/>
          <w:szCs w:val="24"/>
        </w:rPr>
        <w:t>у</w:t>
      </w:r>
      <w:r w:rsidR="00855984" w:rsidRPr="009712C3">
        <w:rPr>
          <w:sz w:val="24"/>
          <w:szCs w:val="24"/>
        </w:rPr>
        <w:t xml:space="preserve">ки Российской Федерации от 07.06.2016 № </w:t>
      </w:r>
      <w:r w:rsidR="008B6A75">
        <w:rPr>
          <w:sz w:val="24"/>
          <w:szCs w:val="24"/>
        </w:rPr>
        <w:t>671</w:t>
      </w:r>
      <w:r w:rsidR="00855984" w:rsidRPr="00E31055">
        <w:rPr>
          <w:sz w:val="24"/>
          <w:szCs w:val="24"/>
        </w:rPr>
        <w:t>.</w:t>
      </w: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Pr="005320E0" w:rsidRDefault="00855984" w:rsidP="00855984">
      <w:pPr>
        <w:pStyle w:val="a5"/>
        <w:tabs>
          <w:tab w:val="left" w:pos="709"/>
        </w:tabs>
        <w:spacing w:line="240" w:lineRule="auto"/>
        <w:rPr>
          <w:i/>
          <w:iCs/>
          <w:caps/>
        </w:rPr>
      </w:pPr>
      <w:r w:rsidRPr="005320E0">
        <w:rPr>
          <w:i/>
          <w:iCs/>
          <w:caps/>
        </w:rPr>
        <w:t>СОСТАВИТЕЛЬ:</w:t>
      </w:r>
    </w:p>
    <w:p w:rsidR="00855984" w:rsidRPr="005320E0" w:rsidRDefault="00855984" w:rsidP="00855984">
      <w:pPr>
        <w:pStyle w:val="a5"/>
        <w:tabs>
          <w:tab w:val="left" w:pos="709"/>
        </w:tabs>
        <w:spacing w:line="240" w:lineRule="auto"/>
      </w:pPr>
    </w:p>
    <w:p w:rsidR="00855984" w:rsidRPr="005320E0" w:rsidRDefault="00855984" w:rsidP="00855984">
      <w:pPr>
        <w:pStyle w:val="a5"/>
        <w:tabs>
          <w:tab w:val="left" w:pos="709"/>
          <w:tab w:val="left" w:pos="4536"/>
        </w:tabs>
        <w:spacing w:line="240" w:lineRule="auto"/>
      </w:pPr>
      <w:r w:rsidRPr="005320E0">
        <w:t xml:space="preserve">Доцент кафедры </w:t>
      </w:r>
    </w:p>
    <w:p w:rsidR="00855984" w:rsidRPr="005320E0" w:rsidRDefault="00A91F70" w:rsidP="00855984">
      <w:pPr>
        <w:pStyle w:val="a5"/>
        <w:tabs>
          <w:tab w:val="left" w:pos="709"/>
          <w:tab w:val="left" w:pos="4536"/>
        </w:tabs>
        <w:spacing w:line="240" w:lineRule="auto"/>
      </w:pPr>
      <w:r>
        <w:t>Вокального искусства</w:t>
      </w:r>
      <w:r w:rsidR="00855984" w:rsidRPr="005320E0">
        <w:t xml:space="preserve">, </w:t>
      </w:r>
    </w:p>
    <w:p w:rsidR="00855984" w:rsidRPr="005320E0" w:rsidRDefault="00855984" w:rsidP="00855984">
      <w:pPr>
        <w:pStyle w:val="a5"/>
        <w:tabs>
          <w:tab w:val="left" w:pos="709"/>
          <w:tab w:val="left" w:pos="4536"/>
        </w:tabs>
        <w:spacing w:line="240" w:lineRule="auto"/>
      </w:pPr>
      <w:r w:rsidRPr="005320E0">
        <w:t>к.п.н., доцент</w:t>
      </w:r>
      <w:r w:rsidRPr="005320E0">
        <w:tab/>
        <w:t xml:space="preserve">__________________ </w:t>
      </w:r>
      <w:r w:rsidR="00A91F70">
        <w:t>С.В. Белоус</w:t>
      </w:r>
    </w:p>
    <w:p w:rsidR="00855984" w:rsidRPr="005320E0" w:rsidRDefault="00855984" w:rsidP="00855984">
      <w:pPr>
        <w:tabs>
          <w:tab w:val="left" w:pos="709"/>
        </w:tabs>
        <w:ind w:firstLine="567"/>
        <w:jc w:val="both"/>
      </w:pPr>
      <w:r w:rsidRPr="005320E0">
        <w:rPr>
          <w:sz w:val="24"/>
          <w:szCs w:val="24"/>
        </w:rPr>
        <w:t xml:space="preserve">                                                               </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ОБСУЖДЕНО:</w:t>
      </w:r>
    </w:p>
    <w:p w:rsidR="00A91F70" w:rsidRDefault="00855984" w:rsidP="00855984">
      <w:pPr>
        <w:pStyle w:val="a5"/>
        <w:tabs>
          <w:tab w:val="left" w:pos="709"/>
          <w:tab w:val="left" w:pos="4536"/>
        </w:tabs>
        <w:spacing w:line="240" w:lineRule="auto"/>
      </w:pPr>
      <w:r w:rsidRPr="005320E0">
        <w:t>на заседании кафедры _________________</w:t>
      </w:r>
      <w:r w:rsidR="00F964AF">
        <w:t>_______________ «   » _____ 2017</w:t>
      </w:r>
      <w:r w:rsidR="00A91F70">
        <w:t xml:space="preserve"> г., </w:t>
      </w:r>
    </w:p>
    <w:p w:rsidR="00855984" w:rsidRPr="005320E0" w:rsidRDefault="00855984" w:rsidP="00855984">
      <w:pPr>
        <w:pStyle w:val="a5"/>
        <w:tabs>
          <w:tab w:val="left" w:pos="709"/>
          <w:tab w:val="left" w:pos="4536"/>
        </w:tabs>
        <w:spacing w:line="240" w:lineRule="auto"/>
      </w:pPr>
      <w:r w:rsidRPr="005320E0">
        <w:t>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Заведующий кафедрой</w:t>
      </w:r>
      <w:r w:rsidRPr="005320E0">
        <w:rPr>
          <w:sz w:val="24"/>
          <w:szCs w:val="24"/>
        </w:rPr>
        <w:tab/>
        <w:t>_______________________</w:t>
      </w:r>
      <w:r w:rsidRPr="005320E0">
        <w:rPr>
          <w:sz w:val="24"/>
          <w:szCs w:val="24"/>
        </w:rPr>
        <w:tab/>
      </w:r>
      <w:r w:rsidR="00A91F70">
        <w:rPr>
          <w:sz w:val="24"/>
          <w:szCs w:val="24"/>
        </w:rPr>
        <w:t>С.А. Кондратьев</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СОГЛАСОВАНО:</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s>
        <w:ind w:left="567"/>
      </w:pPr>
      <w:r w:rsidRPr="005320E0">
        <w:rPr>
          <w:sz w:val="24"/>
          <w:szCs w:val="24"/>
        </w:rPr>
        <w:t>Методическая комиссия факультета ___________</w:t>
      </w:r>
      <w:r w:rsidR="00F964AF">
        <w:rPr>
          <w:sz w:val="24"/>
          <w:szCs w:val="24"/>
        </w:rPr>
        <w:t>___________«__» ______ 2017</w:t>
      </w:r>
      <w:r w:rsidRPr="005320E0">
        <w:rPr>
          <w:sz w:val="24"/>
          <w:szCs w:val="24"/>
        </w:rPr>
        <w:t>г., 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 xml:space="preserve"> Декан факультета</w:t>
      </w:r>
      <w:r w:rsidRPr="005320E0">
        <w:rPr>
          <w:sz w:val="24"/>
          <w:szCs w:val="24"/>
        </w:rPr>
        <w:tab/>
        <w:t xml:space="preserve"> _____________________ </w:t>
      </w:r>
      <w:proofErr w:type="spellStart"/>
      <w:r w:rsidRPr="005320E0">
        <w:rPr>
          <w:sz w:val="24"/>
          <w:szCs w:val="24"/>
        </w:rPr>
        <w:t>М.Н.Яклашкин</w:t>
      </w:r>
      <w:proofErr w:type="spellEnd"/>
    </w:p>
    <w:p w:rsidR="00855984" w:rsidRPr="005320E0" w:rsidRDefault="00855984" w:rsidP="00855984">
      <w:pPr>
        <w:tabs>
          <w:tab w:val="left" w:pos="709"/>
          <w:tab w:val="left" w:pos="4536"/>
          <w:tab w:val="left" w:pos="7371"/>
        </w:tabs>
        <w:ind w:firstLine="567"/>
        <w:jc w:val="both"/>
        <w:rPr>
          <w:sz w:val="24"/>
          <w:szCs w:val="24"/>
        </w:rPr>
      </w:pPr>
      <w:r w:rsidRPr="005320E0">
        <w:rPr>
          <w:sz w:val="24"/>
          <w:szCs w:val="24"/>
        </w:rPr>
        <w:t xml:space="preserve">        </w:t>
      </w:r>
    </w:p>
    <w:p w:rsidR="00855984" w:rsidRPr="005320E0" w:rsidRDefault="00855984" w:rsidP="00855984">
      <w:pPr>
        <w:tabs>
          <w:tab w:val="left" w:pos="709"/>
          <w:tab w:val="left" w:pos="4536"/>
          <w:tab w:val="left" w:pos="7371"/>
        </w:tabs>
        <w:ind w:firstLine="567"/>
        <w:jc w:val="both"/>
      </w:pPr>
      <w:r w:rsidRPr="005320E0">
        <w:rPr>
          <w:sz w:val="24"/>
          <w:szCs w:val="24"/>
        </w:rPr>
        <w:t xml:space="preserve"> Директор научной библиотеки</w:t>
      </w:r>
      <w:r w:rsidRPr="005320E0">
        <w:rPr>
          <w:sz w:val="24"/>
          <w:szCs w:val="24"/>
        </w:rPr>
        <w:tab/>
        <w:t xml:space="preserve">______________________ Н.Д. Никитина </w:t>
      </w:r>
    </w:p>
    <w:p w:rsidR="00855984" w:rsidRPr="005320E0" w:rsidRDefault="00855984" w:rsidP="00855984">
      <w:pPr>
        <w:tabs>
          <w:tab w:val="left" w:pos="709"/>
          <w:tab w:val="left" w:pos="4678"/>
        </w:tabs>
        <w:ind w:firstLine="567"/>
        <w:jc w:val="both"/>
        <w:rPr>
          <w:sz w:val="24"/>
          <w:szCs w:val="24"/>
        </w:rPr>
      </w:pPr>
    </w:p>
    <w:p w:rsidR="00855984" w:rsidRPr="005320E0" w:rsidRDefault="00855984" w:rsidP="00855984">
      <w:pPr>
        <w:tabs>
          <w:tab w:val="left" w:pos="709"/>
          <w:tab w:val="left" w:pos="4678"/>
        </w:tabs>
        <w:ind w:firstLine="567"/>
        <w:jc w:val="both"/>
      </w:pPr>
      <w:r w:rsidRPr="005320E0">
        <w:rPr>
          <w:sz w:val="24"/>
          <w:szCs w:val="24"/>
        </w:rPr>
        <w:t xml:space="preserve"> Начальник управления информатизации </w:t>
      </w:r>
      <w:r w:rsidRPr="005320E0">
        <w:rPr>
          <w:sz w:val="24"/>
          <w:szCs w:val="24"/>
        </w:rPr>
        <w:tab/>
        <w:t>__________________ И.П. Пивоваров</w:t>
      </w:r>
    </w:p>
    <w:p w:rsidR="00855984" w:rsidRPr="005320E0" w:rsidRDefault="00855984" w:rsidP="00855984">
      <w:pPr>
        <w:tabs>
          <w:tab w:val="left" w:pos="709"/>
        </w:tabs>
        <w:ind w:firstLine="567"/>
        <w:jc w:val="both"/>
        <w:rPr>
          <w:sz w:val="24"/>
          <w:szCs w:val="24"/>
        </w:rPr>
      </w:pPr>
    </w:p>
    <w:p w:rsidR="00855984" w:rsidRDefault="00855984" w:rsidP="00855984">
      <w:pPr>
        <w:tabs>
          <w:tab w:val="left" w:pos="709"/>
          <w:tab w:val="left" w:pos="5387"/>
          <w:tab w:val="left" w:pos="7371"/>
        </w:tabs>
        <w:ind w:firstLine="567"/>
        <w:jc w:val="both"/>
        <w:rPr>
          <w:sz w:val="24"/>
          <w:szCs w:val="24"/>
        </w:rPr>
      </w:pPr>
      <w:r w:rsidRPr="005320E0">
        <w:rPr>
          <w:sz w:val="24"/>
          <w:szCs w:val="24"/>
        </w:rPr>
        <w:t xml:space="preserve"> Начальник учебно-методического управления ________________</w:t>
      </w:r>
      <w:r w:rsidRPr="005320E0">
        <w:rPr>
          <w:sz w:val="24"/>
          <w:szCs w:val="24"/>
        </w:rPr>
        <w:tab/>
        <w:t xml:space="preserve"> В.И. </w:t>
      </w:r>
      <w:proofErr w:type="spellStart"/>
      <w:r w:rsidRPr="005320E0">
        <w:rPr>
          <w:sz w:val="24"/>
          <w:szCs w:val="24"/>
        </w:rPr>
        <w:t>Маколов</w:t>
      </w:r>
      <w:proofErr w:type="spellEnd"/>
    </w:p>
    <w:p w:rsidR="00855984" w:rsidRDefault="00855984" w:rsidP="00855984">
      <w:pPr>
        <w:pStyle w:val="111"/>
        <w:overflowPunct/>
        <w:spacing w:line="240" w:lineRule="auto"/>
        <w:ind w:firstLine="567"/>
        <w:jc w:val="left"/>
        <w:textAlignment w:val="auto"/>
        <w:rPr>
          <w:b/>
          <w:bCs/>
        </w:rPr>
      </w:pPr>
      <w:r>
        <w:br w:type="page"/>
      </w:r>
    </w:p>
    <w:p w:rsidR="00B75294" w:rsidRPr="00B75294" w:rsidRDefault="00B75294" w:rsidP="00B75294">
      <w:pPr>
        <w:pStyle w:val="1"/>
        <w:ind w:firstLine="567"/>
        <w:rPr>
          <w:rStyle w:val="afc"/>
          <w:b/>
          <w:i w:val="0"/>
          <w:szCs w:val="24"/>
        </w:rPr>
      </w:pPr>
      <w:bookmarkStart w:id="0" w:name="_Toc516086171"/>
      <w:r w:rsidRPr="00B75294">
        <w:rPr>
          <w:rStyle w:val="afc"/>
          <w:b/>
          <w:i w:val="0"/>
          <w:szCs w:val="24"/>
        </w:rPr>
        <w:lastRenderedPageBreak/>
        <w:t>1. Цель и задачи освоения дисциплины</w:t>
      </w:r>
      <w:bookmarkEnd w:id="0"/>
    </w:p>
    <w:p w:rsidR="0039496D" w:rsidRPr="0039496D" w:rsidRDefault="00B75294" w:rsidP="00F354C1">
      <w:pPr>
        <w:ind w:firstLine="709"/>
        <w:jc w:val="both"/>
        <w:rPr>
          <w:sz w:val="24"/>
          <w:szCs w:val="24"/>
        </w:rPr>
      </w:pPr>
      <w:r w:rsidRPr="0039496D">
        <w:rPr>
          <w:b/>
          <w:sz w:val="24"/>
          <w:szCs w:val="24"/>
        </w:rPr>
        <w:t>Цель дисциплины</w:t>
      </w:r>
      <w:r w:rsidR="00855984" w:rsidRPr="0039496D">
        <w:rPr>
          <w:sz w:val="24"/>
          <w:szCs w:val="24"/>
        </w:rPr>
        <w:t xml:space="preserve"> </w:t>
      </w:r>
      <w:r w:rsidR="00855984">
        <w:rPr>
          <w:szCs w:val="24"/>
        </w:rPr>
        <w:t xml:space="preserve">– </w:t>
      </w:r>
      <w:r w:rsidR="0039496D" w:rsidRPr="0039496D">
        <w:rPr>
          <w:sz w:val="24"/>
          <w:szCs w:val="24"/>
        </w:rPr>
        <w:t>подготовка студентов к вокально-исполнительской деятел</w:t>
      </w:r>
      <w:r w:rsidR="0039496D" w:rsidRPr="0039496D">
        <w:rPr>
          <w:sz w:val="24"/>
          <w:szCs w:val="24"/>
        </w:rPr>
        <w:t>ь</w:t>
      </w:r>
      <w:r w:rsidR="0039496D" w:rsidRPr="0039496D">
        <w:rPr>
          <w:sz w:val="24"/>
          <w:szCs w:val="24"/>
        </w:rPr>
        <w:t>ности на оперной сцене, иных концертно-камерных площадках, владеющих академич</w:t>
      </w:r>
      <w:r w:rsidR="0039496D" w:rsidRPr="0039496D">
        <w:rPr>
          <w:sz w:val="24"/>
          <w:szCs w:val="24"/>
        </w:rPr>
        <w:t>е</w:t>
      </w:r>
      <w:r w:rsidR="0039496D" w:rsidRPr="0039496D">
        <w:rPr>
          <w:sz w:val="24"/>
          <w:szCs w:val="24"/>
        </w:rPr>
        <w:t>ской вокальной техникой</w:t>
      </w:r>
      <w:r w:rsidR="0039496D">
        <w:rPr>
          <w:sz w:val="24"/>
          <w:szCs w:val="24"/>
        </w:rPr>
        <w:t xml:space="preserve"> и освоившие виды профессиональной деятельности – музыкал</w:t>
      </w:r>
      <w:r w:rsidR="0039496D">
        <w:rPr>
          <w:sz w:val="24"/>
          <w:szCs w:val="24"/>
        </w:rPr>
        <w:t>ь</w:t>
      </w:r>
      <w:r w:rsidR="0039496D">
        <w:rPr>
          <w:sz w:val="24"/>
          <w:szCs w:val="24"/>
        </w:rPr>
        <w:t>но-исполнительской, педагогической, организационно-управленческой, музыкально-просветительской, научно-исследовательской</w:t>
      </w:r>
      <w:r w:rsidR="0039496D" w:rsidRPr="0039496D">
        <w:rPr>
          <w:sz w:val="24"/>
          <w:szCs w:val="24"/>
        </w:rPr>
        <w:t>.</w:t>
      </w:r>
    </w:p>
    <w:p w:rsidR="0039496D" w:rsidRDefault="0039496D" w:rsidP="00F354C1">
      <w:pPr>
        <w:pStyle w:val="a5"/>
        <w:spacing w:line="240" w:lineRule="auto"/>
        <w:rPr>
          <w:szCs w:val="24"/>
        </w:rPr>
      </w:pPr>
    </w:p>
    <w:p w:rsidR="00B75294" w:rsidRDefault="00B75294" w:rsidP="00B75294">
      <w:pPr>
        <w:ind w:firstLine="567"/>
        <w:contextualSpacing/>
        <w:rPr>
          <w:b/>
          <w:sz w:val="24"/>
          <w:szCs w:val="24"/>
        </w:rPr>
      </w:pPr>
      <w:r w:rsidRPr="00B75294">
        <w:rPr>
          <w:b/>
          <w:sz w:val="24"/>
          <w:szCs w:val="24"/>
        </w:rPr>
        <w:t>Задачи дисциплины:</w:t>
      </w:r>
    </w:p>
    <w:p w:rsidR="00220A31" w:rsidRDefault="00220A31" w:rsidP="00313B69">
      <w:pPr>
        <w:numPr>
          <w:ilvl w:val="0"/>
          <w:numId w:val="6"/>
        </w:numPr>
        <w:ind w:left="0" w:firstLine="567"/>
        <w:contextualSpacing/>
        <w:jc w:val="both"/>
        <w:rPr>
          <w:sz w:val="24"/>
          <w:szCs w:val="24"/>
        </w:rPr>
      </w:pPr>
      <w:r>
        <w:rPr>
          <w:sz w:val="24"/>
          <w:szCs w:val="24"/>
        </w:rPr>
        <w:t>Освоение профессиональных компетенций по следующим видам деятельности:</w:t>
      </w:r>
    </w:p>
    <w:p w:rsidR="00220A31" w:rsidRDefault="00220A31" w:rsidP="00220A31">
      <w:pPr>
        <w:ind w:left="567"/>
        <w:contextualSpacing/>
        <w:jc w:val="both"/>
        <w:rPr>
          <w:sz w:val="24"/>
          <w:szCs w:val="24"/>
        </w:rPr>
      </w:pPr>
      <w:r>
        <w:rPr>
          <w:sz w:val="24"/>
          <w:szCs w:val="24"/>
        </w:rPr>
        <w:t>– музыкально-исполнительской;</w:t>
      </w:r>
    </w:p>
    <w:p w:rsidR="00220A31" w:rsidRDefault="00220A31" w:rsidP="00220A31">
      <w:pPr>
        <w:ind w:left="567"/>
        <w:contextualSpacing/>
        <w:jc w:val="both"/>
        <w:rPr>
          <w:sz w:val="24"/>
          <w:szCs w:val="24"/>
        </w:rPr>
      </w:pPr>
      <w:r>
        <w:rPr>
          <w:sz w:val="24"/>
          <w:szCs w:val="24"/>
        </w:rPr>
        <w:t>– педагогической;</w:t>
      </w:r>
    </w:p>
    <w:p w:rsidR="00220A31" w:rsidRDefault="00220A31" w:rsidP="00220A31">
      <w:pPr>
        <w:ind w:left="567"/>
        <w:contextualSpacing/>
        <w:jc w:val="both"/>
        <w:rPr>
          <w:sz w:val="24"/>
          <w:szCs w:val="24"/>
        </w:rPr>
      </w:pPr>
      <w:r>
        <w:rPr>
          <w:sz w:val="24"/>
          <w:szCs w:val="24"/>
        </w:rPr>
        <w:t>– организационно-управленческой;</w:t>
      </w:r>
    </w:p>
    <w:p w:rsidR="00220A31" w:rsidRDefault="00220A31" w:rsidP="00220A31">
      <w:pPr>
        <w:ind w:left="567"/>
        <w:contextualSpacing/>
        <w:jc w:val="both"/>
        <w:rPr>
          <w:sz w:val="24"/>
          <w:szCs w:val="24"/>
        </w:rPr>
      </w:pPr>
      <w:r>
        <w:rPr>
          <w:sz w:val="24"/>
          <w:szCs w:val="24"/>
        </w:rPr>
        <w:t>–музыкально-просветительской;</w:t>
      </w:r>
    </w:p>
    <w:p w:rsidR="00220A31" w:rsidRDefault="00220A31" w:rsidP="00220A31">
      <w:pPr>
        <w:ind w:left="567"/>
        <w:contextualSpacing/>
        <w:jc w:val="both"/>
        <w:rPr>
          <w:sz w:val="24"/>
          <w:szCs w:val="24"/>
        </w:rPr>
      </w:pPr>
      <w:r>
        <w:rPr>
          <w:sz w:val="24"/>
          <w:szCs w:val="24"/>
        </w:rPr>
        <w:t>– научно-исследовательской.</w:t>
      </w:r>
    </w:p>
    <w:p w:rsidR="0081373A" w:rsidRPr="00B75294" w:rsidRDefault="0081373A" w:rsidP="0081373A">
      <w:pPr>
        <w:ind w:left="438"/>
        <w:contextualSpacing/>
        <w:jc w:val="both"/>
        <w:rPr>
          <w:sz w:val="24"/>
          <w:szCs w:val="24"/>
        </w:rPr>
      </w:pPr>
    </w:p>
    <w:p w:rsidR="00B75294" w:rsidRPr="00B75294" w:rsidRDefault="00B75294" w:rsidP="0081373A">
      <w:pPr>
        <w:pStyle w:val="1"/>
        <w:spacing w:line="240" w:lineRule="auto"/>
        <w:rPr>
          <w:b/>
          <w:szCs w:val="24"/>
        </w:rPr>
      </w:pPr>
      <w:bookmarkStart w:id="1" w:name="_Toc516086172"/>
      <w:r w:rsidRPr="00B75294">
        <w:rPr>
          <w:b/>
          <w:szCs w:val="24"/>
        </w:rPr>
        <w:t xml:space="preserve">2. Место дисциплины в структуре ОП </w:t>
      </w:r>
      <w:proofErr w:type="gramStart"/>
      <w:r w:rsidRPr="00B75294">
        <w:rPr>
          <w:b/>
          <w:szCs w:val="24"/>
        </w:rPr>
        <w:t>ВО</w:t>
      </w:r>
      <w:bookmarkEnd w:id="1"/>
      <w:proofErr w:type="gramEnd"/>
    </w:p>
    <w:p w:rsidR="00855984" w:rsidRPr="00845635" w:rsidRDefault="00F71C13" w:rsidP="00855984">
      <w:pPr>
        <w:pStyle w:val="111"/>
        <w:spacing w:line="240" w:lineRule="auto"/>
        <w:ind w:firstLine="567"/>
        <w:jc w:val="both"/>
      </w:pPr>
      <w:r>
        <w:t xml:space="preserve">Дисциплина </w:t>
      </w:r>
      <w:r w:rsidR="00B75294" w:rsidRPr="0081373A">
        <w:t>«</w:t>
      </w:r>
      <w:r>
        <w:t>Сольное пение</w:t>
      </w:r>
      <w:r w:rsidR="00B75294" w:rsidRPr="0081373A">
        <w:t xml:space="preserve">» является дисциплиной </w:t>
      </w:r>
      <w:r>
        <w:t>вариативной</w:t>
      </w:r>
      <w:r w:rsidR="00B75294" w:rsidRPr="0081373A">
        <w:t xml:space="preserve"> части</w:t>
      </w:r>
      <w:r w:rsidR="00D74223" w:rsidRPr="0081373A">
        <w:t xml:space="preserve"> Блока 1 «Дисциплины» </w:t>
      </w:r>
      <w:r w:rsidR="00B75294" w:rsidRPr="0081373A">
        <w:t xml:space="preserve"> учеб</w:t>
      </w:r>
      <w:r>
        <w:t>ного плана</w:t>
      </w:r>
      <w:r w:rsidR="00484E84" w:rsidRPr="0081373A">
        <w:t xml:space="preserve"> </w:t>
      </w:r>
      <w:r w:rsidR="00855984" w:rsidRPr="007B6522">
        <w:t>по направлению подготовки 53.03.0</w:t>
      </w:r>
      <w:r>
        <w:t>3</w:t>
      </w:r>
      <w:r w:rsidR="00855984" w:rsidRPr="007B6522">
        <w:t xml:space="preserve"> </w:t>
      </w:r>
      <w:r>
        <w:t>Вокальное искусс</w:t>
      </w:r>
      <w:r>
        <w:t>т</w:t>
      </w:r>
      <w:r>
        <w:t>во</w:t>
      </w:r>
      <w:r w:rsidR="00855984" w:rsidRPr="00845635">
        <w:t>.</w:t>
      </w:r>
    </w:p>
    <w:p w:rsidR="00B1456D" w:rsidRPr="00B1456D" w:rsidRDefault="002E2374" w:rsidP="00B1456D">
      <w:pPr>
        <w:pStyle w:val="style3"/>
        <w:spacing w:before="0" w:beforeAutospacing="0" w:after="0" w:afterAutospacing="0"/>
        <w:ind w:firstLine="567"/>
        <w:jc w:val="both"/>
      </w:pPr>
      <w:r>
        <w:t>Дисциплина «Сольное пение</w:t>
      </w:r>
      <w:r w:rsidR="00B75294" w:rsidRPr="0081373A">
        <w:t xml:space="preserve">» </w:t>
      </w:r>
      <w:r w:rsidR="00B1456D" w:rsidRPr="00B1456D">
        <w:t>способствует развитию личностно-профессиональных качеств вокалиста: профессиональное владение голосовым аппаратом, наличие фундаме</w:t>
      </w:r>
      <w:r w:rsidR="00B1456D" w:rsidRPr="00B1456D">
        <w:t>н</w:t>
      </w:r>
      <w:r w:rsidR="00B1456D" w:rsidRPr="00B1456D">
        <w:t>тальных знаний и навыков практического характера, способствующих дальнейшей реал</w:t>
      </w:r>
      <w:r w:rsidR="00B1456D" w:rsidRPr="00B1456D">
        <w:t>и</w:t>
      </w:r>
      <w:r w:rsidR="00B1456D" w:rsidRPr="00B1456D">
        <w:t>зации творческих компетенций молодых исполнителей профессиональное мышление и самосознание, наличие художественного вкуса, способность воспринимать музыку как вид искусства.</w:t>
      </w:r>
    </w:p>
    <w:p w:rsidR="00B1456D" w:rsidRPr="00B1456D" w:rsidRDefault="00B1456D" w:rsidP="00B1456D">
      <w:pPr>
        <w:overflowPunct/>
        <w:autoSpaceDE/>
        <w:autoSpaceDN/>
        <w:adjustRightInd/>
        <w:ind w:firstLine="567"/>
        <w:jc w:val="both"/>
        <w:textAlignment w:val="auto"/>
        <w:rPr>
          <w:sz w:val="24"/>
          <w:szCs w:val="24"/>
        </w:rPr>
      </w:pPr>
      <w:proofErr w:type="gramStart"/>
      <w:r w:rsidRPr="00B1456D">
        <w:rPr>
          <w:sz w:val="24"/>
          <w:szCs w:val="24"/>
        </w:rPr>
        <w:t>Особенностью дисциплины «Сольное пение» является демонстрация тесной взаим</w:t>
      </w:r>
      <w:r w:rsidRPr="00B1456D">
        <w:rPr>
          <w:sz w:val="24"/>
          <w:szCs w:val="24"/>
        </w:rPr>
        <w:t>о</w:t>
      </w:r>
      <w:r w:rsidRPr="00B1456D">
        <w:rPr>
          <w:sz w:val="24"/>
          <w:szCs w:val="24"/>
        </w:rPr>
        <w:t>связи знаний, умений и навыков, приобретаемых на пр</w:t>
      </w:r>
      <w:r>
        <w:rPr>
          <w:sz w:val="24"/>
          <w:szCs w:val="24"/>
        </w:rPr>
        <w:t>едметах базовой и вариативной части Блока 1 Дисциплины</w:t>
      </w:r>
      <w:r w:rsidRPr="00B1456D">
        <w:rPr>
          <w:sz w:val="24"/>
          <w:szCs w:val="24"/>
        </w:rPr>
        <w:t xml:space="preserve">  история музыки, гармония, </w:t>
      </w:r>
      <w:r w:rsidR="00F7137B">
        <w:rPr>
          <w:sz w:val="24"/>
          <w:szCs w:val="24"/>
        </w:rPr>
        <w:t>сольфеджио</w:t>
      </w:r>
      <w:r w:rsidRPr="00B1456D">
        <w:rPr>
          <w:sz w:val="24"/>
          <w:szCs w:val="24"/>
        </w:rPr>
        <w:t>, основы актерского мастерства, сценическая речь и др. Успешное освоение данной дисциплины позволяет б</w:t>
      </w:r>
      <w:r w:rsidRPr="00B1456D">
        <w:rPr>
          <w:sz w:val="24"/>
          <w:szCs w:val="24"/>
        </w:rPr>
        <w:t>у</w:t>
      </w:r>
      <w:r w:rsidRPr="00B1456D">
        <w:rPr>
          <w:sz w:val="24"/>
          <w:szCs w:val="24"/>
        </w:rPr>
        <w:t>дущему бакалавру демонстрировать навыки академического пения с присущими вокал</w:t>
      </w:r>
      <w:r w:rsidRPr="00B1456D">
        <w:rPr>
          <w:sz w:val="24"/>
          <w:szCs w:val="24"/>
        </w:rPr>
        <w:t>ь</w:t>
      </w:r>
      <w:r w:rsidRPr="00B1456D">
        <w:rPr>
          <w:sz w:val="24"/>
          <w:szCs w:val="24"/>
        </w:rPr>
        <w:t>но-техническими сложно</w:t>
      </w:r>
      <w:r>
        <w:rPr>
          <w:sz w:val="24"/>
          <w:szCs w:val="24"/>
        </w:rPr>
        <w:t xml:space="preserve">стями исполняемых произведений </w:t>
      </w:r>
      <w:r w:rsidRPr="00B1456D">
        <w:rPr>
          <w:sz w:val="24"/>
          <w:szCs w:val="24"/>
        </w:rPr>
        <w:t xml:space="preserve">в концертно-камерном </w:t>
      </w:r>
      <w:r>
        <w:rPr>
          <w:sz w:val="24"/>
          <w:szCs w:val="24"/>
        </w:rPr>
        <w:t>испо</w:t>
      </w:r>
      <w:r>
        <w:rPr>
          <w:sz w:val="24"/>
          <w:szCs w:val="24"/>
        </w:rPr>
        <w:t>л</w:t>
      </w:r>
      <w:r>
        <w:rPr>
          <w:sz w:val="24"/>
          <w:szCs w:val="24"/>
        </w:rPr>
        <w:t>нении</w:t>
      </w:r>
      <w:r w:rsidRPr="00B1456D">
        <w:rPr>
          <w:sz w:val="24"/>
          <w:szCs w:val="24"/>
        </w:rPr>
        <w:t>.</w:t>
      </w:r>
      <w:proofErr w:type="gramEnd"/>
    </w:p>
    <w:p w:rsidR="00B1456D" w:rsidRPr="00B1456D" w:rsidRDefault="00B1456D" w:rsidP="00B1456D">
      <w:pPr>
        <w:overflowPunct/>
        <w:autoSpaceDE/>
        <w:autoSpaceDN/>
        <w:adjustRightInd/>
        <w:ind w:firstLine="567"/>
        <w:jc w:val="both"/>
        <w:textAlignment w:val="auto"/>
        <w:rPr>
          <w:sz w:val="24"/>
          <w:szCs w:val="24"/>
        </w:rPr>
      </w:pPr>
      <w:r w:rsidRPr="00B1456D">
        <w:rPr>
          <w:sz w:val="24"/>
          <w:szCs w:val="24"/>
        </w:rPr>
        <w:t>Освоение студентами-вокалистами таких дисциплин, как «Оперный класс», «Каме</w:t>
      </w:r>
      <w:r w:rsidRPr="00B1456D">
        <w:rPr>
          <w:sz w:val="24"/>
          <w:szCs w:val="24"/>
        </w:rPr>
        <w:t>р</w:t>
      </w:r>
      <w:r w:rsidRPr="00B1456D">
        <w:rPr>
          <w:sz w:val="24"/>
          <w:szCs w:val="24"/>
        </w:rPr>
        <w:t>ное пени</w:t>
      </w:r>
      <w:r>
        <w:rPr>
          <w:sz w:val="24"/>
          <w:szCs w:val="24"/>
        </w:rPr>
        <w:t xml:space="preserve">е», «Концертно-камерное пение» </w:t>
      </w:r>
      <w:r w:rsidRPr="00B1456D">
        <w:rPr>
          <w:sz w:val="24"/>
          <w:szCs w:val="24"/>
        </w:rPr>
        <w:t>невозможно без успешного освоения учебной программы по «Сольному пению».</w:t>
      </w:r>
    </w:p>
    <w:p w:rsidR="00D74223" w:rsidRPr="00A01C5D" w:rsidRDefault="00D74223" w:rsidP="00B1456D">
      <w:pPr>
        <w:pStyle w:val="lida"/>
        <w:ind w:left="0" w:firstLine="567"/>
        <w:jc w:val="both"/>
        <w:rPr>
          <w:sz w:val="24"/>
        </w:rPr>
      </w:pPr>
      <w:r w:rsidRPr="00A01C5D">
        <w:rPr>
          <w:sz w:val="24"/>
        </w:rPr>
        <w:t>Для изучения дисциплины «</w:t>
      </w:r>
      <w:r w:rsidR="006822DB" w:rsidRPr="00A01C5D">
        <w:rPr>
          <w:sz w:val="24"/>
        </w:rPr>
        <w:t>Сольное пение</w:t>
      </w:r>
      <w:r w:rsidRPr="00A01C5D">
        <w:rPr>
          <w:sz w:val="24"/>
        </w:rPr>
        <w:t>» необходимы компетенции, сформир</w:t>
      </w:r>
      <w:r w:rsidRPr="00A01C5D">
        <w:rPr>
          <w:sz w:val="24"/>
        </w:rPr>
        <w:t>о</w:t>
      </w:r>
      <w:r w:rsidRPr="00A01C5D">
        <w:rPr>
          <w:sz w:val="24"/>
        </w:rPr>
        <w:t xml:space="preserve">ванные у </w:t>
      </w:r>
      <w:proofErr w:type="gramStart"/>
      <w:r w:rsidRPr="00A01C5D">
        <w:rPr>
          <w:sz w:val="24"/>
        </w:rPr>
        <w:t>обучающихся</w:t>
      </w:r>
      <w:proofErr w:type="gramEnd"/>
      <w:r w:rsidRPr="00A01C5D">
        <w:rPr>
          <w:sz w:val="24"/>
        </w:rPr>
        <w:t xml:space="preserve"> в результате обучения на</w:t>
      </w:r>
      <w:r w:rsidR="008D03BA">
        <w:rPr>
          <w:sz w:val="24"/>
        </w:rPr>
        <w:t xml:space="preserve"> предыдущем уровне образования.</w:t>
      </w:r>
    </w:p>
    <w:p w:rsidR="0081373A" w:rsidRDefault="0029575F" w:rsidP="0081373A">
      <w:pPr>
        <w:ind w:firstLine="567"/>
        <w:jc w:val="both"/>
        <w:rPr>
          <w:sz w:val="24"/>
          <w:szCs w:val="24"/>
        </w:rPr>
      </w:pPr>
      <w:r w:rsidRPr="0081373A">
        <w:rPr>
          <w:sz w:val="24"/>
          <w:szCs w:val="24"/>
        </w:rPr>
        <w:t>Освоени</w:t>
      </w:r>
      <w:r w:rsidR="00C2350C" w:rsidRPr="0081373A">
        <w:rPr>
          <w:sz w:val="24"/>
          <w:szCs w:val="24"/>
        </w:rPr>
        <w:t>я</w:t>
      </w:r>
      <w:r w:rsidRPr="0081373A">
        <w:rPr>
          <w:sz w:val="24"/>
          <w:szCs w:val="24"/>
        </w:rPr>
        <w:t xml:space="preserve"> дисциплины</w:t>
      </w:r>
      <w:r w:rsidR="00B75294" w:rsidRPr="0081373A">
        <w:rPr>
          <w:sz w:val="24"/>
          <w:szCs w:val="24"/>
        </w:rPr>
        <w:t xml:space="preserve"> «</w:t>
      </w:r>
      <w:r w:rsidR="006822DB">
        <w:rPr>
          <w:sz w:val="24"/>
          <w:szCs w:val="24"/>
        </w:rPr>
        <w:t>Сольное пение</w:t>
      </w:r>
      <w:r w:rsidR="00B75294" w:rsidRPr="0081373A">
        <w:rPr>
          <w:sz w:val="24"/>
          <w:szCs w:val="24"/>
        </w:rPr>
        <w:t xml:space="preserve">» </w:t>
      </w:r>
      <w:r w:rsidRPr="0081373A">
        <w:rPr>
          <w:sz w:val="24"/>
          <w:szCs w:val="24"/>
        </w:rPr>
        <w:t xml:space="preserve">необходимо </w:t>
      </w:r>
      <w:proofErr w:type="gramStart"/>
      <w:r w:rsidRPr="0081373A">
        <w:rPr>
          <w:sz w:val="24"/>
          <w:szCs w:val="24"/>
        </w:rPr>
        <w:t>обучающемуся</w:t>
      </w:r>
      <w:proofErr w:type="gramEnd"/>
      <w:r w:rsidRPr="0081373A">
        <w:rPr>
          <w:sz w:val="24"/>
          <w:szCs w:val="24"/>
        </w:rPr>
        <w:t xml:space="preserve"> для успешного прохождения</w:t>
      </w:r>
      <w:r w:rsidR="00B75294" w:rsidRPr="0081373A">
        <w:rPr>
          <w:sz w:val="24"/>
          <w:szCs w:val="24"/>
        </w:rPr>
        <w:t xml:space="preserve"> практик</w:t>
      </w:r>
      <w:r w:rsidRPr="0081373A">
        <w:rPr>
          <w:sz w:val="24"/>
          <w:szCs w:val="24"/>
        </w:rPr>
        <w:t>и</w:t>
      </w:r>
      <w:r w:rsidR="00B75294" w:rsidRPr="0081373A">
        <w:rPr>
          <w:sz w:val="24"/>
          <w:szCs w:val="24"/>
        </w:rPr>
        <w:t xml:space="preserve">: </w:t>
      </w:r>
    </w:p>
    <w:p w:rsidR="00B75294" w:rsidRPr="00B75294" w:rsidRDefault="00F7137B" w:rsidP="0081373A">
      <w:pPr>
        <w:ind w:firstLine="567"/>
        <w:jc w:val="both"/>
        <w:rPr>
          <w:sz w:val="24"/>
          <w:szCs w:val="24"/>
        </w:rPr>
      </w:pPr>
      <w:r>
        <w:rPr>
          <w:sz w:val="24"/>
          <w:szCs w:val="24"/>
        </w:rPr>
        <w:t>–</w:t>
      </w:r>
      <w:r w:rsidR="0081373A">
        <w:rPr>
          <w:sz w:val="24"/>
          <w:szCs w:val="24"/>
        </w:rPr>
        <w:t xml:space="preserve"> </w:t>
      </w:r>
      <w:r w:rsidR="0029575F" w:rsidRPr="0081373A">
        <w:rPr>
          <w:sz w:val="24"/>
          <w:szCs w:val="24"/>
        </w:rPr>
        <w:t>Преддипломная практика (</w:t>
      </w:r>
      <w:r w:rsidRPr="00F7137B">
        <w:rPr>
          <w:sz w:val="24"/>
          <w:szCs w:val="24"/>
        </w:rPr>
        <w:t>ОК-1; ОК-2; ОК-3; ОК-4; ОК-5; ОК-8; ОПК-1; ОПК-2; ОПК-3; ОПК-4; ОПК-5; ПК-7; ПК-18; ПК-19; ПК-20; ПК-21; ПК-22; ПК-23; ПК-24; ПК-25; ПК-26; ПК-27; ПК-30; ПК-31</w:t>
      </w:r>
      <w:r w:rsidR="0029575F" w:rsidRPr="0081373A">
        <w:rPr>
          <w:sz w:val="24"/>
          <w:szCs w:val="24"/>
        </w:rPr>
        <w:t>)</w:t>
      </w:r>
      <w:r w:rsidR="00B75294" w:rsidRPr="0081373A">
        <w:rPr>
          <w:sz w:val="24"/>
          <w:szCs w:val="24"/>
        </w:rPr>
        <w:t>.</w:t>
      </w:r>
    </w:p>
    <w:p w:rsidR="00B75294" w:rsidRPr="00B75294" w:rsidRDefault="00B75294" w:rsidP="0081373A">
      <w:pPr>
        <w:rPr>
          <w:sz w:val="24"/>
          <w:szCs w:val="24"/>
        </w:rPr>
      </w:pPr>
    </w:p>
    <w:p w:rsidR="00B75294" w:rsidRPr="0030332A" w:rsidRDefault="00B75294" w:rsidP="0030332A">
      <w:pPr>
        <w:pStyle w:val="1"/>
        <w:spacing w:line="240" w:lineRule="auto"/>
        <w:rPr>
          <w:b/>
          <w:szCs w:val="24"/>
        </w:rPr>
      </w:pPr>
      <w:bookmarkStart w:id="2" w:name="_Toc516086173"/>
      <w:r w:rsidRPr="0030332A">
        <w:rPr>
          <w:b/>
          <w:szCs w:val="24"/>
        </w:rPr>
        <w:t xml:space="preserve">3. Компетенции </w:t>
      </w:r>
      <w:proofErr w:type="gramStart"/>
      <w:r w:rsidRPr="0030332A">
        <w:rPr>
          <w:b/>
          <w:szCs w:val="24"/>
        </w:rPr>
        <w:t>обучающихся</w:t>
      </w:r>
      <w:proofErr w:type="gramEnd"/>
      <w:r w:rsidRPr="0030332A">
        <w:rPr>
          <w:b/>
          <w:szCs w:val="24"/>
        </w:rPr>
        <w:t>, формируемые в результате освоения дисциплины, ожидаемые результаты образования</w:t>
      </w:r>
      <w:bookmarkEnd w:id="2"/>
    </w:p>
    <w:p w:rsidR="00B75294" w:rsidRDefault="00B75294" w:rsidP="00B75294">
      <w:pPr>
        <w:ind w:firstLine="567"/>
        <w:jc w:val="both"/>
        <w:rPr>
          <w:sz w:val="24"/>
          <w:szCs w:val="24"/>
        </w:rPr>
      </w:pPr>
      <w:r w:rsidRPr="00B75294">
        <w:rPr>
          <w:sz w:val="24"/>
          <w:szCs w:val="24"/>
        </w:rPr>
        <w:t xml:space="preserve">В процессе освоения данной дисциплины обучающиеся формируют следующие </w:t>
      </w:r>
      <w:proofErr w:type="gramStart"/>
      <w:r w:rsidRPr="00B75294">
        <w:rPr>
          <w:sz w:val="24"/>
          <w:szCs w:val="24"/>
        </w:rPr>
        <w:t>компетенции</w:t>
      </w:r>
      <w:proofErr w:type="gramEnd"/>
      <w:r w:rsidRPr="00B75294">
        <w:rPr>
          <w:sz w:val="24"/>
          <w:szCs w:val="24"/>
        </w:rPr>
        <w:t xml:space="preserve"> и демонстрирует соответствующие им результаты обучения:</w:t>
      </w:r>
    </w:p>
    <w:p w:rsidR="00C46023" w:rsidRPr="00B75294" w:rsidRDefault="00C46023" w:rsidP="00B75294">
      <w:pPr>
        <w:ind w:firstLine="567"/>
        <w:jc w:val="both"/>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B75294" w:rsidRPr="00B75294" w:rsidTr="00B75294">
        <w:trPr>
          <w:jc w:val="center"/>
        </w:trPr>
        <w:tc>
          <w:tcPr>
            <w:tcW w:w="3743" w:type="dxa"/>
            <w:vAlign w:val="center"/>
          </w:tcPr>
          <w:p w:rsidR="00B75294" w:rsidRPr="00B75294" w:rsidRDefault="00B75294" w:rsidP="00B75294">
            <w:pPr>
              <w:jc w:val="center"/>
              <w:rPr>
                <w:b/>
                <w:sz w:val="24"/>
                <w:szCs w:val="24"/>
              </w:rPr>
            </w:pPr>
            <w:r w:rsidRPr="00B75294">
              <w:rPr>
                <w:b/>
                <w:sz w:val="24"/>
                <w:szCs w:val="24"/>
              </w:rPr>
              <w:t>Компетенция по ФГОС</w:t>
            </w:r>
          </w:p>
        </w:tc>
        <w:tc>
          <w:tcPr>
            <w:tcW w:w="5726" w:type="dxa"/>
            <w:vAlign w:val="center"/>
          </w:tcPr>
          <w:p w:rsidR="00B75294" w:rsidRPr="00B75294" w:rsidRDefault="00B75294" w:rsidP="00B75294">
            <w:pPr>
              <w:jc w:val="center"/>
              <w:rPr>
                <w:b/>
                <w:sz w:val="24"/>
                <w:szCs w:val="24"/>
              </w:rPr>
            </w:pPr>
            <w:r w:rsidRPr="00B75294">
              <w:rPr>
                <w:b/>
                <w:sz w:val="24"/>
                <w:szCs w:val="24"/>
              </w:rPr>
              <w:t xml:space="preserve">Основные показатели освоения </w:t>
            </w:r>
          </w:p>
        </w:tc>
      </w:tr>
      <w:tr w:rsidR="0047537C" w:rsidRPr="00B75294" w:rsidTr="00B75294">
        <w:trPr>
          <w:jc w:val="center"/>
        </w:trPr>
        <w:tc>
          <w:tcPr>
            <w:tcW w:w="3743" w:type="dxa"/>
            <w:vAlign w:val="center"/>
          </w:tcPr>
          <w:p w:rsidR="0047537C" w:rsidRPr="00EF3C56" w:rsidRDefault="0047537C" w:rsidP="00CC5BFB">
            <w:pPr>
              <w:rPr>
                <w:b/>
                <w:sz w:val="24"/>
                <w:szCs w:val="24"/>
              </w:rPr>
            </w:pPr>
            <w:r w:rsidRPr="00F964AF">
              <w:rPr>
                <w:rStyle w:val="af5"/>
                <w:sz w:val="24"/>
                <w:szCs w:val="24"/>
              </w:rPr>
              <w:t>ПК-1</w:t>
            </w:r>
            <w:r w:rsidR="00EF3C56" w:rsidRPr="00F964AF">
              <w:rPr>
                <w:rStyle w:val="af5"/>
                <w:sz w:val="24"/>
                <w:szCs w:val="24"/>
              </w:rPr>
              <w:t>–</w:t>
            </w:r>
            <w:r w:rsidR="00EF3C56" w:rsidRPr="00EF3C56">
              <w:rPr>
                <w:sz w:val="24"/>
              </w:rPr>
              <w:t xml:space="preserve"> способностью демонстр</w:t>
            </w:r>
            <w:r w:rsidR="00EF3C56" w:rsidRPr="00EF3C56">
              <w:rPr>
                <w:sz w:val="24"/>
              </w:rPr>
              <w:t>и</w:t>
            </w:r>
            <w:r w:rsidR="00EF3C56" w:rsidRPr="00EF3C56">
              <w:rPr>
                <w:sz w:val="24"/>
              </w:rPr>
              <w:t>ровать артистизм, свободу сам</w:t>
            </w:r>
            <w:r w:rsidR="00EF3C56" w:rsidRPr="00EF3C56">
              <w:rPr>
                <w:sz w:val="24"/>
              </w:rPr>
              <w:t>о</w:t>
            </w:r>
            <w:r w:rsidR="00EF3C56" w:rsidRPr="00EF3C56">
              <w:rPr>
                <w:sz w:val="24"/>
              </w:rPr>
              <w:t>выражения, исполнительскую в</w:t>
            </w:r>
            <w:r w:rsidR="00EF3C56" w:rsidRPr="00EF3C56">
              <w:rPr>
                <w:sz w:val="24"/>
              </w:rPr>
              <w:t>о</w:t>
            </w:r>
            <w:r w:rsidR="00EF3C56" w:rsidRPr="00EF3C56">
              <w:rPr>
                <w:sz w:val="24"/>
              </w:rPr>
              <w:lastRenderedPageBreak/>
              <w:t>лю, концентрацию внимания</w:t>
            </w:r>
          </w:p>
        </w:tc>
        <w:tc>
          <w:tcPr>
            <w:tcW w:w="5726" w:type="dxa"/>
            <w:vAlign w:val="center"/>
          </w:tcPr>
          <w:p w:rsidR="00EF3C56" w:rsidRPr="00B75294" w:rsidRDefault="00EF3C56" w:rsidP="00EF3C56">
            <w:pPr>
              <w:jc w:val="both"/>
              <w:rPr>
                <w:b/>
                <w:sz w:val="24"/>
                <w:szCs w:val="24"/>
              </w:rPr>
            </w:pPr>
            <w:r w:rsidRPr="00B75294">
              <w:rPr>
                <w:b/>
                <w:bCs/>
                <w:sz w:val="24"/>
                <w:szCs w:val="24"/>
              </w:rPr>
              <w:lastRenderedPageBreak/>
              <w:t>Знать</w:t>
            </w:r>
            <w:r w:rsidRPr="00B75294">
              <w:rPr>
                <w:bCs/>
                <w:sz w:val="24"/>
                <w:szCs w:val="24"/>
              </w:rPr>
              <w:t xml:space="preserve"> </w:t>
            </w:r>
            <w:r w:rsidRPr="00B75294">
              <w:rPr>
                <w:sz w:val="24"/>
                <w:szCs w:val="24"/>
              </w:rPr>
              <w:t xml:space="preserve">обширный репертуар </w:t>
            </w:r>
            <w:r>
              <w:rPr>
                <w:sz w:val="24"/>
                <w:szCs w:val="24"/>
              </w:rPr>
              <w:t>вокальных</w:t>
            </w:r>
            <w:r w:rsidRPr="00B75294">
              <w:rPr>
                <w:sz w:val="24"/>
                <w:szCs w:val="24"/>
              </w:rPr>
              <w:t xml:space="preserve"> произведений</w:t>
            </w:r>
            <w:r>
              <w:rPr>
                <w:sz w:val="24"/>
                <w:szCs w:val="24"/>
              </w:rPr>
              <w:t xml:space="preserve"> различных стилей, жанров, эпох</w:t>
            </w:r>
            <w:r w:rsidRPr="00B75294">
              <w:rPr>
                <w:sz w:val="24"/>
                <w:szCs w:val="24"/>
              </w:rPr>
              <w:t xml:space="preserve">. </w:t>
            </w:r>
          </w:p>
          <w:p w:rsidR="00EF3C56" w:rsidRPr="00B75294" w:rsidRDefault="00EF3C56" w:rsidP="00EF3C56">
            <w:pPr>
              <w:jc w:val="both"/>
              <w:rPr>
                <w:sz w:val="24"/>
                <w:szCs w:val="24"/>
              </w:rPr>
            </w:pPr>
            <w:r w:rsidRPr="00B75294">
              <w:rPr>
                <w:b/>
                <w:sz w:val="24"/>
                <w:szCs w:val="24"/>
              </w:rPr>
              <w:t>Уметь</w:t>
            </w:r>
            <w:r w:rsidRPr="00B75294">
              <w:rPr>
                <w:sz w:val="24"/>
                <w:szCs w:val="24"/>
              </w:rPr>
              <w:t xml:space="preserve"> воплощать </w:t>
            </w:r>
            <w:r>
              <w:rPr>
                <w:sz w:val="24"/>
                <w:szCs w:val="24"/>
              </w:rPr>
              <w:t>художе</w:t>
            </w:r>
            <w:r w:rsidRPr="00B75294">
              <w:rPr>
                <w:sz w:val="24"/>
                <w:szCs w:val="24"/>
              </w:rPr>
              <w:t>ственно-о</w:t>
            </w:r>
            <w:r>
              <w:rPr>
                <w:sz w:val="24"/>
                <w:szCs w:val="24"/>
              </w:rPr>
              <w:t>бразное содерж</w:t>
            </w:r>
            <w:r>
              <w:rPr>
                <w:sz w:val="24"/>
                <w:szCs w:val="24"/>
              </w:rPr>
              <w:t>а</w:t>
            </w:r>
            <w:r>
              <w:rPr>
                <w:sz w:val="24"/>
                <w:szCs w:val="24"/>
              </w:rPr>
              <w:lastRenderedPageBreak/>
              <w:t xml:space="preserve">ние произведения, </w:t>
            </w:r>
            <w:r w:rsidRPr="00CC5BFB">
              <w:rPr>
                <w:sz w:val="24"/>
                <w:szCs w:val="24"/>
              </w:rPr>
              <w:t>демонстрировать артистизм, св</w:t>
            </w:r>
            <w:r w:rsidRPr="00CC5BFB">
              <w:rPr>
                <w:sz w:val="24"/>
                <w:szCs w:val="24"/>
              </w:rPr>
              <w:t>о</w:t>
            </w:r>
            <w:r w:rsidRPr="00CC5BFB">
              <w:rPr>
                <w:sz w:val="24"/>
                <w:szCs w:val="24"/>
              </w:rPr>
              <w:t>боду самовыражения, исполнительскую волю, ко</w:t>
            </w:r>
            <w:r w:rsidRPr="00CC5BFB">
              <w:rPr>
                <w:sz w:val="24"/>
                <w:szCs w:val="24"/>
              </w:rPr>
              <w:t>н</w:t>
            </w:r>
            <w:r w:rsidRPr="00CC5BFB">
              <w:rPr>
                <w:sz w:val="24"/>
                <w:szCs w:val="24"/>
              </w:rPr>
              <w:t>центрацию внимания</w:t>
            </w:r>
          </w:p>
          <w:p w:rsidR="0047537C" w:rsidRPr="00B75294" w:rsidRDefault="00EF3C56" w:rsidP="00EF3C56">
            <w:pPr>
              <w:rPr>
                <w:b/>
                <w:bCs/>
                <w:sz w:val="24"/>
                <w:szCs w:val="24"/>
              </w:rPr>
            </w:pPr>
            <w:r w:rsidRPr="00B75294">
              <w:rPr>
                <w:b/>
                <w:bCs/>
                <w:sz w:val="24"/>
                <w:szCs w:val="24"/>
              </w:rPr>
              <w:t>Владеть</w:t>
            </w:r>
            <w:r w:rsidRPr="00B75294">
              <w:rPr>
                <w:bCs/>
                <w:sz w:val="24"/>
                <w:szCs w:val="24"/>
              </w:rPr>
              <w:t xml:space="preserve"> концентрацией внимания исполнителей на поставленных художественных задачах.</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F964AF">
              <w:rPr>
                <w:rStyle w:val="af5"/>
                <w:sz w:val="24"/>
                <w:szCs w:val="24"/>
              </w:rPr>
              <w:lastRenderedPageBreak/>
              <w:t>ПК-2</w:t>
            </w:r>
            <w:r w:rsidR="00EF3C56" w:rsidRPr="00F964AF">
              <w:rPr>
                <w:rStyle w:val="af5"/>
                <w:sz w:val="24"/>
                <w:szCs w:val="24"/>
              </w:rPr>
              <w:t>–</w:t>
            </w:r>
            <w:r w:rsidR="00EF3C56" w:rsidRPr="00EF3C56">
              <w:rPr>
                <w:sz w:val="24"/>
              </w:rPr>
              <w:t xml:space="preserve"> способностью создавать индивидуальную художественную интерпретацию музыкального произведения</w:t>
            </w:r>
          </w:p>
        </w:tc>
        <w:tc>
          <w:tcPr>
            <w:tcW w:w="5726" w:type="dxa"/>
            <w:vAlign w:val="center"/>
          </w:tcPr>
          <w:p w:rsidR="00F87E55" w:rsidRDefault="00F87E55" w:rsidP="00F87E55">
            <w:pPr>
              <w:rPr>
                <w:sz w:val="24"/>
                <w:szCs w:val="24"/>
              </w:rPr>
            </w:pPr>
            <w:r w:rsidRPr="00B75294">
              <w:rPr>
                <w:b/>
                <w:sz w:val="24"/>
                <w:szCs w:val="24"/>
              </w:rPr>
              <w:t>Знать</w:t>
            </w:r>
            <w:r w:rsidRPr="00B75294">
              <w:rPr>
                <w:sz w:val="24"/>
                <w:szCs w:val="24"/>
              </w:rPr>
              <w:t xml:space="preserve"> </w:t>
            </w:r>
            <w:r w:rsidR="008C3AB0">
              <w:rPr>
                <w:sz w:val="24"/>
                <w:szCs w:val="24"/>
              </w:rPr>
              <w:t>способы создания индивидуальной художес</w:t>
            </w:r>
            <w:r w:rsidR="008C3AB0">
              <w:rPr>
                <w:sz w:val="24"/>
                <w:szCs w:val="24"/>
              </w:rPr>
              <w:t>т</w:t>
            </w:r>
            <w:r w:rsidR="008C3AB0">
              <w:rPr>
                <w:sz w:val="24"/>
                <w:szCs w:val="24"/>
              </w:rPr>
              <w:t>венной интерпретации музыкального произведения.</w:t>
            </w:r>
          </w:p>
          <w:p w:rsidR="00F87E55" w:rsidRPr="00B75294" w:rsidRDefault="00F87E55" w:rsidP="00F87E55">
            <w:pPr>
              <w:rPr>
                <w:bCs/>
                <w:sz w:val="24"/>
                <w:szCs w:val="24"/>
              </w:rPr>
            </w:pPr>
            <w:r w:rsidRPr="00B75294">
              <w:rPr>
                <w:b/>
                <w:sz w:val="24"/>
                <w:szCs w:val="24"/>
              </w:rPr>
              <w:t>Уметь</w:t>
            </w:r>
            <w:r w:rsidRPr="00B75294">
              <w:rPr>
                <w:sz w:val="24"/>
                <w:szCs w:val="24"/>
              </w:rPr>
              <w:t xml:space="preserve">  </w:t>
            </w:r>
            <w:r w:rsidR="008C3AB0">
              <w:rPr>
                <w:sz w:val="24"/>
                <w:szCs w:val="24"/>
              </w:rPr>
              <w:t>воплощать в практической деятельности сре</w:t>
            </w:r>
            <w:r w:rsidR="008C3AB0">
              <w:rPr>
                <w:sz w:val="24"/>
                <w:szCs w:val="24"/>
              </w:rPr>
              <w:t>д</w:t>
            </w:r>
            <w:r w:rsidR="008C3AB0">
              <w:rPr>
                <w:sz w:val="24"/>
                <w:szCs w:val="24"/>
              </w:rPr>
              <w:t>ства индивидуальной художественной интерпретации.</w:t>
            </w:r>
          </w:p>
          <w:p w:rsidR="0047537C" w:rsidRPr="00B75294" w:rsidRDefault="00F87E55" w:rsidP="008C3AB0">
            <w:pPr>
              <w:rPr>
                <w:b/>
                <w:bCs/>
                <w:sz w:val="24"/>
                <w:szCs w:val="24"/>
              </w:rPr>
            </w:pPr>
            <w:r w:rsidRPr="00B75294">
              <w:rPr>
                <w:b/>
                <w:sz w:val="24"/>
                <w:szCs w:val="24"/>
              </w:rPr>
              <w:t>Владеть</w:t>
            </w:r>
            <w:r w:rsidRPr="00B75294">
              <w:rPr>
                <w:sz w:val="24"/>
                <w:szCs w:val="24"/>
              </w:rPr>
              <w:t xml:space="preserve">  </w:t>
            </w:r>
            <w:r>
              <w:rPr>
                <w:sz w:val="24"/>
                <w:szCs w:val="24"/>
              </w:rPr>
              <w:t xml:space="preserve">приемами </w:t>
            </w:r>
            <w:r w:rsidR="008C3AB0">
              <w:rPr>
                <w:sz w:val="24"/>
                <w:szCs w:val="24"/>
              </w:rPr>
              <w:t>художественной интерпретации.</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F964AF">
              <w:rPr>
                <w:rStyle w:val="af5"/>
                <w:sz w:val="24"/>
                <w:szCs w:val="24"/>
              </w:rPr>
              <w:t>ПК-5</w:t>
            </w:r>
            <w:r w:rsidR="0083139F" w:rsidRPr="00F964AF">
              <w:rPr>
                <w:rStyle w:val="af5"/>
                <w:sz w:val="24"/>
                <w:szCs w:val="24"/>
              </w:rPr>
              <w:t xml:space="preserve"> –</w:t>
            </w:r>
            <w:r w:rsidR="0083139F" w:rsidRPr="00EF3C56">
              <w:rPr>
                <w:sz w:val="24"/>
              </w:rPr>
              <w:t xml:space="preserve"> способностью совершенс</w:t>
            </w:r>
            <w:r w:rsidR="0083139F" w:rsidRPr="00EF3C56">
              <w:rPr>
                <w:sz w:val="24"/>
              </w:rPr>
              <w:t>т</w:t>
            </w:r>
            <w:r w:rsidR="0083139F" w:rsidRPr="00EF3C56">
              <w:rPr>
                <w:sz w:val="24"/>
              </w:rPr>
              <w:t>вовать культуру исполнительского интонирования, мастерство в и</w:t>
            </w:r>
            <w:r w:rsidR="0083139F" w:rsidRPr="00EF3C56">
              <w:rPr>
                <w:sz w:val="24"/>
              </w:rPr>
              <w:t>с</w:t>
            </w:r>
            <w:r w:rsidR="0083139F" w:rsidRPr="00EF3C56">
              <w:rPr>
                <w:sz w:val="24"/>
              </w:rPr>
              <w:t>пользовании комплекса художес</w:t>
            </w:r>
            <w:r w:rsidR="0083139F" w:rsidRPr="00EF3C56">
              <w:rPr>
                <w:sz w:val="24"/>
              </w:rPr>
              <w:t>т</w:t>
            </w:r>
            <w:r w:rsidR="0083139F" w:rsidRPr="00EF3C56">
              <w:rPr>
                <w:sz w:val="24"/>
              </w:rPr>
              <w:t>венных средств исполнения в с</w:t>
            </w:r>
            <w:r w:rsidR="0083139F" w:rsidRPr="00EF3C56">
              <w:rPr>
                <w:sz w:val="24"/>
              </w:rPr>
              <w:t>о</w:t>
            </w:r>
            <w:r w:rsidR="0083139F" w:rsidRPr="00EF3C56">
              <w:rPr>
                <w:sz w:val="24"/>
              </w:rPr>
              <w:t>ответствии со стилем музыкальн</w:t>
            </w:r>
            <w:r w:rsidR="0083139F" w:rsidRPr="00EF3C56">
              <w:rPr>
                <w:sz w:val="24"/>
              </w:rPr>
              <w:t>о</w:t>
            </w:r>
            <w:r w:rsidR="0083139F" w:rsidRPr="00EF3C56">
              <w:rPr>
                <w:sz w:val="24"/>
              </w:rPr>
              <w:t>го произведения</w:t>
            </w:r>
          </w:p>
        </w:tc>
        <w:tc>
          <w:tcPr>
            <w:tcW w:w="5726" w:type="dxa"/>
            <w:vAlign w:val="center"/>
          </w:tcPr>
          <w:p w:rsidR="00EF3C56" w:rsidRDefault="00EF3C56" w:rsidP="00EF3C56">
            <w:pPr>
              <w:rPr>
                <w:sz w:val="24"/>
                <w:szCs w:val="24"/>
              </w:rPr>
            </w:pPr>
            <w:r w:rsidRPr="00B75294">
              <w:rPr>
                <w:b/>
                <w:sz w:val="24"/>
                <w:szCs w:val="24"/>
              </w:rPr>
              <w:t>Знать</w:t>
            </w:r>
            <w:r w:rsidRPr="00B75294">
              <w:rPr>
                <w:sz w:val="24"/>
                <w:szCs w:val="24"/>
              </w:rPr>
              <w:t xml:space="preserve"> </w:t>
            </w:r>
            <w:r w:rsidR="008C3AB0">
              <w:rPr>
                <w:sz w:val="24"/>
                <w:szCs w:val="24"/>
              </w:rPr>
              <w:t>основы художественных средств исполнения в соответствии со стилем музыкального произведения.</w:t>
            </w:r>
          </w:p>
          <w:p w:rsidR="00EF3C56" w:rsidRPr="00B75294" w:rsidRDefault="00EF3C56" w:rsidP="00EF3C56">
            <w:pPr>
              <w:rPr>
                <w:bCs/>
                <w:sz w:val="24"/>
                <w:szCs w:val="24"/>
              </w:rPr>
            </w:pPr>
            <w:r w:rsidRPr="00B75294">
              <w:rPr>
                <w:b/>
                <w:sz w:val="24"/>
                <w:szCs w:val="24"/>
              </w:rPr>
              <w:t>Уметь</w:t>
            </w:r>
            <w:r w:rsidRPr="00B75294">
              <w:rPr>
                <w:sz w:val="24"/>
                <w:szCs w:val="24"/>
              </w:rPr>
              <w:t xml:space="preserve">  </w:t>
            </w:r>
            <w:r w:rsidR="008C3AB0">
              <w:rPr>
                <w:sz w:val="24"/>
                <w:szCs w:val="24"/>
              </w:rPr>
              <w:t>использовать художественные средства и</w:t>
            </w:r>
            <w:r w:rsidR="008C3AB0">
              <w:rPr>
                <w:sz w:val="24"/>
                <w:szCs w:val="24"/>
              </w:rPr>
              <w:t>с</w:t>
            </w:r>
            <w:r w:rsidR="008C3AB0">
              <w:rPr>
                <w:sz w:val="24"/>
                <w:szCs w:val="24"/>
              </w:rPr>
              <w:t>полнения в практической деятельности.</w:t>
            </w:r>
          </w:p>
          <w:p w:rsidR="0047537C" w:rsidRPr="00EF3C56" w:rsidRDefault="00EF3C56" w:rsidP="008C3AB0">
            <w:pPr>
              <w:rPr>
                <w:bCs/>
                <w:sz w:val="24"/>
                <w:szCs w:val="24"/>
              </w:rPr>
            </w:pPr>
            <w:r w:rsidRPr="00B75294">
              <w:rPr>
                <w:b/>
                <w:sz w:val="24"/>
                <w:szCs w:val="24"/>
              </w:rPr>
              <w:t>Владеть</w:t>
            </w:r>
            <w:r w:rsidRPr="00B75294">
              <w:rPr>
                <w:sz w:val="24"/>
                <w:szCs w:val="24"/>
              </w:rPr>
              <w:t xml:space="preserve">  </w:t>
            </w:r>
            <w:r w:rsidR="008C3AB0">
              <w:rPr>
                <w:sz w:val="24"/>
                <w:szCs w:val="24"/>
              </w:rPr>
              <w:t>культурой исполнительского интониров</w:t>
            </w:r>
            <w:r w:rsidR="008C3AB0">
              <w:rPr>
                <w:sz w:val="24"/>
                <w:szCs w:val="24"/>
              </w:rPr>
              <w:t>а</w:t>
            </w:r>
            <w:r w:rsidR="008C3AB0">
              <w:rPr>
                <w:sz w:val="24"/>
                <w:szCs w:val="24"/>
              </w:rPr>
              <w:t>ния.</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F964AF">
              <w:rPr>
                <w:rStyle w:val="af5"/>
                <w:sz w:val="24"/>
                <w:szCs w:val="24"/>
              </w:rPr>
              <w:t>ПК-6</w:t>
            </w:r>
            <w:r w:rsidR="00EF3C56" w:rsidRPr="00F964AF">
              <w:rPr>
                <w:rStyle w:val="af5"/>
                <w:sz w:val="24"/>
                <w:szCs w:val="24"/>
              </w:rPr>
              <w:t>–</w:t>
            </w:r>
            <w:r w:rsidR="00EF3C56" w:rsidRPr="00EF3C56">
              <w:rPr>
                <w:sz w:val="24"/>
              </w:rPr>
              <w:t xml:space="preserve"> готовностью к постижению закономерностей и методов и</w:t>
            </w:r>
            <w:r w:rsidR="00EF3C56" w:rsidRPr="00EF3C56">
              <w:rPr>
                <w:sz w:val="24"/>
              </w:rPr>
              <w:t>с</w:t>
            </w:r>
            <w:r w:rsidR="00EF3C56" w:rsidRPr="00EF3C56">
              <w:rPr>
                <w:sz w:val="24"/>
              </w:rPr>
              <w:t>полнительской работы над муз</w:t>
            </w:r>
            <w:r w:rsidR="00EF3C56" w:rsidRPr="00EF3C56">
              <w:rPr>
                <w:sz w:val="24"/>
              </w:rPr>
              <w:t>ы</w:t>
            </w:r>
            <w:r w:rsidR="00EF3C56" w:rsidRPr="00EF3C56">
              <w:rPr>
                <w:sz w:val="24"/>
              </w:rPr>
              <w:t>кальным произведением, подг</w:t>
            </w:r>
            <w:r w:rsidR="00EF3C56" w:rsidRPr="00EF3C56">
              <w:rPr>
                <w:sz w:val="24"/>
              </w:rPr>
              <w:t>о</w:t>
            </w:r>
            <w:r w:rsidR="00EF3C56" w:rsidRPr="00EF3C56">
              <w:rPr>
                <w:sz w:val="24"/>
              </w:rPr>
              <w:t>товки произведения, программы к публичному выступлению, ст</w:t>
            </w:r>
            <w:r w:rsidR="00EF3C56" w:rsidRPr="00EF3C56">
              <w:rPr>
                <w:sz w:val="24"/>
              </w:rPr>
              <w:t>у</w:t>
            </w:r>
            <w:r w:rsidR="00EF3C56" w:rsidRPr="00EF3C56">
              <w:rPr>
                <w:sz w:val="24"/>
              </w:rPr>
              <w:t>дийной записи, задач репетицио</w:t>
            </w:r>
            <w:r w:rsidR="00EF3C56" w:rsidRPr="00EF3C56">
              <w:rPr>
                <w:sz w:val="24"/>
              </w:rPr>
              <w:t>н</w:t>
            </w:r>
            <w:r w:rsidR="00EF3C56" w:rsidRPr="00EF3C56">
              <w:rPr>
                <w:sz w:val="24"/>
              </w:rPr>
              <w:t>ного процесса, способов и методов его оптимальной организации в различных условиях</w:t>
            </w:r>
          </w:p>
        </w:tc>
        <w:tc>
          <w:tcPr>
            <w:tcW w:w="5726" w:type="dxa"/>
            <w:vAlign w:val="center"/>
          </w:tcPr>
          <w:p w:rsidR="00AA6AF5" w:rsidRDefault="00AA6AF5" w:rsidP="00AA6AF5">
            <w:pPr>
              <w:rPr>
                <w:sz w:val="24"/>
                <w:szCs w:val="24"/>
              </w:rPr>
            </w:pPr>
            <w:r w:rsidRPr="00B75294">
              <w:rPr>
                <w:b/>
                <w:sz w:val="24"/>
                <w:szCs w:val="24"/>
              </w:rPr>
              <w:t>Знать</w:t>
            </w:r>
            <w:r w:rsidRPr="00B75294">
              <w:rPr>
                <w:sz w:val="24"/>
                <w:szCs w:val="24"/>
              </w:rPr>
              <w:t xml:space="preserve"> </w:t>
            </w:r>
            <w:r w:rsidR="008C3AB0">
              <w:rPr>
                <w:sz w:val="24"/>
                <w:szCs w:val="24"/>
              </w:rPr>
              <w:t>основы постижения закономерностей и мет</w:t>
            </w:r>
            <w:r w:rsidR="008C3AB0">
              <w:rPr>
                <w:sz w:val="24"/>
                <w:szCs w:val="24"/>
              </w:rPr>
              <w:t>о</w:t>
            </w:r>
            <w:r w:rsidR="008C3AB0">
              <w:rPr>
                <w:sz w:val="24"/>
                <w:szCs w:val="24"/>
              </w:rPr>
              <w:t>дов исполнительской работы над музыкальным пр</w:t>
            </w:r>
            <w:r w:rsidR="008C3AB0">
              <w:rPr>
                <w:sz w:val="24"/>
                <w:szCs w:val="24"/>
              </w:rPr>
              <w:t>о</w:t>
            </w:r>
            <w:r w:rsidR="008C3AB0">
              <w:rPr>
                <w:sz w:val="24"/>
                <w:szCs w:val="24"/>
              </w:rPr>
              <w:t>изведением</w:t>
            </w:r>
            <w:r w:rsidRPr="00B75294">
              <w:rPr>
                <w:sz w:val="24"/>
                <w:szCs w:val="24"/>
              </w:rPr>
              <w:t>.</w:t>
            </w:r>
          </w:p>
          <w:p w:rsidR="00AA6AF5" w:rsidRPr="00B75294" w:rsidRDefault="00AA6AF5" w:rsidP="00AA6AF5">
            <w:pPr>
              <w:rPr>
                <w:bCs/>
                <w:sz w:val="24"/>
                <w:szCs w:val="24"/>
              </w:rPr>
            </w:pPr>
            <w:r w:rsidRPr="00B75294">
              <w:rPr>
                <w:b/>
                <w:sz w:val="24"/>
                <w:szCs w:val="24"/>
              </w:rPr>
              <w:t>Уметь</w:t>
            </w:r>
            <w:r w:rsidR="008C3AB0">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47537C" w:rsidRPr="00B75294" w:rsidRDefault="00AA6AF5" w:rsidP="008C3AB0">
            <w:pPr>
              <w:rPr>
                <w:b/>
                <w:bCs/>
                <w:sz w:val="24"/>
                <w:szCs w:val="24"/>
              </w:rPr>
            </w:pPr>
            <w:r w:rsidRPr="00B75294">
              <w:rPr>
                <w:b/>
                <w:sz w:val="24"/>
                <w:szCs w:val="24"/>
              </w:rPr>
              <w:t>Владеть</w:t>
            </w:r>
            <w:r w:rsidRPr="00B75294">
              <w:rPr>
                <w:sz w:val="24"/>
                <w:szCs w:val="24"/>
              </w:rPr>
              <w:t xml:space="preserve"> </w:t>
            </w:r>
            <w:r w:rsidR="008C3AB0">
              <w:rPr>
                <w:sz w:val="24"/>
                <w:szCs w:val="24"/>
              </w:rPr>
              <w:t>навыками репетиционной деятельности, сп</w:t>
            </w:r>
            <w:r w:rsidR="008C3AB0">
              <w:rPr>
                <w:sz w:val="24"/>
                <w:szCs w:val="24"/>
              </w:rPr>
              <w:t>о</w:t>
            </w:r>
            <w:r w:rsidR="008C3AB0">
              <w:rPr>
                <w:sz w:val="24"/>
                <w:szCs w:val="24"/>
              </w:rPr>
              <w:t>собами и методами ее организации.</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F964AF">
              <w:rPr>
                <w:rStyle w:val="af5"/>
                <w:sz w:val="24"/>
                <w:szCs w:val="24"/>
              </w:rPr>
              <w:t>ПК-7</w:t>
            </w:r>
            <w:r w:rsidR="00EF3C56" w:rsidRPr="00F964AF">
              <w:rPr>
                <w:rStyle w:val="af5"/>
                <w:sz w:val="24"/>
                <w:szCs w:val="24"/>
              </w:rPr>
              <w:t>–</w:t>
            </w:r>
            <w:r w:rsidR="00EF3C56" w:rsidRPr="00EF3C56">
              <w:rPr>
                <w:sz w:val="24"/>
              </w:rPr>
              <w:t xml:space="preserve"> готовностью к пониманию и использованию механизмов м</w:t>
            </w:r>
            <w:r w:rsidR="00EF3C56" w:rsidRPr="00EF3C56">
              <w:rPr>
                <w:sz w:val="24"/>
              </w:rPr>
              <w:t>у</w:t>
            </w:r>
            <w:r w:rsidR="00EF3C56" w:rsidRPr="00EF3C56">
              <w:rPr>
                <w:sz w:val="24"/>
              </w:rPr>
              <w:t xml:space="preserve">зыкальной памяти, специфики </w:t>
            </w:r>
            <w:proofErr w:type="spellStart"/>
            <w:r w:rsidR="00EF3C56" w:rsidRPr="00EF3C56">
              <w:rPr>
                <w:sz w:val="24"/>
              </w:rPr>
              <w:t>слухо-мыслительных</w:t>
            </w:r>
            <w:proofErr w:type="spellEnd"/>
            <w:r w:rsidR="00EF3C56" w:rsidRPr="00EF3C56">
              <w:rPr>
                <w:sz w:val="24"/>
              </w:rPr>
              <w:t xml:space="preserve"> процессов, проявлений эмоциональной, вол</w:t>
            </w:r>
            <w:r w:rsidR="00EF3C56" w:rsidRPr="00EF3C56">
              <w:rPr>
                <w:sz w:val="24"/>
              </w:rPr>
              <w:t>е</w:t>
            </w:r>
            <w:r w:rsidR="00EF3C56" w:rsidRPr="00EF3C56">
              <w:rPr>
                <w:sz w:val="24"/>
              </w:rPr>
              <w:t>вой сфер, работы творческого в</w:t>
            </w:r>
            <w:r w:rsidR="00EF3C56" w:rsidRPr="00EF3C56">
              <w:rPr>
                <w:sz w:val="24"/>
              </w:rPr>
              <w:t>о</w:t>
            </w:r>
            <w:r w:rsidR="00EF3C56" w:rsidRPr="00EF3C56">
              <w:rPr>
                <w:sz w:val="24"/>
              </w:rPr>
              <w:t>ображения в условиях конкретной профессиональной деятельности</w:t>
            </w:r>
          </w:p>
        </w:tc>
        <w:tc>
          <w:tcPr>
            <w:tcW w:w="5726" w:type="dxa"/>
            <w:vAlign w:val="center"/>
          </w:tcPr>
          <w:p w:rsidR="00AA6AF5" w:rsidRDefault="00AA6AF5" w:rsidP="00AA6AF5">
            <w:pPr>
              <w:rPr>
                <w:sz w:val="24"/>
                <w:szCs w:val="24"/>
              </w:rPr>
            </w:pPr>
            <w:r w:rsidRPr="00B75294">
              <w:rPr>
                <w:b/>
                <w:sz w:val="24"/>
                <w:szCs w:val="24"/>
              </w:rPr>
              <w:t>Знать</w:t>
            </w:r>
            <w:r w:rsidRPr="00B75294">
              <w:rPr>
                <w:sz w:val="24"/>
                <w:szCs w:val="24"/>
              </w:rPr>
              <w:t xml:space="preserve"> </w:t>
            </w:r>
            <w:r w:rsidR="00171C23">
              <w:rPr>
                <w:sz w:val="24"/>
                <w:szCs w:val="24"/>
              </w:rPr>
              <w:t>основы механизмов музыкальной памяти</w:t>
            </w:r>
            <w:r w:rsidRPr="00B75294">
              <w:rPr>
                <w:sz w:val="24"/>
                <w:szCs w:val="24"/>
              </w:rPr>
              <w:t>.</w:t>
            </w:r>
          </w:p>
          <w:p w:rsidR="00AA6AF5" w:rsidRPr="00B75294" w:rsidRDefault="00AA6AF5" w:rsidP="00AA6AF5">
            <w:pPr>
              <w:rPr>
                <w:bCs/>
                <w:sz w:val="24"/>
                <w:szCs w:val="24"/>
              </w:rPr>
            </w:pPr>
            <w:r w:rsidRPr="00B75294">
              <w:rPr>
                <w:b/>
                <w:sz w:val="24"/>
                <w:szCs w:val="24"/>
              </w:rPr>
              <w:t>Уметь</w:t>
            </w:r>
            <w:r w:rsidR="00171C23">
              <w:rPr>
                <w:sz w:val="24"/>
                <w:szCs w:val="24"/>
              </w:rPr>
              <w:t xml:space="preserve"> применять специфику </w:t>
            </w:r>
            <w:proofErr w:type="spellStart"/>
            <w:r w:rsidR="00171C23">
              <w:rPr>
                <w:sz w:val="24"/>
                <w:szCs w:val="24"/>
              </w:rPr>
              <w:t>слухо-мыслительных</w:t>
            </w:r>
            <w:proofErr w:type="spellEnd"/>
            <w:r w:rsidR="00171C23">
              <w:rPr>
                <w:sz w:val="24"/>
                <w:szCs w:val="24"/>
              </w:rPr>
              <w:t xml:space="preserve"> процессов.</w:t>
            </w:r>
          </w:p>
          <w:p w:rsidR="0047537C" w:rsidRPr="00B75294" w:rsidRDefault="00AA6AF5" w:rsidP="00171C23">
            <w:pPr>
              <w:rPr>
                <w:b/>
                <w:bCs/>
                <w:sz w:val="24"/>
                <w:szCs w:val="24"/>
              </w:rPr>
            </w:pPr>
            <w:r w:rsidRPr="00B75294">
              <w:rPr>
                <w:b/>
                <w:sz w:val="24"/>
                <w:szCs w:val="24"/>
              </w:rPr>
              <w:t>Владеть</w:t>
            </w:r>
            <w:r w:rsidRPr="00B75294">
              <w:rPr>
                <w:sz w:val="24"/>
                <w:szCs w:val="24"/>
              </w:rPr>
              <w:t xml:space="preserve">  </w:t>
            </w:r>
            <w:r w:rsidR="00171C23">
              <w:rPr>
                <w:sz w:val="24"/>
                <w:szCs w:val="24"/>
              </w:rPr>
              <w:t>приемами эмоционально-волевой сферы, творческого воображения в условиях конкретной профессиональной деятельности.</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F964AF">
              <w:rPr>
                <w:rStyle w:val="af5"/>
                <w:sz w:val="24"/>
                <w:szCs w:val="24"/>
              </w:rPr>
              <w:t>ПК-12</w:t>
            </w:r>
            <w:r w:rsidR="00EF3C56" w:rsidRPr="00F964AF">
              <w:rPr>
                <w:rStyle w:val="af5"/>
                <w:sz w:val="24"/>
                <w:szCs w:val="24"/>
              </w:rPr>
              <w:t>–</w:t>
            </w:r>
            <w:r w:rsidR="00EF3C56" w:rsidRPr="00EF3C56">
              <w:rPr>
                <w:rStyle w:val="af5"/>
                <w:b w:val="0"/>
                <w:sz w:val="24"/>
                <w:szCs w:val="24"/>
              </w:rPr>
              <w:t xml:space="preserve"> </w:t>
            </w:r>
            <w:r w:rsidR="00EF3C56" w:rsidRPr="00EF3C56">
              <w:rPr>
                <w:sz w:val="24"/>
              </w:rPr>
              <w:t>способностью осущест</w:t>
            </w:r>
            <w:r w:rsidR="00EF3C56" w:rsidRPr="00EF3C56">
              <w:rPr>
                <w:sz w:val="24"/>
              </w:rPr>
              <w:t>в</w:t>
            </w:r>
            <w:r w:rsidR="00EF3C56" w:rsidRPr="00EF3C56">
              <w:rPr>
                <w:sz w:val="24"/>
              </w:rPr>
              <w:t>лять исполнительскую деятел</w:t>
            </w:r>
            <w:r w:rsidR="00EF3C56" w:rsidRPr="00EF3C56">
              <w:rPr>
                <w:sz w:val="24"/>
              </w:rPr>
              <w:t>ь</w:t>
            </w:r>
            <w:r w:rsidR="00EF3C56" w:rsidRPr="00EF3C56">
              <w:rPr>
                <w:sz w:val="24"/>
              </w:rPr>
              <w:t>ность и планировать свою индив</w:t>
            </w:r>
            <w:r w:rsidR="00EF3C56" w:rsidRPr="00EF3C56">
              <w:rPr>
                <w:sz w:val="24"/>
              </w:rPr>
              <w:t>и</w:t>
            </w:r>
            <w:r w:rsidR="00EF3C56" w:rsidRPr="00EF3C56">
              <w:rPr>
                <w:sz w:val="24"/>
              </w:rPr>
              <w:t>дуальную деятельность в учре</w:t>
            </w:r>
            <w:r w:rsidR="00EF3C56" w:rsidRPr="00EF3C56">
              <w:rPr>
                <w:sz w:val="24"/>
              </w:rPr>
              <w:t>ж</w:t>
            </w:r>
            <w:r w:rsidR="00EF3C56" w:rsidRPr="00EF3C56">
              <w:rPr>
                <w:sz w:val="24"/>
              </w:rPr>
              <w:t>дениях культуры</w:t>
            </w:r>
          </w:p>
        </w:tc>
        <w:tc>
          <w:tcPr>
            <w:tcW w:w="5726" w:type="dxa"/>
            <w:vAlign w:val="center"/>
          </w:tcPr>
          <w:p w:rsidR="00EF3C56" w:rsidRPr="00B75294" w:rsidRDefault="00EF3C56" w:rsidP="00EF3C56">
            <w:pPr>
              <w:rPr>
                <w:sz w:val="24"/>
                <w:szCs w:val="24"/>
              </w:rPr>
            </w:pPr>
            <w:r w:rsidRPr="00B75294">
              <w:rPr>
                <w:b/>
                <w:bCs/>
                <w:sz w:val="24"/>
                <w:szCs w:val="24"/>
              </w:rPr>
              <w:t>Знать</w:t>
            </w:r>
            <w:r w:rsidRPr="00B75294">
              <w:rPr>
                <w:sz w:val="24"/>
                <w:szCs w:val="24"/>
              </w:rPr>
              <w:t xml:space="preserve"> основы </w:t>
            </w:r>
            <w:r>
              <w:rPr>
                <w:sz w:val="24"/>
                <w:szCs w:val="24"/>
              </w:rPr>
              <w:t>вокальной</w:t>
            </w:r>
            <w:r w:rsidRPr="00B75294">
              <w:rPr>
                <w:sz w:val="24"/>
                <w:szCs w:val="24"/>
              </w:rPr>
              <w:t xml:space="preserve"> техники, как средства ра</w:t>
            </w:r>
            <w:r w:rsidRPr="00B75294">
              <w:rPr>
                <w:sz w:val="24"/>
                <w:szCs w:val="24"/>
              </w:rPr>
              <w:t>с</w:t>
            </w:r>
            <w:r w:rsidRPr="00B75294">
              <w:rPr>
                <w:sz w:val="24"/>
                <w:szCs w:val="24"/>
              </w:rPr>
              <w:t xml:space="preserve">крытия художественного содержания произведения; знать </w:t>
            </w:r>
            <w:r>
              <w:rPr>
                <w:sz w:val="24"/>
                <w:szCs w:val="24"/>
              </w:rPr>
              <w:t>вокальный</w:t>
            </w:r>
            <w:r w:rsidRPr="00B75294">
              <w:rPr>
                <w:sz w:val="24"/>
                <w:szCs w:val="24"/>
              </w:rPr>
              <w:t xml:space="preserve"> репертуар</w:t>
            </w:r>
          </w:p>
          <w:p w:rsidR="00EF3C56" w:rsidRPr="00B75294" w:rsidRDefault="00EF3C56" w:rsidP="00EF3C56">
            <w:pPr>
              <w:rPr>
                <w:sz w:val="24"/>
                <w:szCs w:val="24"/>
              </w:rPr>
            </w:pPr>
            <w:r w:rsidRPr="00B75294">
              <w:rPr>
                <w:b/>
                <w:bCs/>
                <w:sz w:val="24"/>
                <w:szCs w:val="24"/>
              </w:rPr>
              <w:t>Уметь</w:t>
            </w:r>
            <w:r w:rsidRPr="00B75294">
              <w:rPr>
                <w:bCs/>
                <w:sz w:val="24"/>
                <w:szCs w:val="24"/>
              </w:rPr>
              <w:t xml:space="preserve"> </w:t>
            </w:r>
            <w:r w:rsidRPr="00B75294">
              <w:rPr>
                <w:sz w:val="24"/>
                <w:szCs w:val="24"/>
              </w:rPr>
              <w:t>самостоятельно работать над партитурой, д</w:t>
            </w:r>
            <w:r w:rsidRPr="00B75294">
              <w:rPr>
                <w:sz w:val="24"/>
                <w:szCs w:val="24"/>
              </w:rPr>
              <w:t>е</w:t>
            </w:r>
            <w:r w:rsidRPr="00B75294">
              <w:rPr>
                <w:sz w:val="24"/>
                <w:szCs w:val="24"/>
              </w:rPr>
              <w:t>лать исполнительский анализ произведений; соста</w:t>
            </w:r>
            <w:r w:rsidRPr="00B75294">
              <w:rPr>
                <w:sz w:val="24"/>
                <w:szCs w:val="24"/>
              </w:rPr>
              <w:t>в</w:t>
            </w:r>
            <w:r w:rsidRPr="00B75294">
              <w:rPr>
                <w:sz w:val="24"/>
                <w:szCs w:val="24"/>
              </w:rPr>
              <w:t>лять грамотно концертную программу по стилю, по форме, по содержанию, по принципу контраста и т.д.</w:t>
            </w:r>
          </w:p>
          <w:p w:rsidR="0047537C" w:rsidRPr="00B75294" w:rsidRDefault="00EF3C56" w:rsidP="00EF3C56">
            <w:pPr>
              <w:rPr>
                <w:b/>
                <w:bCs/>
                <w:sz w:val="24"/>
                <w:szCs w:val="24"/>
              </w:rPr>
            </w:pPr>
            <w:r w:rsidRPr="00B75294">
              <w:rPr>
                <w:b/>
                <w:bCs/>
                <w:sz w:val="24"/>
                <w:szCs w:val="24"/>
              </w:rPr>
              <w:t xml:space="preserve">Владеть </w:t>
            </w:r>
            <w:r>
              <w:rPr>
                <w:sz w:val="24"/>
                <w:szCs w:val="24"/>
              </w:rPr>
              <w:t>вокальной</w:t>
            </w:r>
            <w:r w:rsidRPr="00B75294">
              <w:rPr>
                <w:sz w:val="24"/>
                <w:szCs w:val="24"/>
              </w:rPr>
              <w:t xml:space="preserve"> техникой, искусством интонир</w:t>
            </w:r>
            <w:r w:rsidRPr="00B75294">
              <w:rPr>
                <w:sz w:val="24"/>
                <w:szCs w:val="24"/>
              </w:rPr>
              <w:t>о</w:t>
            </w:r>
            <w:r w:rsidRPr="00B75294">
              <w:rPr>
                <w:sz w:val="24"/>
                <w:szCs w:val="24"/>
              </w:rPr>
              <w:t>вания.</w:t>
            </w:r>
          </w:p>
        </w:tc>
      </w:tr>
      <w:tr w:rsidR="0047537C" w:rsidRPr="00B75294" w:rsidTr="00B75294">
        <w:trPr>
          <w:jc w:val="center"/>
        </w:trPr>
        <w:tc>
          <w:tcPr>
            <w:tcW w:w="3743" w:type="dxa"/>
            <w:vAlign w:val="center"/>
          </w:tcPr>
          <w:p w:rsidR="0047537C" w:rsidRPr="0047537C" w:rsidRDefault="0047537C" w:rsidP="0047537C">
            <w:pPr>
              <w:pStyle w:val="a5"/>
              <w:spacing w:line="240" w:lineRule="auto"/>
              <w:ind w:firstLine="0"/>
              <w:rPr>
                <w:rStyle w:val="af5"/>
                <w:b w:val="0"/>
                <w:szCs w:val="24"/>
              </w:rPr>
            </w:pPr>
            <w:r w:rsidRPr="00F964AF">
              <w:rPr>
                <w:rStyle w:val="af5"/>
                <w:szCs w:val="24"/>
              </w:rPr>
              <w:t>ПК-29</w:t>
            </w:r>
            <w:r w:rsidR="00EF3C56" w:rsidRPr="00F964AF">
              <w:rPr>
                <w:rStyle w:val="af5"/>
                <w:szCs w:val="24"/>
              </w:rPr>
              <w:t>–</w:t>
            </w:r>
            <w:r w:rsidR="00EF3C56">
              <w:t xml:space="preserve"> готовностью к показу св</w:t>
            </w:r>
            <w:r w:rsidR="00EF3C56">
              <w:t>о</w:t>
            </w:r>
            <w:r w:rsidR="00EF3C56">
              <w:t>ей исполнительской работы (соло, в спектакле, в ансамбле, в хоре, с оркестром, с хором) на различных сценических площадках (в образ</w:t>
            </w:r>
            <w:r w:rsidR="00EF3C56">
              <w:t>о</w:t>
            </w:r>
            <w:r w:rsidR="00EF3C56">
              <w:t>вательных учреждениях, клубах, дворцах и домах культуры); к компетентной организации и по</w:t>
            </w:r>
            <w:r w:rsidR="00EF3C56">
              <w:t>д</w:t>
            </w:r>
            <w:r w:rsidR="00EF3C56">
              <w:lastRenderedPageBreak/>
              <w:t>готовке творческих проектов в о</w:t>
            </w:r>
            <w:r w:rsidR="00EF3C56">
              <w:t>б</w:t>
            </w:r>
            <w:r w:rsidR="00EF3C56">
              <w:t>ласти музыкального искусства, осуществлению связей со средс</w:t>
            </w:r>
            <w:r w:rsidR="00EF3C56">
              <w:t>т</w:t>
            </w:r>
            <w:r w:rsidR="00EF3C56">
              <w:t>вами массовой информации, орг</w:t>
            </w:r>
            <w:r w:rsidR="00EF3C56">
              <w:t>а</w:t>
            </w:r>
            <w:r w:rsidR="00EF3C56">
              <w:t>низациями, осуществляющими о</w:t>
            </w:r>
            <w:r w:rsidR="00EF3C56">
              <w:t>б</w:t>
            </w:r>
            <w:r w:rsidR="00EF3C56">
              <w:t>разовательную деятельность, и у</w:t>
            </w:r>
            <w:r w:rsidR="00EF3C56">
              <w:t>ч</w:t>
            </w:r>
            <w:r w:rsidR="00EF3C56">
              <w:t>реждениями культуры (филарм</w:t>
            </w:r>
            <w:r w:rsidR="00EF3C56">
              <w:t>о</w:t>
            </w:r>
            <w:r w:rsidR="00EF3C56">
              <w:t>ниями, концертными организ</w:t>
            </w:r>
            <w:r w:rsidR="00EF3C56">
              <w:t>а</w:t>
            </w:r>
            <w:r w:rsidR="00EF3C56">
              <w:t>циями, агентствами), различными слоями населения с целью проп</w:t>
            </w:r>
            <w:r w:rsidR="00EF3C56">
              <w:t>а</w:t>
            </w:r>
            <w:r w:rsidR="00EF3C56">
              <w:t>ганды достижений музыкального искусства и культуры</w:t>
            </w:r>
          </w:p>
        </w:tc>
        <w:tc>
          <w:tcPr>
            <w:tcW w:w="5726" w:type="dxa"/>
            <w:vAlign w:val="center"/>
          </w:tcPr>
          <w:p w:rsidR="0011091A" w:rsidRDefault="0011091A" w:rsidP="0011091A">
            <w:pPr>
              <w:rPr>
                <w:sz w:val="24"/>
                <w:szCs w:val="24"/>
              </w:rPr>
            </w:pPr>
            <w:r w:rsidRPr="00B75294">
              <w:rPr>
                <w:b/>
                <w:bCs/>
                <w:sz w:val="24"/>
                <w:szCs w:val="24"/>
              </w:rPr>
              <w:lastRenderedPageBreak/>
              <w:t>Знать</w:t>
            </w:r>
            <w:r w:rsidRPr="00B75294">
              <w:rPr>
                <w:sz w:val="24"/>
                <w:szCs w:val="24"/>
              </w:rPr>
              <w:t xml:space="preserve"> основы </w:t>
            </w:r>
            <w:r>
              <w:rPr>
                <w:sz w:val="24"/>
                <w:szCs w:val="24"/>
              </w:rPr>
              <w:t>организации концертного исполнения, в том числе собственного, на различных сценических площадках</w:t>
            </w:r>
          </w:p>
          <w:p w:rsidR="0011091A" w:rsidRPr="00B75294" w:rsidRDefault="0011091A" w:rsidP="0011091A">
            <w:pPr>
              <w:rPr>
                <w:sz w:val="24"/>
                <w:szCs w:val="24"/>
              </w:rPr>
            </w:pPr>
            <w:r>
              <w:rPr>
                <w:sz w:val="24"/>
                <w:szCs w:val="24"/>
              </w:rPr>
              <w:t>вокальной</w:t>
            </w:r>
            <w:r w:rsidRPr="00B75294">
              <w:rPr>
                <w:sz w:val="24"/>
                <w:szCs w:val="24"/>
              </w:rPr>
              <w:t xml:space="preserve"> техники, как средства раскрытия худож</w:t>
            </w:r>
            <w:r w:rsidRPr="00B75294">
              <w:rPr>
                <w:sz w:val="24"/>
                <w:szCs w:val="24"/>
              </w:rPr>
              <w:t>е</w:t>
            </w:r>
            <w:r w:rsidRPr="00B75294">
              <w:rPr>
                <w:sz w:val="24"/>
                <w:szCs w:val="24"/>
              </w:rPr>
              <w:t xml:space="preserve">ственного содержания произведения; знать </w:t>
            </w:r>
            <w:r>
              <w:rPr>
                <w:sz w:val="24"/>
                <w:szCs w:val="24"/>
              </w:rPr>
              <w:t>вокальный</w:t>
            </w:r>
            <w:r w:rsidRPr="00B75294">
              <w:rPr>
                <w:sz w:val="24"/>
                <w:szCs w:val="24"/>
              </w:rPr>
              <w:t xml:space="preserve"> репертуар</w:t>
            </w:r>
          </w:p>
          <w:p w:rsidR="0011091A" w:rsidRPr="00B75294" w:rsidRDefault="0011091A" w:rsidP="0011091A">
            <w:pPr>
              <w:rPr>
                <w:sz w:val="24"/>
                <w:szCs w:val="24"/>
              </w:rPr>
            </w:pPr>
            <w:r w:rsidRPr="00B75294">
              <w:rPr>
                <w:b/>
                <w:bCs/>
                <w:sz w:val="24"/>
                <w:szCs w:val="24"/>
              </w:rPr>
              <w:t>Уметь</w:t>
            </w:r>
            <w:r w:rsidRPr="00B75294">
              <w:rPr>
                <w:bCs/>
                <w:sz w:val="24"/>
                <w:szCs w:val="24"/>
              </w:rPr>
              <w:t xml:space="preserve"> </w:t>
            </w:r>
            <w:r w:rsidRPr="00B75294">
              <w:rPr>
                <w:sz w:val="24"/>
                <w:szCs w:val="24"/>
              </w:rPr>
              <w:t>самостоятельно работать над партитурой, д</w:t>
            </w:r>
            <w:r w:rsidRPr="00B75294">
              <w:rPr>
                <w:sz w:val="24"/>
                <w:szCs w:val="24"/>
              </w:rPr>
              <w:t>е</w:t>
            </w:r>
            <w:r w:rsidRPr="00B75294">
              <w:rPr>
                <w:sz w:val="24"/>
                <w:szCs w:val="24"/>
              </w:rPr>
              <w:t>лать исполнительский анализ произведений; соста</w:t>
            </w:r>
            <w:r w:rsidRPr="00B75294">
              <w:rPr>
                <w:sz w:val="24"/>
                <w:szCs w:val="24"/>
              </w:rPr>
              <w:t>в</w:t>
            </w:r>
            <w:r w:rsidRPr="00B75294">
              <w:rPr>
                <w:sz w:val="24"/>
                <w:szCs w:val="24"/>
              </w:rPr>
              <w:lastRenderedPageBreak/>
              <w:t>лять грамотно концертную программу по стилю, по форме, по содержанию, по принципу контраста и т.д.</w:t>
            </w:r>
            <w:r>
              <w:rPr>
                <w:sz w:val="24"/>
                <w:szCs w:val="24"/>
              </w:rPr>
              <w:t>, готовить творческие проекты в области музыкального искусства, налаживать связи со СМИ;</w:t>
            </w:r>
          </w:p>
          <w:p w:rsidR="0047537C" w:rsidRPr="00B75294" w:rsidRDefault="0011091A" w:rsidP="00AA6AF5">
            <w:pPr>
              <w:rPr>
                <w:b/>
                <w:bCs/>
                <w:sz w:val="24"/>
                <w:szCs w:val="24"/>
              </w:rPr>
            </w:pPr>
            <w:r w:rsidRPr="00B75294">
              <w:rPr>
                <w:b/>
                <w:bCs/>
                <w:sz w:val="24"/>
                <w:szCs w:val="24"/>
              </w:rPr>
              <w:t xml:space="preserve">Владеть </w:t>
            </w:r>
            <w:r w:rsidR="00AA6AF5">
              <w:rPr>
                <w:sz w:val="24"/>
                <w:szCs w:val="24"/>
              </w:rPr>
              <w:t>навыками пропаганды достижений муз</w:t>
            </w:r>
            <w:r w:rsidR="00AA6AF5">
              <w:rPr>
                <w:sz w:val="24"/>
                <w:szCs w:val="24"/>
              </w:rPr>
              <w:t>ы</w:t>
            </w:r>
            <w:r w:rsidR="00AA6AF5">
              <w:rPr>
                <w:sz w:val="24"/>
                <w:szCs w:val="24"/>
              </w:rPr>
              <w:t>кального искусства и культуры.</w:t>
            </w:r>
          </w:p>
        </w:tc>
      </w:tr>
    </w:tbl>
    <w:p w:rsidR="0047537C" w:rsidRPr="00B75294" w:rsidRDefault="0047537C" w:rsidP="00EF3C56">
      <w:pPr>
        <w:pStyle w:val="a5"/>
        <w:spacing w:line="240" w:lineRule="auto"/>
        <w:ind w:firstLine="0"/>
        <w:rPr>
          <w:rStyle w:val="af5"/>
          <w:b w:val="0"/>
          <w:szCs w:val="24"/>
        </w:rPr>
      </w:pPr>
    </w:p>
    <w:p w:rsidR="00B75294" w:rsidRPr="00B75294" w:rsidRDefault="00B75294" w:rsidP="00B75294">
      <w:pPr>
        <w:pStyle w:val="1"/>
        <w:rPr>
          <w:b/>
          <w:szCs w:val="24"/>
        </w:rPr>
      </w:pPr>
      <w:bookmarkStart w:id="3" w:name="_Toc516086174"/>
      <w:r w:rsidRPr="00B75294">
        <w:rPr>
          <w:b/>
          <w:szCs w:val="24"/>
        </w:rPr>
        <w:t>4. Структура и содержание дисциплины</w:t>
      </w:r>
      <w:bookmarkEnd w:id="3"/>
    </w:p>
    <w:p w:rsidR="00B75294" w:rsidRPr="0029575F" w:rsidRDefault="00B75294" w:rsidP="00B75294">
      <w:pPr>
        <w:ind w:firstLine="567"/>
        <w:jc w:val="both"/>
        <w:rPr>
          <w:b/>
          <w:i/>
          <w:sz w:val="24"/>
          <w:szCs w:val="24"/>
        </w:rPr>
      </w:pPr>
      <w:r w:rsidRPr="0029575F">
        <w:rPr>
          <w:b/>
          <w:i/>
          <w:sz w:val="24"/>
          <w:szCs w:val="24"/>
        </w:rPr>
        <w:t>4.1. Структура дисциплины</w:t>
      </w:r>
    </w:p>
    <w:p w:rsidR="0030332A" w:rsidRPr="00B75294" w:rsidRDefault="0030332A" w:rsidP="00B75294">
      <w:pPr>
        <w:ind w:firstLine="567"/>
        <w:jc w:val="both"/>
        <w:rPr>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483"/>
        <w:gridCol w:w="2275"/>
        <w:gridCol w:w="4911"/>
        <w:gridCol w:w="1693"/>
      </w:tblGrid>
      <w:tr w:rsidR="00B75294" w:rsidRPr="00B75294" w:rsidTr="00B75294">
        <w:trPr>
          <w:trHeight w:val="485"/>
          <w:jc w:val="center"/>
        </w:trPr>
        <w:tc>
          <w:tcPr>
            <w:tcW w:w="483" w:type="dxa"/>
            <w:vAlign w:val="center"/>
          </w:tcPr>
          <w:p w:rsidR="00B75294" w:rsidRPr="00B75294" w:rsidRDefault="00B75294" w:rsidP="00B75294">
            <w:pPr>
              <w:pStyle w:val="style3"/>
              <w:spacing w:before="0" w:beforeAutospacing="0" w:after="0" w:afterAutospacing="0"/>
              <w:jc w:val="center"/>
              <w:rPr>
                <w:b/>
              </w:rPr>
            </w:pPr>
            <w:r w:rsidRPr="00B75294">
              <w:rPr>
                <w:b/>
              </w:rPr>
              <w:t xml:space="preserve">№ </w:t>
            </w:r>
            <w:proofErr w:type="spellStart"/>
            <w:proofErr w:type="gramStart"/>
            <w:r w:rsidRPr="00B75294">
              <w:rPr>
                <w:b/>
              </w:rPr>
              <w:t>п</w:t>
            </w:r>
            <w:proofErr w:type="spellEnd"/>
            <w:proofErr w:type="gramEnd"/>
            <w:r w:rsidRPr="00B75294">
              <w:rPr>
                <w:b/>
              </w:rPr>
              <w:t>/</w:t>
            </w:r>
            <w:proofErr w:type="spellStart"/>
            <w:r w:rsidRPr="00B75294">
              <w:rPr>
                <w:b/>
              </w:rPr>
              <w:t>п</w:t>
            </w:r>
            <w:proofErr w:type="spellEnd"/>
          </w:p>
        </w:tc>
        <w:tc>
          <w:tcPr>
            <w:tcW w:w="2275" w:type="dxa"/>
            <w:vAlign w:val="center"/>
          </w:tcPr>
          <w:p w:rsidR="00B75294" w:rsidRPr="00B75294" w:rsidRDefault="00B75294" w:rsidP="00B75294">
            <w:pPr>
              <w:pStyle w:val="style3"/>
              <w:spacing w:before="0" w:beforeAutospacing="0" w:after="0" w:afterAutospacing="0"/>
              <w:jc w:val="center"/>
              <w:rPr>
                <w:b/>
              </w:rPr>
            </w:pPr>
            <w:r w:rsidRPr="00B75294">
              <w:rPr>
                <w:b/>
              </w:rPr>
              <w:t>Наименование ра</w:t>
            </w:r>
            <w:r w:rsidRPr="00B75294">
              <w:rPr>
                <w:b/>
              </w:rPr>
              <w:t>з</w:t>
            </w:r>
            <w:r w:rsidRPr="00B75294">
              <w:rPr>
                <w:b/>
              </w:rPr>
              <w:t>дела дисциплины</w:t>
            </w:r>
          </w:p>
        </w:tc>
        <w:tc>
          <w:tcPr>
            <w:tcW w:w="4911" w:type="dxa"/>
            <w:vAlign w:val="center"/>
          </w:tcPr>
          <w:p w:rsidR="00B75294" w:rsidRPr="00B75294" w:rsidRDefault="00B75294" w:rsidP="00B75294">
            <w:pPr>
              <w:pStyle w:val="style3"/>
              <w:spacing w:before="0" w:beforeAutospacing="0" w:after="0" w:afterAutospacing="0"/>
              <w:jc w:val="center"/>
              <w:rPr>
                <w:b/>
              </w:rPr>
            </w:pPr>
            <w:r w:rsidRPr="00B75294">
              <w:rPr>
                <w:b/>
              </w:rPr>
              <w:t>Содержание раздела</w:t>
            </w:r>
          </w:p>
        </w:tc>
        <w:tc>
          <w:tcPr>
            <w:tcW w:w="1693" w:type="dxa"/>
          </w:tcPr>
          <w:p w:rsidR="00B75294" w:rsidRPr="00B75294" w:rsidRDefault="00B75294" w:rsidP="00B75294">
            <w:pPr>
              <w:pStyle w:val="style3"/>
              <w:spacing w:before="0" w:beforeAutospacing="0" w:after="0" w:afterAutospacing="0"/>
              <w:jc w:val="center"/>
              <w:rPr>
                <w:b/>
              </w:rPr>
            </w:pPr>
            <w:r w:rsidRPr="00B75294">
              <w:rPr>
                <w:b/>
              </w:rPr>
              <w:t>Формируемые компетенции (ОК, ОПК, ПК)</w:t>
            </w:r>
          </w:p>
        </w:tc>
      </w:tr>
      <w:tr w:rsidR="00B75294" w:rsidRPr="00B75294" w:rsidTr="00B75294">
        <w:trPr>
          <w:trHeight w:val="404"/>
          <w:jc w:val="center"/>
        </w:trPr>
        <w:tc>
          <w:tcPr>
            <w:tcW w:w="483" w:type="dxa"/>
          </w:tcPr>
          <w:p w:rsidR="00B75294" w:rsidRPr="00B75294" w:rsidRDefault="00B75294" w:rsidP="00B75294">
            <w:pPr>
              <w:pStyle w:val="style3"/>
              <w:spacing w:before="0" w:beforeAutospacing="0" w:after="0" w:afterAutospacing="0"/>
              <w:jc w:val="center"/>
            </w:pPr>
            <w:r w:rsidRPr="00B75294">
              <w:t>1.</w:t>
            </w:r>
          </w:p>
        </w:tc>
        <w:tc>
          <w:tcPr>
            <w:tcW w:w="2275" w:type="dxa"/>
          </w:tcPr>
          <w:p w:rsidR="00B75294" w:rsidRPr="00B75294" w:rsidRDefault="00B75294" w:rsidP="00B75294">
            <w:pPr>
              <w:rPr>
                <w:sz w:val="24"/>
                <w:szCs w:val="24"/>
              </w:rPr>
            </w:pPr>
            <w:r w:rsidRPr="00B75294">
              <w:rPr>
                <w:sz w:val="24"/>
                <w:szCs w:val="24"/>
              </w:rPr>
              <w:t xml:space="preserve">Введение в курс </w:t>
            </w:r>
            <w:r w:rsidR="00527772">
              <w:rPr>
                <w:sz w:val="24"/>
                <w:szCs w:val="24"/>
              </w:rPr>
              <w:t xml:space="preserve">сольного </w:t>
            </w:r>
            <w:r w:rsidR="006A7335">
              <w:rPr>
                <w:sz w:val="24"/>
                <w:szCs w:val="24"/>
              </w:rPr>
              <w:t xml:space="preserve">вокального </w:t>
            </w:r>
            <w:r w:rsidR="00527772">
              <w:rPr>
                <w:sz w:val="24"/>
                <w:szCs w:val="24"/>
              </w:rPr>
              <w:t>исполнения</w:t>
            </w:r>
          </w:p>
        </w:tc>
        <w:tc>
          <w:tcPr>
            <w:tcW w:w="4911" w:type="dxa"/>
          </w:tcPr>
          <w:p w:rsidR="00B75294" w:rsidRPr="00B75294" w:rsidRDefault="00B75294" w:rsidP="00B75294">
            <w:pPr>
              <w:jc w:val="both"/>
              <w:rPr>
                <w:sz w:val="24"/>
                <w:szCs w:val="24"/>
              </w:rPr>
            </w:pPr>
            <w:r w:rsidRPr="00B75294">
              <w:rPr>
                <w:sz w:val="24"/>
                <w:szCs w:val="24"/>
              </w:rPr>
              <w:t xml:space="preserve">История развития </w:t>
            </w:r>
            <w:r w:rsidR="006A7335">
              <w:rPr>
                <w:sz w:val="24"/>
                <w:szCs w:val="24"/>
              </w:rPr>
              <w:t>вокального</w:t>
            </w:r>
            <w:r w:rsidRPr="00B75294">
              <w:rPr>
                <w:sz w:val="24"/>
                <w:szCs w:val="24"/>
              </w:rPr>
              <w:t xml:space="preserve"> искусства.</w:t>
            </w:r>
          </w:p>
          <w:p w:rsidR="00B75294" w:rsidRPr="00B75294" w:rsidRDefault="00B75294" w:rsidP="00B75294">
            <w:pPr>
              <w:jc w:val="both"/>
              <w:rPr>
                <w:sz w:val="24"/>
                <w:szCs w:val="24"/>
              </w:rPr>
            </w:pPr>
            <w:r w:rsidRPr="00B75294">
              <w:rPr>
                <w:sz w:val="24"/>
                <w:szCs w:val="24"/>
              </w:rPr>
              <w:t xml:space="preserve">Выдающиеся </w:t>
            </w:r>
            <w:r w:rsidR="006A7335">
              <w:rPr>
                <w:sz w:val="24"/>
                <w:szCs w:val="24"/>
              </w:rPr>
              <w:t>вокалисты</w:t>
            </w:r>
            <w:r w:rsidRPr="00B75294">
              <w:rPr>
                <w:sz w:val="24"/>
                <w:szCs w:val="24"/>
              </w:rPr>
              <w:t xml:space="preserve"> прошлого и совр</w:t>
            </w:r>
            <w:r w:rsidRPr="00B75294">
              <w:rPr>
                <w:sz w:val="24"/>
                <w:szCs w:val="24"/>
              </w:rPr>
              <w:t>е</w:t>
            </w:r>
            <w:r w:rsidRPr="00B75294">
              <w:rPr>
                <w:sz w:val="24"/>
                <w:szCs w:val="24"/>
              </w:rPr>
              <w:t xml:space="preserve">менности. </w:t>
            </w:r>
          </w:p>
          <w:p w:rsidR="00B75294" w:rsidRPr="00B75294" w:rsidRDefault="006A7335" w:rsidP="00B75294">
            <w:pPr>
              <w:jc w:val="both"/>
              <w:rPr>
                <w:sz w:val="24"/>
                <w:szCs w:val="24"/>
              </w:rPr>
            </w:pPr>
            <w:r>
              <w:rPr>
                <w:sz w:val="24"/>
                <w:szCs w:val="24"/>
              </w:rPr>
              <w:t>Вокальное исполнительство</w:t>
            </w:r>
            <w:r w:rsidR="00B75294" w:rsidRPr="00B75294">
              <w:rPr>
                <w:sz w:val="24"/>
                <w:szCs w:val="24"/>
              </w:rPr>
              <w:t xml:space="preserve"> как творческий процесс.</w:t>
            </w:r>
          </w:p>
        </w:tc>
        <w:tc>
          <w:tcPr>
            <w:tcW w:w="1693" w:type="dxa"/>
          </w:tcPr>
          <w:p w:rsidR="00B75294" w:rsidRPr="00B75294" w:rsidRDefault="000B737F" w:rsidP="000B737F">
            <w:pPr>
              <w:rPr>
                <w:sz w:val="24"/>
                <w:szCs w:val="24"/>
              </w:rPr>
            </w:pPr>
            <w:r w:rsidRPr="00CC5BFB">
              <w:rPr>
                <w:sz w:val="24"/>
                <w:szCs w:val="24"/>
              </w:rPr>
              <w:t>ПК-1; ПК-5; ПК-12</w:t>
            </w:r>
          </w:p>
        </w:tc>
      </w:tr>
      <w:tr w:rsidR="00B75294" w:rsidRPr="00B75294" w:rsidTr="00B75294">
        <w:trPr>
          <w:trHeight w:val="404"/>
          <w:jc w:val="center"/>
        </w:trPr>
        <w:tc>
          <w:tcPr>
            <w:tcW w:w="483" w:type="dxa"/>
          </w:tcPr>
          <w:p w:rsidR="00B75294" w:rsidRPr="00B75294" w:rsidRDefault="00B75294" w:rsidP="00B75294">
            <w:pPr>
              <w:pStyle w:val="style3"/>
              <w:spacing w:before="0" w:beforeAutospacing="0" w:after="0" w:afterAutospacing="0"/>
              <w:jc w:val="center"/>
            </w:pPr>
            <w:r w:rsidRPr="00B75294">
              <w:t>2.</w:t>
            </w:r>
          </w:p>
        </w:tc>
        <w:tc>
          <w:tcPr>
            <w:tcW w:w="2275" w:type="dxa"/>
          </w:tcPr>
          <w:p w:rsidR="00B75294" w:rsidRPr="00B75294" w:rsidRDefault="006A7335" w:rsidP="006A7335">
            <w:pPr>
              <w:rPr>
                <w:sz w:val="24"/>
                <w:szCs w:val="24"/>
                <w:u w:val="single"/>
              </w:rPr>
            </w:pPr>
            <w:r>
              <w:rPr>
                <w:sz w:val="24"/>
                <w:szCs w:val="24"/>
              </w:rPr>
              <w:t>Вокально</w:t>
            </w:r>
            <w:r w:rsidR="00B75294" w:rsidRPr="00B75294">
              <w:rPr>
                <w:sz w:val="24"/>
                <w:szCs w:val="24"/>
              </w:rPr>
              <w:t>-исполнительская техника</w:t>
            </w:r>
          </w:p>
        </w:tc>
        <w:tc>
          <w:tcPr>
            <w:tcW w:w="4911" w:type="dxa"/>
          </w:tcPr>
          <w:p w:rsidR="006A7335" w:rsidRPr="006A7335" w:rsidRDefault="006A7335" w:rsidP="006A7335">
            <w:pPr>
              <w:jc w:val="both"/>
              <w:rPr>
                <w:sz w:val="24"/>
                <w:szCs w:val="24"/>
              </w:rPr>
            </w:pPr>
            <w:r w:rsidRPr="006A7335">
              <w:rPr>
                <w:sz w:val="24"/>
                <w:szCs w:val="24"/>
              </w:rPr>
              <w:t xml:space="preserve">Работа над вокализами. Выработка плавного </w:t>
            </w:r>
            <w:proofErr w:type="spellStart"/>
            <w:r w:rsidRPr="006A7335">
              <w:rPr>
                <w:sz w:val="24"/>
                <w:szCs w:val="24"/>
              </w:rPr>
              <w:t>звуковедения</w:t>
            </w:r>
            <w:proofErr w:type="spellEnd"/>
            <w:r w:rsidRPr="006A7335">
              <w:rPr>
                <w:sz w:val="24"/>
                <w:szCs w:val="24"/>
              </w:rPr>
              <w:t>, работа над кантиленой.</w:t>
            </w:r>
          </w:p>
          <w:p w:rsidR="006A7335" w:rsidRPr="006A7335" w:rsidRDefault="006A7335" w:rsidP="006A7335">
            <w:pPr>
              <w:jc w:val="both"/>
              <w:rPr>
                <w:sz w:val="24"/>
                <w:szCs w:val="24"/>
              </w:rPr>
            </w:pPr>
            <w:r w:rsidRPr="006A7335">
              <w:rPr>
                <w:sz w:val="24"/>
                <w:szCs w:val="24"/>
              </w:rPr>
              <w:t xml:space="preserve">Работа над старинными ариями </w:t>
            </w:r>
            <w:proofErr w:type="spellStart"/>
            <w:r w:rsidRPr="006A7335">
              <w:rPr>
                <w:sz w:val="24"/>
                <w:szCs w:val="24"/>
              </w:rPr>
              <w:t>XVII-XVIII</w:t>
            </w:r>
            <w:proofErr w:type="gramStart"/>
            <w:r w:rsidRPr="006A7335">
              <w:rPr>
                <w:sz w:val="24"/>
                <w:szCs w:val="24"/>
              </w:rPr>
              <w:t>в</w:t>
            </w:r>
            <w:proofErr w:type="gramEnd"/>
            <w:r w:rsidRPr="006A7335">
              <w:rPr>
                <w:sz w:val="24"/>
                <w:szCs w:val="24"/>
              </w:rPr>
              <w:t>.в</w:t>
            </w:r>
            <w:proofErr w:type="spellEnd"/>
            <w:r w:rsidRPr="006A7335">
              <w:rPr>
                <w:sz w:val="24"/>
                <w:szCs w:val="24"/>
              </w:rPr>
              <w:t>. Работа над кантиленой, построение широких фаз, овладение навыками быстрого глубокого вдоха и длительной задержки д</w:t>
            </w:r>
            <w:r w:rsidRPr="006A7335">
              <w:rPr>
                <w:sz w:val="24"/>
                <w:szCs w:val="24"/>
              </w:rPr>
              <w:t>ы</w:t>
            </w:r>
            <w:r w:rsidRPr="006A7335">
              <w:rPr>
                <w:sz w:val="24"/>
                <w:szCs w:val="24"/>
              </w:rPr>
              <w:t>хания. Работа над ровностью голосоведения. Выравнивание певческих регистров.</w:t>
            </w:r>
          </w:p>
          <w:p w:rsidR="006A7335" w:rsidRPr="006A7335" w:rsidRDefault="006A7335" w:rsidP="006A7335">
            <w:pPr>
              <w:jc w:val="both"/>
              <w:rPr>
                <w:sz w:val="24"/>
                <w:szCs w:val="24"/>
              </w:rPr>
            </w:pPr>
            <w:r w:rsidRPr="006A7335">
              <w:rPr>
                <w:sz w:val="24"/>
                <w:szCs w:val="24"/>
              </w:rPr>
              <w:t>Работа над переходными нотами. Округление переходных нот за счет освобождения глотки во время вдоха</w:t>
            </w:r>
          </w:p>
          <w:p w:rsidR="006A7335" w:rsidRPr="006A7335" w:rsidRDefault="006A7335" w:rsidP="006A7335">
            <w:pPr>
              <w:jc w:val="both"/>
              <w:rPr>
                <w:sz w:val="24"/>
                <w:szCs w:val="24"/>
              </w:rPr>
            </w:pPr>
            <w:r w:rsidRPr="006A7335">
              <w:rPr>
                <w:sz w:val="24"/>
                <w:szCs w:val="24"/>
              </w:rPr>
              <w:t>Работа над народными песнями и романсами. Освоение куплетной формы и вариативности. Знакомство с техникой русской вокальной школы. Работа над тембровой составляющей певческого звука. Ощущение резонанса.</w:t>
            </w:r>
          </w:p>
          <w:p w:rsidR="006A7335" w:rsidRPr="006A7335" w:rsidRDefault="006A7335" w:rsidP="006A7335">
            <w:pPr>
              <w:jc w:val="both"/>
              <w:rPr>
                <w:sz w:val="24"/>
                <w:szCs w:val="24"/>
              </w:rPr>
            </w:pPr>
            <w:r w:rsidRPr="006A7335">
              <w:rPr>
                <w:sz w:val="24"/>
                <w:szCs w:val="24"/>
              </w:rPr>
              <w:t>Работа над классическими ариями XIX в. ру</w:t>
            </w:r>
            <w:r w:rsidRPr="006A7335">
              <w:rPr>
                <w:sz w:val="24"/>
                <w:szCs w:val="24"/>
              </w:rPr>
              <w:t>с</w:t>
            </w:r>
            <w:r w:rsidRPr="006A7335">
              <w:rPr>
                <w:sz w:val="24"/>
                <w:szCs w:val="24"/>
              </w:rPr>
              <w:t>ских и зарубежных композиторов. Расшир</w:t>
            </w:r>
            <w:r w:rsidRPr="006A7335">
              <w:rPr>
                <w:sz w:val="24"/>
                <w:szCs w:val="24"/>
              </w:rPr>
              <w:t>е</w:t>
            </w:r>
            <w:r w:rsidRPr="006A7335">
              <w:rPr>
                <w:sz w:val="24"/>
                <w:szCs w:val="24"/>
              </w:rPr>
              <w:t>ние певческого диапазона. Работа над выс</w:t>
            </w:r>
            <w:r w:rsidRPr="006A7335">
              <w:rPr>
                <w:sz w:val="24"/>
                <w:szCs w:val="24"/>
              </w:rPr>
              <w:t>о</w:t>
            </w:r>
            <w:r w:rsidRPr="006A7335">
              <w:rPr>
                <w:sz w:val="24"/>
                <w:szCs w:val="24"/>
              </w:rPr>
              <w:t xml:space="preserve">кими нотами. Знакомство с французской и немецкой вокальными школами. Овладение штрихами </w:t>
            </w:r>
            <w:proofErr w:type="spellStart"/>
            <w:r w:rsidRPr="006A7335">
              <w:rPr>
                <w:sz w:val="24"/>
                <w:szCs w:val="24"/>
              </w:rPr>
              <w:t>legato</w:t>
            </w:r>
            <w:proofErr w:type="spellEnd"/>
            <w:r w:rsidRPr="006A7335">
              <w:rPr>
                <w:sz w:val="24"/>
                <w:szCs w:val="24"/>
              </w:rPr>
              <w:t xml:space="preserve">, </w:t>
            </w:r>
            <w:proofErr w:type="spellStart"/>
            <w:r w:rsidRPr="006A7335">
              <w:rPr>
                <w:sz w:val="24"/>
                <w:szCs w:val="24"/>
              </w:rPr>
              <w:t>non</w:t>
            </w:r>
            <w:proofErr w:type="spellEnd"/>
            <w:r w:rsidRPr="006A7335">
              <w:rPr>
                <w:sz w:val="24"/>
                <w:szCs w:val="24"/>
              </w:rPr>
              <w:t xml:space="preserve"> </w:t>
            </w:r>
            <w:proofErr w:type="spellStart"/>
            <w:r w:rsidRPr="006A7335">
              <w:rPr>
                <w:sz w:val="24"/>
                <w:szCs w:val="24"/>
              </w:rPr>
              <w:t>legato</w:t>
            </w:r>
            <w:proofErr w:type="spellEnd"/>
            <w:r w:rsidRPr="006A7335">
              <w:rPr>
                <w:sz w:val="24"/>
                <w:szCs w:val="24"/>
              </w:rPr>
              <w:t xml:space="preserve">, </w:t>
            </w:r>
            <w:proofErr w:type="spellStart"/>
            <w:r w:rsidRPr="006A7335">
              <w:rPr>
                <w:sz w:val="24"/>
                <w:szCs w:val="24"/>
              </w:rPr>
              <w:t>staccato</w:t>
            </w:r>
            <w:proofErr w:type="spellEnd"/>
            <w:r w:rsidRPr="006A7335">
              <w:rPr>
                <w:sz w:val="24"/>
                <w:szCs w:val="24"/>
              </w:rPr>
              <w:t xml:space="preserve">, </w:t>
            </w:r>
            <w:proofErr w:type="spellStart"/>
            <w:r w:rsidRPr="006A7335">
              <w:rPr>
                <w:sz w:val="24"/>
                <w:szCs w:val="24"/>
              </w:rPr>
              <w:t>portamento</w:t>
            </w:r>
            <w:proofErr w:type="spellEnd"/>
            <w:r w:rsidRPr="006A7335">
              <w:rPr>
                <w:sz w:val="24"/>
                <w:szCs w:val="24"/>
              </w:rPr>
              <w:t xml:space="preserve">, динамическими оттенками от </w:t>
            </w:r>
            <w:proofErr w:type="spellStart"/>
            <w:r w:rsidRPr="006A7335">
              <w:rPr>
                <w:sz w:val="24"/>
                <w:szCs w:val="24"/>
              </w:rPr>
              <w:t>pp</w:t>
            </w:r>
            <w:proofErr w:type="spellEnd"/>
            <w:r w:rsidRPr="006A7335">
              <w:rPr>
                <w:sz w:val="24"/>
                <w:szCs w:val="24"/>
              </w:rPr>
              <w:t xml:space="preserve"> до </w:t>
            </w:r>
            <w:proofErr w:type="spellStart"/>
            <w:r w:rsidRPr="006A7335">
              <w:rPr>
                <w:sz w:val="24"/>
                <w:szCs w:val="24"/>
              </w:rPr>
              <w:t>ff</w:t>
            </w:r>
            <w:proofErr w:type="spellEnd"/>
            <w:r w:rsidRPr="006A7335">
              <w:rPr>
                <w:sz w:val="24"/>
                <w:szCs w:val="24"/>
              </w:rPr>
              <w:t>.</w:t>
            </w:r>
          </w:p>
          <w:p w:rsidR="006A7335" w:rsidRPr="006A7335" w:rsidRDefault="006A7335" w:rsidP="006A7335">
            <w:pPr>
              <w:jc w:val="both"/>
              <w:rPr>
                <w:sz w:val="24"/>
                <w:szCs w:val="24"/>
              </w:rPr>
            </w:pPr>
            <w:r w:rsidRPr="006A7335">
              <w:rPr>
                <w:sz w:val="24"/>
                <w:szCs w:val="24"/>
              </w:rPr>
              <w:t>Работа над технически сложными виртуозн</w:t>
            </w:r>
            <w:r w:rsidRPr="006A7335">
              <w:rPr>
                <w:sz w:val="24"/>
                <w:szCs w:val="24"/>
              </w:rPr>
              <w:t>ы</w:t>
            </w:r>
            <w:r w:rsidRPr="006A7335">
              <w:rPr>
                <w:sz w:val="24"/>
                <w:szCs w:val="24"/>
              </w:rPr>
              <w:t xml:space="preserve">ми произведениями русских и зарубежных композиторов. Выработка беглости звука и </w:t>
            </w:r>
            <w:r w:rsidRPr="006A7335">
              <w:rPr>
                <w:sz w:val="24"/>
                <w:szCs w:val="24"/>
              </w:rPr>
              <w:lastRenderedPageBreak/>
              <w:t>точности интонирования</w:t>
            </w:r>
          </w:p>
          <w:p w:rsidR="006A7335" w:rsidRPr="006A7335" w:rsidRDefault="006A7335" w:rsidP="006A7335">
            <w:pPr>
              <w:jc w:val="both"/>
              <w:rPr>
                <w:sz w:val="24"/>
                <w:szCs w:val="24"/>
              </w:rPr>
            </w:pPr>
            <w:r w:rsidRPr="006A7335">
              <w:rPr>
                <w:sz w:val="24"/>
                <w:szCs w:val="24"/>
              </w:rPr>
              <w:t>Систематическая работа над развитием муз</w:t>
            </w:r>
            <w:r w:rsidRPr="006A7335">
              <w:rPr>
                <w:sz w:val="24"/>
                <w:szCs w:val="24"/>
              </w:rPr>
              <w:t>ы</w:t>
            </w:r>
            <w:r w:rsidRPr="006A7335">
              <w:rPr>
                <w:sz w:val="24"/>
                <w:szCs w:val="24"/>
              </w:rPr>
              <w:t>кально-творческих способностей: музыкал</w:t>
            </w:r>
            <w:r w:rsidRPr="006A7335">
              <w:rPr>
                <w:sz w:val="24"/>
                <w:szCs w:val="24"/>
              </w:rPr>
              <w:t>ь</w:t>
            </w:r>
            <w:r w:rsidRPr="006A7335">
              <w:rPr>
                <w:sz w:val="24"/>
                <w:szCs w:val="24"/>
              </w:rPr>
              <w:t>ного слуха, чувства ритма, музыкального мышления, памяти, способности охвата  пр</w:t>
            </w:r>
            <w:r w:rsidRPr="006A7335">
              <w:rPr>
                <w:sz w:val="24"/>
                <w:szCs w:val="24"/>
              </w:rPr>
              <w:t>о</w:t>
            </w:r>
            <w:r w:rsidRPr="006A7335">
              <w:rPr>
                <w:sz w:val="24"/>
                <w:szCs w:val="24"/>
              </w:rPr>
              <w:t>изведения, музыкально-слухового воображ</w:t>
            </w:r>
            <w:r w:rsidRPr="006A7335">
              <w:rPr>
                <w:sz w:val="24"/>
                <w:szCs w:val="24"/>
              </w:rPr>
              <w:t>е</w:t>
            </w:r>
            <w:r w:rsidRPr="006A7335">
              <w:rPr>
                <w:sz w:val="24"/>
                <w:szCs w:val="24"/>
              </w:rPr>
              <w:t>ния и т.д.</w:t>
            </w:r>
          </w:p>
          <w:p w:rsidR="00B75294" w:rsidRPr="00B75294" w:rsidRDefault="006A7335" w:rsidP="006A7335">
            <w:pPr>
              <w:pStyle w:val="21"/>
              <w:spacing w:line="240" w:lineRule="auto"/>
              <w:ind w:firstLine="0"/>
              <w:rPr>
                <w:szCs w:val="24"/>
              </w:rPr>
            </w:pPr>
            <w:r w:rsidRPr="006A7335">
              <w:rPr>
                <w:szCs w:val="24"/>
              </w:rPr>
              <w:t>Подготовка к выступлениям на промежуто</w:t>
            </w:r>
            <w:r w:rsidRPr="006A7335">
              <w:rPr>
                <w:szCs w:val="24"/>
              </w:rPr>
              <w:t>ч</w:t>
            </w:r>
            <w:r w:rsidRPr="006A7335">
              <w:rPr>
                <w:szCs w:val="24"/>
              </w:rPr>
              <w:t>ной и итоговой аттестации (зачетах и экзам</w:t>
            </w:r>
            <w:r w:rsidRPr="006A7335">
              <w:rPr>
                <w:szCs w:val="24"/>
              </w:rPr>
              <w:t>е</w:t>
            </w:r>
            <w:r w:rsidRPr="006A7335">
              <w:rPr>
                <w:szCs w:val="24"/>
              </w:rPr>
              <w:t>нах), концертах, фестивалях, конкурсах, классных вечерах. Проведение всей необх</w:t>
            </w:r>
            <w:r w:rsidRPr="006A7335">
              <w:rPr>
                <w:szCs w:val="24"/>
              </w:rPr>
              <w:t>о</w:t>
            </w:r>
            <w:r w:rsidRPr="006A7335">
              <w:rPr>
                <w:szCs w:val="24"/>
              </w:rPr>
              <w:t>димой подготовительной работы через вс</w:t>
            </w:r>
            <w:r w:rsidRPr="006A7335">
              <w:rPr>
                <w:szCs w:val="24"/>
              </w:rPr>
              <w:t>е</w:t>
            </w:r>
            <w:r w:rsidRPr="006A7335">
              <w:rPr>
                <w:szCs w:val="24"/>
              </w:rPr>
              <w:t>стороннее художественное и техническое о</w:t>
            </w:r>
            <w:r w:rsidRPr="006A7335">
              <w:rPr>
                <w:szCs w:val="24"/>
              </w:rPr>
              <w:t>с</w:t>
            </w:r>
            <w:r w:rsidRPr="006A7335">
              <w:rPr>
                <w:szCs w:val="24"/>
              </w:rPr>
              <w:t>воение произведения и создания психолог</w:t>
            </w:r>
            <w:r w:rsidRPr="006A7335">
              <w:rPr>
                <w:szCs w:val="24"/>
              </w:rPr>
              <w:t>и</w:t>
            </w:r>
            <w:r w:rsidRPr="006A7335">
              <w:rPr>
                <w:szCs w:val="24"/>
              </w:rPr>
              <w:t>ческой установки на успешное выступление.</w:t>
            </w:r>
          </w:p>
        </w:tc>
        <w:tc>
          <w:tcPr>
            <w:tcW w:w="1693" w:type="dxa"/>
          </w:tcPr>
          <w:p w:rsidR="00B75294" w:rsidRPr="00B75294" w:rsidRDefault="000B737F" w:rsidP="00F87E55">
            <w:pPr>
              <w:rPr>
                <w:sz w:val="24"/>
                <w:szCs w:val="24"/>
              </w:rPr>
            </w:pPr>
            <w:r w:rsidRPr="00CC5BFB">
              <w:rPr>
                <w:sz w:val="24"/>
                <w:szCs w:val="24"/>
              </w:rPr>
              <w:lastRenderedPageBreak/>
              <w:t xml:space="preserve">ПК-1; </w:t>
            </w:r>
            <w:r>
              <w:rPr>
                <w:sz w:val="24"/>
                <w:szCs w:val="24"/>
              </w:rPr>
              <w:t xml:space="preserve">ПК-2; </w:t>
            </w:r>
            <w:r w:rsidRPr="00CC5BFB">
              <w:rPr>
                <w:sz w:val="24"/>
                <w:szCs w:val="24"/>
              </w:rPr>
              <w:t xml:space="preserve">ПК-5; </w:t>
            </w:r>
            <w:r>
              <w:rPr>
                <w:sz w:val="24"/>
                <w:szCs w:val="24"/>
              </w:rPr>
              <w:t xml:space="preserve">ПК-6; ПК-7; </w:t>
            </w:r>
            <w:r w:rsidRPr="00CC5BFB">
              <w:rPr>
                <w:sz w:val="24"/>
                <w:szCs w:val="24"/>
              </w:rPr>
              <w:t>ПК-12</w:t>
            </w:r>
          </w:p>
        </w:tc>
      </w:tr>
      <w:tr w:rsidR="00B75294" w:rsidRPr="00B75294" w:rsidTr="00B75294">
        <w:trPr>
          <w:trHeight w:val="404"/>
          <w:jc w:val="center"/>
        </w:trPr>
        <w:tc>
          <w:tcPr>
            <w:tcW w:w="483" w:type="dxa"/>
          </w:tcPr>
          <w:p w:rsidR="00B75294" w:rsidRPr="00B75294" w:rsidRDefault="00266131" w:rsidP="00B75294">
            <w:pPr>
              <w:pStyle w:val="style3"/>
              <w:spacing w:before="0" w:beforeAutospacing="0" w:after="0" w:afterAutospacing="0"/>
              <w:jc w:val="center"/>
            </w:pPr>
            <w:r>
              <w:lastRenderedPageBreak/>
              <w:t>3</w:t>
            </w:r>
          </w:p>
        </w:tc>
        <w:tc>
          <w:tcPr>
            <w:tcW w:w="2275" w:type="dxa"/>
          </w:tcPr>
          <w:p w:rsidR="00B75294" w:rsidRPr="00B75294" w:rsidRDefault="00266131" w:rsidP="00B75294">
            <w:pPr>
              <w:rPr>
                <w:sz w:val="24"/>
                <w:szCs w:val="24"/>
              </w:rPr>
            </w:pPr>
            <w:r>
              <w:rPr>
                <w:sz w:val="24"/>
                <w:szCs w:val="24"/>
              </w:rPr>
              <w:t>Вокальные</w:t>
            </w:r>
            <w:r w:rsidR="00B75294" w:rsidRPr="00B75294">
              <w:rPr>
                <w:sz w:val="24"/>
                <w:szCs w:val="24"/>
              </w:rPr>
              <w:t xml:space="preserve"> приемы репетиционной р</w:t>
            </w:r>
            <w:r w:rsidR="00B75294" w:rsidRPr="00B75294">
              <w:rPr>
                <w:sz w:val="24"/>
                <w:szCs w:val="24"/>
              </w:rPr>
              <w:t>а</w:t>
            </w:r>
            <w:r w:rsidR="00B75294" w:rsidRPr="00B75294">
              <w:rPr>
                <w:sz w:val="24"/>
                <w:szCs w:val="24"/>
              </w:rPr>
              <w:t>боты</w:t>
            </w:r>
          </w:p>
        </w:tc>
        <w:tc>
          <w:tcPr>
            <w:tcW w:w="4911" w:type="dxa"/>
          </w:tcPr>
          <w:p w:rsidR="00B75294" w:rsidRPr="00B75294" w:rsidRDefault="00B75294" w:rsidP="00B75294">
            <w:pPr>
              <w:pStyle w:val="afe"/>
              <w:rPr>
                <w:szCs w:val="24"/>
              </w:rPr>
            </w:pPr>
            <w:r w:rsidRPr="00B75294">
              <w:rPr>
                <w:szCs w:val="24"/>
              </w:rPr>
              <w:t>Практическое применение знаний.</w:t>
            </w:r>
          </w:p>
          <w:p w:rsidR="00B75294" w:rsidRPr="00B75294" w:rsidRDefault="00BF4CD8" w:rsidP="00B75294">
            <w:pPr>
              <w:pStyle w:val="afe"/>
              <w:rPr>
                <w:szCs w:val="24"/>
              </w:rPr>
            </w:pPr>
            <w:r>
              <w:t>Готовностью к показу своей исполнительской работы (соло, в спектакле, в ансамбле, в хоре, с оркестром, с хором) на различных сценич</w:t>
            </w:r>
            <w:r>
              <w:t>е</w:t>
            </w:r>
            <w:r>
              <w:t>ских площадках (в образовательных учрежд</w:t>
            </w:r>
            <w:r>
              <w:t>е</w:t>
            </w:r>
            <w:r>
              <w:t>ниях, клубах, дворцах и домах культуры); к компетентной организации и подготовке творческих проектов в области музыкального искусства, осуществлению связей со средс</w:t>
            </w:r>
            <w:r>
              <w:t>т</w:t>
            </w:r>
            <w:r>
              <w:t>вами массовой информации, организациями, осуществляющими образовательную деятел</w:t>
            </w:r>
            <w:r>
              <w:t>ь</w:t>
            </w:r>
            <w:r>
              <w:t>ность, и учреждениями культуры (филарм</w:t>
            </w:r>
            <w:r>
              <w:t>о</w:t>
            </w:r>
            <w:r>
              <w:t>ниями, концертными организациями, агентс</w:t>
            </w:r>
            <w:r>
              <w:t>т</w:t>
            </w:r>
            <w:r>
              <w:t>вами), различными слоями населения с целью пропаганды достижений музыкального иску</w:t>
            </w:r>
            <w:r>
              <w:t>с</w:t>
            </w:r>
            <w:r>
              <w:t>ства и культуры</w:t>
            </w:r>
          </w:p>
        </w:tc>
        <w:tc>
          <w:tcPr>
            <w:tcW w:w="1693" w:type="dxa"/>
          </w:tcPr>
          <w:p w:rsidR="00266131" w:rsidRDefault="00266131" w:rsidP="00266131">
            <w:pPr>
              <w:rPr>
                <w:sz w:val="24"/>
                <w:szCs w:val="24"/>
              </w:rPr>
            </w:pPr>
            <w:r w:rsidRPr="00CC5BFB">
              <w:rPr>
                <w:sz w:val="24"/>
                <w:szCs w:val="24"/>
              </w:rPr>
              <w:t xml:space="preserve">ПК-1; </w:t>
            </w:r>
            <w:r>
              <w:rPr>
                <w:sz w:val="24"/>
                <w:szCs w:val="24"/>
              </w:rPr>
              <w:t xml:space="preserve">ПК-2; </w:t>
            </w:r>
            <w:r w:rsidRPr="00CC5BFB">
              <w:rPr>
                <w:sz w:val="24"/>
                <w:szCs w:val="24"/>
              </w:rPr>
              <w:t xml:space="preserve">ПК-5; </w:t>
            </w:r>
            <w:r>
              <w:rPr>
                <w:sz w:val="24"/>
                <w:szCs w:val="24"/>
              </w:rPr>
              <w:t xml:space="preserve">ПК-6; ПК-7; </w:t>
            </w:r>
            <w:r w:rsidRPr="00CC5BFB">
              <w:rPr>
                <w:sz w:val="24"/>
                <w:szCs w:val="24"/>
              </w:rPr>
              <w:t>ПК-12</w:t>
            </w:r>
            <w:r>
              <w:rPr>
                <w:sz w:val="24"/>
                <w:szCs w:val="24"/>
              </w:rPr>
              <w:t>;</w:t>
            </w:r>
          </w:p>
          <w:p w:rsidR="00B75294" w:rsidRPr="00B75294" w:rsidRDefault="00266131" w:rsidP="00F87E55">
            <w:pPr>
              <w:rPr>
                <w:sz w:val="24"/>
                <w:szCs w:val="24"/>
              </w:rPr>
            </w:pPr>
            <w:r>
              <w:rPr>
                <w:sz w:val="24"/>
                <w:szCs w:val="24"/>
              </w:rPr>
              <w:t>ПК-29</w:t>
            </w:r>
          </w:p>
        </w:tc>
      </w:tr>
    </w:tbl>
    <w:p w:rsidR="00D64ECD" w:rsidRPr="00DD2E90" w:rsidRDefault="00D64ECD" w:rsidP="00DD2E90">
      <w:pPr>
        <w:pStyle w:val="style3"/>
        <w:spacing w:before="0" w:beforeAutospacing="0" w:after="0" w:afterAutospacing="0"/>
        <w:rPr>
          <w:b/>
        </w:rPr>
      </w:pPr>
    </w:p>
    <w:p w:rsidR="000307C3" w:rsidRPr="0030332A" w:rsidRDefault="00A74D03" w:rsidP="001C3475">
      <w:pPr>
        <w:pStyle w:val="2"/>
      </w:pPr>
      <w:bookmarkStart w:id="4" w:name="_Toc516086175"/>
      <w:r w:rsidRPr="00A74D03">
        <w:t>4</w:t>
      </w:r>
      <w:r w:rsidR="006D7885">
        <w:t xml:space="preserve">.2.1 </w:t>
      </w:r>
      <w:r w:rsidR="00D64ECD" w:rsidRPr="00A74D03">
        <w:t xml:space="preserve">Объем дисциплины и виды </w:t>
      </w:r>
      <w:r w:rsidR="00D64ECD" w:rsidRPr="000D77E9">
        <w:t>учебной</w:t>
      </w:r>
      <w:r w:rsidR="00D64ECD" w:rsidRPr="00A74D03">
        <w:t xml:space="preserve"> работы</w:t>
      </w:r>
      <w:r w:rsidR="000E1EBE">
        <w:t xml:space="preserve"> для </w:t>
      </w:r>
      <w:proofErr w:type="spellStart"/>
      <w:r w:rsidR="00342C02">
        <w:t>очно-за</w:t>
      </w:r>
      <w:r w:rsidR="000E1EBE">
        <w:t>очной</w:t>
      </w:r>
      <w:proofErr w:type="spellEnd"/>
      <w:r w:rsidR="000E1EBE">
        <w:t xml:space="preserve"> формы обучения</w:t>
      </w:r>
      <w:bookmarkEnd w:id="4"/>
    </w:p>
    <w:tbl>
      <w:tblPr>
        <w:tblW w:w="9224"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34"/>
        <w:gridCol w:w="2723"/>
        <w:gridCol w:w="520"/>
        <w:gridCol w:w="594"/>
        <w:gridCol w:w="709"/>
        <w:gridCol w:w="567"/>
        <w:gridCol w:w="537"/>
        <w:gridCol w:w="597"/>
        <w:gridCol w:w="821"/>
        <w:gridCol w:w="567"/>
        <w:gridCol w:w="567"/>
        <w:gridCol w:w="388"/>
      </w:tblGrid>
      <w:tr w:rsidR="002F60F5" w:rsidRPr="00DF4B50" w:rsidTr="00F964AF">
        <w:trPr>
          <w:cantSplit/>
          <w:trHeight w:val="175"/>
          <w:jc w:val="center"/>
        </w:trPr>
        <w:tc>
          <w:tcPr>
            <w:tcW w:w="634" w:type="dxa"/>
            <w:vMerge w:val="restart"/>
            <w:vAlign w:val="center"/>
          </w:tcPr>
          <w:p w:rsidR="002F60F5" w:rsidRPr="00DF4B50" w:rsidRDefault="002F60F5" w:rsidP="00DF4B50">
            <w:pPr>
              <w:jc w:val="center"/>
              <w:rPr>
                <w:b/>
              </w:rPr>
            </w:pPr>
            <w:r w:rsidRPr="00DF4B50">
              <w:rPr>
                <w:b/>
              </w:rPr>
              <w:t>№</w:t>
            </w:r>
          </w:p>
          <w:p w:rsidR="002F60F5" w:rsidRPr="00DF4B50" w:rsidRDefault="002F60F5" w:rsidP="00DF4B50">
            <w:pPr>
              <w:jc w:val="center"/>
              <w:rPr>
                <w:b/>
              </w:rPr>
            </w:pPr>
            <w:proofErr w:type="spellStart"/>
            <w:proofErr w:type="gramStart"/>
            <w:r w:rsidRPr="00DF4B50">
              <w:rPr>
                <w:b/>
              </w:rPr>
              <w:t>п</w:t>
            </w:r>
            <w:proofErr w:type="spellEnd"/>
            <w:proofErr w:type="gramEnd"/>
            <w:r w:rsidRPr="00DF4B50">
              <w:rPr>
                <w:b/>
              </w:rPr>
              <w:t>/</w:t>
            </w:r>
            <w:proofErr w:type="spellStart"/>
            <w:r w:rsidRPr="00DF4B50">
              <w:rPr>
                <w:b/>
              </w:rPr>
              <w:t>п</w:t>
            </w:r>
            <w:proofErr w:type="spellEnd"/>
          </w:p>
        </w:tc>
        <w:tc>
          <w:tcPr>
            <w:tcW w:w="2723" w:type="dxa"/>
            <w:vMerge w:val="restart"/>
            <w:vAlign w:val="center"/>
          </w:tcPr>
          <w:p w:rsidR="002F60F5" w:rsidRPr="008B4BE5" w:rsidRDefault="002F60F5" w:rsidP="008B4BE5">
            <w:pPr>
              <w:rPr>
                <w:rStyle w:val="afc"/>
                <w:i w:val="0"/>
              </w:rPr>
            </w:pPr>
            <w:r w:rsidRPr="008B4BE5">
              <w:rPr>
                <w:rStyle w:val="afc"/>
                <w:i w:val="0"/>
              </w:rPr>
              <w:t>Аудиторные занятия</w:t>
            </w:r>
          </w:p>
        </w:tc>
        <w:tc>
          <w:tcPr>
            <w:tcW w:w="3524" w:type="dxa"/>
            <w:gridSpan w:val="6"/>
            <w:vAlign w:val="center"/>
          </w:tcPr>
          <w:p w:rsidR="002F60F5" w:rsidRPr="00DF4B50" w:rsidRDefault="002F60F5" w:rsidP="00DF4B50">
            <w:pPr>
              <w:jc w:val="center"/>
              <w:rPr>
                <w:b/>
              </w:rPr>
            </w:pPr>
            <w:r w:rsidRPr="00DF4B50">
              <w:rPr>
                <w:b/>
              </w:rPr>
              <w:t>Контактная работа, в т.ч. в эле</w:t>
            </w:r>
            <w:r w:rsidRPr="00DF4B50">
              <w:rPr>
                <w:b/>
              </w:rPr>
              <w:t>к</w:t>
            </w:r>
            <w:r w:rsidRPr="00DF4B50">
              <w:rPr>
                <w:b/>
              </w:rPr>
              <w:t>тронной информационно-образовательной среде</w:t>
            </w:r>
          </w:p>
        </w:tc>
        <w:tc>
          <w:tcPr>
            <w:tcW w:w="821" w:type="dxa"/>
            <w:vMerge w:val="restart"/>
            <w:vAlign w:val="center"/>
          </w:tcPr>
          <w:p w:rsidR="002F60F5" w:rsidRPr="00DF4B50" w:rsidRDefault="002F60F5" w:rsidP="00DF4B50">
            <w:pPr>
              <w:jc w:val="center"/>
              <w:rPr>
                <w:b/>
              </w:rPr>
            </w:pPr>
            <w:r w:rsidRPr="00DF4B50">
              <w:rPr>
                <w:b/>
              </w:rPr>
              <w:t>Сам</w:t>
            </w:r>
            <w:r w:rsidRPr="00DF4B50">
              <w:rPr>
                <w:b/>
              </w:rPr>
              <w:t>о</w:t>
            </w:r>
            <w:r w:rsidRPr="00DF4B50">
              <w:rPr>
                <w:b/>
              </w:rPr>
              <w:t>сто</w:t>
            </w:r>
            <w:r w:rsidRPr="00DF4B50">
              <w:rPr>
                <w:b/>
              </w:rPr>
              <w:t>я</w:t>
            </w:r>
            <w:r w:rsidRPr="00DF4B50">
              <w:rPr>
                <w:b/>
              </w:rPr>
              <w:t>тельная работа</w:t>
            </w:r>
          </w:p>
        </w:tc>
        <w:tc>
          <w:tcPr>
            <w:tcW w:w="567" w:type="dxa"/>
            <w:vMerge w:val="restart"/>
            <w:vAlign w:val="center"/>
          </w:tcPr>
          <w:p w:rsidR="002F60F5" w:rsidRPr="00DF4B50" w:rsidRDefault="002F60F5" w:rsidP="00DF4B50">
            <w:pPr>
              <w:jc w:val="center"/>
              <w:rPr>
                <w:b/>
              </w:rPr>
            </w:pPr>
            <w:r w:rsidRPr="00DF4B50">
              <w:rPr>
                <w:b/>
              </w:rPr>
              <w:t>Ко</w:t>
            </w:r>
            <w:r w:rsidRPr="00DF4B50">
              <w:rPr>
                <w:b/>
              </w:rPr>
              <w:t>н</w:t>
            </w:r>
            <w:r w:rsidRPr="00DF4B50">
              <w:rPr>
                <w:b/>
              </w:rPr>
              <w:t xml:space="preserve">троль </w:t>
            </w:r>
            <w:proofErr w:type="spellStart"/>
            <w:r w:rsidRPr="00DF4B50">
              <w:rPr>
                <w:b/>
              </w:rPr>
              <w:t>с</w:t>
            </w:r>
            <w:r w:rsidRPr="00DF4B50">
              <w:rPr>
                <w:b/>
              </w:rPr>
              <w:t>а</w:t>
            </w:r>
            <w:r w:rsidRPr="00DF4B50">
              <w:rPr>
                <w:b/>
              </w:rPr>
              <w:t>мост</w:t>
            </w:r>
            <w:proofErr w:type="spellEnd"/>
            <w:r w:rsidRPr="00DF4B50">
              <w:rPr>
                <w:b/>
              </w:rPr>
              <w:t>. раб</w:t>
            </w:r>
            <w:r w:rsidRPr="00DF4B50">
              <w:rPr>
                <w:b/>
              </w:rPr>
              <w:t>о</w:t>
            </w:r>
            <w:r w:rsidRPr="00DF4B50">
              <w:rPr>
                <w:b/>
              </w:rPr>
              <w:t>ты</w:t>
            </w:r>
          </w:p>
        </w:tc>
        <w:tc>
          <w:tcPr>
            <w:tcW w:w="567" w:type="dxa"/>
            <w:vMerge w:val="restart"/>
            <w:vAlign w:val="center"/>
          </w:tcPr>
          <w:p w:rsidR="002F60F5" w:rsidRPr="00DF4B50" w:rsidRDefault="002F60F5" w:rsidP="00DF4B50">
            <w:pPr>
              <w:jc w:val="center"/>
              <w:rPr>
                <w:b/>
              </w:rPr>
            </w:pPr>
            <w:r w:rsidRPr="00DF4B50">
              <w:rPr>
                <w:b/>
              </w:rPr>
              <w:t>Всего часов</w:t>
            </w:r>
          </w:p>
        </w:tc>
        <w:tc>
          <w:tcPr>
            <w:tcW w:w="388" w:type="dxa"/>
            <w:vMerge w:val="restart"/>
            <w:vAlign w:val="center"/>
          </w:tcPr>
          <w:p w:rsidR="002F60F5" w:rsidRPr="00DF4B50" w:rsidRDefault="002F60F5" w:rsidP="003061D1">
            <w:pPr>
              <w:jc w:val="center"/>
              <w:rPr>
                <w:b/>
              </w:rPr>
            </w:pPr>
            <w:r w:rsidRPr="00DF4B50">
              <w:rPr>
                <w:b/>
              </w:rPr>
              <w:t>Из них в и</w:t>
            </w:r>
            <w:r w:rsidRPr="00DF4B50">
              <w:rPr>
                <w:b/>
              </w:rPr>
              <w:t>н</w:t>
            </w:r>
            <w:r w:rsidRPr="00DF4B50">
              <w:rPr>
                <w:b/>
              </w:rPr>
              <w:t>т</w:t>
            </w:r>
            <w:r w:rsidRPr="00DF4B50">
              <w:rPr>
                <w:b/>
              </w:rPr>
              <w:t>е</w:t>
            </w:r>
            <w:r w:rsidRPr="00DF4B50">
              <w:rPr>
                <w:b/>
              </w:rPr>
              <w:t>рактивной форме</w:t>
            </w:r>
          </w:p>
        </w:tc>
      </w:tr>
      <w:tr w:rsidR="000307C3" w:rsidRPr="00A533E0" w:rsidTr="00F964AF">
        <w:trPr>
          <w:cantSplit/>
          <w:trHeight w:val="977"/>
          <w:jc w:val="center"/>
        </w:trPr>
        <w:tc>
          <w:tcPr>
            <w:tcW w:w="634" w:type="dxa"/>
            <w:vMerge/>
            <w:vAlign w:val="center"/>
          </w:tcPr>
          <w:p w:rsidR="000307C3" w:rsidRPr="00403AFD" w:rsidRDefault="000307C3" w:rsidP="00DF4B50">
            <w:pPr>
              <w:jc w:val="center"/>
              <w:rPr>
                <w:b/>
              </w:rPr>
            </w:pPr>
          </w:p>
        </w:tc>
        <w:tc>
          <w:tcPr>
            <w:tcW w:w="2723" w:type="dxa"/>
            <w:vMerge/>
            <w:vAlign w:val="center"/>
          </w:tcPr>
          <w:p w:rsidR="000307C3" w:rsidRPr="00403AFD" w:rsidRDefault="000307C3" w:rsidP="008B4BE5">
            <w:pPr>
              <w:rPr>
                <w:b/>
                <w:bCs/>
              </w:rPr>
            </w:pPr>
          </w:p>
        </w:tc>
        <w:tc>
          <w:tcPr>
            <w:tcW w:w="520" w:type="dxa"/>
            <w:vAlign w:val="center"/>
          </w:tcPr>
          <w:p w:rsidR="000307C3" w:rsidRDefault="000307C3" w:rsidP="008D10BA">
            <w:pPr>
              <w:jc w:val="center"/>
              <w:rPr>
                <w:b/>
              </w:rPr>
            </w:pPr>
            <w:r w:rsidRPr="00403AFD">
              <w:rPr>
                <w:b/>
              </w:rPr>
              <w:t>Лек</w:t>
            </w:r>
          </w:p>
        </w:tc>
        <w:tc>
          <w:tcPr>
            <w:tcW w:w="594" w:type="dxa"/>
            <w:vAlign w:val="center"/>
          </w:tcPr>
          <w:p w:rsidR="000307C3" w:rsidRDefault="000307C3" w:rsidP="008D10BA">
            <w:pPr>
              <w:jc w:val="center"/>
              <w:rPr>
                <w:b/>
              </w:rPr>
            </w:pPr>
            <w:proofErr w:type="spellStart"/>
            <w:r w:rsidRPr="00403AFD">
              <w:rPr>
                <w:b/>
              </w:rPr>
              <w:t>Прак</w:t>
            </w:r>
            <w:proofErr w:type="spellEnd"/>
          </w:p>
        </w:tc>
        <w:tc>
          <w:tcPr>
            <w:tcW w:w="709" w:type="dxa"/>
            <w:vAlign w:val="center"/>
          </w:tcPr>
          <w:p w:rsidR="000307C3" w:rsidRDefault="000307C3" w:rsidP="008D10BA">
            <w:pPr>
              <w:jc w:val="center"/>
              <w:rPr>
                <w:b/>
              </w:rPr>
            </w:pPr>
            <w:proofErr w:type="spellStart"/>
            <w:proofErr w:type="gramStart"/>
            <w:r w:rsidRPr="00403AFD">
              <w:rPr>
                <w:b/>
              </w:rPr>
              <w:t>Лаб</w:t>
            </w:r>
            <w:proofErr w:type="spellEnd"/>
            <w:proofErr w:type="gramEnd"/>
          </w:p>
        </w:tc>
        <w:tc>
          <w:tcPr>
            <w:tcW w:w="567" w:type="dxa"/>
            <w:vAlign w:val="center"/>
          </w:tcPr>
          <w:p w:rsidR="000307C3" w:rsidRDefault="000307C3" w:rsidP="00DF4B50">
            <w:pPr>
              <w:jc w:val="center"/>
              <w:rPr>
                <w:b/>
              </w:rPr>
            </w:pPr>
            <w:r>
              <w:rPr>
                <w:b/>
              </w:rPr>
              <w:t>ИЗ</w:t>
            </w:r>
          </w:p>
        </w:tc>
        <w:tc>
          <w:tcPr>
            <w:tcW w:w="537" w:type="dxa"/>
            <w:vAlign w:val="center"/>
          </w:tcPr>
          <w:p w:rsidR="000307C3" w:rsidRDefault="000307C3" w:rsidP="00DF4B50">
            <w:pPr>
              <w:jc w:val="center"/>
              <w:rPr>
                <w:b/>
              </w:rPr>
            </w:pPr>
            <w:r>
              <w:rPr>
                <w:b/>
              </w:rPr>
              <w:t>ГЗ</w:t>
            </w:r>
          </w:p>
        </w:tc>
        <w:tc>
          <w:tcPr>
            <w:tcW w:w="597" w:type="dxa"/>
            <w:vAlign w:val="center"/>
          </w:tcPr>
          <w:p w:rsidR="000307C3" w:rsidRDefault="000307C3" w:rsidP="00DF4B50">
            <w:pPr>
              <w:jc w:val="center"/>
              <w:rPr>
                <w:b/>
              </w:rPr>
            </w:pPr>
            <w:r>
              <w:rPr>
                <w:b/>
              </w:rPr>
              <w:t>МГЗ</w:t>
            </w:r>
          </w:p>
        </w:tc>
        <w:tc>
          <w:tcPr>
            <w:tcW w:w="821" w:type="dxa"/>
            <w:vMerge/>
            <w:vAlign w:val="center"/>
          </w:tcPr>
          <w:p w:rsidR="000307C3" w:rsidRPr="00403AFD" w:rsidRDefault="000307C3" w:rsidP="00DF4B50">
            <w:pPr>
              <w:jc w:val="center"/>
              <w:rPr>
                <w:b/>
              </w:rPr>
            </w:pPr>
          </w:p>
        </w:tc>
        <w:tc>
          <w:tcPr>
            <w:tcW w:w="567" w:type="dxa"/>
            <w:vMerge/>
            <w:vAlign w:val="center"/>
          </w:tcPr>
          <w:p w:rsidR="000307C3" w:rsidRPr="00403AFD" w:rsidRDefault="000307C3" w:rsidP="00DF4B50">
            <w:pPr>
              <w:jc w:val="center"/>
              <w:rPr>
                <w:b/>
              </w:rPr>
            </w:pPr>
          </w:p>
        </w:tc>
        <w:tc>
          <w:tcPr>
            <w:tcW w:w="567" w:type="dxa"/>
            <w:vMerge/>
            <w:vAlign w:val="center"/>
          </w:tcPr>
          <w:p w:rsidR="000307C3" w:rsidRPr="00403AFD" w:rsidRDefault="000307C3" w:rsidP="00DF4B50">
            <w:pPr>
              <w:jc w:val="center"/>
              <w:rPr>
                <w:b/>
              </w:rPr>
            </w:pPr>
          </w:p>
        </w:tc>
        <w:tc>
          <w:tcPr>
            <w:tcW w:w="388" w:type="dxa"/>
            <w:vMerge/>
          </w:tcPr>
          <w:p w:rsidR="000307C3" w:rsidRPr="00403AFD" w:rsidRDefault="000307C3" w:rsidP="00DF4B50">
            <w:pPr>
              <w:jc w:val="center"/>
              <w:rPr>
                <w:b/>
              </w:rPr>
            </w:pPr>
          </w:p>
        </w:tc>
      </w:tr>
      <w:tr w:rsidR="008E53E8" w:rsidRPr="00A533E0" w:rsidTr="00AD5628">
        <w:trPr>
          <w:cantSplit/>
          <w:jc w:val="center"/>
        </w:trPr>
        <w:tc>
          <w:tcPr>
            <w:tcW w:w="9224" w:type="dxa"/>
            <w:gridSpan w:val="12"/>
            <w:vAlign w:val="center"/>
          </w:tcPr>
          <w:p w:rsidR="008E53E8" w:rsidRPr="00A533E0" w:rsidRDefault="008E53E8" w:rsidP="008E53E8">
            <w:pPr>
              <w:jc w:val="center"/>
            </w:pPr>
            <w:r w:rsidRPr="003F3947">
              <w:rPr>
                <w:rStyle w:val="afc"/>
                <w:b/>
                <w:i w:val="0"/>
                <w:sz w:val="24"/>
              </w:rPr>
              <w:t>Семестр 1</w:t>
            </w:r>
          </w:p>
          <w:p w:rsidR="008E53E8" w:rsidRPr="00A533E0" w:rsidRDefault="008E53E8" w:rsidP="00DF4B50">
            <w:pPr>
              <w:jc w:val="center"/>
            </w:pPr>
          </w:p>
        </w:tc>
      </w:tr>
      <w:tr w:rsidR="008E53E8" w:rsidRPr="00A533E0" w:rsidTr="001E7459">
        <w:trPr>
          <w:cantSplit/>
          <w:jc w:val="center"/>
        </w:trPr>
        <w:tc>
          <w:tcPr>
            <w:tcW w:w="9224" w:type="dxa"/>
            <w:gridSpan w:val="12"/>
          </w:tcPr>
          <w:p w:rsidR="008E53E8" w:rsidRPr="001A4D3A" w:rsidRDefault="008E53E8" w:rsidP="00967550">
            <w:pPr>
              <w:suppressAutoHyphens/>
              <w:jc w:val="center"/>
              <w:rPr>
                <w:b/>
                <w:color w:val="00B050"/>
                <w:lang w:eastAsia="ar-SA"/>
              </w:rPr>
            </w:pPr>
            <w:r w:rsidRPr="00B75294">
              <w:rPr>
                <w:rFonts w:cs="Verdana"/>
                <w:b/>
                <w:sz w:val="24"/>
                <w:szCs w:val="24"/>
                <w:lang w:eastAsia="ar-SA"/>
              </w:rPr>
              <w:t xml:space="preserve">Раздел 1. </w:t>
            </w:r>
            <w:r w:rsidRPr="00B75294">
              <w:rPr>
                <w:b/>
                <w:sz w:val="24"/>
                <w:szCs w:val="24"/>
              </w:rPr>
              <w:t xml:space="preserve">Введение в курс </w:t>
            </w:r>
            <w:r>
              <w:rPr>
                <w:b/>
                <w:sz w:val="24"/>
                <w:szCs w:val="24"/>
              </w:rPr>
              <w:t>сольного вокального исполнения</w:t>
            </w: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bookmarkStart w:id="5" w:name="_Hlk93390343"/>
            <w:bookmarkStart w:id="6" w:name="_Hlk101522475"/>
          </w:p>
        </w:tc>
        <w:tc>
          <w:tcPr>
            <w:tcW w:w="2723" w:type="dxa"/>
          </w:tcPr>
          <w:p w:rsidR="00D624F1" w:rsidRPr="00D624F1" w:rsidRDefault="000307C3" w:rsidP="00D624F1">
            <w:pPr>
              <w:rPr>
                <w:sz w:val="24"/>
              </w:rPr>
            </w:pPr>
            <w:r w:rsidRPr="00B75294">
              <w:rPr>
                <w:rFonts w:cs="Verdana"/>
                <w:sz w:val="24"/>
                <w:szCs w:val="24"/>
                <w:lang w:eastAsia="ar-SA"/>
              </w:rPr>
              <w:t xml:space="preserve">Тема 1. </w:t>
            </w:r>
            <w:r w:rsidR="00D624F1" w:rsidRPr="00D624F1">
              <w:rPr>
                <w:sz w:val="24"/>
              </w:rPr>
              <w:t>Работа над п</w:t>
            </w:r>
            <w:r w:rsidR="00D624F1" w:rsidRPr="00D624F1">
              <w:rPr>
                <w:sz w:val="24"/>
              </w:rPr>
              <w:t>о</w:t>
            </w:r>
            <w:r w:rsidR="00D624F1" w:rsidRPr="00D624F1">
              <w:rPr>
                <w:sz w:val="24"/>
              </w:rPr>
              <w:t>становкой дыхания,</w:t>
            </w:r>
          </w:p>
          <w:p w:rsidR="00D624F1" w:rsidRPr="00D624F1" w:rsidRDefault="00D624F1" w:rsidP="00D624F1">
            <w:pPr>
              <w:jc w:val="both"/>
              <w:rPr>
                <w:sz w:val="24"/>
              </w:rPr>
            </w:pPr>
            <w:r w:rsidRPr="00D624F1">
              <w:rPr>
                <w:sz w:val="24"/>
              </w:rPr>
              <w:t xml:space="preserve">Выработка плавного </w:t>
            </w:r>
            <w:proofErr w:type="spellStart"/>
            <w:r w:rsidRPr="00D624F1">
              <w:rPr>
                <w:sz w:val="24"/>
              </w:rPr>
              <w:t>зв</w:t>
            </w:r>
            <w:r w:rsidRPr="00D624F1">
              <w:rPr>
                <w:sz w:val="24"/>
              </w:rPr>
              <w:t>у</w:t>
            </w:r>
            <w:r w:rsidRPr="00D624F1">
              <w:rPr>
                <w:sz w:val="24"/>
              </w:rPr>
              <w:t>коведения</w:t>
            </w:r>
            <w:proofErr w:type="spellEnd"/>
            <w:r w:rsidRPr="00D624F1">
              <w:rPr>
                <w:sz w:val="24"/>
              </w:rPr>
              <w:t xml:space="preserve">, освобождения зажатости гортани </w:t>
            </w:r>
          </w:p>
          <w:p w:rsidR="000307C3" w:rsidRPr="00B75294" w:rsidRDefault="00D624F1" w:rsidP="00D624F1">
            <w:pPr>
              <w:jc w:val="both"/>
              <w:rPr>
                <w:rFonts w:cs="Verdana"/>
                <w:sz w:val="24"/>
                <w:szCs w:val="24"/>
                <w:lang w:eastAsia="ar-SA"/>
              </w:rPr>
            </w:pPr>
            <w:r w:rsidRPr="00D624F1">
              <w:rPr>
                <w:sz w:val="24"/>
              </w:rPr>
              <w:t>Работа над вокализами.</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424E6A" w:rsidP="001867F7">
            <w:pPr>
              <w:suppressAutoHyphens/>
              <w:jc w:val="center"/>
              <w:rPr>
                <w:lang w:eastAsia="ar-SA"/>
              </w:rPr>
            </w:pPr>
            <w:r>
              <w:rPr>
                <w:lang w:eastAsia="ar-SA"/>
              </w:rPr>
              <w:t>14</w:t>
            </w:r>
          </w:p>
        </w:tc>
        <w:tc>
          <w:tcPr>
            <w:tcW w:w="537" w:type="dxa"/>
          </w:tcPr>
          <w:p w:rsidR="000307C3" w:rsidRPr="00BC37E2" w:rsidRDefault="000307C3" w:rsidP="001867F7">
            <w:pPr>
              <w:suppressAutoHyphens/>
              <w:jc w:val="center"/>
              <w:rPr>
                <w:lang w:eastAsia="ar-SA"/>
              </w:rPr>
            </w:pPr>
          </w:p>
        </w:tc>
        <w:tc>
          <w:tcPr>
            <w:tcW w:w="597" w:type="dxa"/>
          </w:tcPr>
          <w:p w:rsidR="000307C3" w:rsidRPr="00BC37E2" w:rsidRDefault="000307C3" w:rsidP="000307C3">
            <w:pPr>
              <w:suppressAutoHyphens/>
              <w:jc w:val="center"/>
              <w:rPr>
                <w:lang w:eastAsia="ar-SA"/>
              </w:rPr>
            </w:pPr>
          </w:p>
        </w:tc>
        <w:tc>
          <w:tcPr>
            <w:tcW w:w="821" w:type="dxa"/>
          </w:tcPr>
          <w:p w:rsidR="000307C3" w:rsidRPr="00BC37E2" w:rsidRDefault="000307C3" w:rsidP="00F75022">
            <w:pPr>
              <w:suppressAutoHyphens/>
              <w:jc w:val="center"/>
              <w:rPr>
                <w:lang w:eastAsia="ar-SA"/>
              </w:rPr>
            </w:pPr>
            <w:r>
              <w:rPr>
                <w:lang w:eastAsia="ar-SA"/>
              </w:rPr>
              <w:t>1</w:t>
            </w:r>
            <w:r w:rsidR="003F3947">
              <w:rPr>
                <w:lang w:eastAsia="ar-SA"/>
              </w:rPr>
              <w:t>2</w:t>
            </w:r>
          </w:p>
        </w:tc>
        <w:tc>
          <w:tcPr>
            <w:tcW w:w="567" w:type="dxa"/>
          </w:tcPr>
          <w:p w:rsidR="000307C3" w:rsidRPr="00BC37E2" w:rsidRDefault="000307C3" w:rsidP="00F75022">
            <w:pPr>
              <w:suppressAutoHyphens/>
              <w:jc w:val="center"/>
              <w:rPr>
                <w:lang w:eastAsia="ar-SA"/>
              </w:rPr>
            </w:pPr>
          </w:p>
        </w:tc>
        <w:tc>
          <w:tcPr>
            <w:tcW w:w="567" w:type="dxa"/>
          </w:tcPr>
          <w:p w:rsidR="000307C3" w:rsidRPr="00BC37E2" w:rsidRDefault="003F3947" w:rsidP="004C66AB">
            <w:pPr>
              <w:suppressAutoHyphens/>
              <w:jc w:val="center"/>
              <w:rPr>
                <w:lang w:eastAsia="ar-SA"/>
              </w:rPr>
            </w:pPr>
            <w:r>
              <w:rPr>
                <w:lang w:eastAsia="ar-SA"/>
              </w:rPr>
              <w:t>26</w:t>
            </w:r>
          </w:p>
        </w:tc>
        <w:tc>
          <w:tcPr>
            <w:tcW w:w="388" w:type="dxa"/>
          </w:tcPr>
          <w:p w:rsidR="000307C3" w:rsidRPr="001A4D3A" w:rsidRDefault="000307C3" w:rsidP="00967550">
            <w:pPr>
              <w:suppressAutoHyphens/>
              <w:jc w:val="center"/>
              <w:rPr>
                <w:color w:val="00B050"/>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0307C3" w:rsidP="002477AB">
            <w:pPr>
              <w:tabs>
                <w:tab w:val="num" w:pos="643"/>
              </w:tabs>
              <w:suppressAutoHyphens/>
              <w:rPr>
                <w:rFonts w:cs="Verdana"/>
                <w:sz w:val="24"/>
                <w:szCs w:val="24"/>
                <w:lang w:eastAsia="ar-SA"/>
              </w:rPr>
            </w:pPr>
            <w:r w:rsidRPr="00B75294">
              <w:rPr>
                <w:rFonts w:cs="Verdana"/>
                <w:sz w:val="24"/>
                <w:szCs w:val="24"/>
                <w:lang w:eastAsia="ar-SA"/>
              </w:rPr>
              <w:t xml:space="preserve">Тема 2. </w:t>
            </w:r>
            <w:r w:rsidR="00D624F1">
              <w:rPr>
                <w:sz w:val="24"/>
              </w:rPr>
              <w:t>Работа над ровностью голосоведения. Выравнивание певческих регистров</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424E6A" w:rsidP="001867F7">
            <w:pPr>
              <w:suppressAutoHyphens/>
              <w:jc w:val="center"/>
              <w:rPr>
                <w:lang w:eastAsia="ar-SA"/>
              </w:rPr>
            </w:pPr>
            <w:r>
              <w:rPr>
                <w:lang w:eastAsia="ar-SA"/>
              </w:rPr>
              <w:t>9</w:t>
            </w:r>
          </w:p>
        </w:tc>
        <w:tc>
          <w:tcPr>
            <w:tcW w:w="537" w:type="dxa"/>
          </w:tcPr>
          <w:p w:rsidR="000307C3" w:rsidRDefault="000307C3" w:rsidP="001867F7">
            <w:pPr>
              <w:suppressAutoHyphens/>
              <w:jc w:val="center"/>
              <w:rPr>
                <w:lang w:eastAsia="ar-SA"/>
              </w:rPr>
            </w:pPr>
          </w:p>
        </w:tc>
        <w:tc>
          <w:tcPr>
            <w:tcW w:w="597" w:type="dxa"/>
          </w:tcPr>
          <w:p w:rsidR="000307C3" w:rsidRDefault="000307C3" w:rsidP="000307C3">
            <w:pPr>
              <w:suppressAutoHyphens/>
              <w:jc w:val="center"/>
              <w:rPr>
                <w:lang w:eastAsia="ar-SA"/>
              </w:rPr>
            </w:pPr>
          </w:p>
        </w:tc>
        <w:tc>
          <w:tcPr>
            <w:tcW w:w="821" w:type="dxa"/>
          </w:tcPr>
          <w:p w:rsidR="000307C3" w:rsidRDefault="003F3947" w:rsidP="00F75022">
            <w:pPr>
              <w:suppressAutoHyphens/>
              <w:jc w:val="center"/>
              <w:rPr>
                <w:lang w:eastAsia="ar-SA"/>
              </w:rPr>
            </w:pPr>
            <w:r>
              <w:rPr>
                <w:lang w:eastAsia="ar-SA"/>
              </w:rPr>
              <w:t>14</w:t>
            </w:r>
          </w:p>
        </w:tc>
        <w:tc>
          <w:tcPr>
            <w:tcW w:w="567" w:type="dxa"/>
          </w:tcPr>
          <w:p w:rsidR="000307C3" w:rsidRPr="00BC37E2" w:rsidRDefault="000307C3" w:rsidP="00F75022">
            <w:pPr>
              <w:suppressAutoHyphens/>
              <w:jc w:val="center"/>
              <w:rPr>
                <w:lang w:eastAsia="ar-SA"/>
              </w:rPr>
            </w:pPr>
          </w:p>
        </w:tc>
        <w:tc>
          <w:tcPr>
            <w:tcW w:w="567" w:type="dxa"/>
          </w:tcPr>
          <w:p w:rsidR="000307C3" w:rsidRDefault="003F3947" w:rsidP="004C66AB">
            <w:pPr>
              <w:suppressAutoHyphens/>
              <w:jc w:val="center"/>
              <w:rPr>
                <w:lang w:eastAsia="ar-SA"/>
              </w:rPr>
            </w:pPr>
            <w:r>
              <w:rPr>
                <w:lang w:eastAsia="ar-SA"/>
              </w:rPr>
              <w:t>23</w:t>
            </w:r>
          </w:p>
        </w:tc>
        <w:tc>
          <w:tcPr>
            <w:tcW w:w="388" w:type="dxa"/>
          </w:tcPr>
          <w:p w:rsidR="000307C3" w:rsidRPr="001A4D3A" w:rsidRDefault="000307C3" w:rsidP="00967550">
            <w:pPr>
              <w:suppressAutoHyphens/>
              <w:jc w:val="center"/>
              <w:rPr>
                <w:color w:val="00B050"/>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0307C3" w:rsidP="00C94667">
            <w:pPr>
              <w:jc w:val="both"/>
              <w:rPr>
                <w:sz w:val="24"/>
                <w:szCs w:val="24"/>
              </w:rPr>
            </w:pPr>
            <w:r w:rsidRPr="00B75294">
              <w:rPr>
                <w:rFonts w:cs="Verdana"/>
                <w:sz w:val="24"/>
                <w:szCs w:val="24"/>
                <w:lang w:eastAsia="ar-SA"/>
              </w:rPr>
              <w:t xml:space="preserve">Тема 3. </w:t>
            </w:r>
            <w:r w:rsidR="00D624F1">
              <w:rPr>
                <w:sz w:val="24"/>
              </w:rPr>
              <w:t>Работа над ст</w:t>
            </w:r>
            <w:r w:rsidR="00D624F1">
              <w:rPr>
                <w:sz w:val="24"/>
              </w:rPr>
              <w:t>а</w:t>
            </w:r>
            <w:r w:rsidR="00D624F1">
              <w:rPr>
                <w:sz w:val="24"/>
              </w:rPr>
              <w:t xml:space="preserve">ринными ариями </w:t>
            </w:r>
            <w:r w:rsidR="00D624F1">
              <w:rPr>
                <w:sz w:val="24"/>
                <w:lang w:val="en-US"/>
              </w:rPr>
              <w:t>XVII</w:t>
            </w:r>
            <w:r w:rsidR="00D624F1" w:rsidRPr="00BD3DB4">
              <w:rPr>
                <w:sz w:val="24"/>
              </w:rPr>
              <w:t>-</w:t>
            </w:r>
            <w:r w:rsidR="00D624F1">
              <w:rPr>
                <w:sz w:val="24"/>
                <w:lang w:val="en-US"/>
              </w:rPr>
              <w:t>XVIII</w:t>
            </w:r>
            <w:r w:rsidR="00D624F1">
              <w:rPr>
                <w:sz w:val="24"/>
              </w:rPr>
              <w:t xml:space="preserve"> в</w:t>
            </w:r>
            <w:proofErr w:type="gramStart"/>
            <w:r w:rsidR="00D624F1">
              <w:rPr>
                <w:sz w:val="24"/>
              </w:rPr>
              <w:t>.в</w:t>
            </w:r>
            <w:proofErr w:type="gramEnd"/>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424E6A" w:rsidP="001867F7">
            <w:pPr>
              <w:suppressAutoHyphens/>
              <w:jc w:val="center"/>
              <w:rPr>
                <w:lang w:eastAsia="ar-SA"/>
              </w:rPr>
            </w:pPr>
            <w:r>
              <w:rPr>
                <w:lang w:eastAsia="ar-SA"/>
              </w:rPr>
              <w:t>9</w:t>
            </w:r>
          </w:p>
        </w:tc>
        <w:tc>
          <w:tcPr>
            <w:tcW w:w="537" w:type="dxa"/>
          </w:tcPr>
          <w:p w:rsidR="000307C3" w:rsidRDefault="000307C3" w:rsidP="001867F7">
            <w:pPr>
              <w:suppressAutoHyphens/>
              <w:jc w:val="center"/>
              <w:rPr>
                <w:lang w:eastAsia="ar-SA"/>
              </w:rPr>
            </w:pPr>
          </w:p>
        </w:tc>
        <w:tc>
          <w:tcPr>
            <w:tcW w:w="597" w:type="dxa"/>
          </w:tcPr>
          <w:p w:rsidR="000307C3" w:rsidRDefault="000307C3" w:rsidP="000307C3">
            <w:pPr>
              <w:suppressAutoHyphens/>
              <w:jc w:val="center"/>
              <w:rPr>
                <w:lang w:eastAsia="ar-SA"/>
              </w:rPr>
            </w:pPr>
          </w:p>
        </w:tc>
        <w:tc>
          <w:tcPr>
            <w:tcW w:w="821" w:type="dxa"/>
          </w:tcPr>
          <w:p w:rsidR="000307C3" w:rsidRDefault="003F3947" w:rsidP="00F75022">
            <w:pPr>
              <w:suppressAutoHyphens/>
              <w:jc w:val="center"/>
              <w:rPr>
                <w:lang w:eastAsia="ar-SA"/>
              </w:rPr>
            </w:pPr>
            <w:r>
              <w:rPr>
                <w:lang w:eastAsia="ar-SA"/>
              </w:rPr>
              <w:t>14</w:t>
            </w:r>
          </w:p>
        </w:tc>
        <w:tc>
          <w:tcPr>
            <w:tcW w:w="567" w:type="dxa"/>
          </w:tcPr>
          <w:p w:rsidR="000307C3" w:rsidRPr="00BC37E2" w:rsidRDefault="000307C3" w:rsidP="00F75022">
            <w:pPr>
              <w:suppressAutoHyphens/>
              <w:jc w:val="center"/>
              <w:rPr>
                <w:lang w:eastAsia="ar-SA"/>
              </w:rPr>
            </w:pPr>
          </w:p>
        </w:tc>
        <w:tc>
          <w:tcPr>
            <w:tcW w:w="567" w:type="dxa"/>
          </w:tcPr>
          <w:p w:rsidR="000307C3" w:rsidRDefault="003F3947" w:rsidP="004C66AB">
            <w:pPr>
              <w:suppressAutoHyphens/>
              <w:jc w:val="center"/>
              <w:rPr>
                <w:lang w:eastAsia="ar-SA"/>
              </w:rPr>
            </w:pPr>
            <w:r>
              <w:rPr>
                <w:lang w:eastAsia="ar-SA"/>
              </w:rPr>
              <w:t>23</w:t>
            </w:r>
          </w:p>
        </w:tc>
        <w:tc>
          <w:tcPr>
            <w:tcW w:w="388" w:type="dxa"/>
          </w:tcPr>
          <w:p w:rsidR="000307C3" w:rsidRPr="001A4D3A" w:rsidRDefault="000307C3" w:rsidP="00967550">
            <w:pPr>
              <w:suppressAutoHyphens/>
              <w:jc w:val="center"/>
              <w:rPr>
                <w:color w:val="00B050"/>
                <w:lang w:eastAsia="ar-SA"/>
              </w:rPr>
            </w:pPr>
          </w:p>
        </w:tc>
      </w:tr>
      <w:bookmarkEnd w:id="5"/>
      <w:tr w:rsidR="008E53E8" w:rsidRPr="00A533E0" w:rsidTr="00143B97">
        <w:trPr>
          <w:cantSplit/>
          <w:jc w:val="center"/>
        </w:trPr>
        <w:tc>
          <w:tcPr>
            <w:tcW w:w="9224" w:type="dxa"/>
            <w:gridSpan w:val="12"/>
          </w:tcPr>
          <w:p w:rsidR="008E53E8" w:rsidRPr="005E0E26" w:rsidRDefault="008E53E8" w:rsidP="008E53E8">
            <w:pPr>
              <w:tabs>
                <w:tab w:val="num" w:pos="643"/>
              </w:tabs>
              <w:suppressAutoHyphens/>
              <w:jc w:val="center"/>
              <w:rPr>
                <w:color w:val="00B050"/>
                <w:lang w:eastAsia="ar-SA"/>
              </w:rPr>
            </w:pPr>
            <w:r w:rsidRPr="003F3947">
              <w:rPr>
                <w:rStyle w:val="afc"/>
                <w:b/>
                <w:i w:val="0"/>
                <w:sz w:val="24"/>
                <w:szCs w:val="24"/>
              </w:rPr>
              <w:t>Семестр 2</w:t>
            </w:r>
          </w:p>
          <w:p w:rsidR="008E53E8" w:rsidRPr="005E0E26" w:rsidRDefault="008E53E8" w:rsidP="008E53E8">
            <w:pPr>
              <w:suppressAutoHyphens/>
              <w:rPr>
                <w:color w:val="00B050"/>
                <w:highlight w:val="yellow"/>
                <w:lang w:eastAsia="ar-SA"/>
              </w:rPr>
            </w:pPr>
          </w:p>
        </w:tc>
      </w:tr>
      <w:tr w:rsidR="008E53E8" w:rsidRPr="00A533E0" w:rsidTr="0021561F">
        <w:trPr>
          <w:cantSplit/>
          <w:jc w:val="center"/>
        </w:trPr>
        <w:tc>
          <w:tcPr>
            <w:tcW w:w="9224" w:type="dxa"/>
            <w:gridSpan w:val="12"/>
          </w:tcPr>
          <w:p w:rsidR="008E53E8" w:rsidRPr="005E0E26" w:rsidRDefault="008E53E8" w:rsidP="00967550">
            <w:pPr>
              <w:suppressAutoHyphens/>
              <w:jc w:val="center"/>
              <w:rPr>
                <w:color w:val="00B050"/>
                <w:highlight w:val="yellow"/>
                <w:lang w:eastAsia="ar-SA"/>
              </w:rPr>
            </w:pPr>
            <w:r w:rsidRPr="00B75294">
              <w:rPr>
                <w:rFonts w:cs="Verdana"/>
                <w:b/>
                <w:sz w:val="24"/>
                <w:szCs w:val="24"/>
                <w:lang w:eastAsia="ar-SA"/>
              </w:rPr>
              <w:t xml:space="preserve">Раздел 2. </w:t>
            </w:r>
            <w:r>
              <w:rPr>
                <w:b/>
                <w:sz w:val="24"/>
                <w:szCs w:val="24"/>
              </w:rPr>
              <w:t>Вокально</w:t>
            </w:r>
            <w:r w:rsidRPr="00B75294">
              <w:rPr>
                <w:b/>
                <w:sz w:val="24"/>
                <w:szCs w:val="24"/>
              </w:rPr>
              <w:t>-исполнительская техника</w:t>
            </w:r>
          </w:p>
        </w:tc>
      </w:tr>
      <w:bookmarkEnd w:id="6"/>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D624F1" w:rsidRPr="00D624F1" w:rsidRDefault="00D624F1" w:rsidP="00D624F1">
            <w:pPr>
              <w:rPr>
                <w:sz w:val="24"/>
              </w:rPr>
            </w:pPr>
            <w:r>
              <w:rPr>
                <w:rFonts w:cs="Verdana"/>
                <w:sz w:val="24"/>
                <w:szCs w:val="24"/>
                <w:lang w:eastAsia="ar-SA"/>
              </w:rPr>
              <w:t>Тема 4</w:t>
            </w:r>
            <w:r w:rsidR="000307C3" w:rsidRPr="00D624F1">
              <w:rPr>
                <w:rFonts w:cs="Verdana"/>
                <w:sz w:val="32"/>
                <w:szCs w:val="24"/>
                <w:lang w:eastAsia="ar-SA"/>
              </w:rPr>
              <w:t xml:space="preserve">. </w:t>
            </w:r>
            <w:r w:rsidRPr="00D624F1">
              <w:rPr>
                <w:sz w:val="24"/>
              </w:rPr>
              <w:t>Выработка ка</w:t>
            </w:r>
            <w:r w:rsidRPr="00D624F1">
              <w:rPr>
                <w:sz w:val="24"/>
              </w:rPr>
              <w:t>н</w:t>
            </w:r>
            <w:r w:rsidRPr="00D624F1">
              <w:rPr>
                <w:sz w:val="24"/>
              </w:rPr>
              <w:t>тилены и умения п</w:t>
            </w:r>
            <w:r w:rsidRPr="00D624F1">
              <w:rPr>
                <w:sz w:val="24"/>
              </w:rPr>
              <w:t>о</w:t>
            </w:r>
            <w:r w:rsidRPr="00D624F1">
              <w:rPr>
                <w:sz w:val="24"/>
              </w:rPr>
              <w:t>строения широких фраз.</w:t>
            </w:r>
          </w:p>
          <w:p w:rsidR="000307C3" w:rsidRPr="00B75294" w:rsidRDefault="00D624F1" w:rsidP="00D624F1">
            <w:pPr>
              <w:tabs>
                <w:tab w:val="num" w:pos="643"/>
              </w:tabs>
              <w:suppressAutoHyphens/>
              <w:rPr>
                <w:rFonts w:cs="Verdana"/>
                <w:sz w:val="24"/>
                <w:szCs w:val="24"/>
                <w:lang w:eastAsia="ar-SA"/>
              </w:rPr>
            </w:pPr>
            <w:r w:rsidRPr="00D624F1">
              <w:rPr>
                <w:sz w:val="24"/>
              </w:rPr>
              <w:t>Работа над переходными нотами.</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0307C3" w:rsidP="001867F7">
            <w:pPr>
              <w:suppressAutoHyphens/>
              <w:jc w:val="center"/>
              <w:rPr>
                <w:lang w:eastAsia="ar-SA"/>
              </w:rPr>
            </w:pPr>
            <w:r>
              <w:rPr>
                <w:lang w:eastAsia="ar-SA"/>
              </w:rPr>
              <w:t>16</w:t>
            </w:r>
          </w:p>
        </w:tc>
        <w:tc>
          <w:tcPr>
            <w:tcW w:w="537" w:type="dxa"/>
          </w:tcPr>
          <w:p w:rsidR="000307C3" w:rsidRPr="00BC37E2" w:rsidRDefault="000307C3" w:rsidP="001867F7">
            <w:pPr>
              <w:suppressAutoHyphens/>
              <w:jc w:val="center"/>
              <w:rPr>
                <w:lang w:eastAsia="ar-SA"/>
              </w:rPr>
            </w:pPr>
          </w:p>
        </w:tc>
        <w:tc>
          <w:tcPr>
            <w:tcW w:w="597" w:type="dxa"/>
          </w:tcPr>
          <w:p w:rsidR="000307C3" w:rsidRPr="00BC37E2" w:rsidRDefault="000307C3" w:rsidP="000307C3">
            <w:pPr>
              <w:suppressAutoHyphens/>
              <w:jc w:val="center"/>
              <w:rPr>
                <w:lang w:eastAsia="ar-SA"/>
              </w:rPr>
            </w:pPr>
          </w:p>
        </w:tc>
        <w:tc>
          <w:tcPr>
            <w:tcW w:w="821" w:type="dxa"/>
          </w:tcPr>
          <w:p w:rsidR="000307C3" w:rsidRPr="00BC37E2" w:rsidRDefault="000307C3" w:rsidP="00F75022">
            <w:pPr>
              <w:suppressAutoHyphens/>
              <w:jc w:val="center"/>
              <w:rPr>
                <w:lang w:eastAsia="ar-SA"/>
              </w:rPr>
            </w:pPr>
            <w:r>
              <w:rPr>
                <w:lang w:eastAsia="ar-SA"/>
              </w:rPr>
              <w:t>2</w:t>
            </w:r>
          </w:p>
        </w:tc>
        <w:tc>
          <w:tcPr>
            <w:tcW w:w="567" w:type="dxa"/>
          </w:tcPr>
          <w:p w:rsidR="000307C3" w:rsidRPr="00BC37E2" w:rsidRDefault="000307C3" w:rsidP="00F75022">
            <w:pPr>
              <w:suppressAutoHyphens/>
              <w:jc w:val="center"/>
              <w:rPr>
                <w:lang w:eastAsia="ar-SA"/>
              </w:rPr>
            </w:pPr>
          </w:p>
        </w:tc>
        <w:tc>
          <w:tcPr>
            <w:tcW w:w="567" w:type="dxa"/>
          </w:tcPr>
          <w:p w:rsidR="000307C3" w:rsidRPr="00BC37E2" w:rsidRDefault="000307C3" w:rsidP="00DE18AC">
            <w:pPr>
              <w:suppressAutoHyphens/>
              <w:jc w:val="center"/>
              <w:rPr>
                <w:lang w:eastAsia="ar-SA"/>
              </w:rPr>
            </w:pPr>
            <w:r>
              <w:rPr>
                <w:lang w:eastAsia="ar-SA"/>
              </w:rPr>
              <w:t>18</w:t>
            </w:r>
          </w:p>
        </w:tc>
        <w:tc>
          <w:tcPr>
            <w:tcW w:w="388" w:type="dxa"/>
          </w:tcPr>
          <w:p w:rsidR="000307C3" w:rsidRPr="001A4D3A" w:rsidRDefault="000307C3" w:rsidP="00967550">
            <w:pPr>
              <w:suppressAutoHyphens/>
              <w:jc w:val="center"/>
              <w:rPr>
                <w:color w:val="00B050"/>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2477AB">
            <w:pPr>
              <w:tabs>
                <w:tab w:val="num" w:pos="643"/>
              </w:tabs>
              <w:suppressAutoHyphens/>
              <w:rPr>
                <w:rFonts w:cs="Verdana"/>
                <w:sz w:val="24"/>
                <w:szCs w:val="24"/>
                <w:lang w:eastAsia="ar-SA"/>
              </w:rPr>
            </w:pPr>
            <w:r>
              <w:rPr>
                <w:sz w:val="24"/>
              </w:rPr>
              <w:t xml:space="preserve">Тема 5. Техника русской вокальной школы. Русские классические романсы первой половины </w:t>
            </w:r>
            <w:r>
              <w:rPr>
                <w:sz w:val="24"/>
                <w:lang w:val="en-US"/>
              </w:rPr>
              <w:t>XIX</w:t>
            </w:r>
            <w:r>
              <w:rPr>
                <w:sz w:val="24"/>
              </w:rPr>
              <w:t xml:space="preserve"> в, романсы русских композиторов </w:t>
            </w:r>
            <w:proofErr w:type="spellStart"/>
            <w:r>
              <w:rPr>
                <w:sz w:val="24"/>
              </w:rPr>
              <w:t>доглинковского</w:t>
            </w:r>
            <w:proofErr w:type="spellEnd"/>
            <w:r>
              <w:rPr>
                <w:sz w:val="24"/>
              </w:rPr>
              <w:t xml:space="preserve"> периода.</w:t>
            </w:r>
          </w:p>
        </w:tc>
        <w:tc>
          <w:tcPr>
            <w:tcW w:w="520" w:type="dxa"/>
          </w:tcPr>
          <w:p w:rsidR="000307C3" w:rsidRPr="004E1F6C" w:rsidRDefault="000307C3" w:rsidP="00F75022">
            <w:pPr>
              <w:suppressAutoHyphens/>
              <w:jc w:val="center"/>
              <w:rPr>
                <w:lang w:eastAsia="ar-SA"/>
              </w:rPr>
            </w:pPr>
          </w:p>
        </w:tc>
        <w:tc>
          <w:tcPr>
            <w:tcW w:w="594" w:type="dxa"/>
          </w:tcPr>
          <w:p w:rsidR="000307C3" w:rsidRPr="004E1F6C"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0307C3" w:rsidP="001867F7">
            <w:pPr>
              <w:suppressAutoHyphens/>
              <w:jc w:val="center"/>
              <w:rPr>
                <w:lang w:eastAsia="ar-SA"/>
              </w:rPr>
            </w:pPr>
            <w:r>
              <w:rPr>
                <w:lang w:eastAsia="ar-SA"/>
              </w:rPr>
              <w:t>16</w:t>
            </w:r>
          </w:p>
        </w:tc>
        <w:tc>
          <w:tcPr>
            <w:tcW w:w="537" w:type="dxa"/>
          </w:tcPr>
          <w:p w:rsidR="000307C3" w:rsidRPr="00BC37E2" w:rsidRDefault="000307C3" w:rsidP="001867F7">
            <w:pPr>
              <w:suppressAutoHyphens/>
              <w:jc w:val="center"/>
              <w:rPr>
                <w:lang w:eastAsia="ar-SA"/>
              </w:rPr>
            </w:pPr>
          </w:p>
        </w:tc>
        <w:tc>
          <w:tcPr>
            <w:tcW w:w="597" w:type="dxa"/>
          </w:tcPr>
          <w:p w:rsidR="000307C3" w:rsidRPr="00BC37E2" w:rsidRDefault="000307C3" w:rsidP="000307C3">
            <w:pPr>
              <w:suppressAutoHyphens/>
              <w:jc w:val="center"/>
              <w:rPr>
                <w:lang w:eastAsia="ar-SA"/>
              </w:rPr>
            </w:pPr>
          </w:p>
        </w:tc>
        <w:tc>
          <w:tcPr>
            <w:tcW w:w="821" w:type="dxa"/>
          </w:tcPr>
          <w:p w:rsidR="000307C3" w:rsidRPr="00BC37E2" w:rsidRDefault="000307C3" w:rsidP="00F75022">
            <w:pPr>
              <w:suppressAutoHyphens/>
              <w:jc w:val="center"/>
              <w:rPr>
                <w:lang w:eastAsia="ar-SA"/>
              </w:rPr>
            </w:pPr>
            <w:r>
              <w:rPr>
                <w:lang w:eastAsia="ar-SA"/>
              </w:rPr>
              <w:t>2</w:t>
            </w:r>
          </w:p>
        </w:tc>
        <w:tc>
          <w:tcPr>
            <w:tcW w:w="567" w:type="dxa"/>
          </w:tcPr>
          <w:p w:rsidR="000307C3" w:rsidRPr="00BC37E2" w:rsidRDefault="000307C3" w:rsidP="00F75022">
            <w:pPr>
              <w:suppressAutoHyphens/>
              <w:jc w:val="center"/>
              <w:rPr>
                <w:lang w:eastAsia="ar-SA"/>
              </w:rPr>
            </w:pPr>
          </w:p>
        </w:tc>
        <w:tc>
          <w:tcPr>
            <w:tcW w:w="567" w:type="dxa"/>
          </w:tcPr>
          <w:p w:rsidR="000307C3" w:rsidRPr="00BC37E2" w:rsidRDefault="000307C3" w:rsidP="004C66AB">
            <w:pPr>
              <w:suppressAutoHyphens/>
              <w:jc w:val="center"/>
              <w:rPr>
                <w:lang w:eastAsia="ar-SA"/>
              </w:rPr>
            </w:pPr>
            <w:r>
              <w:rPr>
                <w:lang w:eastAsia="ar-SA"/>
              </w:rPr>
              <w:t>18</w:t>
            </w:r>
          </w:p>
        </w:tc>
        <w:tc>
          <w:tcPr>
            <w:tcW w:w="388" w:type="dxa"/>
          </w:tcPr>
          <w:p w:rsidR="000307C3" w:rsidRPr="001A4D3A" w:rsidRDefault="000307C3" w:rsidP="00967550">
            <w:pPr>
              <w:suppressAutoHyphens/>
              <w:jc w:val="center"/>
              <w:rPr>
                <w:color w:val="00B050"/>
                <w:lang w:eastAsia="ar-SA"/>
              </w:rPr>
            </w:pPr>
          </w:p>
        </w:tc>
      </w:tr>
      <w:tr w:rsidR="000307C3" w:rsidRPr="00A533E0" w:rsidTr="00F964AF">
        <w:trPr>
          <w:cantSplit/>
          <w:jc w:val="center"/>
        </w:trPr>
        <w:tc>
          <w:tcPr>
            <w:tcW w:w="634" w:type="dxa"/>
          </w:tcPr>
          <w:p w:rsidR="000307C3" w:rsidRPr="00BC37E2" w:rsidRDefault="000307C3"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3F3947" w:rsidRDefault="00BC2DB7" w:rsidP="00581604">
            <w:pPr>
              <w:tabs>
                <w:tab w:val="center" w:pos="1333"/>
              </w:tabs>
              <w:suppressAutoHyphens/>
              <w:rPr>
                <w:b/>
                <w:sz w:val="24"/>
                <w:szCs w:val="24"/>
                <w:lang w:eastAsia="ar-SA"/>
              </w:rPr>
            </w:pPr>
            <w:r>
              <w:rPr>
                <w:b/>
                <w:sz w:val="24"/>
                <w:szCs w:val="24"/>
                <w:lang w:eastAsia="ar-SA"/>
              </w:rPr>
              <w:t>Контроль (экзамен</w:t>
            </w:r>
            <w:r w:rsidR="000307C3" w:rsidRPr="003F3947">
              <w:rPr>
                <w:b/>
                <w:sz w:val="24"/>
                <w:szCs w:val="24"/>
                <w:lang w:eastAsia="ar-SA"/>
              </w:rPr>
              <w:t>)</w:t>
            </w:r>
          </w:p>
        </w:tc>
        <w:tc>
          <w:tcPr>
            <w:tcW w:w="520" w:type="dxa"/>
          </w:tcPr>
          <w:p w:rsidR="000307C3" w:rsidRPr="003F3947" w:rsidRDefault="000307C3" w:rsidP="003207DD">
            <w:pPr>
              <w:suppressAutoHyphens/>
              <w:jc w:val="center"/>
              <w:rPr>
                <w:lang w:eastAsia="ar-SA"/>
              </w:rPr>
            </w:pPr>
          </w:p>
        </w:tc>
        <w:tc>
          <w:tcPr>
            <w:tcW w:w="594" w:type="dxa"/>
          </w:tcPr>
          <w:p w:rsidR="000307C3" w:rsidRPr="003F3947" w:rsidRDefault="000307C3" w:rsidP="003207DD">
            <w:pPr>
              <w:suppressAutoHyphens/>
              <w:jc w:val="center"/>
              <w:rPr>
                <w:lang w:eastAsia="ar-SA"/>
              </w:rPr>
            </w:pPr>
          </w:p>
        </w:tc>
        <w:tc>
          <w:tcPr>
            <w:tcW w:w="709" w:type="dxa"/>
          </w:tcPr>
          <w:p w:rsidR="000307C3" w:rsidRPr="003F3947" w:rsidRDefault="000307C3" w:rsidP="003207DD">
            <w:pPr>
              <w:suppressAutoHyphens/>
              <w:jc w:val="center"/>
              <w:rPr>
                <w:lang w:eastAsia="ar-SA"/>
              </w:rPr>
            </w:pPr>
          </w:p>
        </w:tc>
        <w:tc>
          <w:tcPr>
            <w:tcW w:w="567" w:type="dxa"/>
          </w:tcPr>
          <w:p w:rsidR="000307C3" w:rsidRPr="003F3947" w:rsidRDefault="000307C3" w:rsidP="001867F7">
            <w:pPr>
              <w:suppressAutoHyphens/>
              <w:jc w:val="center"/>
              <w:rPr>
                <w:b/>
                <w:lang w:eastAsia="ar-SA"/>
              </w:rPr>
            </w:pPr>
          </w:p>
        </w:tc>
        <w:tc>
          <w:tcPr>
            <w:tcW w:w="537" w:type="dxa"/>
          </w:tcPr>
          <w:p w:rsidR="000307C3" w:rsidRPr="003F3947" w:rsidRDefault="000307C3" w:rsidP="001867F7">
            <w:pPr>
              <w:suppressAutoHyphens/>
              <w:jc w:val="center"/>
              <w:rPr>
                <w:b/>
                <w:lang w:eastAsia="ar-SA"/>
              </w:rPr>
            </w:pPr>
          </w:p>
        </w:tc>
        <w:tc>
          <w:tcPr>
            <w:tcW w:w="597" w:type="dxa"/>
          </w:tcPr>
          <w:p w:rsidR="000307C3" w:rsidRPr="003F3947" w:rsidRDefault="000307C3" w:rsidP="003207DD">
            <w:pPr>
              <w:suppressAutoHyphens/>
              <w:jc w:val="center"/>
              <w:rPr>
                <w:b/>
                <w:lang w:eastAsia="ar-SA"/>
              </w:rPr>
            </w:pPr>
          </w:p>
        </w:tc>
        <w:tc>
          <w:tcPr>
            <w:tcW w:w="821" w:type="dxa"/>
          </w:tcPr>
          <w:p w:rsidR="000307C3" w:rsidRPr="003F3947" w:rsidRDefault="000307C3" w:rsidP="003207DD">
            <w:pPr>
              <w:suppressAutoHyphens/>
              <w:jc w:val="center"/>
              <w:rPr>
                <w:b/>
                <w:lang w:eastAsia="ar-SA"/>
              </w:rPr>
            </w:pPr>
          </w:p>
        </w:tc>
        <w:tc>
          <w:tcPr>
            <w:tcW w:w="567" w:type="dxa"/>
          </w:tcPr>
          <w:p w:rsidR="000307C3" w:rsidRPr="003F3947" w:rsidRDefault="000307C3" w:rsidP="003207DD">
            <w:pPr>
              <w:suppressAutoHyphens/>
              <w:jc w:val="center"/>
              <w:rPr>
                <w:lang w:eastAsia="ar-SA"/>
              </w:rPr>
            </w:pPr>
          </w:p>
        </w:tc>
        <w:tc>
          <w:tcPr>
            <w:tcW w:w="567" w:type="dxa"/>
          </w:tcPr>
          <w:p w:rsidR="000307C3" w:rsidRPr="003F3947" w:rsidRDefault="00D45F5D" w:rsidP="003207DD">
            <w:pPr>
              <w:suppressAutoHyphens/>
              <w:jc w:val="center"/>
              <w:rPr>
                <w:lang w:eastAsia="ar-SA"/>
              </w:rPr>
            </w:pPr>
            <w:r w:rsidRPr="003F3947">
              <w:rPr>
                <w:lang w:eastAsia="ar-SA"/>
              </w:rPr>
              <w:t>36</w:t>
            </w:r>
          </w:p>
        </w:tc>
        <w:tc>
          <w:tcPr>
            <w:tcW w:w="388" w:type="dxa"/>
          </w:tcPr>
          <w:p w:rsidR="000307C3" w:rsidRPr="001A4D3A" w:rsidRDefault="000307C3" w:rsidP="003207DD">
            <w:pPr>
              <w:suppressAutoHyphens/>
              <w:jc w:val="center"/>
              <w:rPr>
                <w:color w:val="00B050"/>
                <w:lang w:eastAsia="ar-SA"/>
              </w:rPr>
            </w:pPr>
          </w:p>
        </w:tc>
      </w:tr>
      <w:tr w:rsidR="008E53E8" w:rsidRPr="00A533E0" w:rsidTr="00DC7B57">
        <w:trPr>
          <w:cantSplit/>
          <w:jc w:val="center"/>
        </w:trPr>
        <w:tc>
          <w:tcPr>
            <w:tcW w:w="9224" w:type="dxa"/>
            <w:gridSpan w:val="12"/>
          </w:tcPr>
          <w:p w:rsidR="008E53E8" w:rsidRPr="005E0E26" w:rsidRDefault="008E53E8" w:rsidP="008E53E8">
            <w:pPr>
              <w:tabs>
                <w:tab w:val="num" w:pos="643"/>
              </w:tabs>
              <w:suppressAutoHyphens/>
              <w:jc w:val="center"/>
              <w:rPr>
                <w:color w:val="00B050"/>
                <w:lang w:eastAsia="ar-SA"/>
              </w:rPr>
            </w:pPr>
            <w:r w:rsidRPr="003F3947">
              <w:rPr>
                <w:rStyle w:val="afc"/>
                <w:b/>
                <w:i w:val="0"/>
                <w:sz w:val="24"/>
                <w:szCs w:val="24"/>
              </w:rPr>
              <w:t>Семестр 3</w:t>
            </w:r>
          </w:p>
          <w:p w:rsidR="008E53E8" w:rsidRPr="005E0E26" w:rsidRDefault="008E53E8" w:rsidP="00967550">
            <w:pPr>
              <w:suppressAutoHyphens/>
              <w:jc w:val="center"/>
              <w:rPr>
                <w:color w:val="00B050"/>
                <w:highlight w:val="yellow"/>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2477AB">
            <w:pPr>
              <w:suppressAutoHyphens/>
              <w:rPr>
                <w:sz w:val="24"/>
                <w:szCs w:val="24"/>
                <w:lang w:eastAsia="ar-SA"/>
              </w:rPr>
            </w:pPr>
            <w:r>
              <w:rPr>
                <w:sz w:val="24"/>
              </w:rPr>
              <w:t xml:space="preserve">Тема 6. Продолжение работы над вокализами. Выработка плавного </w:t>
            </w:r>
            <w:proofErr w:type="spellStart"/>
            <w:r>
              <w:rPr>
                <w:sz w:val="24"/>
              </w:rPr>
              <w:t>звуковедения</w:t>
            </w:r>
            <w:proofErr w:type="spellEnd"/>
            <w:r>
              <w:rPr>
                <w:sz w:val="24"/>
              </w:rPr>
              <w:t>, выравнивания певческих регистров, освобождения зажатости гортани</w:t>
            </w:r>
          </w:p>
        </w:tc>
        <w:tc>
          <w:tcPr>
            <w:tcW w:w="520" w:type="dxa"/>
          </w:tcPr>
          <w:p w:rsidR="000307C3" w:rsidRPr="00BC37E2"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0307C3" w:rsidP="001867F7">
            <w:pPr>
              <w:suppressAutoHyphens/>
              <w:jc w:val="center"/>
              <w:rPr>
                <w:lang w:eastAsia="ar-SA"/>
              </w:rPr>
            </w:pPr>
            <w:r>
              <w:rPr>
                <w:lang w:eastAsia="ar-SA"/>
              </w:rPr>
              <w:t>16</w:t>
            </w:r>
          </w:p>
        </w:tc>
        <w:tc>
          <w:tcPr>
            <w:tcW w:w="537" w:type="dxa"/>
          </w:tcPr>
          <w:p w:rsidR="000307C3" w:rsidRPr="001C0FD9" w:rsidRDefault="000307C3" w:rsidP="001867F7">
            <w:pPr>
              <w:suppressAutoHyphens/>
              <w:jc w:val="center"/>
              <w:rPr>
                <w:lang w:eastAsia="ar-SA"/>
              </w:rPr>
            </w:pPr>
          </w:p>
        </w:tc>
        <w:tc>
          <w:tcPr>
            <w:tcW w:w="597" w:type="dxa"/>
          </w:tcPr>
          <w:p w:rsidR="000307C3" w:rsidRPr="001C0FD9" w:rsidRDefault="000307C3" w:rsidP="000307C3">
            <w:pPr>
              <w:suppressAutoHyphens/>
              <w:jc w:val="center"/>
              <w:rPr>
                <w:lang w:eastAsia="ar-SA"/>
              </w:rPr>
            </w:pPr>
          </w:p>
        </w:tc>
        <w:tc>
          <w:tcPr>
            <w:tcW w:w="821" w:type="dxa"/>
          </w:tcPr>
          <w:p w:rsidR="000307C3" w:rsidRPr="00BC37E2" w:rsidRDefault="000307C3" w:rsidP="00DC0225">
            <w:pPr>
              <w:suppressAutoHyphens/>
              <w:jc w:val="center"/>
              <w:rPr>
                <w:lang w:eastAsia="ar-SA"/>
              </w:rPr>
            </w:pPr>
            <w:r>
              <w:rPr>
                <w:lang w:eastAsia="ar-SA"/>
              </w:rPr>
              <w:t>2</w:t>
            </w:r>
            <w:r w:rsidR="003F3947">
              <w:rPr>
                <w:lang w:eastAsia="ar-SA"/>
              </w:rPr>
              <w:t>0</w:t>
            </w:r>
          </w:p>
        </w:tc>
        <w:tc>
          <w:tcPr>
            <w:tcW w:w="567" w:type="dxa"/>
          </w:tcPr>
          <w:p w:rsidR="000307C3" w:rsidRPr="00BC37E2" w:rsidRDefault="000307C3" w:rsidP="00F75022">
            <w:pPr>
              <w:suppressAutoHyphens/>
              <w:jc w:val="center"/>
              <w:rPr>
                <w:lang w:eastAsia="ar-SA"/>
              </w:rPr>
            </w:pPr>
          </w:p>
        </w:tc>
        <w:tc>
          <w:tcPr>
            <w:tcW w:w="567" w:type="dxa"/>
          </w:tcPr>
          <w:p w:rsidR="000307C3" w:rsidRPr="001C0FD9" w:rsidRDefault="003F3947" w:rsidP="004C66AB">
            <w:pPr>
              <w:suppressAutoHyphens/>
              <w:jc w:val="center"/>
              <w:rPr>
                <w:lang w:eastAsia="ar-SA"/>
              </w:rPr>
            </w:pPr>
            <w:r>
              <w:rPr>
                <w:lang w:eastAsia="ar-SA"/>
              </w:rPr>
              <w:t>36</w:t>
            </w:r>
          </w:p>
        </w:tc>
        <w:tc>
          <w:tcPr>
            <w:tcW w:w="388" w:type="dxa"/>
          </w:tcPr>
          <w:p w:rsidR="000307C3" w:rsidRPr="001A4D3A" w:rsidRDefault="000307C3" w:rsidP="00967550">
            <w:pPr>
              <w:suppressAutoHyphens/>
              <w:jc w:val="center"/>
              <w:rPr>
                <w:color w:val="00B050"/>
                <w:lang w:eastAsia="ar-SA"/>
              </w:rPr>
            </w:pPr>
          </w:p>
        </w:tc>
      </w:tr>
      <w:tr w:rsidR="00D624F1" w:rsidRPr="00A533E0" w:rsidTr="00F964AF">
        <w:trPr>
          <w:cantSplit/>
          <w:jc w:val="center"/>
        </w:trPr>
        <w:tc>
          <w:tcPr>
            <w:tcW w:w="634" w:type="dxa"/>
          </w:tcPr>
          <w:p w:rsidR="00D624F1" w:rsidRPr="00BC37E2" w:rsidRDefault="00D624F1"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D624F1" w:rsidRDefault="00D624F1" w:rsidP="002477AB">
            <w:pPr>
              <w:suppressAutoHyphens/>
              <w:rPr>
                <w:sz w:val="24"/>
              </w:rPr>
            </w:pPr>
            <w:r>
              <w:rPr>
                <w:sz w:val="24"/>
              </w:rPr>
              <w:t>Тема 7. Освоение головного регистра. Знакомство с немецкой камерной вокальной музыкой. Немецкая вокальная школа.</w:t>
            </w:r>
          </w:p>
        </w:tc>
        <w:tc>
          <w:tcPr>
            <w:tcW w:w="520" w:type="dxa"/>
          </w:tcPr>
          <w:p w:rsidR="00D624F1" w:rsidRPr="00BC37E2" w:rsidRDefault="00D624F1" w:rsidP="00F75022">
            <w:pPr>
              <w:suppressAutoHyphens/>
              <w:jc w:val="center"/>
              <w:rPr>
                <w:lang w:eastAsia="ar-SA"/>
              </w:rPr>
            </w:pPr>
          </w:p>
        </w:tc>
        <w:tc>
          <w:tcPr>
            <w:tcW w:w="594" w:type="dxa"/>
          </w:tcPr>
          <w:p w:rsidR="00D624F1" w:rsidRPr="001C0FD9" w:rsidRDefault="00D624F1" w:rsidP="00F75022">
            <w:pPr>
              <w:suppressAutoHyphens/>
              <w:jc w:val="center"/>
              <w:rPr>
                <w:lang w:eastAsia="ar-SA"/>
              </w:rPr>
            </w:pPr>
          </w:p>
        </w:tc>
        <w:tc>
          <w:tcPr>
            <w:tcW w:w="709" w:type="dxa"/>
          </w:tcPr>
          <w:p w:rsidR="00D624F1" w:rsidRPr="001C0FD9" w:rsidRDefault="00D624F1" w:rsidP="00F75022">
            <w:pPr>
              <w:suppressAutoHyphens/>
              <w:jc w:val="center"/>
              <w:rPr>
                <w:lang w:eastAsia="ar-SA"/>
              </w:rPr>
            </w:pPr>
          </w:p>
        </w:tc>
        <w:tc>
          <w:tcPr>
            <w:tcW w:w="567" w:type="dxa"/>
          </w:tcPr>
          <w:p w:rsidR="00D624F1" w:rsidRDefault="003F3947" w:rsidP="001867F7">
            <w:pPr>
              <w:suppressAutoHyphens/>
              <w:jc w:val="center"/>
              <w:rPr>
                <w:lang w:eastAsia="ar-SA"/>
              </w:rPr>
            </w:pPr>
            <w:r>
              <w:rPr>
                <w:lang w:eastAsia="ar-SA"/>
              </w:rPr>
              <w:t>16</w:t>
            </w:r>
          </w:p>
        </w:tc>
        <w:tc>
          <w:tcPr>
            <w:tcW w:w="537" w:type="dxa"/>
          </w:tcPr>
          <w:p w:rsidR="00D624F1" w:rsidRPr="001C0FD9" w:rsidRDefault="00D624F1" w:rsidP="001867F7">
            <w:pPr>
              <w:suppressAutoHyphens/>
              <w:jc w:val="center"/>
              <w:rPr>
                <w:lang w:eastAsia="ar-SA"/>
              </w:rPr>
            </w:pPr>
          </w:p>
        </w:tc>
        <w:tc>
          <w:tcPr>
            <w:tcW w:w="597" w:type="dxa"/>
          </w:tcPr>
          <w:p w:rsidR="00D624F1" w:rsidRPr="001C0FD9" w:rsidRDefault="00D624F1" w:rsidP="000307C3">
            <w:pPr>
              <w:suppressAutoHyphens/>
              <w:jc w:val="center"/>
              <w:rPr>
                <w:lang w:eastAsia="ar-SA"/>
              </w:rPr>
            </w:pPr>
          </w:p>
        </w:tc>
        <w:tc>
          <w:tcPr>
            <w:tcW w:w="821" w:type="dxa"/>
          </w:tcPr>
          <w:p w:rsidR="00D624F1" w:rsidRDefault="003F3947" w:rsidP="00DC0225">
            <w:pPr>
              <w:suppressAutoHyphens/>
              <w:jc w:val="center"/>
              <w:rPr>
                <w:lang w:eastAsia="ar-SA"/>
              </w:rPr>
            </w:pPr>
            <w:r>
              <w:rPr>
                <w:lang w:eastAsia="ar-SA"/>
              </w:rPr>
              <w:t>20</w:t>
            </w:r>
          </w:p>
        </w:tc>
        <w:tc>
          <w:tcPr>
            <w:tcW w:w="567" w:type="dxa"/>
          </w:tcPr>
          <w:p w:rsidR="00D624F1" w:rsidRPr="00BC37E2" w:rsidRDefault="00D624F1" w:rsidP="00F75022">
            <w:pPr>
              <w:suppressAutoHyphens/>
              <w:jc w:val="center"/>
              <w:rPr>
                <w:lang w:eastAsia="ar-SA"/>
              </w:rPr>
            </w:pPr>
          </w:p>
        </w:tc>
        <w:tc>
          <w:tcPr>
            <w:tcW w:w="567" w:type="dxa"/>
          </w:tcPr>
          <w:p w:rsidR="00D624F1" w:rsidRDefault="003F3947" w:rsidP="004C66AB">
            <w:pPr>
              <w:suppressAutoHyphens/>
              <w:jc w:val="center"/>
              <w:rPr>
                <w:lang w:eastAsia="ar-SA"/>
              </w:rPr>
            </w:pPr>
            <w:r>
              <w:rPr>
                <w:lang w:eastAsia="ar-SA"/>
              </w:rPr>
              <w:t>36</w:t>
            </w:r>
          </w:p>
        </w:tc>
        <w:tc>
          <w:tcPr>
            <w:tcW w:w="388" w:type="dxa"/>
          </w:tcPr>
          <w:p w:rsidR="00D624F1" w:rsidRDefault="00D624F1" w:rsidP="00967550">
            <w:pPr>
              <w:suppressAutoHyphens/>
              <w:jc w:val="center"/>
              <w:rPr>
                <w:color w:val="00B050"/>
                <w:lang w:eastAsia="ar-SA"/>
              </w:rPr>
            </w:pPr>
          </w:p>
        </w:tc>
      </w:tr>
      <w:tr w:rsidR="00304D21" w:rsidRPr="00A533E0" w:rsidTr="00F964AF">
        <w:trPr>
          <w:cantSplit/>
          <w:jc w:val="center"/>
        </w:trPr>
        <w:tc>
          <w:tcPr>
            <w:tcW w:w="634" w:type="dxa"/>
          </w:tcPr>
          <w:p w:rsidR="00304D21" w:rsidRPr="00BC37E2" w:rsidRDefault="00304D21" w:rsidP="00304D21">
            <w:pPr>
              <w:widowControl w:val="0"/>
              <w:tabs>
                <w:tab w:val="left" w:pos="298"/>
              </w:tabs>
              <w:suppressAutoHyphens/>
              <w:overflowPunct/>
              <w:autoSpaceDE/>
              <w:autoSpaceDN/>
              <w:adjustRightInd/>
              <w:ind w:left="360"/>
              <w:jc w:val="center"/>
              <w:textAlignment w:val="auto"/>
              <w:rPr>
                <w:lang w:eastAsia="ar-SA"/>
              </w:rPr>
            </w:pPr>
          </w:p>
        </w:tc>
        <w:tc>
          <w:tcPr>
            <w:tcW w:w="2723" w:type="dxa"/>
          </w:tcPr>
          <w:p w:rsidR="00304D21" w:rsidRDefault="00304D21" w:rsidP="002477AB">
            <w:pPr>
              <w:suppressAutoHyphens/>
              <w:rPr>
                <w:sz w:val="24"/>
              </w:rPr>
            </w:pPr>
            <w:r>
              <w:rPr>
                <w:sz w:val="24"/>
              </w:rPr>
              <w:t>Контроль (зачет)</w:t>
            </w:r>
          </w:p>
        </w:tc>
        <w:tc>
          <w:tcPr>
            <w:tcW w:w="520" w:type="dxa"/>
          </w:tcPr>
          <w:p w:rsidR="00304D21" w:rsidRPr="00BC37E2" w:rsidRDefault="00304D21" w:rsidP="00F75022">
            <w:pPr>
              <w:suppressAutoHyphens/>
              <w:jc w:val="center"/>
              <w:rPr>
                <w:lang w:eastAsia="ar-SA"/>
              </w:rPr>
            </w:pPr>
          </w:p>
        </w:tc>
        <w:tc>
          <w:tcPr>
            <w:tcW w:w="594" w:type="dxa"/>
          </w:tcPr>
          <w:p w:rsidR="00304D21" w:rsidRPr="001C0FD9" w:rsidRDefault="00304D21" w:rsidP="00F75022">
            <w:pPr>
              <w:suppressAutoHyphens/>
              <w:jc w:val="center"/>
              <w:rPr>
                <w:lang w:eastAsia="ar-SA"/>
              </w:rPr>
            </w:pPr>
          </w:p>
        </w:tc>
        <w:tc>
          <w:tcPr>
            <w:tcW w:w="709" w:type="dxa"/>
          </w:tcPr>
          <w:p w:rsidR="00304D21" w:rsidRPr="001C0FD9" w:rsidRDefault="00304D21" w:rsidP="00F75022">
            <w:pPr>
              <w:suppressAutoHyphens/>
              <w:jc w:val="center"/>
              <w:rPr>
                <w:lang w:eastAsia="ar-SA"/>
              </w:rPr>
            </w:pPr>
          </w:p>
        </w:tc>
        <w:tc>
          <w:tcPr>
            <w:tcW w:w="567" w:type="dxa"/>
          </w:tcPr>
          <w:p w:rsidR="00304D21" w:rsidRDefault="00304D21" w:rsidP="001867F7">
            <w:pPr>
              <w:suppressAutoHyphens/>
              <w:jc w:val="center"/>
              <w:rPr>
                <w:lang w:eastAsia="ar-SA"/>
              </w:rPr>
            </w:pPr>
          </w:p>
        </w:tc>
        <w:tc>
          <w:tcPr>
            <w:tcW w:w="537" w:type="dxa"/>
          </w:tcPr>
          <w:p w:rsidR="00304D21" w:rsidRPr="001C0FD9" w:rsidRDefault="00304D21" w:rsidP="001867F7">
            <w:pPr>
              <w:suppressAutoHyphens/>
              <w:jc w:val="center"/>
              <w:rPr>
                <w:lang w:eastAsia="ar-SA"/>
              </w:rPr>
            </w:pPr>
          </w:p>
        </w:tc>
        <w:tc>
          <w:tcPr>
            <w:tcW w:w="597" w:type="dxa"/>
          </w:tcPr>
          <w:p w:rsidR="00304D21" w:rsidRPr="001C0FD9" w:rsidRDefault="00304D21" w:rsidP="000307C3">
            <w:pPr>
              <w:suppressAutoHyphens/>
              <w:jc w:val="center"/>
              <w:rPr>
                <w:lang w:eastAsia="ar-SA"/>
              </w:rPr>
            </w:pPr>
          </w:p>
        </w:tc>
        <w:tc>
          <w:tcPr>
            <w:tcW w:w="821" w:type="dxa"/>
          </w:tcPr>
          <w:p w:rsidR="00304D21" w:rsidRDefault="00304D21" w:rsidP="00DC0225">
            <w:pPr>
              <w:suppressAutoHyphens/>
              <w:jc w:val="center"/>
              <w:rPr>
                <w:lang w:eastAsia="ar-SA"/>
              </w:rPr>
            </w:pPr>
          </w:p>
        </w:tc>
        <w:tc>
          <w:tcPr>
            <w:tcW w:w="567" w:type="dxa"/>
          </w:tcPr>
          <w:p w:rsidR="00304D21" w:rsidRPr="00BC37E2" w:rsidRDefault="00304D21" w:rsidP="00F75022">
            <w:pPr>
              <w:suppressAutoHyphens/>
              <w:jc w:val="center"/>
              <w:rPr>
                <w:lang w:eastAsia="ar-SA"/>
              </w:rPr>
            </w:pPr>
          </w:p>
        </w:tc>
        <w:tc>
          <w:tcPr>
            <w:tcW w:w="567" w:type="dxa"/>
          </w:tcPr>
          <w:p w:rsidR="00304D21" w:rsidRDefault="00304D21" w:rsidP="004C66AB">
            <w:pPr>
              <w:suppressAutoHyphens/>
              <w:jc w:val="center"/>
              <w:rPr>
                <w:lang w:eastAsia="ar-SA"/>
              </w:rPr>
            </w:pPr>
          </w:p>
        </w:tc>
        <w:tc>
          <w:tcPr>
            <w:tcW w:w="388" w:type="dxa"/>
          </w:tcPr>
          <w:p w:rsidR="00304D21" w:rsidRDefault="00304D21" w:rsidP="00967550">
            <w:pPr>
              <w:suppressAutoHyphens/>
              <w:jc w:val="center"/>
              <w:rPr>
                <w:color w:val="00B050"/>
                <w:lang w:eastAsia="ar-SA"/>
              </w:rPr>
            </w:pPr>
          </w:p>
        </w:tc>
      </w:tr>
      <w:tr w:rsidR="008E53E8" w:rsidRPr="00A533E0" w:rsidTr="000D794C">
        <w:trPr>
          <w:cantSplit/>
          <w:jc w:val="center"/>
        </w:trPr>
        <w:tc>
          <w:tcPr>
            <w:tcW w:w="9224" w:type="dxa"/>
            <w:gridSpan w:val="12"/>
          </w:tcPr>
          <w:p w:rsidR="008E53E8" w:rsidRPr="005E0E26" w:rsidRDefault="008E53E8" w:rsidP="008E53E8">
            <w:pPr>
              <w:tabs>
                <w:tab w:val="num" w:pos="643"/>
              </w:tabs>
              <w:suppressAutoHyphens/>
              <w:jc w:val="center"/>
              <w:rPr>
                <w:color w:val="00B050"/>
                <w:lang w:eastAsia="ar-SA"/>
              </w:rPr>
            </w:pPr>
            <w:r w:rsidRPr="003F3947">
              <w:rPr>
                <w:rStyle w:val="afc"/>
                <w:b/>
                <w:i w:val="0"/>
                <w:sz w:val="24"/>
                <w:szCs w:val="24"/>
              </w:rPr>
              <w:t>Семестр 4</w:t>
            </w:r>
          </w:p>
          <w:p w:rsidR="008E53E8" w:rsidRPr="005E0E26" w:rsidRDefault="008E53E8" w:rsidP="00967550">
            <w:pPr>
              <w:suppressAutoHyphens/>
              <w:jc w:val="center"/>
              <w:rPr>
                <w:color w:val="00B050"/>
                <w:highlight w:val="yellow"/>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2477AB">
            <w:pPr>
              <w:tabs>
                <w:tab w:val="num" w:pos="643"/>
              </w:tabs>
              <w:suppressAutoHyphens/>
              <w:rPr>
                <w:sz w:val="24"/>
                <w:szCs w:val="24"/>
                <w:lang w:eastAsia="ar-SA"/>
              </w:rPr>
            </w:pPr>
            <w:r>
              <w:rPr>
                <w:sz w:val="24"/>
              </w:rPr>
              <w:t xml:space="preserve">Тема 8. Продолжение работы над вокализами. Выработка плавного </w:t>
            </w:r>
            <w:proofErr w:type="spellStart"/>
            <w:r>
              <w:rPr>
                <w:sz w:val="24"/>
              </w:rPr>
              <w:t>звуковедения</w:t>
            </w:r>
            <w:proofErr w:type="spellEnd"/>
            <w:r>
              <w:rPr>
                <w:sz w:val="24"/>
              </w:rPr>
              <w:t>, выравнивания певческих регистров, освобождения зажатости гортани</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0307C3" w:rsidP="001867F7">
            <w:pPr>
              <w:suppressAutoHyphens/>
              <w:jc w:val="center"/>
              <w:rPr>
                <w:lang w:eastAsia="ar-SA"/>
              </w:rPr>
            </w:pPr>
            <w:r>
              <w:rPr>
                <w:lang w:eastAsia="ar-SA"/>
              </w:rPr>
              <w:t>16</w:t>
            </w:r>
          </w:p>
        </w:tc>
        <w:tc>
          <w:tcPr>
            <w:tcW w:w="537" w:type="dxa"/>
          </w:tcPr>
          <w:p w:rsidR="000307C3" w:rsidRPr="001C0FD9"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0307C3" w:rsidP="00DC0225">
            <w:pPr>
              <w:suppressAutoHyphens/>
              <w:jc w:val="center"/>
              <w:rPr>
                <w:lang w:eastAsia="ar-SA"/>
              </w:rPr>
            </w:pPr>
            <w:r w:rsidRPr="00F964AF">
              <w:rPr>
                <w:lang w:eastAsia="ar-SA"/>
              </w:rPr>
              <w:t>20</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3F3947" w:rsidP="00DC0225">
            <w:pPr>
              <w:suppressAutoHyphens/>
              <w:jc w:val="center"/>
              <w:rPr>
                <w:lang w:eastAsia="ar-SA"/>
              </w:rPr>
            </w:pPr>
            <w:r w:rsidRPr="00F964AF">
              <w:rPr>
                <w:lang w:eastAsia="ar-SA"/>
              </w:rPr>
              <w:t>3</w:t>
            </w:r>
            <w:r w:rsidR="000307C3" w:rsidRPr="00F964AF">
              <w:rPr>
                <w:lang w:eastAsia="ar-SA"/>
              </w:rPr>
              <w:t>6</w:t>
            </w:r>
          </w:p>
        </w:tc>
        <w:tc>
          <w:tcPr>
            <w:tcW w:w="388" w:type="dxa"/>
          </w:tcPr>
          <w:p w:rsidR="000307C3" w:rsidRPr="00F964AF" w:rsidRDefault="000307C3" w:rsidP="00967550">
            <w:pPr>
              <w:suppressAutoHyphens/>
              <w:jc w:val="center"/>
              <w:rPr>
                <w:lang w:eastAsia="ar-SA"/>
              </w:rPr>
            </w:pPr>
            <w:r w:rsidRPr="00F964AF">
              <w:rPr>
                <w:lang w:eastAsia="ar-SA"/>
              </w:rPr>
              <w:t>6</w:t>
            </w: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5A16B9">
            <w:pPr>
              <w:tabs>
                <w:tab w:val="num" w:pos="643"/>
              </w:tabs>
              <w:suppressAutoHyphens/>
              <w:rPr>
                <w:sz w:val="24"/>
                <w:szCs w:val="24"/>
                <w:lang w:eastAsia="ar-SA"/>
              </w:rPr>
            </w:pPr>
            <w:r>
              <w:rPr>
                <w:sz w:val="24"/>
              </w:rPr>
              <w:t>Тема 9. Работа над тембровым окрасом голоса. Исполнение русских классических арий  сер.</w:t>
            </w:r>
            <w:r>
              <w:rPr>
                <w:sz w:val="24"/>
                <w:lang w:val="en-US"/>
              </w:rPr>
              <w:t>XIX</w:t>
            </w:r>
            <w:r>
              <w:rPr>
                <w:sz w:val="24"/>
              </w:rPr>
              <w:t xml:space="preserve"> </w:t>
            </w:r>
            <w:proofErr w:type="gramStart"/>
            <w:r>
              <w:rPr>
                <w:sz w:val="24"/>
              </w:rPr>
              <w:t>в</w:t>
            </w:r>
            <w:proofErr w:type="gramEnd"/>
            <w:r>
              <w:rPr>
                <w:sz w:val="24"/>
              </w:rPr>
              <w:t>.</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0307C3" w:rsidP="001867F7">
            <w:pPr>
              <w:suppressAutoHyphens/>
              <w:jc w:val="center"/>
              <w:rPr>
                <w:lang w:eastAsia="ar-SA"/>
              </w:rPr>
            </w:pPr>
            <w:r>
              <w:rPr>
                <w:lang w:eastAsia="ar-SA"/>
              </w:rPr>
              <w:t>16</w:t>
            </w:r>
          </w:p>
        </w:tc>
        <w:tc>
          <w:tcPr>
            <w:tcW w:w="537" w:type="dxa"/>
          </w:tcPr>
          <w:p w:rsidR="000307C3"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0307C3" w:rsidP="00DC0225">
            <w:pPr>
              <w:suppressAutoHyphens/>
              <w:jc w:val="center"/>
              <w:rPr>
                <w:lang w:eastAsia="ar-SA"/>
              </w:rPr>
            </w:pPr>
            <w:r w:rsidRPr="00F964AF">
              <w:rPr>
                <w:lang w:eastAsia="ar-SA"/>
              </w:rPr>
              <w:t>20</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3F3947" w:rsidP="00DC0225">
            <w:pPr>
              <w:suppressAutoHyphens/>
              <w:jc w:val="center"/>
              <w:rPr>
                <w:lang w:eastAsia="ar-SA"/>
              </w:rPr>
            </w:pPr>
            <w:r w:rsidRPr="00F964AF">
              <w:rPr>
                <w:lang w:eastAsia="ar-SA"/>
              </w:rPr>
              <w:t>3</w:t>
            </w:r>
            <w:r w:rsidR="000307C3" w:rsidRPr="00F964AF">
              <w:rPr>
                <w:lang w:eastAsia="ar-SA"/>
              </w:rPr>
              <w:t>6</w:t>
            </w:r>
          </w:p>
        </w:tc>
        <w:tc>
          <w:tcPr>
            <w:tcW w:w="388" w:type="dxa"/>
          </w:tcPr>
          <w:p w:rsidR="000307C3" w:rsidRPr="00F964AF" w:rsidRDefault="000307C3" w:rsidP="00967550">
            <w:pPr>
              <w:suppressAutoHyphens/>
              <w:jc w:val="center"/>
              <w:rPr>
                <w:lang w:eastAsia="ar-SA"/>
              </w:rPr>
            </w:pPr>
            <w:r w:rsidRPr="00F964AF">
              <w:rPr>
                <w:lang w:eastAsia="ar-SA"/>
              </w:rPr>
              <w:t>6</w:t>
            </w:r>
          </w:p>
        </w:tc>
      </w:tr>
      <w:tr w:rsidR="000307C3" w:rsidRPr="00A533E0" w:rsidTr="00F964AF">
        <w:trPr>
          <w:cantSplit/>
          <w:jc w:val="center"/>
        </w:trPr>
        <w:tc>
          <w:tcPr>
            <w:tcW w:w="634" w:type="dxa"/>
          </w:tcPr>
          <w:p w:rsidR="000307C3" w:rsidRPr="00BC37E2" w:rsidRDefault="000307C3" w:rsidP="00581604">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3F3947" w:rsidRDefault="00BC2DB7" w:rsidP="005A16B9">
            <w:pPr>
              <w:tabs>
                <w:tab w:val="num" w:pos="643"/>
              </w:tabs>
              <w:suppressAutoHyphens/>
              <w:rPr>
                <w:sz w:val="24"/>
                <w:szCs w:val="24"/>
                <w:lang w:eastAsia="ar-SA"/>
              </w:rPr>
            </w:pPr>
            <w:r>
              <w:rPr>
                <w:b/>
                <w:sz w:val="24"/>
                <w:szCs w:val="24"/>
                <w:lang w:eastAsia="ar-SA"/>
              </w:rPr>
              <w:t>Контроль (экзамен</w:t>
            </w:r>
            <w:r w:rsidR="000307C3" w:rsidRPr="003F3947">
              <w:rPr>
                <w:b/>
                <w:sz w:val="24"/>
                <w:szCs w:val="24"/>
                <w:lang w:eastAsia="ar-SA"/>
              </w:rPr>
              <w:t>)</w:t>
            </w:r>
          </w:p>
        </w:tc>
        <w:tc>
          <w:tcPr>
            <w:tcW w:w="520" w:type="dxa"/>
          </w:tcPr>
          <w:p w:rsidR="000307C3" w:rsidRPr="003F3947" w:rsidRDefault="000307C3" w:rsidP="00F75022">
            <w:pPr>
              <w:suppressAutoHyphens/>
              <w:jc w:val="center"/>
              <w:rPr>
                <w:lang w:eastAsia="ar-SA"/>
              </w:rPr>
            </w:pPr>
          </w:p>
        </w:tc>
        <w:tc>
          <w:tcPr>
            <w:tcW w:w="594" w:type="dxa"/>
          </w:tcPr>
          <w:p w:rsidR="000307C3" w:rsidRPr="003F3947" w:rsidRDefault="000307C3" w:rsidP="00F75022">
            <w:pPr>
              <w:suppressAutoHyphens/>
              <w:jc w:val="center"/>
              <w:rPr>
                <w:lang w:eastAsia="ar-SA"/>
              </w:rPr>
            </w:pPr>
          </w:p>
        </w:tc>
        <w:tc>
          <w:tcPr>
            <w:tcW w:w="709" w:type="dxa"/>
          </w:tcPr>
          <w:p w:rsidR="000307C3" w:rsidRPr="003F3947" w:rsidRDefault="000307C3" w:rsidP="00F75022">
            <w:pPr>
              <w:suppressAutoHyphens/>
              <w:jc w:val="center"/>
              <w:rPr>
                <w:lang w:eastAsia="ar-SA"/>
              </w:rPr>
            </w:pPr>
          </w:p>
        </w:tc>
        <w:tc>
          <w:tcPr>
            <w:tcW w:w="567" w:type="dxa"/>
          </w:tcPr>
          <w:p w:rsidR="000307C3" w:rsidRPr="003F3947" w:rsidRDefault="000307C3" w:rsidP="001867F7">
            <w:pPr>
              <w:suppressAutoHyphens/>
              <w:jc w:val="center"/>
              <w:rPr>
                <w:lang w:eastAsia="ar-SA"/>
              </w:rPr>
            </w:pPr>
          </w:p>
        </w:tc>
        <w:tc>
          <w:tcPr>
            <w:tcW w:w="537" w:type="dxa"/>
          </w:tcPr>
          <w:p w:rsidR="000307C3" w:rsidRPr="003F3947" w:rsidRDefault="000307C3" w:rsidP="001867F7">
            <w:pPr>
              <w:suppressAutoHyphens/>
              <w:jc w:val="center"/>
              <w:rPr>
                <w:lang w:eastAsia="ar-SA"/>
              </w:rPr>
            </w:pPr>
          </w:p>
        </w:tc>
        <w:tc>
          <w:tcPr>
            <w:tcW w:w="597" w:type="dxa"/>
          </w:tcPr>
          <w:p w:rsidR="000307C3" w:rsidRPr="00F964AF" w:rsidRDefault="000307C3" w:rsidP="00F75022">
            <w:pPr>
              <w:suppressAutoHyphens/>
              <w:jc w:val="center"/>
              <w:rPr>
                <w:lang w:eastAsia="ar-SA"/>
              </w:rPr>
            </w:pPr>
          </w:p>
        </w:tc>
        <w:tc>
          <w:tcPr>
            <w:tcW w:w="821" w:type="dxa"/>
          </w:tcPr>
          <w:p w:rsidR="000307C3" w:rsidRPr="00F964AF" w:rsidRDefault="000307C3" w:rsidP="00DC0225">
            <w:pPr>
              <w:suppressAutoHyphens/>
              <w:jc w:val="center"/>
              <w:rPr>
                <w:lang w:eastAsia="ar-SA"/>
              </w:rPr>
            </w:pP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3F3947" w:rsidP="00DC0225">
            <w:pPr>
              <w:suppressAutoHyphens/>
              <w:jc w:val="center"/>
              <w:rPr>
                <w:lang w:eastAsia="ar-SA"/>
              </w:rPr>
            </w:pPr>
            <w:r w:rsidRPr="00F964AF">
              <w:rPr>
                <w:lang w:eastAsia="ar-SA"/>
              </w:rPr>
              <w:t>36</w:t>
            </w:r>
          </w:p>
        </w:tc>
        <w:tc>
          <w:tcPr>
            <w:tcW w:w="388" w:type="dxa"/>
          </w:tcPr>
          <w:p w:rsidR="000307C3" w:rsidRPr="00F964AF" w:rsidRDefault="000307C3" w:rsidP="00967550">
            <w:pPr>
              <w:suppressAutoHyphens/>
              <w:jc w:val="center"/>
              <w:rPr>
                <w:lang w:eastAsia="ar-SA"/>
              </w:rPr>
            </w:pPr>
          </w:p>
        </w:tc>
      </w:tr>
      <w:tr w:rsidR="008E53E8" w:rsidRPr="005E0E26" w:rsidTr="00D80F37">
        <w:trPr>
          <w:cantSplit/>
          <w:jc w:val="center"/>
        </w:trPr>
        <w:tc>
          <w:tcPr>
            <w:tcW w:w="9224" w:type="dxa"/>
            <w:gridSpan w:val="12"/>
          </w:tcPr>
          <w:p w:rsidR="008E53E8" w:rsidRPr="00F964AF" w:rsidRDefault="008E53E8" w:rsidP="008E53E8">
            <w:pPr>
              <w:tabs>
                <w:tab w:val="num" w:pos="643"/>
                <w:tab w:val="center" w:pos="4584"/>
              </w:tabs>
              <w:suppressAutoHyphens/>
              <w:jc w:val="center"/>
              <w:rPr>
                <w:lang w:eastAsia="ar-SA"/>
              </w:rPr>
            </w:pPr>
            <w:r w:rsidRPr="00EA5AC3">
              <w:rPr>
                <w:rStyle w:val="afc"/>
                <w:b/>
                <w:i w:val="0"/>
                <w:sz w:val="24"/>
                <w:szCs w:val="24"/>
              </w:rPr>
              <w:t>Семестр 5</w:t>
            </w:r>
          </w:p>
          <w:p w:rsidR="008E53E8" w:rsidRPr="00F964AF" w:rsidRDefault="008E53E8" w:rsidP="00967550">
            <w:pPr>
              <w:suppressAutoHyphens/>
              <w:jc w:val="center"/>
              <w:rPr>
                <w:highlight w:val="yellow"/>
                <w:lang w:eastAsia="ar-SA"/>
              </w:rPr>
            </w:pP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DC0225">
            <w:pPr>
              <w:tabs>
                <w:tab w:val="num" w:pos="643"/>
              </w:tabs>
              <w:suppressAutoHyphens/>
              <w:rPr>
                <w:sz w:val="24"/>
                <w:szCs w:val="24"/>
                <w:lang w:eastAsia="ar-SA"/>
              </w:rPr>
            </w:pPr>
            <w:r>
              <w:rPr>
                <w:sz w:val="24"/>
              </w:rPr>
              <w:t xml:space="preserve">Тема 10. Продолжение работы над вокализами. Выработка плавного </w:t>
            </w:r>
            <w:proofErr w:type="spellStart"/>
            <w:r>
              <w:rPr>
                <w:sz w:val="24"/>
              </w:rPr>
              <w:t>звуковедения</w:t>
            </w:r>
            <w:proofErr w:type="spellEnd"/>
            <w:r>
              <w:rPr>
                <w:sz w:val="24"/>
              </w:rPr>
              <w:t>, выравнивания певческих регистров, освобождения зажатости гортани</w:t>
            </w:r>
            <w:r w:rsidRPr="00B75294">
              <w:rPr>
                <w:sz w:val="24"/>
                <w:szCs w:val="24"/>
                <w:lang w:eastAsia="ar-SA"/>
              </w:rPr>
              <w:t xml:space="preserve"> </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3F3947" w:rsidP="001867F7">
            <w:pPr>
              <w:suppressAutoHyphens/>
              <w:jc w:val="center"/>
              <w:rPr>
                <w:lang w:eastAsia="ar-SA"/>
              </w:rPr>
            </w:pPr>
            <w:r>
              <w:rPr>
                <w:lang w:eastAsia="ar-SA"/>
              </w:rPr>
              <w:t>8</w:t>
            </w:r>
          </w:p>
        </w:tc>
        <w:tc>
          <w:tcPr>
            <w:tcW w:w="537" w:type="dxa"/>
          </w:tcPr>
          <w:p w:rsidR="000307C3" w:rsidRPr="001C0FD9"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3F3947" w:rsidP="00F75022">
            <w:pPr>
              <w:suppressAutoHyphens/>
              <w:jc w:val="center"/>
              <w:rPr>
                <w:lang w:eastAsia="ar-SA"/>
              </w:rPr>
            </w:pPr>
            <w:r w:rsidRPr="00F964AF">
              <w:rPr>
                <w:lang w:eastAsia="ar-SA"/>
              </w:rPr>
              <w:t>1</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EA5AC3" w:rsidP="004C66AB">
            <w:pPr>
              <w:suppressAutoHyphens/>
              <w:jc w:val="center"/>
              <w:rPr>
                <w:lang w:eastAsia="ar-SA"/>
              </w:rPr>
            </w:pPr>
            <w:r w:rsidRPr="00F964AF">
              <w:rPr>
                <w:lang w:eastAsia="ar-SA"/>
              </w:rPr>
              <w:t>9</w:t>
            </w:r>
          </w:p>
        </w:tc>
        <w:tc>
          <w:tcPr>
            <w:tcW w:w="388" w:type="dxa"/>
          </w:tcPr>
          <w:p w:rsidR="000307C3" w:rsidRPr="00F964AF" w:rsidRDefault="000307C3" w:rsidP="00967550">
            <w:pPr>
              <w:suppressAutoHyphens/>
              <w:jc w:val="center"/>
              <w:rPr>
                <w:lang w:eastAsia="ar-SA"/>
              </w:rPr>
            </w:pPr>
            <w:r w:rsidRPr="00F964AF">
              <w:rPr>
                <w:lang w:eastAsia="ar-SA"/>
              </w:rPr>
              <w:t>6</w:t>
            </w:r>
          </w:p>
        </w:tc>
      </w:tr>
      <w:tr w:rsidR="000307C3" w:rsidRPr="00A533E0" w:rsidTr="00F964AF">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D624F1" w:rsidRPr="00D624F1" w:rsidRDefault="00D624F1" w:rsidP="00D624F1">
            <w:pPr>
              <w:jc w:val="both"/>
              <w:rPr>
                <w:sz w:val="24"/>
                <w:szCs w:val="24"/>
                <w:lang w:eastAsia="ar-SA"/>
              </w:rPr>
            </w:pPr>
            <w:r w:rsidRPr="00D624F1">
              <w:rPr>
                <w:sz w:val="24"/>
                <w:szCs w:val="24"/>
                <w:lang w:eastAsia="ar-SA"/>
              </w:rPr>
              <w:t>Тема 11.</w:t>
            </w:r>
          </w:p>
          <w:p w:rsidR="000307C3" w:rsidRPr="00B75294" w:rsidRDefault="00D624F1" w:rsidP="00D624F1">
            <w:pPr>
              <w:pStyle w:val="afe"/>
              <w:rPr>
                <w:szCs w:val="24"/>
                <w:lang w:eastAsia="ar-SA"/>
              </w:rPr>
            </w:pPr>
            <w:r w:rsidRPr="00D624F1">
              <w:rPr>
                <w:szCs w:val="24"/>
                <w:lang w:eastAsia="ar-SA"/>
              </w:rPr>
              <w:t>Классическая италья</w:t>
            </w:r>
            <w:r w:rsidRPr="00D624F1">
              <w:rPr>
                <w:szCs w:val="24"/>
                <w:lang w:eastAsia="ar-SA"/>
              </w:rPr>
              <w:t>н</w:t>
            </w:r>
            <w:r w:rsidRPr="00D624F1">
              <w:rPr>
                <w:szCs w:val="24"/>
                <w:lang w:eastAsia="ar-SA"/>
              </w:rPr>
              <w:t>ская вокальная школа. Исполнение арий итал</w:t>
            </w:r>
            <w:r w:rsidRPr="00D624F1">
              <w:rPr>
                <w:szCs w:val="24"/>
                <w:lang w:eastAsia="ar-SA"/>
              </w:rPr>
              <w:t>ь</w:t>
            </w:r>
            <w:r w:rsidRPr="00D624F1">
              <w:rPr>
                <w:szCs w:val="24"/>
                <w:lang w:eastAsia="ar-SA"/>
              </w:rPr>
              <w:t xml:space="preserve">янских композиторов XIX </w:t>
            </w:r>
            <w:proofErr w:type="gramStart"/>
            <w:r w:rsidRPr="00D624F1">
              <w:rPr>
                <w:szCs w:val="24"/>
                <w:lang w:eastAsia="ar-SA"/>
              </w:rPr>
              <w:t>в</w:t>
            </w:r>
            <w:proofErr w:type="gramEnd"/>
            <w:r w:rsidRPr="00D624F1">
              <w:rPr>
                <w:szCs w:val="24"/>
                <w:lang w:eastAsia="ar-SA"/>
              </w:rPr>
              <w:t>.</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3F3947" w:rsidP="001867F7">
            <w:pPr>
              <w:suppressAutoHyphens/>
              <w:jc w:val="center"/>
              <w:rPr>
                <w:lang w:eastAsia="ar-SA"/>
              </w:rPr>
            </w:pPr>
            <w:r>
              <w:rPr>
                <w:lang w:eastAsia="ar-SA"/>
              </w:rPr>
              <w:t>8</w:t>
            </w:r>
          </w:p>
        </w:tc>
        <w:tc>
          <w:tcPr>
            <w:tcW w:w="537" w:type="dxa"/>
          </w:tcPr>
          <w:p w:rsidR="000307C3"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3F3947" w:rsidP="00CD33E1">
            <w:pPr>
              <w:suppressAutoHyphens/>
              <w:jc w:val="center"/>
              <w:rPr>
                <w:lang w:eastAsia="ar-SA"/>
              </w:rPr>
            </w:pPr>
            <w:r w:rsidRPr="00F964AF">
              <w:rPr>
                <w:lang w:eastAsia="ar-SA"/>
              </w:rPr>
              <w:t>1</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EA5AC3" w:rsidP="004C66AB">
            <w:pPr>
              <w:suppressAutoHyphens/>
              <w:jc w:val="center"/>
              <w:rPr>
                <w:lang w:eastAsia="ar-SA"/>
              </w:rPr>
            </w:pPr>
            <w:r w:rsidRPr="00F964AF">
              <w:rPr>
                <w:lang w:eastAsia="ar-SA"/>
              </w:rPr>
              <w:t>9</w:t>
            </w:r>
          </w:p>
        </w:tc>
        <w:tc>
          <w:tcPr>
            <w:tcW w:w="388" w:type="dxa"/>
          </w:tcPr>
          <w:p w:rsidR="000307C3" w:rsidRPr="00F964AF" w:rsidRDefault="000307C3" w:rsidP="00967550">
            <w:pPr>
              <w:suppressAutoHyphens/>
              <w:jc w:val="center"/>
              <w:rPr>
                <w:lang w:eastAsia="ar-SA"/>
              </w:rPr>
            </w:pPr>
            <w:r w:rsidRPr="00F964AF">
              <w:rPr>
                <w:lang w:eastAsia="ar-SA"/>
              </w:rPr>
              <w:t>6</w:t>
            </w:r>
          </w:p>
        </w:tc>
      </w:tr>
      <w:tr w:rsidR="000307C3" w:rsidRPr="00A533E0" w:rsidTr="00F964AF">
        <w:trPr>
          <w:cantSplit/>
          <w:jc w:val="center"/>
        </w:trPr>
        <w:tc>
          <w:tcPr>
            <w:tcW w:w="634" w:type="dxa"/>
          </w:tcPr>
          <w:p w:rsidR="000307C3" w:rsidRPr="00BC37E2" w:rsidRDefault="000307C3"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3207DD">
            <w:pPr>
              <w:tabs>
                <w:tab w:val="center" w:pos="1333"/>
              </w:tabs>
              <w:suppressAutoHyphens/>
              <w:rPr>
                <w:sz w:val="24"/>
                <w:szCs w:val="24"/>
                <w:lang w:eastAsia="ar-SA"/>
              </w:rPr>
            </w:pPr>
            <w:r>
              <w:rPr>
                <w:sz w:val="24"/>
              </w:rPr>
              <w:t xml:space="preserve">Тема 12. Знакомство с произведениями  кантатно-ораториальной формы. </w:t>
            </w:r>
            <w:proofErr w:type="spellStart"/>
            <w:r>
              <w:rPr>
                <w:sz w:val="24"/>
              </w:rPr>
              <w:t>Произвдения</w:t>
            </w:r>
            <w:proofErr w:type="spellEnd"/>
            <w:r>
              <w:rPr>
                <w:sz w:val="24"/>
              </w:rPr>
              <w:t xml:space="preserve"> Моцарта, Баха. Гайдна, </w:t>
            </w:r>
            <w:proofErr w:type="spellStart"/>
            <w:r>
              <w:rPr>
                <w:sz w:val="24"/>
              </w:rPr>
              <w:t>Вивальди</w:t>
            </w:r>
            <w:proofErr w:type="spellEnd"/>
            <w:r>
              <w:rPr>
                <w:sz w:val="24"/>
              </w:rPr>
              <w:t xml:space="preserve"> и др.</w:t>
            </w:r>
          </w:p>
        </w:tc>
        <w:tc>
          <w:tcPr>
            <w:tcW w:w="520" w:type="dxa"/>
          </w:tcPr>
          <w:p w:rsidR="000307C3" w:rsidRPr="00BC37E2" w:rsidRDefault="000307C3" w:rsidP="003207DD">
            <w:pPr>
              <w:suppressAutoHyphens/>
              <w:jc w:val="center"/>
              <w:rPr>
                <w:lang w:eastAsia="ar-SA"/>
              </w:rPr>
            </w:pPr>
          </w:p>
        </w:tc>
        <w:tc>
          <w:tcPr>
            <w:tcW w:w="594" w:type="dxa"/>
          </w:tcPr>
          <w:p w:rsidR="000307C3" w:rsidRDefault="000307C3" w:rsidP="003207DD">
            <w:pPr>
              <w:suppressAutoHyphens/>
              <w:jc w:val="center"/>
              <w:rPr>
                <w:lang w:eastAsia="ar-SA"/>
              </w:rPr>
            </w:pPr>
          </w:p>
        </w:tc>
        <w:tc>
          <w:tcPr>
            <w:tcW w:w="709" w:type="dxa"/>
          </w:tcPr>
          <w:p w:rsidR="000307C3" w:rsidRDefault="000307C3" w:rsidP="003207DD">
            <w:pPr>
              <w:suppressAutoHyphens/>
              <w:jc w:val="center"/>
              <w:rPr>
                <w:lang w:eastAsia="ar-SA"/>
              </w:rPr>
            </w:pPr>
          </w:p>
        </w:tc>
        <w:tc>
          <w:tcPr>
            <w:tcW w:w="567" w:type="dxa"/>
          </w:tcPr>
          <w:p w:rsidR="000307C3" w:rsidRDefault="008E53E8" w:rsidP="001867F7">
            <w:pPr>
              <w:suppressAutoHyphens/>
              <w:jc w:val="center"/>
              <w:rPr>
                <w:lang w:eastAsia="ar-SA"/>
              </w:rPr>
            </w:pPr>
            <w:r>
              <w:rPr>
                <w:lang w:eastAsia="ar-SA"/>
              </w:rPr>
              <w:t>8</w:t>
            </w:r>
          </w:p>
        </w:tc>
        <w:tc>
          <w:tcPr>
            <w:tcW w:w="537" w:type="dxa"/>
          </w:tcPr>
          <w:p w:rsidR="000307C3" w:rsidRDefault="000307C3" w:rsidP="001867F7">
            <w:pPr>
              <w:suppressAutoHyphens/>
              <w:jc w:val="center"/>
              <w:rPr>
                <w:lang w:eastAsia="ar-SA"/>
              </w:rPr>
            </w:pPr>
          </w:p>
        </w:tc>
        <w:tc>
          <w:tcPr>
            <w:tcW w:w="597" w:type="dxa"/>
          </w:tcPr>
          <w:p w:rsidR="000307C3" w:rsidRPr="00F964AF" w:rsidRDefault="000307C3" w:rsidP="003207DD">
            <w:pPr>
              <w:suppressAutoHyphens/>
              <w:jc w:val="center"/>
              <w:rPr>
                <w:lang w:eastAsia="ar-SA"/>
              </w:rPr>
            </w:pPr>
          </w:p>
        </w:tc>
        <w:tc>
          <w:tcPr>
            <w:tcW w:w="821" w:type="dxa"/>
          </w:tcPr>
          <w:p w:rsidR="000307C3" w:rsidRPr="00F964AF" w:rsidRDefault="003F3947" w:rsidP="003F3947">
            <w:pPr>
              <w:suppressAutoHyphens/>
              <w:jc w:val="center"/>
              <w:rPr>
                <w:lang w:eastAsia="ar-SA"/>
              </w:rPr>
            </w:pPr>
            <w:r w:rsidRPr="00F964AF">
              <w:rPr>
                <w:lang w:eastAsia="ar-SA"/>
              </w:rPr>
              <w:t>1</w:t>
            </w:r>
          </w:p>
        </w:tc>
        <w:tc>
          <w:tcPr>
            <w:tcW w:w="567" w:type="dxa"/>
          </w:tcPr>
          <w:p w:rsidR="000307C3" w:rsidRPr="00F964AF" w:rsidRDefault="000307C3" w:rsidP="003207DD">
            <w:pPr>
              <w:suppressAutoHyphens/>
              <w:jc w:val="center"/>
              <w:rPr>
                <w:lang w:eastAsia="ar-SA"/>
              </w:rPr>
            </w:pPr>
          </w:p>
        </w:tc>
        <w:tc>
          <w:tcPr>
            <w:tcW w:w="567" w:type="dxa"/>
          </w:tcPr>
          <w:p w:rsidR="000307C3" w:rsidRPr="00F964AF" w:rsidRDefault="00EA5AC3" w:rsidP="003207DD">
            <w:pPr>
              <w:suppressAutoHyphens/>
              <w:jc w:val="center"/>
              <w:rPr>
                <w:lang w:eastAsia="ar-SA"/>
              </w:rPr>
            </w:pPr>
            <w:r w:rsidRPr="00F964AF">
              <w:rPr>
                <w:lang w:eastAsia="ar-SA"/>
              </w:rPr>
              <w:t>9</w:t>
            </w:r>
          </w:p>
        </w:tc>
        <w:tc>
          <w:tcPr>
            <w:tcW w:w="388" w:type="dxa"/>
          </w:tcPr>
          <w:p w:rsidR="000307C3" w:rsidRPr="00F964AF" w:rsidRDefault="000307C3" w:rsidP="003207DD">
            <w:pPr>
              <w:suppressAutoHyphens/>
              <w:jc w:val="center"/>
              <w:rPr>
                <w:lang w:eastAsia="ar-SA"/>
              </w:rPr>
            </w:pPr>
          </w:p>
        </w:tc>
      </w:tr>
      <w:tr w:rsidR="00D624F1" w:rsidRPr="00A533E0" w:rsidTr="00F964AF">
        <w:trPr>
          <w:cantSplit/>
          <w:jc w:val="center"/>
        </w:trPr>
        <w:tc>
          <w:tcPr>
            <w:tcW w:w="634" w:type="dxa"/>
          </w:tcPr>
          <w:p w:rsidR="00D624F1" w:rsidRPr="00BC37E2" w:rsidRDefault="00D624F1"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D624F1" w:rsidRDefault="00D624F1" w:rsidP="003207DD">
            <w:pPr>
              <w:tabs>
                <w:tab w:val="center" w:pos="1333"/>
              </w:tabs>
              <w:suppressAutoHyphens/>
              <w:rPr>
                <w:sz w:val="24"/>
              </w:rPr>
            </w:pPr>
            <w:r>
              <w:rPr>
                <w:sz w:val="24"/>
              </w:rPr>
              <w:t>Тема 13. Знакомство с французской камерной вокальной музыкой. Исполнение арий французских композиторов</w:t>
            </w:r>
            <w:r w:rsidRPr="005F00F8">
              <w:rPr>
                <w:sz w:val="24"/>
              </w:rPr>
              <w:t xml:space="preserve"> </w:t>
            </w:r>
            <w:r>
              <w:rPr>
                <w:sz w:val="24"/>
                <w:lang w:val="en-US"/>
              </w:rPr>
              <w:t>XIX</w:t>
            </w:r>
            <w:r>
              <w:rPr>
                <w:sz w:val="24"/>
              </w:rPr>
              <w:t xml:space="preserve"> </w:t>
            </w:r>
            <w:proofErr w:type="gramStart"/>
            <w:r>
              <w:rPr>
                <w:sz w:val="24"/>
              </w:rPr>
              <w:t>в</w:t>
            </w:r>
            <w:proofErr w:type="gramEnd"/>
            <w:r>
              <w:rPr>
                <w:sz w:val="24"/>
              </w:rPr>
              <w:t>.</w:t>
            </w:r>
          </w:p>
        </w:tc>
        <w:tc>
          <w:tcPr>
            <w:tcW w:w="520" w:type="dxa"/>
          </w:tcPr>
          <w:p w:rsidR="00D624F1" w:rsidRPr="00BC37E2" w:rsidRDefault="00D624F1" w:rsidP="003207DD">
            <w:pPr>
              <w:suppressAutoHyphens/>
              <w:jc w:val="center"/>
              <w:rPr>
                <w:lang w:eastAsia="ar-SA"/>
              </w:rPr>
            </w:pPr>
          </w:p>
        </w:tc>
        <w:tc>
          <w:tcPr>
            <w:tcW w:w="594" w:type="dxa"/>
          </w:tcPr>
          <w:p w:rsidR="00D624F1" w:rsidRDefault="00D624F1" w:rsidP="003207DD">
            <w:pPr>
              <w:suppressAutoHyphens/>
              <w:jc w:val="center"/>
              <w:rPr>
                <w:lang w:eastAsia="ar-SA"/>
              </w:rPr>
            </w:pPr>
          </w:p>
        </w:tc>
        <w:tc>
          <w:tcPr>
            <w:tcW w:w="709" w:type="dxa"/>
          </w:tcPr>
          <w:p w:rsidR="00D624F1" w:rsidRDefault="00D624F1" w:rsidP="003207DD">
            <w:pPr>
              <w:suppressAutoHyphens/>
              <w:jc w:val="center"/>
              <w:rPr>
                <w:lang w:eastAsia="ar-SA"/>
              </w:rPr>
            </w:pPr>
          </w:p>
        </w:tc>
        <w:tc>
          <w:tcPr>
            <w:tcW w:w="567" w:type="dxa"/>
          </w:tcPr>
          <w:p w:rsidR="00D624F1" w:rsidRDefault="008E53E8" w:rsidP="001867F7">
            <w:pPr>
              <w:suppressAutoHyphens/>
              <w:jc w:val="center"/>
              <w:rPr>
                <w:lang w:eastAsia="ar-SA"/>
              </w:rPr>
            </w:pPr>
            <w:r>
              <w:rPr>
                <w:lang w:eastAsia="ar-SA"/>
              </w:rPr>
              <w:t>8</w:t>
            </w:r>
          </w:p>
        </w:tc>
        <w:tc>
          <w:tcPr>
            <w:tcW w:w="537" w:type="dxa"/>
          </w:tcPr>
          <w:p w:rsidR="00D624F1" w:rsidRDefault="00D624F1" w:rsidP="001867F7">
            <w:pPr>
              <w:suppressAutoHyphens/>
              <w:jc w:val="center"/>
              <w:rPr>
                <w:lang w:eastAsia="ar-SA"/>
              </w:rPr>
            </w:pPr>
          </w:p>
        </w:tc>
        <w:tc>
          <w:tcPr>
            <w:tcW w:w="597" w:type="dxa"/>
          </w:tcPr>
          <w:p w:rsidR="00D624F1" w:rsidRPr="00F964AF" w:rsidRDefault="00D624F1" w:rsidP="003207DD">
            <w:pPr>
              <w:suppressAutoHyphens/>
              <w:jc w:val="center"/>
              <w:rPr>
                <w:lang w:eastAsia="ar-SA"/>
              </w:rPr>
            </w:pPr>
          </w:p>
        </w:tc>
        <w:tc>
          <w:tcPr>
            <w:tcW w:w="821" w:type="dxa"/>
          </w:tcPr>
          <w:p w:rsidR="00D624F1" w:rsidRPr="00F964AF" w:rsidRDefault="003F3947" w:rsidP="003207DD">
            <w:pPr>
              <w:suppressAutoHyphens/>
              <w:jc w:val="center"/>
              <w:rPr>
                <w:lang w:eastAsia="ar-SA"/>
              </w:rPr>
            </w:pPr>
            <w:r w:rsidRPr="00F964AF">
              <w:rPr>
                <w:lang w:eastAsia="ar-SA"/>
              </w:rPr>
              <w:t>1</w:t>
            </w:r>
          </w:p>
        </w:tc>
        <w:tc>
          <w:tcPr>
            <w:tcW w:w="567" w:type="dxa"/>
          </w:tcPr>
          <w:p w:rsidR="00D624F1" w:rsidRPr="00F964AF" w:rsidRDefault="00D624F1" w:rsidP="003207DD">
            <w:pPr>
              <w:suppressAutoHyphens/>
              <w:jc w:val="center"/>
              <w:rPr>
                <w:lang w:eastAsia="ar-SA"/>
              </w:rPr>
            </w:pPr>
          </w:p>
        </w:tc>
        <w:tc>
          <w:tcPr>
            <w:tcW w:w="567" w:type="dxa"/>
          </w:tcPr>
          <w:p w:rsidR="00D624F1" w:rsidRPr="00F964AF" w:rsidRDefault="00EA5AC3" w:rsidP="003207DD">
            <w:pPr>
              <w:suppressAutoHyphens/>
              <w:jc w:val="center"/>
              <w:rPr>
                <w:lang w:eastAsia="ar-SA"/>
              </w:rPr>
            </w:pPr>
            <w:r w:rsidRPr="00F964AF">
              <w:rPr>
                <w:lang w:eastAsia="ar-SA"/>
              </w:rPr>
              <w:t>9</w:t>
            </w:r>
          </w:p>
        </w:tc>
        <w:tc>
          <w:tcPr>
            <w:tcW w:w="388" w:type="dxa"/>
          </w:tcPr>
          <w:p w:rsidR="00D624F1" w:rsidRPr="00F964AF" w:rsidRDefault="00D624F1" w:rsidP="003207DD">
            <w:pPr>
              <w:suppressAutoHyphens/>
              <w:jc w:val="center"/>
              <w:rPr>
                <w:lang w:eastAsia="ar-SA"/>
              </w:rPr>
            </w:pPr>
          </w:p>
        </w:tc>
      </w:tr>
      <w:tr w:rsidR="00BC2DB7" w:rsidRPr="00A533E0" w:rsidTr="00F964AF">
        <w:trPr>
          <w:cantSplit/>
          <w:jc w:val="center"/>
        </w:trPr>
        <w:tc>
          <w:tcPr>
            <w:tcW w:w="634" w:type="dxa"/>
          </w:tcPr>
          <w:p w:rsidR="00BC2DB7" w:rsidRPr="00BC37E2" w:rsidRDefault="00BC2DB7"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BC2DB7" w:rsidRPr="00BC2DB7" w:rsidRDefault="00BC2DB7" w:rsidP="003207DD">
            <w:pPr>
              <w:tabs>
                <w:tab w:val="center" w:pos="1333"/>
              </w:tabs>
              <w:suppressAutoHyphens/>
              <w:rPr>
                <w:b/>
                <w:sz w:val="24"/>
              </w:rPr>
            </w:pPr>
            <w:r w:rsidRPr="00BC2DB7">
              <w:rPr>
                <w:b/>
                <w:sz w:val="24"/>
              </w:rPr>
              <w:t>Контроль (экзамен)</w:t>
            </w:r>
          </w:p>
        </w:tc>
        <w:tc>
          <w:tcPr>
            <w:tcW w:w="520" w:type="dxa"/>
          </w:tcPr>
          <w:p w:rsidR="00BC2DB7" w:rsidRPr="00BC37E2" w:rsidRDefault="00BC2DB7" w:rsidP="003207DD">
            <w:pPr>
              <w:suppressAutoHyphens/>
              <w:jc w:val="center"/>
              <w:rPr>
                <w:lang w:eastAsia="ar-SA"/>
              </w:rPr>
            </w:pPr>
          </w:p>
        </w:tc>
        <w:tc>
          <w:tcPr>
            <w:tcW w:w="594" w:type="dxa"/>
          </w:tcPr>
          <w:p w:rsidR="00BC2DB7" w:rsidRDefault="00BC2DB7" w:rsidP="003207DD">
            <w:pPr>
              <w:suppressAutoHyphens/>
              <w:jc w:val="center"/>
              <w:rPr>
                <w:lang w:eastAsia="ar-SA"/>
              </w:rPr>
            </w:pPr>
          </w:p>
        </w:tc>
        <w:tc>
          <w:tcPr>
            <w:tcW w:w="709" w:type="dxa"/>
          </w:tcPr>
          <w:p w:rsidR="00BC2DB7" w:rsidRDefault="00BC2DB7" w:rsidP="003207DD">
            <w:pPr>
              <w:suppressAutoHyphens/>
              <w:jc w:val="center"/>
              <w:rPr>
                <w:lang w:eastAsia="ar-SA"/>
              </w:rPr>
            </w:pPr>
          </w:p>
        </w:tc>
        <w:tc>
          <w:tcPr>
            <w:tcW w:w="567" w:type="dxa"/>
          </w:tcPr>
          <w:p w:rsidR="00BC2DB7" w:rsidRDefault="00BC2DB7" w:rsidP="001867F7">
            <w:pPr>
              <w:suppressAutoHyphens/>
              <w:jc w:val="center"/>
              <w:rPr>
                <w:lang w:eastAsia="ar-SA"/>
              </w:rPr>
            </w:pPr>
          </w:p>
        </w:tc>
        <w:tc>
          <w:tcPr>
            <w:tcW w:w="537" w:type="dxa"/>
          </w:tcPr>
          <w:p w:rsidR="00BC2DB7" w:rsidRDefault="00BC2DB7" w:rsidP="001867F7">
            <w:pPr>
              <w:suppressAutoHyphens/>
              <w:jc w:val="center"/>
              <w:rPr>
                <w:lang w:eastAsia="ar-SA"/>
              </w:rPr>
            </w:pPr>
          </w:p>
        </w:tc>
        <w:tc>
          <w:tcPr>
            <w:tcW w:w="597" w:type="dxa"/>
          </w:tcPr>
          <w:p w:rsidR="00BC2DB7" w:rsidRPr="00F964AF" w:rsidRDefault="00BC2DB7" w:rsidP="003207DD">
            <w:pPr>
              <w:suppressAutoHyphens/>
              <w:jc w:val="center"/>
              <w:rPr>
                <w:lang w:eastAsia="ar-SA"/>
              </w:rPr>
            </w:pPr>
          </w:p>
        </w:tc>
        <w:tc>
          <w:tcPr>
            <w:tcW w:w="821" w:type="dxa"/>
          </w:tcPr>
          <w:p w:rsidR="00BC2DB7" w:rsidRPr="00F964AF" w:rsidRDefault="00BC2DB7" w:rsidP="003207DD">
            <w:pPr>
              <w:suppressAutoHyphens/>
              <w:jc w:val="center"/>
              <w:rPr>
                <w:lang w:eastAsia="ar-SA"/>
              </w:rPr>
            </w:pPr>
          </w:p>
        </w:tc>
        <w:tc>
          <w:tcPr>
            <w:tcW w:w="567" w:type="dxa"/>
          </w:tcPr>
          <w:p w:rsidR="00BC2DB7" w:rsidRPr="00F964AF" w:rsidRDefault="00BC2DB7" w:rsidP="003207DD">
            <w:pPr>
              <w:suppressAutoHyphens/>
              <w:jc w:val="center"/>
              <w:rPr>
                <w:lang w:eastAsia="ar-SA"/>
              </w:rPr>
            </w:pPr>
          </w:p>
        </w:tc>
        <w:tc>
          <w:tcPr>
            <w:tcW w:w="567" w:type="dxa"/>
          </w:tcPr>
          <w:p w:rsidR="00BC2DB7" w:rsidRPr="00F964AF" w:rsidRDefault="00BC2DB7" w:rsidP="003207DD">
            <w:pPr>
              <w:suppressAutoHyphens/>
              <w:jc w:val="center"/>
              <w:rPr>
                <w:lang w:eastAsia="ar-SA"/>
              </w:rPr>
            </w:pPr>
            <w:r w:rsidRPr="00F964AF">
              <w:rPr>
                <w:lang w:eastAsia="ar-SA"/>
              </w:rPr>
              <w:t>36</w:t>
            </w:r>
          </w:p>
        </w:tc>
        <w:tc>
          <w:tcPr>
            <w:tcW w:w="388" w:type="dxa"/>
          </w:tcPr>
          <w:p w:rsidR="00BC2DB7" w:rsidRPr="00F964AF" w:rsidRDefault="00BC2DB7" w:rsidP="003207DD">
            <w:pPr>
              <w:suppressAutoHyphens/>
              <w:jc w:val="center"/>
              <w:rPr>
                <w:lang w:eastAsia="ar-SA"/>
              </w:rPr>
            </w:pPr>
          </w:p>
        </w:tc>
      </w:tr>
      <w:tr w:rsidR="008E53E8" w:rsidRPr="00A533E0" w:rsidTr="00BA31BF">
        <w:trPr>
          <w:cantSplit/>
          <w:jc w:val="center"/>
        </w:trPr>
        <w:tc>
          <w:tcPr>
            <w:tcW w:w="9224" w:type="dxa"/>
            <w:gridSpan w:val="12"/>
          </w:tcPr>
          <w:p w:rsidR="008E53E8" w:rsidRPr="00F964AF" w:rsidRDefault="008E53E8" w:rsidP="008E53E8">
            <w:pPr>
              <w:tabs>
                <w:tab w:val="num" w:pos="643"/>
              </w:tabs>
              <w:suppressAutoHyphens/>
              <w:jc w:val="center"/>
              <w:rPr>
                <w:lang w:eastAsia="ar-SA"/>
              </w:rPr>
            </w:pPr>
            <w:r w:rsidRPr="00781240">
              <w:rPr>
                <w:rStyle w:val="afc"/>
                <w:b/>
                <w:i w:val="0"/>
                <w:sz w:val="24"/>
                <w:szCs w:val="24"/>
              </w:rPr>
              <w:t>Семестр 6</w:t>
            </w:r>
          </w:p>
          <w:p w:rsidR="008E53E8" w:rsidRPr="00F964AF" w:rsidRDefault="008E53E8" w:rsidP="00967550">
            <w:pPr>
              <w:suppressAutoHyphens/>
              <w:jc w:val="center"/>
              <w:rPr>
                <w:highlight w:val="yellow"/>
                <w:lang w:eastAsia="ar-SA"/>
              </w:rPr>
            </w:pPr>
          </w:p>
        </w:tc>
      </w:tr>
      <w:tr w:rsidR="000307C3" w:rsidRPr="00A533E0" w:rsidTr="00F964AF">
        <w:trPr>
          <w:cantSplit/>
          <w:jc w:val="center"/>
        </w:trPr>
        <w:tc>
          <w:tcPr>
            <w:tcW w:w="634" w:type="dxa"/>
          </w:tcPr>
          <w:p w:rsidR="000307C3" w:rsidRPr="00BC37E2" w:rsidRDefault="000307C3"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DF0237">
            <w:pPr>
              <w:tabs>
                <w:tab w:val="num" w:pos="643"/>
              </w:tabs>
              <w:suppressAutoHyphens/>
              <w:rPr>
                <w:sz w:val="24"/>
                <w:szCs w:val="24"/>
                <w:lang w:eastAsia="ar-SA"/>
              </w:rPr>
            </w:pPr>
            <w:r>
              <w:rPr>
                <w:sz w:val="24"/>
              </w:rPr>
              <w:t xml:space="preserve">Тема 14. Продолжение работы над вокализами. Выработка плавного </w:t>
            </w:r>
            <w:proofErr w:type="spellStart"/>
            <w:r>
              <w:rPr>
                <w:sz w:val="24"/>
              </w:rPr>
              <w:t>звуковедения</w:t>
            </w:r>
            <w:proofErr w:type="spellEnd"/>
            <w:r>
              <w:rPr>
                <w:sz w:val="24"/>
              </w:rPr>
              <w:t>, выравнивания певческих регистров, освобождения зажатости гортани, работа над высокими и низкими нотами.</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813303" w:rsidP="001867F7">
            <w:pPr>
              <w:suppressAutoHyphens/>
              <w:jc w:val="center"/>
              <w:rPr>
                <w:lang w:eastAsia="ar-SA"/>
              </w:rPr>
            </w:pPr>
            <w:r>
              <w:rPr>
                <w:lang w:eastAsia="ar-SA"/>
              </w:rPr>
              <w:t>24</w:t>
            </w:r>
          </w:p>
        </w:tc>
        <w:tc>
          <w:tcPr>
            <w:tcW w:w="537" w:type="dxa"/>
          </w:tcPr>
          <w:p w:rsidR="000307C3" w:rsidRPr="001C0FD9"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813303" w:rsidP="00F75022">
            <w:pPr>
              <w:suppressAutoHyphens/>
              <w:jc w:val="center"/>
              <w:rPr>
                <w:lang w:eastAsia="ar-SA"/>
              </w:rPr>
            </w:pPr>
            <w:r w:rsidRPr="00F964AF">
              <w:rPr>
                <w:lang w:eastAsia="ar-SA"/>
              </w:rPr>
              <w:t>12</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813303" w:rsidP="004C66AB">
            <w:pPr>
              <w:suppressAutoHyphens/>
              <w:jc w:val="center"/>
              <w:rPr>
                <w:lang w:eastAsia="ar-SA"/>
              </w:rPr>
            </w:pPr>
            <w:r w:rsidRPr="00F964AF">
              <w:rPr>
                <w:lang w:eastAsia="ar-SA"/>
              </w:rPr>
              <w:t>36</w:t>
            </w:r>
          </w:p>
        </w:tc>
        <w:tc>
          <w:tcPr>
            <w:tcW w:w="388" w:type="dxa"/>
          </w:tcPr>
          <w:p w:rsidR="000307C3" w:rsidRPr="00F964AF" w:rsidRDefault="000307C3" w:rsidP="00967550">
            <w:pPr>
              <w:suppressAutoHyphens/>
              <w:jc w:val="center"/>
              <w:rPr>
                <w:lang w:eastAsia="ar-SA"/>
              </w:rPr>
            </w:pPr>
          </w:p>
        </w:tc>
      </w:tr>
      <w:tr w:rsidR="000307C3" w:rsidRPr="00A533E0" w:rsidTr="00F964AF">
        <w:trPr>
          <w:cantSplit/>
          <w:jc w:val="center"/>
        </w:trPr>
        <w:tc>
          <w:tcPr>
            <w:tcW w:w="634" w:type="dxa"/>
          </w:tcPr>
          <w:p w:rsidR="000307C3" w:rsidRPr="00BC37E2" w:rsidRDefault="000307C3"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DF0237">
            <w:pPr>
              <w:tabs>
                <w:tab w:val="num" w:pos="643"/>
              </w:tabs>
              <w:suppressAutoHyphens/>
              <w:rPr>
                <w:sz w:val="24"/>
                <w:szCs w:val="24"/>
              </w:rPr>
            </w:pPr>
            <w:r>
              <w:rPr>
                <w:sz w:val="24"/>
              </w:rPr>
              <w:t>Тема 15. Работа над технически сложными виртуозными произведениями русских и западноевропейских композиторов.</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813303" w:rsidP="001867F7">
            <w:pPr>
              <w:suppressAutoHyphens/>
              <w:jc w:val="center"/>
              <w:rPr>
                <w:lang w:eastAsia="ar-SA"/>
              </w:rPr>
            </w:pPr>
            <w:r>
              <w:rPr>
                <w:lang w:eastAsia="ar-SA"/>
              </w:rPr>
              <w:t>24</w:t>
            </w:r>
          </w:p>
        </w:tc>
        <w:tc>
          <w:tcPr>
            <w:tcW w:w="537" w:type="dxa"/>
          </w:tcPr>
          <w:p w:rsidR="000307C3" w:rsidRDefault="000307C3" w:rsidP="001867F7">
            <w:pPr>
              <w:suppressAutoHyphens/>
              <w:jc w:val="center"/>
              <w:rPr>
                <w:lang w:eastAsia="ar-SA"/>
              </w:rPr>
            </w:pPr>
          </w:p>
        </w:tc>
        <w:tc>
          <w:tcPr>
            <w:tcW w:w="597" w:type="dxa"/>
          </w:tcPr>
          <w:p w:rsidR="000307C3" w:rsidRPr="00F964AF" w:rsidRDefault="000307C3" w:rsidP="000307C3">
            <w:pPr>
              <w:suppressAutoHyphens/>
              <w:jc w:val="center"/>
              <w:rPr>
                <w:lang w:eastAsia="ar-SA"/>
              </w:rPr>
            </w:pPr>
          </w:p>
        </w:tc>
        <w:tc>
          <w:tcPr>
            <w:tcW w:w="821" w:type="dxa"/>
          </w:tcPr>
          <w:p w:rsidR="000307C3" w:rsidRPr="00F964AF" w:rsidRDefault="00813303" w:rsidP="00F75022">
            <w:pPr>
              <w:suppressAutoHyphens/>
              <w:jc w:val="center"/>
              <w:rPr>
                <w:lang w:eastAsia="ar-SA"/>
              </w:rPr>
            </w:pPr>
            <w:r w:rsidRPr="00F964AF">
              <w:rPr>
                <w:lang w:eastAsia="ar-SA"/>
              </w:rPr>
              <w:t>12</w:t>
            </w:r>
          </w:p>
        </w:tc>
        <w:tc>
          <w:tcPr>
            <w:tcW w:w="567" w:type="dxa"/>
          </w:tcPr>
          <w:p w:rsidR="000307C3" w:rsidRPr="00F964AF" w:rsidRDefault="000307C3" w:rsidP="00F75022">
            <w:pPr>
              <w:suppressAutoHyphens/>
              <w:jc w:val="center"/>
              <w:rPr>
                <w:lang w:eastAsia="ar-SA"/>
              </w:rPr>
            </w:pPr>
          </w:p>
        </w:tc>
        <w:tc>
          <w:tcPr>
            <w:tcW w:w="567" w:type="dxa"/>
          </w:tcPr>
          <w:p w:rsidR="000307C3" w:rsidRPr="00F964AF" w:rsidRDefault="00813303" w:rsidP="004C66AB">
            <w:pPr>
              <w:suppressAutoHyphens/>
              <w:jc w:val="center"/>
              <w:rPr>
                <w:lang w:eastAsia="ar-SA"/>
              </w:rPr>
            </w:pPr>
            <w:r w:rsidRPr="00F964AF">
              <w:rPr>
                <w:lang w:eastAsia="ar-SA"/>
              </w:rPr>
              <w:t>36</w:t>
            </w:r>
          </w:p>
        </w:tc>
        <w:tc>
          <w:tcPr>
            <w:tcW w:w="388" w:type="dxa"/>
          </w:tcPr>
          <w:p w:rsidR="000307C3" w:rsidRPr="00F964AF" w:rsidRDefault="000307C3" w:rsidP="00967550">
            <w:pPr>
              <w:suppressAutoHyphens/>
              <w:jc w:val="center"/>
              <w:rPr>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Pr="00B75294" w:rsidRDefault="00BA5FA8" w:rsidP="00C102D4">
            <w:pPr>
              <w:tabs>
                <w:tab w:val="center" w:pos="1333"/>
              </w:tabs>
              <w:suppressAutoHyphens/>
              <w:rPr>
                <w:sz w:val="24"/>
                <w:szCs w:val="24"/>
                <w:lang w:eastAsia="ar-SA"/>
              </w:rPr>
            </w:pPr>
            <w:r w:rsidRPr="00781240">
              <w:rPr>
                <w:b/>
                <w:sz w:val="22"/>
                <w:szCs w:val="22"/>
              </w:rPr>
              <w:t>Контроль (экзамен)</w:t>
            </w:r>
          </w:p>
        </w:tc>
        <w:tc>
          <w:tcPr>
            <w:tcW w:w="520" w:type="dxa"/>
          </w:tcPr>
          <w:p w:rsidR="00BA5FA8" w:rsidRPr="00BC37E2" w:rsidRDefault="00BA5FA8" w:rsidP="00C102D4">
            <w:pPr>
              <w:suppressAutoHyphens/>
              <w:jc w:val="center"/>
              <w:rPr>
                <w:lang w:eastAsia="ar-SA"/>
              </w:rPr>
            </w:pPr>
          </w:p>
        </w:tc>
        <w:tc>
          <w:tcPr>
            <w:tcW w:w="594" w:type="dxa"/>
          </w:tcPr>
          <w:p w:rsidR="00BA5FA8" w:rsidRDefault="00BA5FA8" w:rsidP="00C102D4">
            <w:pPr>
              <w:suppressAutoHyphens/>
              <w:jc w:val="center"/>
              <w:rPr>
                <w:lang w:eastAsia="ar-SA"/>
              </w:rPr>
            </w:pPr>
          </w:p>
        </w:tc>
        <w:tc>
          <w:tcPr>
            <w:tcW w:w="709" w:type="dxa"/>
          </w:tcPr>
          <w:p w:rsidR="00BA5FA8" w:rsidRDefault="00BA5FA8" w:rsidP="00C102D4">
            <w:pPr>
              <w:suppressAutoHyphens/>
              <w:jc w:val="center"/>
              <w:rPr>
                <w:lang w:eastAsia="ar-SA"/>
              </w:rPr>
            </w:pPr>
          </w:p>
        </w:tc>
        <w:tc>
          <w:tcPr>
            <w:tcW w:w="567" w:type="dxa"/>
          </w:tcPr>
          <w:p w:rsidR="00BA5FA8" w:rsidRPr="00225901" w:rsidRDefault="00BA5FA8" w:rsidP="00C102D4">
            <w:pPr>
              <w:suppressAutoHyphens/>
              <w:jc w:val="center"/>
              <w:rPr>
                <w:b/>
                <w:lang w:eastAsia="ar-SA"/>
              </w:rPr>
            </w:pPr>
          </w:p>
        </w:tc>
        <w:tc>
          <w:tcPr>
            <w:tcW w:w="537" w:type="dxa"/>
          </w:tcPr>
          <w:p w:rsidR="00BA5FA8" w:rsidRPr="00225901" w:rsidRDefault="00BA5FA8" w:rsidP="00C102D4">
            <w:pPr>
              <w:suppressAutoHyphens/>
              <w:jc w:val="center"/>
              <w:rPr>
                <w:b/>
                <w:lang w:eastAsia="ar-SA"/>
              </w:rPr>
            </w:pPr>
          </w:p>
        </w:tc>
        <w:tc>
          <w:tcPr>
            <w:tcW w:w="597" w:type="dxa"/>
          </w:tcPr>
          <w:p w:rsidR="00BA5FA8" w:rsidRPr="00F964AF" w:rsidRDefault="00BA5FA8" w:rsidP="00C102D4">
            <w:pPr>
              <w:suppressAutoHyphens/>
              <w:jc w:val="center"/>
              <w:rPr>
                <w:b/>
                <w:lang w:eastAsia="ar-SA"/>
              </w:rPr>
            </w:pPr>
          </w:p>
        </w:tc>
        <w:tc>
          <w:tcPr>
            <w:tcW w:w="821" w:type="dxa"/>
          </w:tcPr>
          <w:p w:rsidR="00BA5FA8" w:rsidRPr="00F964AF" w:rsidRDefault="00BA5FA8" w:rsidP="00C102D4">
            <w:pPr>
              <w:suppressAutoHyphens/>
              <w:jc w:val="center"/>
              <w:rPr>
                <w:b/>
                <w:lang w:eastAsia="ar-SA"/>
              </w:rPr>
            </w:pPr>
          </w:p>
        </w:tc>
        <w:tc>
          <w:tcPr>
            <w:tcW w:w="567" w:type="dxa"/>
          </w:tcPr>
          <w:p w:rsidR="00BA5FA8" w:rsidRPr="00F964AF" w:rsidRDefault="00BA5FA8" w:rsidP="00C102D4">
            <w:pPr>
              <w:suppressAutoHyphens/>
              <w:jc w:val="center"/>
              <w:rPr>
                <w:lang w:eastAsia="ar-SA"/>
              </w:rPr>
            </w:pPr>
          </w:p>
        </w:tc>
        <w:tc>
          <w:tcPr>
            <w:tcW w:w="567" w:type="dxa"/>
          </w:tcPr>
          <w:p w:rsidR="00BA5FA8" w:rsidRPr="00F964AF" w:rsidRDefault="00BA5FA8" w:rsidP="00C102D4">
            <w:pPr>
              <w:suppressAutoHyphens/>
              <w:jc w:val="center"/>
              <w:rPr>
                <w:lang w:eastAsia="ar-SA"/>
              </w:rPr>
            </w:pPr>
            <w:r w:rsidRPr="00F964AF">
              <w:rPr>
                <w:lang w:eastAsia="ar-SA"/>
              </w:rPr>
              <w:t>36</w:t>
            </w:r>
          </w:p>
        </w:tc>
        <w:tc>
          <w:tcPr>
            <w:tcW w:w="388" w:type="dxa"/>
          </w:tcPr>
          <w:p w:rsidR="00BA5FA8" w:rsidRPr="00F964AF" w:rsidRDefault="00BA5FA8" w:rsidP="00967550">
            <w:pPr>
              <w:suppressAutoHyphens/>
              <w:jc w:val="center"/>
              <w:rPr>
                <w:lang w:eastAsia="ar-SA"/>
              </w:rPr>
            </w:pPr>
          </w:p>
        </w:tc>
      </w:tr>
      <w:tr w:rsidR="008E53E8" w:rsidRPr="00A533E0" w:rsidTr="00533C36">
        <w:trPr>
          <w:cantSplit/>
          <w:jc w:val="center"/>
        </w:trPr>
        <w:tc>
          <w:tcPr>
            <w:tcW w:w="9224" w:type="dxa"/>
            <w:gridSpan w:val="12"/>
          </w:tcPr>
          <w:p w:rsidR="008E53E8" w:rsidRPr="00F964AF" w:rsidRDefault="008E53E8" w:rsidP="008E53E8">
            <w:pPr>
              <w:tabs>
                <w:tab w:val="num" w:pos="643"/>
              </w:tabs>
              <w:suppressAutoHyphens/>
              <w:jc w:val="center"/>
              <w:rPr>
                <w:lang w:eastAsia="ar-SA"/>
              </w:rPr>
            </w:pPr>
            <w:r w:rsidRPr="00BC2DB7">
              <w:rPr>
                <w:b/>
                <w:sz w:val="24"/>
                <w:szCs w:val="24"/>
              </w:rPr>
              <w:lastRenderedPageBreak/>
              <w:t>Семестр 7</w:t>
            </w:r>
          </w:p>
          <w:p w:rsidR="008E53E8" w:rsidRPr="00F964AF" w:rsidRDefault="008E53E8" w:rsidP="00967550">
            <w:pPr>
              <w:suppressAutoHyphens/>
              <w:jc w:val="center"/>
              <w:rPr>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Default="00BA5FA8" w:rsidP="00DF0237">
            <w:pPr>
              <w:tabs>
                <w:tab w:val="num" w:pos="643"/>
              </w:tabs>
              <w:suppressAutoHyphens/>
              <w:rPr>
                <w:sz w:val="24"/>
              </w:rPr>
            </w:pPr>
            <w:r>
              <w:rPr>
                <w:sz w:val="24"/>
              </w:rPr>
              <w:t>Тема 16. Исполнение произведений советских композиторов.</w:t>
            </w:r>
          </w:p>
        </w:tc>
        <w:tc>
          <w:tcPr>
            <w:tcW w:w="520" w:type="dxa"/>
          </w:tcPr>
          <w:p w:rsidR="00BA5FA8" w:rsidRDefault="00BA5FA8" w:rsidP="00F75022">
            <w:pPr>
              <w:suppressAutoHyphens/>
              <w:jc w:val="center"/>
              <w:rPr>
                <w:lang w:eastAsia="ar-SA"/>
              </w:rPr>
            </w:pPr>
          </w:p>
        </w:tc>
        <w:tc>
          <w:tcPr>
            <w:tcW w:w="594" w:type="dxa"/>
          </w:tcPr>
          <w:p w:rsidR="00BA5FA8" w:rsidRPr="001C0FD9" w:rsidRDefault="00BA5FA8" w:rsidP="00F75022">
            <w:pPr>
              <w:suppressAutoHyphens/>
              <w:jc w:val="center"/>
              <w:rPr>
                <w:lang w:eastAsia="ar-SA"/>
              </w:rPr>
            </w:pPr>
          </w:p>
        </w:tc>
        <w:tc>
          <w:tcPr>
            <w:tcW w:w="709" w:type="dxa"/>
          </w:tcPr>
          <w:p w:rsidR="00BA5FA8" w:rsidRDefault="00BA5FA8" w:rsidP="00F75022">
            <w:pPr>
              <w:suppressAutoHyphens/>
              <w:jc w:val="center"/>
              <w:rPr>
                <w:lang w:eastAsia="ar-SA"/>
              </w:rPr>
            </w:pPr>
          </w:p>
        </w:tc>
        <w:tc>
          <w:tcPr>
            <w:tcW w:w="567" w:type="dxa"/>
          </w:tcPr>
          <w:p w:rsidR="00BA5FA8" w:rsidRDefault="00BA5FA8" w:rsidP="001867F7">
            <w:pPr>
              <w:suppressAutoHyphens/>
              <w:jc w:val="center"/>
              <w:rPr>
                <w:lang w:eastAsia="ar-SA"/>
              </w:rPr>
            </w:pPr>
            <w:r>
              <w:rPr>
                <w:lang w:eastAsia="ar-SA"/>
              </w:rPr>
              <w:t>1</w:t>
            </w:r>
            <w:r w:rsidR="00813303">
              <w:rPr>
                <w:lang w:eastAsia="ar-SA"/>
              </w:rPr>
              <w:t>6</w:t>
            </w:r>
          </w:p>
        </w:tc>
        <w:tc>
          <w:tcPr>
            <w:tcW w:w="537" w:type="dxa"/>
          </w:tcPr>
          <w:p w:rsidR="00BA5FA8"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813303" w:rsidP="00F75022">
            <w:pPr>
              <w:suppressAutoHyphens/>
              <w:jc w:val="center"/>
              <w:rPr>
                <w:lang w:eastAsia="ar-SA"/>
              </w:rPr>
            </w:pPr>
            <w:r w:rsidRPr="00F964AF">
              <w:rPr>
                <w:lang w:eastAsia="ar-SA"/>
              </w:rPr>
              <w:t>8</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813303" w:rsidP="004C66AB">
            <w:pPr>
              <w:suppressAutoHyphens/>
              <w:jc w:val="center"/>
              <w:rPr>
                <w:lang w:eastAsia="ar-SA"/>
              </w:rPr>
            </w:pPr>
            <w:r w:rsidRPr="00F964AF">
              <w:rPr>
                <w:lang w:eastAsia="ar-SA"/>
              </w:rPr>
              <w:t>24</w:t>
            </w:r>
          </w:p>
        </w:tc>
        <w:tc>
          <w:tcPr>
            <w:tcW w:w="388" w:type="dxa"/>
          </w:tcPr>
          <w:p w:rsidR="00BA5FA8" w:rsidRPr="00F964AF" w:rsidRDefault="00BA5FA8" w:rsidP="00967550">
            <w:pPr>
              <w:suppressAutoHyphens/>
              <w:jc w:val="center"/>
              <w:rPr>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Default="00BA5FA8" w:rsidP="00DF0237">
            <w:pPr>
              <w:tabs>
                <w:tab w:val="num" w:pos="643"/>
              </w:tabs>
              <w:suppressAutoHyphens/>
              <w:rPr>
                <w:sz w:val="24"/>
              </w:rPr>
            </w:pPr>
            <w:r>
              <w:rPr>
                <w:sz w:val="24"/>
              </w:rPr>
              <w:t>Тема  17. Освоение репертуара композиторов Волго-Вятского региона, в том числе Чувашской Республики</w:t>
            </w:r>
          </w:p>
        </w:tc>
        <w:tc>
          <w:tcPr>
            <w:tcW w:w="520" w:type="dxa"/>
          </w:tcPr>
          <w:p w:rsidR="00BA5FA8" w:rsidRDefault="00BA5FA8" w:rsidP="00F75022">
            <w:pPr>
              <w:suppressAutoHyphens/>
              <w:jc w:val="center"/>
              <w:rPr>
                <w:lang w:eastAsia="ar-SA"/>
              </w:rPr>
            </w:pPr>
          </w:p>
        </w:tc>
        <w:tc>
          <w:tcPr>
            <w:tcW w:w="594" w:type="dxa"/>
          </w:tcPr>
          <w:p w:rsidR="00BA5FA8" w:rsidRPr="001C0FD9" w:rsidRDefault="00BA5FA8" w:rsidP="00F75022">
            <w:pPr>
              <w:suppressAutoHyphens/>
              <w:jc w:val="center"/>
              <w:rPr>
                <w:lang w:eastAsia="ar-SA"/>
              </w:rPr>
            </w:pPr>
          </w:p>
        </w:tc>
        <w:tc>
          <w:tcPr>
            <w:tcW w:w="709" w:type="dxa"/>
          </w:tcPr>
          <w:p w:rsidR="00BA5FA8" w:rsidRDefault="00BA5FA8" w:rsidP="00F75022">
            <w:pPr>
              <w:suppressAutoHyphens/>
              <w:jc w:val="center"/>
              <w:rPr>
                <w:lang w:eastAsia="ar-SA"/>
              </w:rPr>
            </w:pPr>
          </w:p>
        </w:tc>
        <w:tc>
          <w:tcPr>
            <w:tcW w:w="567" w:type="dxa"/>
          </w:tcPr>
          <w:p w:rsidR="00BA5FA8" w:rsidRDefault="00BA5FA8" w:rsidP="001867F7">
            <w:pPr>
              <w:suppressAutoHyphens/>
              <w:jc w:val="center"/>
              <w:rPr>
                <w:lang w:eastAsia="ar-SA"/>
              </w:rPr>
            </w:pPr>
            <w:r>
              <w:rPr>
                <w:lang w:eastAsia="ar-SA"/>
              </w:rPr>
              <w:t>1</w:t>
            </w:r>
            <w:r w:rsidR="00813303">
              <w:rPr>
                <w:lang w:eastAsia="ar-SA"/>
              </w:rPr>
              <w:t>6</w:t>
            </w:r>
          </w:p>
        </w:tc>
        <w:tc>
          <w:tcPr>
            <w:tcW w:w="537" w:type="dxa"/>
          </w:tcPr>
          <w:p w:rsidR="00BA5FA8"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813303" w:rsidP="00F75022">
            <w:pPr>
              <w:suppressAutoHyphens/>
              <w:jc w:val="center"/>
              <w:rPr>
                <w:lang w:eastAsia="ar-SA"/>
              </w:rPr>
            </w:pPr>
            <w:r w:rsidRPr="00F964AF">
              <w:rPr>
                <w:lang w:eastAsia="ar-SA"/>
              </w:rPr>
              <w:t>8</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813303" w:rsidP="004C66AB">
            <w:pPr>
              <w:suppressAutoHyphens/>
              <w:jc w:val="center"/>
              <w:rPr>
                <w:lang w:eastAsia="ar-SA"/>
              </w:rPr>
            </w:pPr>
            <w:r w:rsidRPr="00F964AF">
              <w:rPr>
                <w:lang w:eastAsia="ar-SA"/>
              </w:rPr>
              <w:t>24</w:t>
            </w:r>
          </w:p>
        </w:tc>
        <w:tc>
          <w:tcPr>
            <w:tcW w:w="388" w:type="dxa"/>
          </w:tcPr>
          <w:p w:rsidR="00BA5FA8" w:rsidRPr="00F964AF" w:rsidRDefault="00BA5FA8" w:rsidP="00967550">
            <w:pPr>
              <w:suppressAutoHyphens/>
              <w:jc w:val="center"/>
              <w:rPr>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Default="00BA5FA8" w:rsidP="00DF0237">
            <w:pPr>
              <w:tabs>
                <w:tab w:val="num" w:pos="643"/>
              </w:tabs>
              <w:suppressAutoHyphens/>
              <w:rPr>
                <w:sz w:val="24"/>
              </w:rPr>
            </w:pPr>
            <w:r>
              <w:rPr>
                <w:sz w:val="24"/>
              </w:rPr>
              <w:t>Тема 18. Исполнение многочастных произведений циклической формы.</w:t>
            </w:r>
          </w:p>
        </w:tc>
        <w:tc>
          <w:tcPr>
            <w:tcW w:w="520" w:type="dxa"/>
          </w:tcPr>
          <w:p w:rsidR="00BA5FA8" w:rsidRDefault="00BA5FA8" w:rsidP="00F75022">
            <w:pPr>
              <w:suppressAutoHyphens/>
              <w:jc w:val="center"/>
              <w:rPr>
                <w:lang w:eastAsia="ar-SA"/>
              </w:rPr>
            </w:pPr>
          </w:p>
        </w:tc>
        <w:tc>
          <w:tcPr>
            <w:tcW w:w="594" w:type="dxa"/>
          </w:tcPr>
          <w:p w:rsidR="00BA5FA8" w:rsidRPr="001C0FD9" w:rsidRDefault="00BA5FA8" w:rsidP="00F75022">
            <w:pPr>
              <w:suppressAutoHyphens/>
              <w:jc w:val="center"/>
              <w:rPr>
                <w:lang w:eastAsia="ar-SA"/>
              </w:rPr>
            </w:pPr>
          </w:p>
        </w:tc>
        <w:tc>
          <w:tcPr>
            <w:tcW w:w="709" w:type="dxa"/>
          </w:tcPr>
          <w:p w:rsidR="00BA5FA8" w:rsidRDefault="00BA5FA8" w:rsidP="00F75022">
            <w:pPr>
              <w:suppressAutoHyphens/>
              <w:jc w:val="center"/>
              <w:rPr>
                <w:lang w:eastAsia="ar-SA"/>
              </w:rPr>
            </w:pPr>
          </w:p>
        </w:tc>
        <w:tc>
          <w:tcPr>
            <w:tcW w:w="567" w:type="dxa"/>
          </w:tcPr>
          <w:p w:rsidR="00BA5FA8" w:rsidRDefault="00BA5FA8" w:rsidP="001867F7">
            <w:pPr>
              <w:suppressAutoHyphens/>
              <w:jc w:val="center"/>
              <w:rPr>
                <w:lang w:eastAsia="ar-SA"/>
              </w:rPr>
            </w:pPr>
            <w:r>
              <w:rPr>
                <w:lang w:eastAsia="ar-SA"/>
              </w:rPr>
              <w:t>1</w:t>
            </w:r>
            <w:r w:rsidR="00813303">
              <w:rPr>
                <w:lang w:eastAsia="ar-SA"/>
              </w:rPr>
              <w:t>6</w:t>
            </w:r>
          </w:p>
        </w:tc>
        <w:tc>
          <w:tcPr>
            <w:tcW w:w="537" w:type="dxa"/>
          </w:tcPr>
          <w:p w:rsidR="00BA5FA8"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813303" w:rsidP="00F75022">
            <w:pPr>
              <w:suppressAutoHyphens/>
              <w:jc w:val="center"/>
              <w:rPr>
                <w:lang w:eastAsia="ar-SA"/>
              </w:rPr>
            </w:pPr>
            <w:r w:rsidRPr="00F964AF">
              <w:rPr>
                <w:lang w:eastAsia="ar-SA"/>
              </w:rPr>
              <w:t>8</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813303" w:rsidP="004C66AB">
            <w:pPr>
              <w:suppressAutoHyphens/>
              <w:jc w:val="center"/>
              <w:rPr>
                <w:lang w:eastAsia="ar-SA"/>
              </w:rPr>
            </w:pPr>
            <w:r w:rsidRPr="00F964AF">
              <w:rPr>
                <w:lang w:eastAsia="ar-SA"/>
              </w:rPr>
              <w:t>24</w:t>
            </w:r>
          </w:p>
        </w:tc>
        <w:tc>
          <w:tcPr>
            <w:tcW w:w="388" w:type="dxa"/>
          </w:tcPr>
          <w:p w:rsidR="00BA5FA8" w:rsidRPr="00F964AF" w:rsidRDefault="00BA5FA8" w:rsidP="00967550">
            <w:pPr>
              <w:suppressAutoHyphens/>
              <w:jc w:val="center"/>
              <w:rPr>
                <w:lang w:eastAsia="ar-SA"/>
              </w:rPr>
            </w:pPr>
          </w:p>
        </w:tc>
      </w:tr>
      <w:tr w:rsidR="00304D21" w:rsidRPr="00A533E0" w:rsidTr="00F964AF">
        <w:trPr>
          <w:cantSplit/>
          <w:jc w:val="center"/>
        </w:trPr>
        <w:tc>
          <w:tcPr>
            <w:tcW w:w="634" w:type="dxa"/>
          </w:tcPr>
          <w:p w:rsidR="00304D21" w:rsidRPr="00BC37E2" w:rsidRDefault="00304D21"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304D21" w:rsidRDefault="00304D21" w:rsidP="00DF0237">
            <w:pPr>
              <w:tabs>
                <w:tab w:val="num" w:pos="643"/>
              </w:tabs>
              <w:suppressAutoHyphens/>
              <w:rPr>
                <w:sz w:val="24"/>
              </w:rPr>
            </w:pPr>
            <w:r>
              <w:rPr>
                <w:sz w:val="24"/>
              </w:rPr>
              <w:t>Контроль (зачет)</w:t>
            </w:r>
          </w:p>
        </w:tc>
        <w:tc>
          <w:tcPr>
            <w:tcW w:w="520" w:type="dxa"/>
          </w:tcPr>
          <w:p w:rsidR="00304D21" w:rsidRDefault="00304D21" w:rsidP="00F75022">
            <w:pPr>
              <w:suppressAutoHyphens/>
              <w:jc w:val="center"/>
              <w:rPr>
                <w:lang w:eastAsia="ar-SA"/>
              </w:rPr>
            </w:pPr>
          </w:p>
        </w:tc>
        <w:tc>
          <w:tcPr>
            <w:tcW w:w="594" w:type="dxa"/>
          </w:tcPr>
          <w:p w:rsidR="00304D21" w:rsidRPr="001C0FD9" w:rsidRDefault="00304D21" w:rsidP="00F75022">
            <w:pPr>
              <w:suppressAutoHyphens/>
              <w:jc w:val="center"/>
              <w:rPr>
                <w:lang w:eastAsia="ar-SA"/>
              </w:rPr>
            </w:pPr>
          </w:p>
        </w:tc>
        <w:tc>
          <w:tcPr>
            <w:tcW w:w="709" w:type="dxa"/>
          </w:tcPr>
          <w:p w:rsidR="00304D21" w:rsidRDefault="00304D21" w:rsidP="00F75022">
            <w:pPr>
              <w:suppressAutoHyphens/>
              <w:jc w:val="center"/>
              <w:rPr>
                <w:lang w:eastAsia="ar-SA"/>
              </w:rPr>
            </w:pPr>
          </w:p>
        </w:tc>
        <w:tc>
          <w:tcPr>
            <w:tcW w:w="567" w:type="dxa"/>
          </w:tcPr>
          <w:p w:rsidR="00304D21" w:rsidRDefault="00304D21" w:rsidP="001867F7">
            <w:pPr>
              <w:suppressAutoHyphens/>
              <w:jc w:val="center"/>
              <w:rPr>
                <w:lang w:eastAsia="ar-SA"/>
              </w:rPr>
            </w:pPr>
          </w:p>
        </w:tc>
        <w:tc>
          <w:tcPr>
            <w:tcW w:w="537" w:type="dxa"/>
          </w:tcPr>
          <w:p w:rsidR="00304D21" w:rsidRDefault="00304D21" w:rsidP="001867F7">
            <w:pPr>
              <w:suppressAutoHyphens/>
              <w:jc w:val="center"/>
              <w:rPr>
                <w:lang w:eastAsia="ar-SA"/>
              </w:rPr>
            </w:pPr>
          </w:p>
        </w:tc>
        <w:tc>
          <w:tcPr>
            <w:tcW w:w="597" w:type="dxa"/>
          </w:tcPr>
          <w:p w:rsidR="00304D21" w:rsidRPr="00F964AF" w:rsidRDefault="00304D21" w:rsidP="000307C3">
            <w:pPr>
              <w:suppressAutoHyphens/>
              <w:jc w:val="center"/>
              <w:rPr>
                <w:lang w:eastAsia="ar-SA"/>
              </w:rPr>
            </w:pPr>
          </w:p>
        </w:tc>
        <w:tc>
          <w:tcPr>
            <w:tcW w:w="821" w:type="dxa"/>
          </w:tcPr>
          <w:p w:rsidR="00304D21" w:rsidRPr="00F964AF" w:rsidRDefault="00304D21" w:rsidP="00F75022">
            <w:pPr>
              <w:suppressAutoHyphens/>
              <w:jc w:val="center"/>
              <w:rPr>
                <w:lang w:eastAsia="ar-SA"/>
              </w:rPr>
            </w:pPr>
          </w:p>
        </w:tc>
        <w:tc>
          <w:tcPr>
            <w:tcW w:w="567" w:type="dxa"/>
          </w:tcPr>
          <w:p w:rsidR="00304D21" w:rsidRPr="00F964AF" w:rsidRDefault="00304D21" w:rsidP="00F75022">
            <w:pPr>
              <w:suppressAutoHyphens/>
              <w:jc w:val="center"/>
              <w:rPr>
                <w:lang w:eastAsia="ar-SA"/>
              </w:rPr>
            </w:pPr>
          </w:p>
        </w:tc>
        <w:tc>
          <w:tcPr>
            <w:tcW w:w="567" w:type="dxa"/>
          </w:tcPr>
          <w:p w:rsidR="00304D21" w:rsidRPr="00F964AF" w:rsidRDefault="00304D21" w:rsidP="004C66AB">
            <w:pPr>
              <w:suppressAutoHyphens/>
              <w:jc w:val="center"/>
              <w:rPr>
                <w:lang w:eastAsia="ar-SA"/>
              </w:rPr>
            </w:pPr>
          </w:p>
        </w:tc>
        <w:tc>
          <w:tcPr>
            <w:tcW w:w="388" w:type="dxa"/>
          </w:tcPr>
          <w:p w:rsidR="00304D21" w:rsidRPr="00F964AF" w:rsidRDefault="00304D21" w:rsidP="00967550">
            <w:pPr>
              <w:suppressAutoHyphens/>
              <w:jc w:val="center"/>
              <w:rPr>
                <w:lang w:eastAsia="ar-SA"/>
              </w:rPr>
            </w:pPr>
          </w:p>
        </w:tc>
      </w:tr>
      <w:tr w:rsidR="008E53E8" w:rsidRPr="00A533E0" w:rsidTr="009E037E">
        <w:trPr>
          <w:cantSplit/>
          <w:jc w:val="center"/>
        </w:trPr>
        <w:tc>
          <w:tcPr>
            <w:tcW w:w="9224" w:type="dxa"/>
            <w:gridSpan w:val="12"/>
          </w:tcPr>
          <w:p w:rsidR="008E53E8" w:rsidRPr="00F964AF" w:rsidRDefault="008E53E8" w:rsidP="008E53E8">
            <w:pPr>
              <w:suppressAutoHyphens/>
              <w:jc w:val="center"/>
              <w:rPr>
                <w:lang w:eastAsia="ar-SA"/>
              </w:rPr>
            </w:pPr>
            <w:r w:rsidRPr="00BC2DB7">
              <w:rPr>
                <w:rStyle w:val="afc"/>
                <w:b/>
                <w:i w:val="0"/>
                <w:sz w:val="24"/>
                <w:szCs w:val="24"/>
              </w:rPr>
              <w:t>Семестр 8</w:t>
            </w:r>
          </w:p>
          <w:p w:rsidR="008E53E8" w:rsidRPr="00F964AF" w:rsidRDefault="008E53E8" w:rsidP="00967550">
            <w:pPr>
              <w:suppressAutoHyphens/>
              <w:jc w:val="center"/>
              <w:rPr>
                <w:lang w:eastAsia="ar-SA"/>
              </w:rPr>
            </w:pPr>
          </w:p>
        </w:tc>
      </w:tr>
      <w:tr w:rsidR="008E53E8" w:rsidRPr="00A533E0" w:rsidTr="002F78FD">
        <w:trPr>
          <w:cantSplit/>
          <w:jc w:val="center"/>
        </w:trPr>
        <w:tc>
          <w:tcPr>
            <w:tcW w:w="9224" w:type="dxa"/>
            <w:gridSpan w:val="12"/>
          </w:tcPr>
          <w:p w:rsidR="008E53E8" w:rsidRPr="00F964AF" w:rsidRDefault="008E53E8" w:rsidP="004C66AB">
            <w:pPr>
              <w:suppressAutoHyphens/>
              <w:jc w:val="center"/>
              <w:rPr>
                <w:b/>
                <w:lang w:eastAsia="ar-SA"/>
              </w:rPr>
            </w:pPr>
            <w:r>
              <w:rPr>
                <w:rFonts w:cs="Verdana"/>
                <w:b/>
                <w:sz w:val="24"/>
                <w:szCs w:val="24"/>
                <w:lang w:eastAsia="ar-SA"/>
              </w:rPr>
              <w:t>Раздел 3</w:t>
            </w:r>
            <w:r w:rsidRPr="00B75294">
              <w:rPr>
                <w:rFonts w:cs="Verdana"/>
                <w:b/>
                <w:sz w:val="24"/>
                <w:szCs w:val="24"/>
                <w:lang w:eastAsia="ar-SA"/>
              </w:rPr>
              <w:t xml:space="preserve">. </w:t>
            </w:r>
            <w:r>
              <w:rPr>
                <w:b/>
                <w:sz w:val="24"/>
                <w:szCs w:val="24"/>
              </w:rPr>
              <w:t>Вокальные</w:t>
            </w:r>
            <w:r w:rsidRPr="00B75294">
              <w:rPr>
                <w:b/>
                <w:sz w:val="24"/>
                <w:szCs w:val="24"/>
              </w:rPr>
              <w:t xml:space="preserve"> приемы репетиционной работы</w:t>
            </w: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Pr="00B75294" w:rsidRDefault="00BA5FA8" w:rsidP="00DF0237">
            <w:pPr>
              <w:suppressAutoHyphens/>
              <w:rPr>
                <w:sz w:val="24"/>
                <w:szCs w:val="24"/>
                <w:lang w:eastAsia="ar-SA"/>
              </w:rPr>
            </w:pPr>
            <w:r>
              <w:rPr>
                <w:sz w:val="24"/>
              </w:rPr>
              <w:t>Тема 19. Подбор репертуара для сдачи итоговой аттестации.</w:t>
            </w:r>
          </w:p>
        </w:tc>
        <w:tc>
          <w:tcPr>
            <w:tcW w:w="520" w:type="dxa"/>
          </w:tcPr>
          <w:p w:rsidR="00BA5FA8" w:rsidRPr="00BC37E2" w:rsidRDefault="00BA5FA8" w:rsidP="00F75022">
            <w:pPr>
              <w:suppressAutoHyphens/>
              <w:jc w:val="center"/>
              <w:rPr>
                <w:lang w:eastAsia="ar-SA"/>
              </w:rPr>
            </w:pPr>
          </w:p>
        </w:tc>
        <w:tc>
          <w:tcPr>
            <w:tcW w:w="594" w:type="dxa"/>
          </w:tcPr>
          <w:p w:rsidR="00BA5FA8" w:rsidRPr="00E50F7E" w:rsidRDefault="00BA5FA8" w:rsidP="00F75022">
            <w:pPr>
              <w:suppressAutoHyphens/>
              <w:jc w:val="center"/>
              <w:rPr>
                <w:lang w:eastAsia="ar-SA"/>
              </w:rPr>
            </w:pPr>
          </w:p>
        </w:tc>
        <w:tc>
          <w:tcPr>
            <w:tcW w:w="709" w:type="dxa"/>
          </w:tcPr>
          <w:p w:rsidR="00BA5FA8" w:rsidRPr="00BC37E2" w:rsidRDefault="00BA5FA8" w:rsidP="00F75022">
            <w:pPr>
              <w:suppressAutoHyphens/>
              <w:jc w:val="center"/>
              <w:rPr>
                <w:lang w:eastAsia="ar-SA"/>
              </w:rPr>
            </w:pPr>
          </w:p>
        </w:tc>
        <w:tc>
          <w:tcPr>
            <w:tcW w:w="567" w:type="dxa"/>
          </w:tcPr>
          <w:p w:rsidR="00BA5FA8" w:rsidRPr="00BC37E2" w:rsidRDefault="00BA5FA8" w:rsidP="001867F7">
            <w:pPr>
              <w:suppressAutoHyphens/>
              <w:jc w:val="center"/>
              <w:rPr>
                <w:lang w:eastAsia="ar-SA"/>
              </w:rPr>
            </w:pPr>
            <w:r>
              <w:rPr>
                <w:lang w:eastAsia="ar-SA"/>
              </w:rPr>
              <w:t>24</w:t>
            </w:r>
          </w:p>
        </w:tc>
        <w:tc>
          <w:tcPr>
            <w:tcW w:w="537" w:type="dxa"/>
          </w:tcPr>
          <w:p w:rsidR="00BA5FA8" w:rsidRPr="00BC37E2"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BA5FA8" w:rsidP="00581604">
            <w:pPr>
              <w:suppressAutoHyphens/>
              <w:jc w:val="center"/>
              <w:rPr>
                <w:lang w:eastAsia="ar-SA"/>
              </w:rPr>
            </w:pPr>
            <w:r w:rsidRPr="00F964AF">
              <w:rPr>
                <w:lang w:eastAsia="ar-SA"/>
              </w:rPr>
              <w:t>12</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BA5FA8" w:rsidP="004C66AB">
            <w:pPr>
              <w:suppressAutoHyphens/>
              <w:jc w:val="center"/>
              <w:rPr>
                <w:lang w:eastAsia="ar-SA"/>
              </w:rPr>
            </w:pPr>
            <w:r w:rsidRPr="00F964AF">
              <w:rPr>
                <w:lang w:eastAsia="ar-SA"/>
              </w:rPr>
              <w:t>36</w:t>
            </w:r>
          </w:p>
        </w:tc>
        <w:tc>
          <w:tcPr>
            <w:tcW w:w="388" w:type="dxa"/>
          </w:tcPr>
          <w:p w:rsidR="00BA5FA8" w:rsidRPr="00F964AF" w:rsidRDefault="00BA5FA8" w:rsidP="004C66AB">
            <w:pPr>
              <w:suppressAutoHyphens/>
              <w:jc w:val="center"/>
              <w:rPr>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Default="00BA5FA8" w:rsidP="00DF0237">
            <w:pPr>
              <w:suppressAutoHyphens/>
              <w:rPr>
                <w:sz w:val="24"/>
              </w:rPr>
            </w:pPr>
            <w:r>
              <w:rPr>
                <w:sz w:val="24"/>
              </w:rPr>
              <w:t>Тема 20. Работа над произведениями государственной программы</w:t>
            </w:r>
          </w:p>
        </w:tc>
        <w:tc>
          <w:tcPr>
            <w:tcW w:w="520" w:type="dxa"/>
          </w:tcPr>
          <w:p w:rsidR="00BA5FA8" w:rsidRPr="00BC37E2" w:rsidRDefault="00BA5FA8" w:rsidP="00F75022">
            <w:pPr>
              <w:suppressAutoHyphens/>
              <w:jc w:val="center"/>
              <w:rPr>
                <w:lang w:eastAsia="ar-SA"/>
              </w:rPr>
            </w:pPr>
          </w:p>
        </w:tc>
        <w:tc>
          <w:tcPr>
            <w:tcW w:w="594" w:type="dxa"/>
          </w:tcPr>
          <w:p w:rsidR="00BA5FA8" w:rsidRPr="00E50F7E" w:rsidRDefault="00BA5FA8" w:rsidP="00F75022">
            <w:pPr>
              <w:suppressAutoHyphens/>
              <w:jc w:val="center"/>
              <w:rPr>
                <w:lang w:eastAsia="ar-SA"/>
              </w:rPr>
            </w:pPr>
          </w:p>
        </w:tc>
        <w:tc>
          <w:tcPr>
            <w:tcW w:w="709" w:type="dxa"/>
          </w:tcPr>
          <w:p w:rsidR="00BA5FA8" w:rsidRPr="00BC37E2" w:rsidRDefault="00BA5FA8" w:rsidP="00F75022">
            <w:pPr>
              <w:suppressAutoHyphens/>
              <w:jc w:val="center"/>
              <w:rPr>
                <w:lang w:eastAsia="ar-SA"/>
              </w:rPr>
            </w:pPr>
          </w:p>
        </w:tc>
        <w:tc>
          <w:tcPr>
            <w:tcW w:w="567" w:type="dxa"/>
          </w:tcPr>
          <w:p w:rsidR="00BA5FA8" w:rsidRDefault="00BA5FA8" w:rsidP="001867F7">
            <w:pPr>
              <w:suppressAutoHyphens/>
              <w:jc w:val="center"/>
              <w:rPr>
                <w:lang w:eastAsia="ar-SA"/>
              </w:rPr>
            </w:pPr>
            <w:r>
              <w:rPr>
                <w:lang w:eastAsia="ar-SA"/>
              </w:rPr>
              <w:t>24</w:t>
            </w:r>
          </w:p>
        </w:tc>
        <w:tc>
          <w:tcPr>
            <w:tcW w:w="537" w:type="dxa"/>
          </w:tcPr>
          <w:p w:rsidR="00BA5FA8" w:rsidRPr="00BC37E2"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BA5FA8" w:rsidP="00581604">
            <w:pPr>
              <w:suppressAutoHyphens/>
              <w:jc w:val="center"/>
              <w:rPr>
                <w:lang w:eastAsia="ar-SA"/>
              </w:rPr>
            </w:pPr>
            <w:r w:rsidRPr="00F964AF">
              <w:rPr>
                <w:lang w:eastAsia="ar-SA"/>
              </w:rPr>
              <w:t>12</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BA5FA8" w:rsidP="004C66AB">
            <w:pPr>
              <w:suppressAutoHyphens/>
              <w:jc w:val="center"/>
              <w:rPr>
                <w:lang w:eastAsia="ar-SA"/>
              </w:rPr>
            </w:pPr>
            <w:r w:rsidRPr="00F964AF">
              <w:rPr>
                <w:lang w:eastAsia="ar-SA"/>
              </w:rPr>
              <w:t>36</w:t>
            </w:r>
          </w:p>
        </w:tc>
        <w:tc>
          <w:tcPr>
            <w:tcW w:w="388" w:type="dxa"/>
          </w:tcPr>
          <w:p w:rsidR="00BA5FA8" w:rsidRPr="00F964AF" w:rsidRDefault="00BA5FA8" w:rsidP="004C66AB">
            <w:pPr>
              <w:suppressAutoHyphens/>
              <w:jc w:val="center"/>
              <w:rPr>
                <w:lang w:eastAsia="ar-SA"/>
              </w:rPr>
            </w:pPr>
          </w:p>
        </w:tc>
      </w:tr>
      <w:tr w:rsidR="00813303" w:rsidRPr="00A533E0" w:rsidTr="00F964AF">
        <w:trPr>
          <w:cantSplit/>
          <w:jc w:val="center"/>
        </w:trPr>
        <w:tc>
          <w:tcPr>
            <w:tcW w:w="634" w:type="dxa"/>
          </w:tcPr>
          <w:p w:rsidR="00813303" w:rsidRPr="00BC37E2" w:rsidRDefault="00813303"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813303" w:rsidRDefault="00813303" w:rsidP="00DF0237">
            <w:pPr>
              <w:suppressAutoHyphens/>
              <w:rPr>
                <w:sz w:val="24"/>
              </w:rPr>
            </w:pPr>
            <w:r w:rsidRPr="00781240">
              <w:rPr>
                <w:b/>
                <w:sz w:val="22"/>
                <w:szCs w:val="22"/>
              </w:rPr>
              <w:t>Контроль (экзамен)</w:t>
            </w:r>
          </w:p>
        </w:tc>
        <w:tc>
          <w:tcPr>
            <w:tcW w:w="520" w:type="dxa"/>
          </w:tcPr>
          <w:p w:rsidR="00813303" w:rsidRPr="00BC37E2" w:rsidRDefault="00813303" w:rsidP="00F75022">
            <w:pPr>
              <w:suppressAutoHyphens/>
              <w:jc w:val="center"/>
              <w:rPr>
                <w:lang w:eastAsia="ar-SA"/>
              </w:rPr>
            </w:pPr>
          </w:p>
        </w:tc>
        <w:tc>
          <w:tcPr>
            <w:tcW w:w="594" w:type="dxa"/>
          </w:tcPr>
          <w:p w:rsidR="00813303" w:rsidRPr="00E50F7E" w:rsidRDefault="00813303" w:rsidP="00F75022">
            <w:pPr>
              <w:suppressAutoHyphens/>
              <w:jc w:val="center"/>
              <w:rPr>
                <w:lang w:eastAsia="ar-SA"/>
              </w:rPr>
            </w:pPr>
          </w:p>
        </w:tc>
        <w:tc>
          <w:tcPr>
            <w:tcW w:w="709" w:type="dxa"/>
          </w:tcPr>
          <w:p w:rsidR="00813303" w:rsidRPr="00BC37E2" w:rsidRDefault="00813303" w:rsidP="00F75022">
            <w:pPr>
              <w:suppressAutoHyphens/>
              <w:jc w:val="center"/>
              <w:rPr>
                <w:lang w:eastAsia="ar-SA"/>
              </w:rPr>
            </w:pPr>
          </w:p>
        </w:tc>
        <w:tc>
          <w:tcPr>
            <w:tcW w:w="567" w:type="dxa"/>
          </w:tcPr>
          <w:p w:rsidR="00813303" w:rsidRDefault="00813303" w:rsidP="001867F7">
            <w:pPr>
              <w:suppressAutoHyphens/>
              <w:jc w:val="center"/>
              <w:rPr>
                <w:lang w:eastAsia="ar-SA"/>
              </w:rPr>
            </w:pPr>
          </w:p>
        </w:tc>
        <w:tc>
          <w:tcPr>
            <w:tcW w:w="537" w:type="dxa"/>
          </w:tcPr>
          <w:p w:rsidR="00813303" w:rsidRPr="00BC37E2" w:rsidRDefault="00813303" w:rsidP="001867F7">
            <w:pPr>
              <w:suppressAutoHyphens/>
              <w:jc w:val="center"/>
              <w:rPr>
                <w:lang w:eastAsia="ar-SA"/>
              </w:rPr>
            </w:pPr>
          </w:p>
        </w:tc>
        <w:tc>
          <w:tcPr>
            <w:tcW w:w="597" w:type="dxa"/>
          </w:tcPr>
          <w:p w:rsidR="00813303" w:rsidRPr="00F964AF" w:rsidRDefault="00813303" w:rsidP="000307C3">
            <w:pPr>
              <w:suppressAutoHyphens/>
              <w:jc w:val="center"/>
              <w:rPr>
                <w:lang w:eastAsia="ar-SA"/>
              </w:rPr>
            </w:pPr>
          </w:p>
        </w:tc>
        <w:tc>
          <w:tcPr>
            <w:tcW w:w="821" w:type="dxa"/>
          </w:tcPr>
          <w:p w:rsidR="00813303" w:rsidRPr="00F964AF" w:rsidRDefault="00813303" w:rsidP="00581604">
            <w:pPr>
              <w:suppressAutoHyphens/>
              <w:jc w:val="center"/>
              <w:rPr>
                <w:lang w:eastAsia="ar-SA"/>
              </w:rPr>
            </w:pPr>
          </w:p>
        </w:tc>
        <w:tc>
          <w:tcPr>
            <w:tcW w:w="567" w:type="dxa"/>
          </w:tcPr>
          <w:p w:rsidR="00813303" w:rsidRPr="00F964AF" w:rsidRDefault="00813303" w:rsidP="00F75022">
            <w:pPr>
              <w:suppressAutoHyphens/>
              <w:jc w:val="center"/>
              <w:rPr>
                <w:lang w:eastAsia="ar-SA"/>
              </w:rPr>
            </w:pPr>
          </w:p>
        </w:tc>
        <w:tc>
          <w:tcPr>
            <w:tcW w:w="567" w:type="dxa"/>
          </w:tcPr>
          <w:p w:rsidR="00813303" w:rsidRPr="00F964AF" w:rsidRDefault="00813303" w:rsidP="004C66AB">
            <w:pPr>
              <w:suppressAutoHyphens/>
              <w:jc w:val="center"/>
              <w:rPr>
                <w:lang w:eastAsia="ar-SA"/>
              </w:rPr>
            </w:pPr>
            <w:r w:rsidRPr="00F964AF">
              <w:rPr>
                <w:lang w:eastAsia="ar-SA"/>
              </w:rPr>
              <w:t>36</w:t>
            </w:r>
          </w:p>
        </w:tc>
        <w:tc>
          <w:tcPr>
            <w:tcW w:w="388" w:type="dxa"/>
          </w:tcPr>
          <w:p w:rsidR="00813303" w:rsidRPr="00F964AF" w:rsidRDefault="00813303" w:rsidP="004C66AB">
            <w:pPr>
              <w:suppressAutoHyphens/>
              <w:jc w:val="center"/>
              <w:rPr>
                <w:lang w:eastAsia="ar-SA"/>
              </w:rPr>
            </w:pPr>
          </w:p>
        </w:tc>
      </w:tr>
      <w:tr w:rsidR="008E53E8" w:rsidRPr="00A533E0" w:rsidTr="003012B7">
        <w:trPr>
          <w:cantSplit/>
          <w:jc w:val="center"/>
        </w:trPr>
        <w:tc>
          <w:tcPr>
            <w:tcW w:w="9224" w:type="dxa"/>
            <w:gridSpan w:val="12"/>
          </w:tcPr>
          <w:p w:rsidR="008E53E8" w:rsidRPr="00F964AF" w:rsidRDefault="008E53E8" w:rsidP="008E53E8">
            <w:pPr>
              <w:suppressAutoHyphens/>
              <w:jc w:val="center"/>
              <w:rPr>
                <w:lang w:eastAsia="ar-SA"/>
              </w:rPr>
            </w:pPr>
            <w:r w:rsidRPr="00BC2DB7">
              <w:rPr>
                <w:rStyle w:val="afc"/>
                <w:b/>
                <w:i w:val="0"/>
                <w:sz w:val="24"/>
                <w:szCs w:val="24"/>
              </w:rPr>
              <w:t xml:space="preserve">Семестр </w:t>
            </w:r>
            <w:r>
              <w:rPr>
                <w:rStyle w:val="afc"/>
                <w:b/>
                <w:i w:val="0"/>
                <w:sz w:val="24"/>
                <w:szCs w:val="24"/>
              </w:rPr>
              <w:t>9</w:t>
            </w:r>
          </w:p>
          <w:p w:rsidR="008E53E8" w:rsidRPr="00F964AF" w:rsidRDefault="008E53E8" w:rsidP="004C66AB">
            <w:pPr>
              <w:suppressAutoHyphens/>
              <w:jc w:val="center"/>
              <w:rPr>
                <w:highlight w:val="yellow"/>
                <w:lang w:eastAsia="ar-SA"/>
              </w:rPr>
            </w:pPr>
          </w:p>
        </w:tc>
      </w:tr>
      <w:tr w:rsidR="00BA5FA8" w:rsidRPr="00A533E0" w:rsidTr="00F964AF">
        <w:trPr>
          <w:cantSplit/>
          <w:jc w:val="center"/>
        </w:trPr>
        <w:tc>
          <w:tcPr>
            <w:tcW w:w="634" w:type="dxa"/>
          </w:tcPr>
          <w:p w:rsidR="00BA5FA8" w:rsidRPr="00BC37E2" w:rsidRDefault="00BA5FA8" w:rsidP="00BA5FA8">
            <w:pPr>
              <w:widowControl w:val="0"/>
              <w:tabs>
                <w:tab w:val="left" w:pos="298"/>
              </w:tabs>
              <w:suppressAutoHyphens/>
              <w:overflowPunct/>
              <w:autoSpaceDE/>
              <w:autoSpaceDN/>
              <w:adjustRightInd/>
              <w:jc w:val="right"/>
              <w:textAlignment w:val="auto"/>
              <w:rPr>
                <w:lang w:eastAsia="ar-SA"/>
              </w:rPr>
            </w:pPr>
          </w:p>
        </w:tc>
        <w:tc>
          <w:tcPr>
            <w:tcW w:w="2723" w:type="dxa"/>
          </w:tcPr>
          <w:p w:rsidR="00BA5FA8" w:rsidRPr="00B75294" w:rsidRDefault="00BA5FA8" w:rsidP="00DF0237">
            <w:pPr>
              <w:suppressAutoHyphens/>
              <w:rPr>
                <w:sz w:val="24"/>
                <w:szCs w:val="24"/>
                <w:lang w:eastAsia="ar-SA"/>
              </w:rPr>
            </w:pPr>
            <w:r>
              <w:rPr>
                <w:sz w:val="24"/>
              </w:rPr>
              <w:t>Тема 21. Доработка произведений и определение списка произведений для сдачи итогового государственного экзамена</w:t>
            </w:r>
          </w:p>
        </w:tc>
        <w:tc>
          <w:tcPr>
            <w:tcW w:w="520" w:type="dxa"/>
          </w:tcPr>
          <w:p w:rsidR="00BA5FA8" w:rsidRPr="00BC37E2" w:rsidRDefault="00BA5FA8" w:rsidP="00F75022">
            <w:pPr>
              <w:suppressAutoHyphens/>
              <w:jc w:val="center"/>
              <w:rPr>
                <w:lang w:eastAsia="ar-SA"/>
              </w:rPr>
            </w:pPr>
          </w:p>
        </w:tc>
        <w:tc>
          <w:tcPr>
            <w:tcW w:w="594" w:type="dxa"/>
          </w:tcPr>
          <w:p w:rsidR="00BA5FA8" w:rsidRPr="00E50F7E" w:rsidRDefault="00BA5FA8" w:rsidP="00F75022">
            <w:pPr>
              <w:suppressAutoHyphens/>
              <w:jc w:val="center"/>
              <w:rPr>
                <w:lang w:eastAsia="ar-SA"/>
              </w:rPr>
            </w:pPr>
          </w:p>
        </w:tc>
        <w:tc>
          <w:tcPr>
            <w:tcW w:w="709" w:type="dxa"/>
          </w:tcPr>
          <w:p w:rsidR="00BA5FA8" w:rsidRPr="00BC37E2" w:rsidRDefault="00BA5FA8" w:rsidP="00F75022">
            <w:pPr>
              <w:suppressAutoHyphens/>
              <w:jc w:val="center"/>
              <w:rPr>
                <w:lang w:eastAsia="ar-SA"/>
              </w:rPr>
            </w:pPr>
          </w:p>
        </w:tc>
        <w:tc>
          <w:tcPr>
            <w:tcW w:w="567" w:type="dxa"/>
          </w:tcPr>
          <w:p w:rsidR="00BA5FA8" w:rsidRPr="00BC37E2" w:rsidRDefault="00BA5FA8" w:rsidP="001867F7">
            <w:pPr>
              <w:suppressAutoHyphens/>
              <w:jc w:val="center"/>
              <w:rPr>
                <w:lang w:eastAsia="ar-SA"/>
              </w:rPr>
            </w:pPr>
            <w:r>
              <w:rPr>
                <w:lang w:eastAsia="ar-SA"/>
              </w:rPr>
              <w:t>48</w:t>
            </w:r>
          </w:p>
        </w:tc>
        <w:tc>
          <w:tcPr>
            <w:tcW w:w="537" w:type="dxa"/>
          </w:tcPr>
          <w:p w:rsidR="00BA5FA8" w:rsidRPr="00BC37E2" w:rsidRDefault="00BA5FA8" w:rsidP="001867F7">
            <w:pPr>
              <w:suppressAutoHyphens/>
              <w:jc w:val="center"/>
              <w:rPr>
                <w:lang w:eastAsia="ar-SA"/>
              </w:rPr>
            </w:pPr>
          </w:p>
        </w:tc>
        <w:tc>
          <w:tcPr>
            <w:tcW w:w="597" w:type="dxa"/>
          </w:tcPr>
          <w:p w:rsidR="00BA5FA8" w:rsidRPr="00F964AF" w:rsidRDefault="00BA5FA8" w:rsidP="000307C3">
            <w:pPr>
              <w:suppressAutoHyphens/>
              <w:jc w:val="center"/>
              <w:rPr>
                <w:lang w:eastAsia="ar-SA"/>
              </w:rPr>
            </w:pPr>
          </w:p>
        </w:tc>
        <w:tc>
          <w:tcPr>
            <w:tcW w:w="821" w:type="dxa"/>
          </w:tcPr>
          <w:p w:rsidR="00BA5FA8" w:rsidRPr="00F964AF" w:rsidRDefault="00BA5FA8" w:rsidP="00F75022">
            <w:pPr>
              <w:suppressAutoHyphens/>
              <w:jc w:val="center"/>
              <w:rPr>
                <w:lang w:eastAsia="ar-SA"/>
              </w:rPr>
            </w:pPr>
            <w:r w:rsidRPr="00F964AF">
              <w:rPr>
                <w:lang w:eastAsia="ar-SA"/>
              </w:rPr>
              <w:t>24</w:t>
            </w:r>
          </w:p>
        </w:tc>
        <w:tc>
          <w:tcPr>
            <w:tcW w:w="567" w:type="dxa"/>
          </w:tcPr>
          <w:p w:rsidR="00BA5FA8" w:rsidRPr="00F964AF" w:rsidRDefault="00BA5FA8" w:rsidP="00F75022">
            <w:pPr>
              <w:suppressAutoHyphens/>
              <w:jc w:val="center"/>
              <w:rPr>
                <w:lang w:eastAsia="ar-SA"/>
              </w:rPr>
            </w:pPr>
          </w:p>
        </w:tc>
        <w:tc>
          <w:tcPr>
            <w:tcW w:w="567" w:type="dxa"/>
          </w:tcPr>
          <w:p w:rsidR="00BA5FA8" w:rsidRPr="00F964AF" w:rsidRDefault="00BA5FA8" w:rsidP="004C66AB">
            <w:pPr>
              <w:suppressAutoHyphens/>
              <w:jc w:val="center"/>
              <w:rPr>
                <w:lang w:eastAsia="ar-SA"/>
              </w:rPr>
            </w:pPr>
            <w:r w:rsidRPr="00F964AF">
              <w:rPr>
                <w:lang w:eastAsia="ar-SA"/>
              </w:rPr>
              <w:t>72</w:t>
            </w:r>
          </w:p>
        </w:tc>
        <w:tc>
          <w:tcPr>
            <w:tcW w:w="388" w:type="dxa"/>
          </w:tcPr>
          <w:p w:rsidR="00BA5FA8" w:rsidRPr="00F964AF" w:rsidRDefault="00BA5FA8" w:rsidP="004C66AB">
            <w:pPr>
              <w:suppressAutoHyphens/>
              <w:jc w:val="center"/>
              <w:rPr>
                <w:lang w:eastAsia="ar-SA"/>
              </w:rPr>
            </w:pPr>
          </w:p>
        </w:tc>
      </w:tr>
      <w:tr w:rsidR="00BA5FA8" w:rsidRPr="00A533E0" w:rsidTr="00F964AF">
        <w:trPr>
          <w:cantSplit/>
          <w:trHeight w:val="304"/>
          <w:jc w:val="center"/>
        </w:trPr>
        <w:tc>
          <w:tcPr>
            <w:tcW w:w="634" w:type="dxa"/>
          </w:tcPr>
          <w:p w:rsidR="00BA5FA8" w:rsidRPr="00BC37E2" w:rsidRDefault="00BA5FA8"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BA5FA8" w:rsidRPr="00B75294" w:rsidRDefault="00BA5FA8" w:rsidP="003207DD">
            <w:pPr>
              <w:tabs>
                <w:tab w:val="center" w:pos="1333"/>
              </w:tabs>
              <w:suppressAutoHyphens/>
              <w:rPr>
                <w:sz w:val="24"/>
                <w:szCs w:val="24"/>
                <w:lang w:eastAsia="ar-SA"/>
              </w:rPr>
            </w:pPr>
            <w:r w:rsidRPr="00BC2DB7">
              <w:rPr>
                <w:b/>
                <w:sz w:val="22"/>
                <w:szCs w:val="22"/>
              </w:rPr>
              <w:t>Контроль (экзамен)</w:t>
            </w:r>
          </w:p>
        </w:tc>
        <w:tc>
          <w:tcPr>
            <w:tcW w:w="520" w:type="dxa"/>
          </w:tcPr>
          <w:p w:rsidR="00BA5FA8" w:rsidRPr="00BC37E2" w:rsidRDefault="00BA5FA8" w:rsidP="003207DD">
            <w:pPr>
              <w:suppressAutoHyphens/>
              <w:jc w:val="center"/>
              <w:rPr>
                <w:lang w:eastAsia="ar-SA"/>
              </w:rPr>
            </w:pPr>
          </w:p>
        </w:tc>
        <w:tc>
          <w:tcPr>
            <w:tcW w:w="594" w:type="dxa"/>
          </w:tcPr>
          <w:p w:rsidR="00BA5FA8" w:rsidRDefault="00BA5FA8" w:rsidP="003207DD">
            <w:pPr>
              <w:suppressAutoHyphens/>
              <w:jc w:val="center"/>
              <w:rPr>
                <w:lang w:eastAsia="ar-SA"/>
              </w:rPr>
            </w:pPr>
          </w:p>
        </w:tc>
        <w:tc>
          <w:tcPr>
            <w:tcW w:w="709" w:type="dxa"/>
          </w:tcPr>
          <w:p w:rsidR="00BA5FA8" w:rsidRDefault="00BA5FA8" w:rsidP="003207DD">
            <w:pPr>
              <w:suppressAutoHyphens/>
              <w:jc w:val="center"/>
              <w:rPr>
                <w:lang w:eastAsia="ar-SA"/>
              </w:rPr>
            </w:pPr>
          </w:p>
        </w:tc>
        <w:tc>
          <w:tcPr>
            <w:tcW w:w="567" w:type="dxa"/>
          </w:tcPr>
          <w:p w:rsidR="00BA5FA8" w:rsidRDefault="00BA5FA8" w:rsidP="001867F7">
            <w:pPr>
              <w:suppressAutoHyphens/>
              <w:jc w:val="center"/>
              <w:rPr>
                <w:lang w:eastAsia="ar-SA"/>
              </w:rPr>
            </w:pPr>
          </w:p>
        </w:tc>
        <w:tc>
          <w:tcPr>
            <w:tcW w:w="537" w:type="dxa"/>
          </w:tcPr>
          <w:p w:rsidR="00BA5FA8" w:rsidRDefault="00BA5FA8" w:rsidP="003207DD">
            <w:pPr>
              <w:suppressAutoHyphens/>
              <w:jc w:val="center"/>
              <w:rPr>
                <w:lang w:eastAsia="ar-SA"/>
              </w:rPr>
            </w:pPr>
          </w:p>
        </w:tc>
        <w:tc>
          <w:tcPr>
            <w:tcW w:w="597" w:type="dxa"/>
          </w:tcPr>
          <w:p w:rsidR="00BA5FA8" w:rsidRPr="00F964AF" w:rsidRDefault="00BA5FA8" w:rsidP="003207DD">
            <w:pPr>
              <w:suppressAutoHyphens/>
              <w:jc w:val="center"/>
              <w:rPr>
                <w:lang w:eastAsia="ar-SA"/>
              </w:rPr>
            </w:pPr>
          </w:p>
        </w:tc>
        <w:tc>
          <w:tcPr>
            <w:tcW w:w="821" w:type="dxa"/>
          </w:tcPr>
          <w:p w:rsidR="00BA5FA8" w:rsidRPr="00F964AF" w:rsidRDefault="00BA5FA8" w:rsidP="003207DD">
            <w:pPr>
              <w:suppressAutoHyphens/>
              <w:jc w:val="center"/>
              <w:rPr>
                <w:lang w:eastAsia="ar-SA"/>
              </w:rPr>
            </w:pPr>
          </w:p>
        </w:tc>
        <w:tc>
          <w:tcPr>
            <w:tcW w:w="567" w:type="dxa"/>
          </w:tcPr>
          <w:p w:rsidR="00BA5FA8" w:rsidRPr="00F964AF" w:rsidRDefault="00BA5FA8" w:rsidP="003207DD">
            <w:pPr>
              <w:suppressAutoHyphens/>
              <w:jc w:val="center"/>
              <w:rPr>
                <w:lang w:eastAsia="ar-SA"/>
              </w:rPr>
            </w:pPr>
          </w:p>
        </w:tc>
        <w:tc>
          <w:tcPr>
            <w:tcW w:w="567" w:type="dxa"/>
          </w:tcPr>
          <w:p w:rsidR="00BA5FA8" w:rsidRPr="00F964AF" w:rsidRDefault="00BA5FA8" w:rsidP="003207DD">
            <w:pPr>
              <w:suppressAutoHyphens/>
              <w:jc w:val="center"/>
              <w:rPr>
                <w:lang w:eastAsia="ar-SA"/>
              </w:rPr>
            </w:pPr>
            <w:r w:rsidRPr="00F964AF">
              <w:rPr>
                <w:lang w:eastAsia="ar-SA"/>
              </w:rPr>
              <w:t>36</w:t>
            </w:r>
          </w:p>
        </w:tc>
        <w:tc>
          <w:tcPr>
            <w:tcW w:w="388" w:type="dxa"/>
          </w:tcPr>
          <w:p w:rsidR="00BA5FA8" w:rsidRPr="00F964AF" w:rsidRDefault="00BA5FA8" w:rsidP="003207DD">
            <w:pPr>
              <w:suppressAutoHyphens/>
              <w:jc w:val="center"/>
              <w:rPr>
                <w:lang w:eastAsia="ar-SA"/>
              </w:rPr>
            </w:pPr>
          </w:p>
        </w:tc>
      </w:tr>
      <w:tr w:rsidR="00BA5FA8" w:rsidRPr="00A533E0" w:rsidTr="00F964AF">
        <w:trPr>
          <w:cantSplit/>
          <w:trHeight w:val="233"/>
          <w:jc w:val="center"/>
        </w:trPr>
        <w:tc>
          <w:tcPr>
            <w:tcW w:w="634" w:type="dxa"/>
          </w:tcPr>
          <w:p w:rsidR="00BA5FA8" w:rsidRPr="00BC37E2" w:rsidRDefault="00BA5FA8" w:rsidP="00F75022">
            <w:pPr>
              <w:suppressAutoHyphens/>
              <w:rPr>
                <w:lang w:eastAsia="ar-SA"/>
              </w:rPr>
            </w:pPr>
          </w:p>
        </w:tc>
        <w:tc>
          <w:tcPr>
            <w:tcW w:w="2723" w:type="dxa"/>
          </w:tcPr>
          <w:p w:rsidR="00BA5FA8" w:rsidRPr="00B705E8" w:rsidRDefault="00BA5FA8" w:rsidP="00F75022">
            <w:pPr>
              <w:suppressAutoHyphens/>
              <w:rPr>
                <w:b/>
                <w:lang w:eastAsia="ar-SA"/>
              </w:rPr>
            </w:pPr>
            <w:r w:rsidRPr="00B705E8">
              <w:rPr>
                <w:b/>
                <w:lang w:eastAsia="ar-SA"/>
              </w:rPr>
              <w:t>Итого, час.</w:t>
            </w:r>
          </w:p>
        </w:tc>
        <w:tc>
          <w:tcPr>
            <w:tcW w:w="520" w:type="dxa"/>
          </w:tcPr>
          <w:p w:rsidR="00BA5FA8" w:rsidRPr="00F20A48" w:rsidRDefault="00BA5FA8" w:rsidP="00F75022">
            <w:pPr>
              <w:suppressAutoHyphens/>
              <w:jc w:val="center"/>
              <w:rPr>
                <w:b/>
                <w:lang w:eastAsia="ar-SA"/>
              </w:rPr>
            </w:pPr>
          </w:p>
        </w:tc>
        <w:tc>
          <w:tcPr>
            <w:tcW w:w="594" w:type="dxa"/>
          </w:tcPr>
          <w:p w:rsidR="00BA5FA8" w:rsidRPr="00F20A48" w:rsidRDefault="00BA5FA8" w:rsidP="00F75022">
            <w:pPr>
              <w:suppressAutoHyphens/>
              <w:jc w:val="center"/>
              <w:rPr>
                <w:b/>
                <w:lang w:eastAsia="ar-SA"/>
              </w:rPr>
            </w:pPr>
          </w:p>
        </w:tc>
        <w:tc>
          <w:tcPr>
            <w:tcW w:w="709" w:type="dxa"/>
          </w:tcPr>
          <w:p w:rsidR="00BA5FA8" w:rsidRPr="00F20A48" w:rsidRDefault="00BA5FA8" w:rsidP="00DE18AC">
            <w:pPr>
              <w:suppressAutoHyphens/>
              <w:jc w:val="center"/>
              <w:rPr>
                <w:b/>
                <w:lang w:eastAsia="ar-SA"/>
              </w:rPr>
            </w:pPr>
          </w:p>
        </w:tc>
        <w:tc>
          <w:tcPr>
            <w:tcW w:w="567" w:type="dxa"/>
          </w:tcPr>
          <w:p w:rsidR="00BA5FA8" w:rsidRPr="00F20A48" w:rsidRDefault="0022709E" w:rsidP="001867F7">
            <w:pPr>
              <w:suppressAutoHyphens/>
              <w:jc w:val="center"/>
              <w:rPr>
                <w:b/>
                <w:lang w:eastAsia="ar-SA"/>
              </w:rPr>
            </w:pPr>
            <w:r>
              <w:rPr>
                <w:b/>
                <w:lang w:eastAsia="ar-SA"/>
              </w:rPr>
              <w:t>352</w:t>
            </w:r>
          </w:p>
        </w:tc>
        <w:tc>
          <w:tcPr>
            <w:tcW w:w="537" w:type="dxa"/>
          </w:tcPr>
          <w:p w:rsidR="00BA5FA8" w:rsidRPr="00F20A48" w:rsidRDefault="00BA5FA8" w:rsidP="000307C3">
            <w:pPr>
              <w:suppressAutoHyphens/>
              <w:jc w:val="center"/>
              <w:rPr>
                <w:b/>
                <w:lang w:eastAsia="ar-SA"/>
              </w:rPr>
            </w:pPr>
          </w:p>
        </w:tc>
        <w:tc>
          <w:tcPr>
            <w:tcW w:w="597" w:type="dxa"/>
          </w:tcPr>
          <w:p w:rsidR="00BA5FA8" w:rsidRPr="00F964AF" w:rsidRDefault="00BA5FA8" w:rsidP="000307C3">
            <w:pPr>
              <w:suppressAutoHyphens/>
              <w:jc w:val="center"/>
              <w:rPr>
                <w:b/>
                <w:lang w:eastAsia="ar-SA"/>
              </w:rPr>
            </w:pPr>
          </w:p>
        </w:tc>
        <w:tc>
          <w:tcPr>
            <w:tcW w:w="821" w:type="dxa"/>
          </w:tcPr>
          <w:p w:rsidR="00BA5FA8" w:rsidRPr="00F964AF" w:rsidRDefault="0022709E" w:rsidP="00F976D7">
            <w:pPr>
              <w:suppressAutoHyphens/>
              <w:jc w:val="center"/>
              <w:rPr>
                <w:b/>
                <w:lang w:eastAsia="ar-SA"/>
              </w:rPr>
            </w:pPr>
            <w:r w:rsidRPr="00F964AF">
              <w:rPr>
                <w:b/>
                <w:lang w:eastAsia="ar-SA"/>
              </w:rPr>
              <w:t>224</w:t>
            </w:r>
          </w:p>
        </w:tc>
        <w:tc>
          <w:tcPr>
            <w:tcW w:w="567" w:type="dxa"/>
          </w:tcPr>
          <w:p w:rsidR="00BA5FA8" w:rsidRPr="00F964AF" w:rsidRDefault="00BA5FA8" w:rsidP="00F75022">
            <w:pPr>
              <w:suppressAutoHyphens/>
              <w:jc w:val="center"/>
              <w:rPr>
                <w:b/>
                <w:lang w:eastAsia="ar-SA"/>
              </w:rPr>
            </w:pPr>
          </w:p>
        </w:tc>
        <w:tc>
          <w:tcPr>
            <w:tcW w:w="567" w:type="dxa"/>
          </w:tcPr>
          <w:p w:rsidR="00BA5FA8" w:rsidRPr="00F964AF" w:rsidRDefault="0022709E" w:rsidP="00CD77CF">
            <w:pPr>
              <w:suppressAutoHyphens/>
              <w:jc w:val="center"/>
              <w:rPr>
                <w:b/>
                <w:lang w:eastAsia="ar-SA"/>
              </w:rPr>
            </w:pPr>
            <w:r w:rsidRPr="00F964AF">
              <w:rPr>
                <w:b/>
                <w:lang w:eastAsia="ar-SA"/>
              </w:rPr>
              <w:t>792</w:t>
            </w:r>
          </w:p>
        </w:tc>
        <w:tc>
          <w:tcPr>
            <w:tcW w:w="388" w:type="dxa"/>
          </w:tcPr>
          <w:p w:rsidR="00BA5FA8" w:rsidRPr="00F964AF" w:rsidRDefault="00F964AF" w:rsidP="004C66AB">
            <w:pPr>
              <w:suppressAutoHyphens/>
              <w:jc w:val="center"/>
              <w:rPr>
                <w:b/>
                <w:lang w:eastAsia="ar-SA"/>
              </w:rPr>
            </w:pPr>
            <w:r>
              <w:rPr>
                <w:b/>
                <w:lang w:eastAsia="ar-SA"/>
              </w:rPr>
              <w:t>24</w:t>
            </w:r>
          </w:p>
        </w:tc>
      </w:tr>
      <w:tr w:rsidR="00BA5FA8" w:rsidRPr="00A533E0" w:rsidTr="00F964AF">
        <w:trPr>
          <w:cantSplit/>
          <w:jc w:val="center"/>
        </w:trPr>
        <w:tc>
          <w:tcPr>
            <w:tcW w:w="634" w:type="dxa"/>
          </w:tcPr>
          <w:p w:rsidR="00BA5FA8" w:rsidRPr="00BC37E2" w:rsidRDefault="00BA5FA8" w:rsidP="00F75022">
            <w:pPr>
              <w:suppressAutoHyphens/>
              <w:rPr>
                <w:lang w:eastAsia="ar-SA"/>
              </w:rPr>
            </w:pPr>
          </w:p>
        </w:tc>
        <w:tc>
          <w:tcPr>
            <w:tcW w:w="2723" w:type="dxa"/>
          </w:tcPr>
          <w:p w:rsidR="00BA5FA8" w:rsidRPr="00F20A48" w:rsidRDefault="00BA5FA8" w:rsidP="00F20A48">
            <w:pPr>
              <w:suppressAutoHyphens/>
              <w:rPr>
                <w:b/>
                <w:lang w:eastAsia="ar-SA"/>
              </w:rPr>
            </w:pPr>
            <w:r w:rsidRPr="00F20A48">
              <w:rPr>
                <w:b/>
                <w:lang w:eastAsia="ar-SA"/>
              </w:rPr>
              <w:t xml:space="preserve">Итого, </w:t>
            </w:r>
            <w:proofErr w:type="spellStart"/>
            <w:r w:rsidRPr="00F20A48">
              <w:rPr>
                <w:b/>
                <w:lang w:eastAsia="ar-SA"/>
              </w:rPr>
              <w:t>з.е</w:t>
            </w:r>
            <w:proofErr w:type="spellEnd"/>
            <w:r w:rsidRPr="00F20A48">
              <w:rPr>
                <w:b/>
                <w:lang w:eastAsia="ar-SA"/>
              </w:rPr>
              <w:t>.</w:t>
            </w:r>
          </w:p>
        </w:tc>
        <w:tc>
          <w:tcPr>
            <w:tcW w:w="520" w:type="dxa"/>
          </w:tcPr>
          <w:p w:rsidR="00BA5FA8" w:rsidRDefault="00BA5FA8" w:rsidP="00CD77CF">
            <w:pPr>
              <w:suppressAutoHyphens/>
              <w:jc w:val="center"/>
              <w:rPr>
                <w:b/>
                <w:lang w:eastAsia="ar-SA"/>
              </w:rPr>
            </w:pPr>
          </w:p>
        </w:tc>
        <w:tc>
          <w:tcPr>
            <w:tcW w:w="594" w:type="dxa"/>
          </w:tcPr>
          <w:p w:rsidR="00BA5FA8" w:rsidRDefault="00BA5FA8" w:rsidP="004C66AB">
            <w:pPr>
              <w:suppressAutoHyphens/>
              <w:jc w:val="center"/>
              <w:rPr>
                <w:b/>
                <w:lang w:eastAsia="ar-SA"/>
              </w:rPr>
            </w:pPr>
          </w:p>
        </w:tc>
        <w:tc>
          <w:tcPr>
            <w:tcW w:w="709" w:type="dxa"/>
          </w:tcPr>
          <w:p w:rsidR="00BA5FA8" w:rsidRPr="00F20A48" w:rsidRDefault="00BA5FA8" w:rsidP="00DE18AC">
            <w:pPr>
              <w:suppressAutoHyphens/>
              <w:jc w:val="center"/>
              <w:rPr>
                <w:b/>
                <w:lang w:eastAsia="ar-SA"/>
              </w:rPr>
            </w:pPr>
          </w:p>
        </w:tc>
        <w:tc>
          <w:tcPr>
            <w:tcW w:w="567" w:type="dxa"/>
          </w:tcPr>
          <w:p w:rsidR="00BA5FA8" w:rsidRPr="00F20A48" w:rsidRDefault="00BA5FA8" w:rsidP="001867F7">
            <w:pPr>
              <w:suppressAutoHyphens/>
              <w:jc w:val="center"/>
              <w:rPr>
                <w:b/>
                <w:lang w:eastAsia="ar-SA"/>
              </w:rPr>
            </w:pPr>
          </w:p>
        </w:tc>
        <w:tc>
          <w:tcPr>
            <w:tcW w:w="537" w:type="dxa"/>
          </w:tcPr>
          <w:p w:rsidR="00BA5FA8" w:rsidRPr="00F20A48" w:rsidRDefault="00BA5FA8" w:rsidP="00DE18AC">
            <w:pPr>
              <w:suppressAutoHyphens/>
              <w:jc w:val="center"/>
              <w:rPr>
                <w:b/>
                <w:lang w:eastAsia="ar-SA"/>
              </w:rPr>
            </w:pPr>
          </w:p>
        </w:tc>
        <w:tc>
          <w:tcPr>
            <w:tcW w:w="597" w:type="dxa"/>
          </w:tcPr>
          <w:p w:rsidR="00BA5FA8" w:rsidRPr="00F20A48" w:rsidRDefault="00BA5FA8" w:rsidP="00DE18AC">
            <w:pPr>
              <w:suppressAutoHyphens/>
              <w:jc w:val="center"/>
              <w:rPr>
                <w:b/>
                <w:lang w:eastAsia="ar-SA"/>
              </w:rPr>
            </w:pPr>
          </w:p>
        </w:tc>
        <w:tc>
          <w:tcPr>
            <w:tcW w:w="821" w:type="dxa"/>
          </w:tcPr>
          <w:p w:rsidR="00BA5FA8" w:rsidRPr="00F20A48" w:rsidRDefault="00BA5FA8" w:rsidP="00F976D7">
            <w:pPr>
              <w:suppressAutoHyphens/>
              <w:jc w:val="center"/>
              <w:rPr>
                <w:b/>
                <w:lang w:eastAsia="ar-SA"/>
              </w:rPr>
            </w:pPr>
          </w:p>
        </w:tc>
        <w:tc>
          <w:tcPr>
            <w:tcW w:w="567" w:type="dxa"/>
          </w:tcPr>
          <w:p w:rsidR="00BA5FA8" w:rsidRPr="00F20A48" w:rsidRDefault="00BA5FA8" w:rsidP="00F75022">
            <w:pPr>
              <w:suppressAutoHyphens/>
              <w:jc w:val="center"/>
              <w:rPr>
                <w:b/>
                <w:lang w:eastAsia="ar-SA"/>
              </w:rPr>
            </w:pPr>
          </w:p>
        </w:tc>
        <w:tc>
          <w:tcPr>
            <w:tcW w:w="567" w:type="dxa"/>
          </w:tcPr>
          <w:p w:rsidR="00BA5FA8" w:rsidRPr="00E31F1B" w:rsidRDefault="00BA5FA8" w:rsidP="00CD77CF">
            <w:pPr>
              <w:suppressAutoHyphens/>
              <w:jc w:val="center"/>
              <w:rPr>
                <w:b/>
                <w:lang w:eastAsia="ar-SA"/>
              </w:rPr>
            </w:pPr>
            <w:r>
              <w:rPr>
                <w:b/>
                <w:lang w:eastAsia="ar-SA"/>
              </w:rPr>
              <w:t>22</w:t>
            </w:r>
          </w:p>
        </w:tc>
        <w:tc>
          <w:tcPr>
            <w:tcW w:w="388" w:type="dxa"/>
          </w:tcPr>
          <w:p w:rsidR="00BA5FA8" w:rsidRPr="001A4D3A" w:rsidRDefault="00BA5FA8" w:rsidP="004C66AB">
            <w:pPr>
              <w:suppressAutoHyphens/>
              <w:jc w:val="center"/>
              <w:rPr>
                <w:b/>
                <w:color w:val="00B050"/>
                <w:lang w:eastAsia="ar-SA"/>
              </w:rPr>
            </w:pPr>
          </w:p>
        </w:tc>
      </w:tr>
    </w:tbl>
    <w:p w:rsidR="0003053A" w:rsidRDefault="0003053A" w:rsidP="0003053A">
      <w:pPr>
        <w:pStyle w:val="2"/>
        <w:tabs>
          <w:tab w:val="right" w:pos="9355"/>
        </w:tabs>
        <w:spacing w:line="240" w:lineRule="auto"/>
        <w:ind w:firstLine="0"/>
        <w:rPr>
          <w:i w:val="0"/>
          <w:iCs w:val="0"/>
          <w:szCs w:val="24"/>
        </w:rPr>
      </w:pPr>
      <w:bookmarkStart w:id="7" w:name="_GoBack"/>
      <w:bookmarkStart w:id="8" w:name="_Toc516086177"/>
      <w:bookmarkEnd w:id="7"/>
    </w:p>
    <w:p w:rsidR="009F4BCA" w:rsidRPr="009F4BCA" w:rsidRDefault="00A74D03" w:rsidP="0003053A">
      <w:pPr>
        <w:pStyle w:val="2"/>
        <w:tabs>
          <w:tab w:val="right" w:pos="9355"/>
        </w:tabs>
        <w:spacing w:line="240" w:lineRule="auto"/>
        <w:ind w:firstLine="0"/>
        <w:rPr>
          <w:szCs w:val="24"/>
          <w:highlight w:val="yellow"/>
        </w:rPr>
      </w:pPr>
      <w:r w:rsidRPr="009F4BCA">
        <w:rPr>
          <w:szCs w:val="24"/>
        </w:rPr>
        <w:t>4</w:t>
      </w:r>
      <w:r w:rsidR="00CA56D1" w:rsidRPr="009F4BCA">
        <w:rPr>
          <w:szCs w:val="24"/>
        </w:rPr>
        <w:t>.</w:t>
      </w:r>
      <w:r w:rsidR="00F976D7" w:rsidRPr="009F4BCA">
        <w:rPr>
          <w:szCs w:val="24"/>
        </w:rPr>
        <w:t>3</w:t>
      </w:r>
      <w:r w:rsidR="00CA56D1" w:rsidRPr="009F4BCA">
        <w:rPr>
          <w:szCs w:val="24"/>
        </w:rPr>
        <w:t>.</w:t>
      </w:r>
      <w:bookmarkEnd w:id="8"/>
      <w:r w:rsidR="009F4BCA" w:rsidRPr="002F610F">
        <w:rPr>
          <w:szCs w:val="24"/>
        </w:rPr>
        <w:t>Примерный репертуарный список согласно программным требованиям</w:t>
      </w:r>
    </w:p>
    <w:p w:rsidR="009F4BCA" w:rsidRPr="002F610F" w:rsidRDefault="009F4BCA" w:rsidP="009F4BCA">
      <w:pPr>
        <w:ind w:firstLine="567"/>
        <w:jc w:val="center"/>
        <w:rPr>
          <w:i/>
          <w:sz w:val="24"/>
          <w:szCs w:val="24"/>
        </w:rPr>
      </w:pPr>
      <w:r w:rsidRPr="002F610F">
        <w:rPr>
          <w:i/>
          <w:sz w:val="24"/>
          <w:szCs w:val="24"/>
        </w:rPr>
        <w:t xml:space="preserve"> к промежуточной и итоговой аттестации.</w:t>
      </w:r>
    </w:p>
    <w:p w:rsidR="009F4BCA" w:rsidRPr="002F610F" w:rsidRDefault="009F4BCA" w:rsidP="009F4BCA">
      <w:pPr>
        <w:tabs>
          <w:tab w:val="left" w:pos="1415"/>
        </w:tabs>
        <w:jc w:val="both"/>
      </w:pPr>
    </w:p>
    <w:tbl>
      <w:tblPr>
        <w:tblW w:w="9640" w:type="dxa"/>
        <w:tblInd w:w="-176" w:type="dxa"/>
        <w:tblLook w:val="04A0"/>
      </w:tblPr>
      <w:tblGrid>
        <w:gridCol w:w="4112"/>
        <w:gridCol w:w="5528"/>
      </w:tblGrid>
      <w:tr w:rsidR="009F4BCA" w:rsidRPr="002F610F" w:rsidTr="00F31A33">
        <w:tc>
          <w:tcPr>
            <w:tcW w:w="9640" w:type="dxa"/>
            <w:gridSpan w:val="2"/>
          </w:tcPr>
          <w:p w:rsidR="009F4BCA" w:rsidRPr="002F610F" w:rsidRDefault="009F4BCA" w:rsidP="00F31A33">
            <w:pPr>
              <w:shd w:val="clear" w:color="auto" w:fill="FFFFFF"/>
              <w:spacing w:line="326" w:lineRule="exact"/>
              <w:ind w:left="335" w:right="488" w:firstLine="573"/>
              <w:jc w:val="center"/>
              <w:rPr>
                <w:b/>
                <w:sz w:val="24"/>
                <w:szCs w:val="28"/>
              </w:rPr>
            </w:pPr>
            <w:r w:rsidRPr="002F610F">
              <w:rPr>
                <w:b/>
                <w:sz w:val="24"/>
                <w:szCs w:val="28"/>
              </w:rPr>
              <w:t>Старинные арии с речитативами из опер, ораторий, арий кантат, месс.</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Вивальди</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Vieni</w:t>
            </w:r>
            <w:proofErr w:type="spellEnd"/>
            <w:r w:rsidRPr="002F610F">
              <w:rPr>
                <w:sz w:val="24"/>
              </w:rPr>
              <w:t xml:space="preserve">, </w:t>
            </w:r>
            <w:proofErr w:type="spellStart"/>
            <w:r w:rsidRPr="002F610F">
              <w:rPr>
                <w:sz w:val="24"/>
                <w:lang w:val="en-US"/>
              </w:rPr>
              <w:t>vieni</w:t>
            </w:r>
            <w:proofErr w:type="spellEnd"/>
            <w:r w:rsidRPr="002F610F">
              <w:rPr>
                <w:sz w:val="24"/>
              </w:rPr>
              <w:t>», две арии странника из оперы «Триумф Юдифи», ария Арбы и две арии странн</w:t>
            </w:r>
            <w:r w:rsidRPr="002F610F">
              <w:rPr>
                <w:sz w:val="24"/>
              </w:rPr>
              <w:t>и</w:t>
            </w:r>
            <w:r w:rsidRPr="002F610F">
              <w:rPr>
                <w:sz w:val="24"/>
              </w:rPr>
              <w:t>ка из оратории «Торжество Юдифи»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Джордани</w:t>
            </w:r>
            <w:proofErr w:type="spellEnd"/>
            <w:r w:rsidRPr="002F610F">
              <w:rPr>
                <w:sz w:val="24"/>
              </w:rPr>
              <w:t xml:space="preserve"> М.</w:t>
            </w:r>
          </w:p>
        </w:tc>
        <w:tc>
          <w:tcPr>
            <w:tcW w:w="5528" w:type="dxa"/>
          </w:tcPr>
          <w:p w:rsidR="009F4BCA" w:rsidRPr="002F610F" w:rsidRDefault="009F4BCA" w:rsidP="00F31A33">
            <w:pPr>
              <w:ind w:left="33"/>
              <w:contextualSpacing/>
              <w:jc w:val="both"/>
              <w:rPr>
                <w:sz w:val="24"/>
              </w:rPr>
            </w:pPr>
            <w:r w:rsidRPr="002F610F">
              <w:rPr>
                <w:sz w:val="24"/>
              </w:rPr>
              <w:t>«</w:t>
            </w:r>
            <w:r w:rsidRPr="002F610F">
              <w:rPr>
                <w:sz w:val="24"/>
                <w:lang w:val="en-US"/>
              </w:rPr>
              <w:t xml:space="preserve">Caro </w:t>
            </w:r>
            <w:proofErr w:type="spellStart"/>
            <w:r w:rsidRPr="002F610F">
              <w:rPr>
                <w:sz w:val="24"/>
                <w:lang w:val="en-US"/>
              </w:rPr>
              <w:t>mio</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304D21" w:rsidTr="00F31A33">
        <w:tc>
          <w:tcPr>
            <w:tcW w:w="4112" w:type="dxa"/>
          </w:tcPr>
          <w:p w:rsidR="009F4BCA" w:rsidRPr="002F610F" w:rsidRDefault="009F4BCA" w:rsidP="00F31A33">
            <w:pPr>
              <w:contextualSpacing/>
              <w:jc w:val="both"/>
              <w:rPr>
                <w:sz w:val="24"/>
              </w:rPr>
            </w:pPr>
            <w:proofErr w:type="spellStart"/>
            <w:r w:rsidRPr="002F610F">
              <w:rPr>
                <w:sz w:val="24"/>
              </w:rPr>
              <w:t>Дуранте</w:t>
            </w:r>
            <w:proofErr w:type="spellEnd"/>
            <w:r w:rsidRPr="002F610F">
              <w:rPr>
                <w:sz w:val="24"/>
              </w:rPr>
              <w:t xml:space="preserve"> Ф.</w:t>
            </w:r>
          </w:p>
        </w:tc>
        <w:tc>
          <w:tcPr>
            <w:tcW w:w="5528" w:type="dxa"/>
          </w:tcPr>
          <w:p w:rsidR="009F4BCA" w:rsidRPr="002F610F" w:rsidRDefault="009F4BCA" w:rsidP="00F31A33">
            <w:pPr>
              <w:ind w:left="33"/>
              <w:contextualSpacing/>
              <w:jc w:val="both"/>
              <w:rPr>
                <w:sz w:val="24"/>
                <w:lang w:val="en-US"/>
              </w:rPr>
            </w:pPr>
            <w:r w:rsidRPr="002F610F">
              <w:rPr>
                <w:sz w:val="24"/>
                <w:lang w:val="en-US"/>
              </w:rPr>
              <w:t>«</w:t>
            </w:r>
            <w:proofErr w:type="spellStart"/>
            <w:r w:rsidRPr="002F610F">
              <w:rPr>
                <w:sz w:val="24"/>
                <w:lang w:val="en-US"/>
              </w:rPr>
              <w:t>Danza</w:t>
            </w:r>
            <w:proofErr w:type="spellEnd"/>
            <w:r w:rsidRPr="002F610F">
              <w:rPr>
                <w:sz w:val="24"/>
                <w:lang w:val="en-US"/>
              </w:rPr>
              <w:t xml:space="preserve">, </w:t>
            </w:r>
            <w:proofErr w:type="spellStart"/>
            <w:r w:rsidRPr="002F610F">
              <w:rPr>
                <w:sz w:val="24"/>
                <w:lang w:val="en-US"/>
              </w:rPr>
              <w:t>danza</w:t>
            </w:r>
            <w:proofErr w:type="spellEnd"/>
            <w:r w:rsidRPr="002F610F">
              <w:rPr>
                <w:sz w:val="24"/>
                <w:lang w:val="en-US"/>
              </w:rPr>
              <w:t>, fan</w:t>
            </w:r>
            <w:r w:rsidRPr="002F610F">
              <w:rPr>
                <w:sz w:val="24"/>
              </w:rPr>
              <w:t>с</w:t>
            </w:r>
            <w:proofErr w:type="spellStart"/>
            <w:r w:rsidRPr="002F610F">
              <w:rPr>
                <w:sz w:val="24"/>
                <w:lang w:val="en-US"/>
              </w:rPr>
              <w:t>iulla</w:t>
            </w:r>
            <w:proofErr w:type="spellEnd"/>
            <w:r w:rsidRPr="002F610F">
              <w:rPr>
                <w:sz w:val="24"/>
                <w:lang w:val="en-US"/>
              </w:rPr>
              <w:t xml:space="preserve">», </w:t>
            </w:r>
            <w:r w:rsidRPr="002F610F">
              <w:rPr>
                <w:sz w:val="24"/>
              </w:rPr>
              <w:t>ария</w:t>
            </w:r>
            <w:r w:rsidRPr="002F610F">
              <w:rPr>
                <w:sz w:val="24"/>
                <w:lang w:val="en-US"/>
              </w:rPr>
              <w:t xml:space="preserve"> «Virgin </w:t>
            </w:r>
            <w:proofErr w:type="spellStart"/>
            <w:r w:rsidRPr="002F610F">
              <w:rPr>
                <w:sz w:val="24"/>
                <w:lang w:val="en-US"/>
              </w:rPr>
              <w:t>tutto</w:t>
            </w:r>
            <w:proofErr w:type="spellEnd"/>
            <w:r w:rsidRPr="002F610F">
              <w:rPr>
                <w:sz w:val="24"/>
                <w:lang w:val="en-US"/>
              </w:rPr>
              <w:t xml:space="preserve"> </w:t>
            </w:r>
            <w:proofErr w:type="spellStart"/>
            <w:r w:rsidRPr="002F610F">
              <w:rPr>
                <w:sz w:val="24"/>
                <w:lang w:val="en-US"/>
              </w:rPr>
              <w:t>amor</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Кальдара</w:t>
            </w:r>
            <w:proofErr w:type="spellEnd"/>
            <w:r w:rsidRPr="002F610F">
              <w:rPr>
                <w:sz w:val="24"/>
              </w:rPr>
              <w:t xml:space="preserve"> К.</w:t>
            </w:r>
          </w:p>
        </w:tc>
        <w:tc>
          <w:tcPr>
            <w:tcW w:w="5528" w:type="dxa"/>
          </w:tcPr>
          <w:p w:rsidR="009F4BCA" w:rsidRPr="002F610F" w:rsidRDefault="009F4BCA" w:rsidP="00F31A33">
            <w:pPr>
              <w:ind w:left="33"/>
              <w:contextualSpacing/>
              <w:jc w:val="both"/>
              <w:rPr>
                <w:sz w:val="24"/>
              </w:rPr>
            </w:pPr>
            <w:r w:rsidRPr="002F610F">
              <w:rPr>
                <w:sz w:val="24"/>
              </w:rPr>
              <w:t>ария «</w:t>
            </w:r>
            <w:r w:rsidRPr="002F610F">
              <w:rPr>
                <w:sz w:val="24"/>
                <w:lang w:val="en-US"/>
              </w:rPr>
              <w:t>Alta</w:t>
            </w:r>
            <w:r w:rsidRPr="002F610F">
              <w:rPr>
                <w:sz w:val="24"/>
              </w:rPr>
              <w:t xml:space="preserve"> </w:t>
            </w:r>
            <w:r w:rsidRPr="002F610F">
              <w:rPr>
                <w:sz w:val="24"/>
                <w:lang w:val="en-US"/>
              </w:rPr>
              <w:t>del</w:t>
            </w:r>
            <w:r w:rsidRPr="002F610F">
              <w:rPr>
                <w:sz w:val="24"/>
              </w:rPr>
              <w:t xml:space="preserve"> </w:t>
            </w:r>
            <w:r w:rsidRPr="002F610F">
              <w:rPr>
                <w:sz w:val="24"/>
                <w:lang w:val="en-US"/>
              </w:rPr>
              <w:t>core</w:t>
            </w:r>
            <w:r w:rsidRPr="002F610F">
              <w:rPr>
                <w:sz w:val="24"/>
              </w:rPr>
              <w:t>», ария «Как солнца луч» («</w:t>
            </w:r>
            <w:r w:rsidRPr="002F610F">
              <w:rPr>
                <w:sz w:val="24"/>
                <w:lang w:val="en-US"/>
              </w:rPr>
              <w:t>Come</w:t>
            </w:r>
            <w:r w:rsidRPr="002F610F">
              <w:rPr>
                <w:sz w:val="24"/>
              </w:rPr>
              <w:t xml:space="preserve"> </w:t>
            </w:r>
            <w:proofErr w:type="spellStart"/>
            <w:r w:rsidRPr="002F610F">
              <w:rPr>
                <w:sz w:val="24"/>
                <w:lang w:val="en-US"/>
              </w:rPr>
              <w:t>raggio</w:t>
            </w:r>
            <w:proofErr w:type="spellEnd"/>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col</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Кампра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Ария «Песнь мотылька» («Нежный мотылек зл</w:t>
            </w:r>
            <w:r w:rsidRPr="002F610F">
              <w:rPr>
                <w:sz w:val="24"/>
              </w:rPr>
              <w:t>а</w:t>
            </w:r>
            <w:r w:rsidRPr="002F610F">
              <w:rPr>
                <w:sz w:val="24"/>
              </w:rPr>
              <w:t>токрылый»).</w:t>
            </w:r>
          </w:p>
        </w:tc>
      </w:tr>
      <w:tr w:rsidR="009F4BCA" w:rsidRPr="00304D21" w:rsidTr="00F31A33">
        <w:tc>
          <w:tcPr>
            <w:tcW w:w="4112" w:type="dxa"/>
          </w:tcPr>
          <w:p w:rsidR="009F4BCA" w:rsidRPr="002F610F" w:rsidRDefault="009F4BCA" w:rsidP="00F31A33">
            <w:pPr>
              <w:contextualSpacing/>
              <w:jc w:val="both"/>
              <w:rPr>
                <w:sz w:val="24"/>
              </w:rPr>
            </w:pPr>
            <w:proofErr w:type="spellStart"/>
            <w:r w:rsidRPr="002F610F">
              <w:rPr>
                <w:sz w:val="24"/>
              </w:rPr>
              <w:t>Кариссими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lang w:val="en-US"/>
              </w:rPr>
            </w:pPr>
            <w:r w:rsidRPr="002F610F">
              <w:rPr>
                <w:sz w:val="24"/>
              </w:rPr>
              <w:t>Ария</w:t>
            </w:r>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r w:rsidRPr="002F610F">
              <w:rPr>
                <w:sz w:val="24"/>
              </w:rPr>
              <w:t>ария</w:t>
            </w:r>
            <w:r w:rsidRPr="002F610F">
              <w:rPr>
                <w:sz w:val="24"/>
                <w:lang w:val="en-US"/>
              </w:rPr>
              <w:t xml:space="preserve"> «Non </w:t>
            </w:r>
            <w:proofErr w:type="spellStart"/>
            <w:r w:rsidRPr="002F610F">
              <w:rPr>
                <w:sz w:val="24"/>
                <w:lang w:val="en-US"/>
              </w:rPr>
              <w:t>posso</w:t>
            </w:r>
            <w:proofErr w:type="spellEnd"/>
            <w:r w:rsidRPr="002F610F">
              <w:rPr>
                <w:sz w:val="24"/>
                <w:lang w:val="en-US"/>
              </w:rPr>
              <w:t xml:space="preserve"> </w:t>
            </w:r>
            <w:proofErr w:type="spellStart"/>
            <w:r w:rsidRPr="002F610F">
              <w:rPr>
                <w:sz w:val="24"/>
                <w:lang w:val="en-US"/>
              </w:rPr>
              <w:t>vivere</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lastRenderedPageBreak/>
              <w:t>Каччини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Мадригал «</w:t>
            </w:r>
            <w:proofErr w:type="spellStart"/>
            <w:r w:rsidRPr="002F610F">
              <w:rPr>
                <w:sz w:val="24"/>
                <w:lang w:val="en-US"/>
              </w:rPr>
              <w:t>Amarilli</w:t>
            </w:r>
            <w:proofErr w:type="spellEnd"/>
            <w:r w:rsidRPr="002F610F">
              <w:rPr>
                <w:sz w:val="24"/>
              </w:rPr>
              <w:t>», «Скорей, Амур, лети» («</w:t>
            </w:r>
            <w:r w:rsidRPr="002F610F">
              <w:rPr>
                <w:sz w:val="24"/>
                <w:lang w:val="en-US"/>
              </w:rPr>
              <w:t>Ti</w:t>
            </w:r>
            <w:r w:rsidRPr="002F610F">
              <w:rPr>
                <w:sz w:val="24"/>
              </w:rPr>
              <w:t xml:space="preserve"> </w:t>
            </w:r>
            <w:proofErr w:type="spellStart"/>
            <w:r w:rsidRPr="002F610F">
              <w:rPr>
                <w:sz w:val="24"/>
                <w:lang w:val="en-US"/>
              </w:rPr>
              <w:t>ch</w:t>
            </w:r>
            <w:proofErr w:type="spellEnd"/>
            <w:r w:rsidRPr="002F610F">
              <w:rPr>
                <w:sz w:val="24"/>
              </w:rPr>
              <w:t>’</w:t>
            </w:r>
            <w:proofErr w:type="spellStart"/>
            <w:r w:rsidRPr="002F610F">
              <w:rPr>
                <w:sz w:val="24"/>
                <w:lang w:val="en-US"/>
              </w:rPr>
              <w:t>ai</w:t>
            </w:r>
            <w:proofErr w:type="spellEnd"/>
            <w:r w:rsidRPr="002F610F">
              <w:rPr>
                <w:sz w:val="24"/>
              </w:rPr>
              <w:t xml:space="preserve"> </w:t>
            </w:r>
            <w:r w:rsidRPr="002F610F">
              <w:rPr>
                <w:sz w:val="24"/>
                <w:lang w:val="en-US"/>
              </w:rPr>
              <w:t>le</w:t>
            </w:r>
            <w:r w:rsidRPr="002F610F">
              <w:rPr>
                <w:sz w:val="24"/>
              </w:rPr>
              <w:t xml:space="preserve"> </w:t>
            </w:r>
            <w:proofErr w:type="spellStart"/>
            <w:r w:rsidRPr="002F610F">
              <w:rPr>
                <w:sz w:val="24"/>
                <w:lang w:val="en-US"/>
              </w:rPr>
              <w:t>perne</w:t>
            </w:r>
            <w:proofErr w:type="spellEnd"/>
            <w:r w:rsidRPr="002F610F">
              <w:rPr>
                <w:sz w:val="24"/>
              </w:rPr>
              <w:t xml:space="preserve"> </w:t>
            </w:r>
            <w:r w:rsidRPr="002F610F">
              <w:rPr>
                <w:sz w:val="24"/>
                <w:lang w:val="en-US"/>
              </w:rPr>
              <w:t>amore</w:t>
            </w:r>
            <w:r w:rsidRPr="002F610F">
              <w:rPr>
                <w:sz w:val="24"/>
              </w:rPr>
              <w:t>»), ария «</w:t>
            </w:r>
            <w:r w:rsidRPr="002F610F">
              <w:rPr>
                <w:sz w:val="24"/>
                <w:lang w:val="en-US"/>
              </w:rPr>
              <w:t>Ave</w:t>
            </w:r>
            <w:r w:rsidRPr="002F610F">
              <w:rPr>
                <w:sz w:val="24"/>
              </w:rPr>
              <w:t xml:space="preserve">, </w:t>
            </w:r>
            <w:r w:rsidRPr="002F610F">
              <w:rPr>
                <w:sz w:val="24"/>
                <w:lang w:val="en-US"/>
              </w:rPr>
              <w:t>Maria</w:t>
            </w:r>
            <w:r w:rsidRPr="002F610F">
              <w:rPr>
                <w:sz w:val="24"/>
              </w:rPr>
              <w:t>», ария «Эрос, что медлишь?» и др.</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Марчелло Б.</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Quella</w:t>
            </w:r>
            <w:proofErr w:type="spellEnd"/>
            <w:r w:rsidRPr="002F610F">
              <w:rPr>
                <w:sz w:val="24"/>
              </w:rPr>
              <w:t xml:space="preserve"> </w:t>
            </w:r>
            <w:proofErr w:type="spellStart"/>
            <w:r w:rsidRPr="002F610F">
              <w:rPr>
                <w:sz w:val="24"/>
                <w:lang w:val="en-US"/>
              </w:rPr>
              <w:t>fiamma</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Перголези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Ария сопрано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альта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контральто из кантаты «</w:t>
            </w:r>
            <w:r w:rsidRPr="002F610F">
              <w:rPr>
                <w:sz w:val="24"/>
                <w:lang w:val="en-US"/>
              </w:rPr>
              <w:t>Salve</w:t>
            </w:r>
            <w:r w:rsidRPr="002F610F">
              <w:rPr>
                <w:sz w:val="24"/>
              </w:rPr>
              <w:t xml:space="preserve"> </w:t>
            </w:r>
            <w:r w:rsidRPr="002F610F">
              <w:rPr>
                <w:sz w:val="24"/>
                <w:lang w:val="en-US"/>
              </w:rPr>
              <w:t>Regina</w:t>
            </w:r>
            <w:r w:rsidRPr="002F610F">
              <w:rPr>
                <w:sz w:val="24"/>
              </w:rPr>
              <w:t>», ария «</w:t>
            </w:r>
            <w:proofErr w:type="spellStart"/>
            <w:r w:rsidRPr="002F610F">
              <w:rPr>
                <w:sz w:val="24"/>
                <w:lang w:val="en-US"/>
              </w:rPr>
              <w:t>Confusa</w:t>
            </w:r>
            <w:proofErr w:type="spellEnd"/>
            <w:r w:rsidRPr="002F610F">
              <w:rPr>
                <w:sz w:val="24"/>
              </w:rPr>
              <w:t xml:space="preserve"> </w:t>
            </w:r>
            <w:proofErr w:type="spellStart"/>
            <w:r w:rsidRPr="002F610F">
              <w:rPr>
                <w:sz w:val="24"/>
                <w:lang w:val="en-US"/>
              </w:rPr>
              <w:t>smarita</w:t>
            </w:r>
            <w:proofErr w:type="spellEnd"/>
            <w:r w:rsidRPr="002F610F">
              <w:rPr>
                <w:sz w:val="24"/>
              </w:rPr>
              <w:t>», ария «</w:t>
            </w:r>
            <w:r w:rsidRPr="002F610F">
              <w:rPr>
                <w:sz w:val="24"/>
                <w:lang w:val="en-US"/>
              </w:rPr>
              <w:t>Se</w:t>
            </w:r>
            <w:r w:rsidRPr="002F610F">
              <w:rPr>
                <w:sz w:val="24"/>
              </w:rPr>
              <w:t xml:space="preserve"> </w:t>
            </w:r>
            <w:proofErr w:type="spellStart"/>
            <w:r w:rsidRPr="002F610F">
              <w:rPr>
                <w:sz w:val="24"/>
                <w:lang w:val="en-US"/>
              </w:rPr>
              <w:t>tu</w:t>
            </w:r>
            <w:proofErr w:type="spellEnd"/>
            <w:r w:rsidRPr="002F610F">
              <w:rPr>
                <w:sz w:val="24"/>
              </w:rPr>
              <w:t xml:space="preserve"> </w:t>
            </w:r>
            <w:r w:rsidRPr="002F610F">
              <w:rPr>
                <w:sz w:val="24"/>
                <w:lang w:val="en-US"/>
              </w:rPr>
              <w:t>m</w:t>
            </w:r>
            <w:r w:rsidRPr="002F610F">
              <w:rPr>
                <w:sz w:val="24"/>
              </w:rPr>
              <w:t>’</w:t>
            </w:r>
            <w:proofErr w:type="spellStart"/>
            <w:r w:rsidRPr="002F610F">
              <w:rPr>
                <w:sz w:val="24"/>
                <w:lang w:val="en-US"/>
              </w:rPr>
              <w:t>ami</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Скарлатти</w:t>
            </w:r>
            <w:proofErr w:type="spellEnd"/>
            <w:r w:rsidRPr="002F610F">
              <w:rPr>
                <w:sz w:val="24"/>
              </w:rPr>
              <w:t xml:space="preserve"> Д.</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Violette</w:t>
            </w:r>
            <w:proofErr w:type="spellEnd"/>
            <w:r w:rsidRPr="002F610F">
              <w:rPr>
                <w:sz w:val="24"/>
              </w:rPr>
              <w:t>», ария «В одном счастье скрыто…» («</w:t>
            </w:r>
            <w:proofErr w:type="spellStart"/>
            <w:r w:rsidRPr="002F610F">
              <w:rPr>
                <w:sz w:val="24"/>
                <w:lang w:val="en-US"/>
              </w:rPr>
              <w:t>Radion</w:t>
            </w:r>
            <w:proofErr w:type="spellEnd"/>
            <w:r w:rsidRPr="002F610F">
              <w:rPr>
                <w:sz w:val="24"/>
              </w:rPr>
              <w:t xml:space="preserve"> </w:t>
            </w:r>
            <w:proofErr w:type="spellStart"/>
            <w:r w:rsidRPr="002F610F">
              <w:rPr>
                <w:sz w:val="24"/>
                <w:lang w:val="en-US"/>
              </w:rPr>
              <w:t>sempre</w:t>
            </w:r>
            <w:proofErr w:type="spellEnd"/>
            <w:r w:rsidRPr="002F610F">
              <w:rPr>
                <w:sz w:val="24"/>
              </w:rPr>
              <w:t xml:space="preserve"> </w:t>
            </w:r>
            <w:proofErr w:type="spellStart"/>
            <w:r w:rsidRPr="002F610F">
              <w:rPr>
                <w:sz w:val="24"/>
                <w:lang w:val="en-US"/>
              </w:rPr>
              <w:t>addita</w:t>
            </w:r>
            <w:proofErr w:type="spellEnd"/>
            <w:r w:rsidRPr="002F610F">
              <w:rPr>
                <w:sz w:val="24"/>
              </w:rPr>
              <w:t>»), ария «</w:t>
            </w:r>
            <w:r w:rsidRPr="002F610F">
              <w:rPr>
                <w:sz w:val="24"/>
                <w:lang w:val="en-US"/>
              </w:rPr>
              <w:t>O</w:t>
            </w:r>
            <w:r w:rsidRPr="002F610F">
              <w:rPr>
                <w:sz w:val="24"/>
              </w:rPr>
              <w:t xml:space="preserve">, </w:t>
            </w:r>
            <w:proofErr w:type="spellStart"/>
            <w:r w:rsidRPr="002F610F">
              <w:rPr>
                <w:sz w:val="24"/>
                <w:lang w:val="en-US"/>
              </w:rPr>
              <w:t>ce</w:t>
            </w:r>
            <w:proofErr w:type="spellEnd"/>
            <w:r w:rsidRPr="002F610F">
              <w:rPr>
                <w:sz w:val="24"/>
              </w:rPr>
              <w:t xml:space="preserve"> </w:t>
            </w:r>
            <w:r w:rsidRPr="002F610F">
              <w:rPr>
                <w:sz w:val="24"/>
                <w:lang w:val="en-US"/>
              </w:rPr>
              <w:t>sate</w:t>
            </w:r>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piadarmi</w:t>
            </w:r>
            <w:proofErr w:type="spellEnd"/>
            <w:r w:rsidRPr="002F610F">
              <w:rPr>
                <w:sz w:val="24"/>
              </w:rPr>
              <w:t>», ария «</w:t>
            </w:r>
            <w:proofErr w:type="spellStart"/>
            <w:r w:rsidRPr="002F610F">
              <w:rPr>
                <w:sz w:val="24"/>
                <w:lang w:val="en-US"/>
              </w:rPr>
              <w:t>Violette</w:t>
            </w:r>
            <w:proofErr w:type="spellEnd"/>
            <w:r w:rsidRPr="002F610F">
              <w:rPr>
                <w:sz w:val="24"/>
              </w:rPr>
              <w:t>», ария «Нет мне покоя» («</w:t>
            </w:r>
            <w:proofErr w:type="spellStart"/>
            <w:r w:rsidRPr="002F610F">
              <w:rPr>
                <w:sz w:val="24"/>
                <w:lang w:val="en-US"/>
              </w:rPr>
              <w:t>Sonto</w:t>
            </w:r>
            <w:proofErr w:type="spellEnd"/>
            <w:r w:rsidRPr="002F610F">
              <w:rPr>
                <w:sz w:val="24"/>
              </w:rPr>
              <w:t xml:space="preserve"> </w:t>
            </w:r>
            <w:proofErr w:type="spellStart"/>
            <w:r w:rsidRPr="002F610F">
              <w:rPr>
                <w:sz w:val="24"/>
                <w:lang w:val="en-US"/>
              </w:rPr>
              <w:t>nel</w:t>
            </w:r>
            <w:proofErr w:type="spellEnd"/>
            <w:r w:rsidRPr="002F610F">
              <w:rPr>
                <w:sz w:val="24"/>
              </w:rPr>
              <w:t xml:space="preserve"> </w:t>
            </w:r>
            <w:r w:rsidRPr="002F610F">
              <w:rPr>
                <w:sz w:val="24"/>
                <w:lang w:val="en-US"/>
              </w:rPr>
              <w:t>core</w:t>
            </w:r>
            <w:r w:rsidRPr="002F610F">
              <w:rPr>
                <w:sz w:val="24"/>
              </w:rPr>
              <w:t>»), ария «Стрелы Амура», «Снова трубы гремят боевые»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Страделла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 xml:space="preserve">Ария «О, не верь </w:t>
            </w:r>
            <w:proofErr w:type="gramStart"/>
            <w:r w:rsidRPr="002F610F">
              <w:rPr>
                <w:sz w:val="24"/>
              </w:rPr>
              <w:t>непостоянной</w:t>
            </w:r>
            <w:proofErr w:type="gramEnd"/>
            <w:r w:rsidRPr="002F610F">
              <w:rPr>
                <w:sz w:val="24"/>
              </w:rPr>
              <w:t>…» («</w:t>
            </w:r>
            <w:r w:rsidRPr="002F610F">
              <w:rPr>
                <w:sz w:val="24"/>
                <w:lang w:val="en-US"/>
              </w:rPr>
              <w:t xml:space="preserve">Se </w:t>
            </w:r>
            <w:proofErr w:type="spellStart"/>
            <w:r w:rsidRPr="002F610F">
              <w:rPr>
                <w:sz w:val="24"/>
                <w:lang w:val="en-US"/>
              </w:rPr>
              <w:t>nel</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Чести М.</w:t>
            </w:r>
          </w:p>
        </w:tc>
        <w:tc>
          <w:tcPr>
            <w:tcW w:w="5528" w:type="dxa"/>
          </w:tcPr>
          <w:p w:rsidR="009F4BCA" w:rsidRPr="002F610F" w:rsidRDefault="009F4BCA" w:rsidP="00F31A33">
            <w:pPr>
              <w:ind w:left="33"/>
              <w:contextualSpacing/>
              <w:jc w:val="both"/>
              <w:rPr>
                <w:sz w:val="24"/>
              </w:rPr>
            </w:pPr>
            <w:r w:rsidRPr="002F610F">
              <w:rPr>
                <w:sz w:val="24"/>
              </w:rPr>
              <w:t>Ария «Душу мучат мою страданья» («</w:t>
            </w:r>
            <w:proofErr w:type="spellStart"/>
            <w:r w:rsidRPr="002F610F">
              <w:rPr>
                <w:sz w:val="24"/>
                <w:lang w:val="en-US"/>
              </w:rPr>
              <w:t>Tu</w:t>
            </w:r>
            <w:proofErr w:type="spellEnd"/>
            <w:r w:rsidRPr="002F610F">
              <w:rPr>
                <w:sz w:val="24"/>
              </w:rPr>
              <w:t xml:space="preserve"> </w:t>
            </w:r>
            <w:proofErr w:type="spellStart"/>
            <w:r w:rsidRPr="002F610F">
              <w:rPr>
                <w:sz w:val="24"/>
                <w:lang w:val="en-US"/>
              </w:rPr>
              <w:t>mancavi</w:t>
            </w:r>
            <w:proofErr w:type="spellEnd"/>
            <w:r w:rsidRPr="002F610F">
              <w:rPr>
                <w:sz w:val="24"/>
              </w:rPr>
              <w:t xml:space="preserve"> </w:t>
            </w:r>
            <w:r w:rsidRPr="002F610F">
              <w:rPr>
                <w:sz w:val="24"/>
                <w:lang w:val="en-US"/>
              </w:rPr>
              <w:t>a</w:t>
            </w:r>
            <w:r w:rsidRPr="002F610F">
              <w:rPr>
                <w:sz w:val="24"/>
              </w:rPr>
              <w:t xml:space="preserve"> </w:t>
            </w:r>
            <w:proofErr w:type="spellStart"/>
            <w:r w:rsidRPr="002F610F">
              <w:rPr>
                <w:sz w:val="24"/>
                <w:lang w:val="en-US"/>
              </w:rPr>
              <w:t>tormentarmi</w:t>
            </w:r>
            <w:proofErr w:type="spellEnd"/>
            <w:r w:rsidRPr="002F610F">
              <w:rPr>
                <w:sz w:val="24"/>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сопрано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proofErr w:type="gramStart"/>
            <w:r w:rsidRPr="002F610F">
              <w:rPr>
                <w:sz w:val="24"/>
                <w:szCs w:val="28"/>
              </w:rPr>
              <w:t>Ария «Слезы, стоны» из кантаты</w:t>
            </w:r>
            <w:r w:rsidRPr="002F610F">
              <w:rPr>
                <w:sz w:val="24"/>
              </w:rPr>
              <w:t xml:space="preserve"> </w:t>
            </w:r>
            <w:r w:rsidRPr="002F610F">
              <w:rPr>
                <w:sz w:val="24"/>
                <w:szCs w:val="28"/>
              </w:rPr>
              <w:t>№ 21, ария «Сердце, плач» из</w:t>
            </w:r>
            <w:r w:rsidRPr="002F610F">
              <w:rPr>
                <w:sz w:val="24"/>
              </w:rPr>
              <w:t xml:space="preserve"> </w:t>
            </w:r>
            <w:r w:rsidRPr="002F610F">
              <w:rPr>
                <w:spacing w:val="-1"/>
                <w:sz w:val="24"/>
                <w:szCs w:val="28"/>
              </w:rPr>
              <w:t>«Страстей по Матфею»,</w:t>
            </w:r>
            <w:r w:rsidRPr="002F610F">
              <w:rPr>
                <w:spacing w:val="-2"/>
                <w:sz w:val="24"/>
                <w:szCs w:val="28"/>
              </w:rPr>
              <w:t xml:space="preserve"> ария № 63 из «Страстей по</w:t>
            </w:r>
            <w:r w:rsidRPr="002F610F">
              <w:rPr>
                <w:sz w:val="24"/>
              </w:rPr>
              <w:t xml:space="preserve"> </w:t>
            </w:r>
            <w:r w:rsidRPr="002F610F">
              <w:rPr>
                <w:spacing w:val="-4"/>
                <w:sz w:val="24"/>
                <w:szCs w:val="28"/>
              </w:rPr>
              <w:t>Иоанну»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Гендель Г.</w:t>
            </w:r>
          </w:p>
        </w:tc>
        <w:tc>
          <w:tcPr>
            <w:tcW w:w="5528" w:type="dxa"/>
          </w:tcPr>
          <w:p w:rsidR="009F4BCA" w:rsidRPr="002F610F" w:rsidRDefault="009F4BCA" w:rsidP="00F31A33">
            <w:pPr>
              <w:shd w:val="clear" w:color="auto" w:fill="FFFFFF"/>
              <w:spacing w:before="7" w:line="318" w:lineRule="exact"/>
              <w:ind w:left="7"/>
              <w:jc w:val="both"/>
              <w:rPr>
                <w:sz w:val="24"/>
              </w:rPr>
            </w:pPr>
            <w:r w:rsidRPr="002F610F">
              <w:rPr>
                <w:sz w:val="24"/>
                <w:szCs w:val="28"/>
              </w:rPr>
              <w:t xml:space="preserve">Ария </w:t>
            </w:r>
            <w:proofErr w:type="spellStart"/>
            <w:r w:rsidRPr="002F610F">
              <w:rPr>
                <w:sz w:val="24"/>
                <w:szCs w:val="28"/>
              </w:rPr>
              <w:t>Акзы</w:t>
            </w:r>
            <w:proofErr w:type="spellEnd"/>
            <w:r w:rsidRPr="002F610F">
              <w:rPr>
                <w:sz w:val="24"/>
                <w:szCs w:val="28"/>
              </w:rPr>
              <w:t xml:space="preserve"> из оратории «Иисус</w:t>
            </w:r>
            <w:r w:rsidRPr="002F610F">
              <w:rPr>
                <w:sz w:val="24"/>
              </w:rPr>
              <w:t xml:space="preserve"> </w:t>
            </w:r>
            <w:r w:rsidRPr="002F610F">
              <w:rPr>
                <w:spacing w:val="-3"/>
                <w:sz w:val="24"/>
                <w:szCs w:val="28"/>
              </w:rPr>
              <w:t xml:space="preserve">Навин», </w:t>
            </w:r>
            <w:r w:rsidRPr="002F610F">
              <w:rPr>
                <w:spacing w:val="-1"/>
                <w:sz w:val="24"/>
                <w:szCs w:val="28"/>
              </w:rPr>
              <w:t xml:space="preserve">ария </w:t>
            </w:r>
            <w:proofErr w:type="spellStart"/>
            <w:r w:rsidRPr="002F610F">
              <w:rPr>
                <w:spacing w:val="-1"/>
                <w:sz w:val="24"/>
                <w:szCs w:val="28"/>
              </w:rPr>
              <w:t>С</w:t>
            </w:r>
            <w:r w:rsidRPr="002F610F">
              <w:rPr>
                <w:spacing w:val="-1"/>
                <w:sz w:val="24"/>
                <w:szCs w:val="28"/>
              </w:rPr>
              <w:t>е</w:t>
            </w:r>
            <w:r w:rsidRPr="002F610F">
              <w:rPr>
                <w:spacing w:val="-1"/>
                <w:sz w:val="24"/>
                <w:szCs w:val="28"/>
              </w:rPr>
              <w:t>мелы</w:t>
            </w:r>
            <w:proofErr w:type="spellEnd"/>
            <w:r w:rsidRPr="002F610F">
              <w:rPr>
                <w:spacing w:val="-1"/>
                <w:sz w:val="24"/>
                <w:szCs w:val="28"/>
              </w:rPr>
              <w:t xml:space="preserve"> из оратории</w:t>
            </w:r>
            <w:r w:rsidRPr="002F610F">
              <w:rPr>
                <w:sz w:val="24"/>
              </w:rPr>
              <w:t xml:space="preserve"> </w:t>
            </w:r>
            <w:r w:rsidRPr="002F610F">
              <w:rPr>
                <w:spacing w:val="-3"/>
                <w:sz w:val="24"/>
                <w:szCs w:val="28"/>
              </w:rPr>
              <w:t>«</w:t>
            </w:r>
            <w:proofErr w:type="spellStart"/>
            <w:r w:rsidRPr="002F610F">
              <w:rPr>
                <w:spacing w:val="-3"/>
                <w:sz w:val="24"/>
                <w:szCs w:val="28"/>
              </w:rPr>
              <w:t>Семелы</w:t>
            </w:r>
            <w:proofErr w:type="spellEnd"/>
            <w:r w:rsidRPr="002F610F">
              <w:rPr>
                <w:spacing w:val="-3"/>
                <w:sz w:val="24"/>
                <w:szCs w:val="28"/>
              </w:rPr>
              <w:t>» и др.</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4"/>
                <w:szCs w:val="28"/>
              </w:rPr>
            </w:pPr>
            <w:r w:rsidRPr="002F610F">
              <w:rPr>
                <w:b/>
                <w:color w:val="000000"/>
                <w:sz w:val="24"/>
                <w:szCs w:val="28"/>
              </w:rPr>
              <w:t>Меццо-сопрано</w:t>
            </w:r>
          </w:p>
        </w:tc>
      </w:tr>
      <w:tr w:rsidR="009F4BCA" w:rsidRPr="002F610F" w:rsidTr="00F31A33">
        <w:tc>
          <w:tcPr>
            <w:tcW w:w="4112" w:type="dxa"/>
          </w:tcPr>
          <w:p w:rsidR="009F4BCA" w:rsidRPr="002F610F" w:rsidRDefault="009F4BCA" w:rsidP="00F31A33">
            <w:pPr>
              <w:shd w:val="clear" w:color="auto" w:fill="FFFFFF"/>
              <w:ind w:left="7"/>
              <w:jc w:val="both"/>
              <w:rPr>
                <w:sz w:val="24"/>
              </w:rPr>
            </w:pPr>
            <w:r w:rsidRPr="002F610F">
              <w:rPr>
                <w:sz w:val="24"/>
                <w:szCs w:val="28"/>
              </w:rPr>
              <w:t>Бах И. С.</w:t>
            </w:r>
          </w:p>
          <w:p w:rsidR="009F4BCA" w:rsidRPr="002F610F" w:rsidRDefault="009F4BCA" w:rsidP="00F31A33">
            <w:pPr>
              <w:jc w:val="both"/>
              <w:rPr>
                <w:color w:val="000000"/>
                <w:sz w:val="24"/>
                <w:szCs w:val="28"/>
                <w:lang w:val="en-US"/>
              </w:rPr>
            </w:pPr>
          </w:p>
        </w:tc>
        <w:tc>
          <w:tcPr>
            <w:tcW w:w="5528" w:type="dxa"/>
          </w:tcPr>
          <w:p w:rsidR="009F4BCA" w:rsidRPr="002F610F" w:rsidRDefault="009F4BCA" w:rsidP="00F31A33">
            <w:pPr>
              <w:shd w:val="clear" w:color="auto" w:fill="FFFFFF"/>
              <w:spacing w:line="326" w:lineRule="exact"/>
              <w:jc w:val="both"/>
              <w:rPr>
                <w:spacing w:val="-1"/>
                <w:sz w:val="24"/>
                <w:szCs w:val="28"/>
              </w:rPr>
            </w:pPr>
            <w:r w:rsidRPr="002F610F">
              <w:rPr>
                <w:sz w:val="24"/>
                <w:szCs w:val="28"/>
              </w:rPr>
              <w:t>Речитатив и арии № 3, 4, 16 из</w:t>
            </w:r>
            <w:r w:rsidRPr="002F610F">
              <w:rPr>
                <w:sz w:val="24"/>
              </w:rPr>
              <w:t xml:space="preserve"> </w:t>
            </w:r>
            <w:r w:rsidRPr="002F610F">
              <w:rPr>
                <w:spacing w:val="-1"/>
                <w:sz w:val="24"/>
                <w:szCs w:val="28"/>
              </w:rPr>
              <w:t>«Рождественской оратории», арии № 2, 9 из «Магнификат»,</w:t>
            </w:r>
            <w:r w:rsidRPr="002F610F">
              <w:rPr>
                <w:sz w:val="24"/>
                <w:szCs w:val="28"/>
              </w:rPr>
              <w:t xml:space="preserve"> арии № 5, 9, 23 из «Высокой</w:t>
            </w:r>
            <w:r w:rsidRPr="002F610F">
              <w:rPr>
                <w:sz w:val="24"/>
              </w:rPr>
              <w:t xml:space="preserve"> </w:t>
            </w:r>
            <w:r w:rsidRPr="002F610F">
              <w:rPr>
                <w:spacing w:val="-3"/>
                <w:sz w:val="24"/>
                <w:szCs w:val="28"/>
              </w:rPr>
              <w:t>мессы».</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jc w:val="both"/>
              <w:rPr>
                <w:sz w:val="24"/>
              </w:rPr>
            </w:pPr>
            <w:r w:rsidRPr="002F610F">
              <w:rPr>
                <w:sz w:val="24"/>
                <w:szCs w:val="28"/>
              </w:rPr>
              <w:t>Ария Юноны из оратории</w:t>
            </w:r>
            <w:r w:rsidRPr="002F610F">
              <w:rPr>
                <w:sz w:val="24"/>
              </w:rPr>
              <w:t xml:space="preserve"> </w:t>
            </w:r>
            <w:r w:rsidRPr="002F610F">
              <w:rPr>
                <w:spacing w:val="-3"/>
                <w:sz w:val="24"/>
                <w:szCs w:val="28"/>
              </w:rPr>
              <w:t>«</w:t>
            </w:r>
            <w:proofErr w:type="spellStart"/>
            <w:r w:rsidRPr="002F610F">
              <w:rPr>
                <w:spacing w:val="-3"/>
                <w:sz w:val="24"/>
                <w:szCs w:val="28"/>
              </w:rPr>
              <w:t>Семела</w:t>
            </w:r>
            <w:proofErr w:type="spellEnd"/>
            <w:r w:rsidRPr="002F610F">
              <w:rPr>
                <w:spacing w:val="-3"/>
                <w:sz w:val="24"/>
                <w:szCs w:val="28"/>
              </w:rPr>
              <w:t>».</w:t>
            </w:r>
          </w:p>
        </w:tc>
      </w:tr>
      <w:tr w:rsidR="009F4BCA" w:rsidRPr="002F610F" w:rsidTr="00F31A33">
        <w:tc>
          <w:tcPr>
            <w:tcW w:w="4112" w:type="dxa"/>
          </w:tcPr>
          <w:p w:rsidR="009F4BCA" w:rsidRPr="002F610F" w:rsidRDefault="009F4BCA" w:rsidP="00F31A33">
            <w:pPr>
              <w:shd w:val="clear" w:color="auto" w:fill="FFFFFF"/>
              <w:jc w:val="both"/>
              <w:rPr>
                <w:sz w:val="24"/>
              </w:rPr>
            </w:pPr>
            <w:proofErr w:type="spellStart"/>
            <w:r w:rsidRPr="002F610F">
              <w:rPr>
                <w:sz w:val="24"/>
                <w:szCs w:val="28"/>
              </w:rPr>
              <w:t>Перселл</w:t>
            </w:r>
            <w:proofErr w:type="spellEnd"/>
            <w:r w:rsidRPr="002F610F">
              <w:rPr>
                <w:sz w:val="24"/>
                <w:szCs w:val="28"/>
              </w:rPr>
              <w:t xml:space="preserve"> Г.</w:t>
            </w:r>
          </w:p>
        </w:tc>
        <w:tc>
          <w:tcPr>
            <w:tcW w:w="5528" w:type="dxa"/>
          </w:tcPr>
          <w:p w:rsidR="009F4BCA" w:rsidRPr="002F610F" w:rsidRDefault="009F4BCA" w:rsidP="00F31A33">
            <w:pPr>
              <w:shd w:val="clear" w:color="auto" w:fill="FFFFFF"/>
              <w:jc w:val="both"/>
              <w:rPr>
                <w:sz w:val="24"/>
              </w:rPr>
            </w:pPr>
            <w:r w:rsidRPr="002F610F">
              <w:rPr>
                <w:spacing w:val="-2"/>
                <w:sz w:val="24"/>
                <w:szCs w:val="28"/>
              </w:rPr>
              <w:t xml:space="preserve">Арии </w:t>
            </w:r>
            <w:proofErr w:type="spellStart"/>
            <w:r w:rsidRPr="002F610F">
              <w:rPr>
                <w:spacing w:val="-2"/>
                <w:sz w:val="24"/>
                <w:szCs w:val="28"/>
              </w:rPr>
              <w:t>Дидонны</w:t>
            </w:r>
            <w:proofErr w:type="spellEnd"/>
            <w:r w:rsidRPr="002F610F">
              <w:rPr>
                <w:spacing w:val="-2"/>
                <w:sz w:val="24"/>
                <w:szCs w:val="28"/>
              </w:rPr>
              <w:t xml:space="preserve"> из оперы</w:t>
            </w:r>
            <w:r w:rsidRPr="002F610F">
              <w:rPr>
                <w:sz w:val="24"/>
              </w:rPr>
              <w:t xml:space="preserve"> </w:t>
            </w:r>
            <w:r w:rsidRPr="002F610F">
              <w:rPr>
                <w:color w:val="000000"/>
                <w:sz w:val="24"/>
                <w:szCs w:val="28"/>
              </w:rPr>
              <w:t>«</w:t>
            </w:r>
            <w:proofErr w:type="spellStart"/>
            <w:r w:rsidRPr="002F610F">
              <w:rPr>
                <w:color w:val="000000"/>
                <w:sz w:val="24"/>
                <w:szCs w:val="28"/>
              </w:rPr>
              <w:t>Дидонна</w:t>
            </w:r>
            <w:proofErr w:type="spellEnd"/>
            <w:r w:rsidRPr="002F610F">
              <w:rPr>
                <w:color w:val="000000"/>
                <w:sz w:val="24"/>
                <w:szCs w:val="28"/>
              </w:rPr>
              <w:t xml:space="preserve"> и Эней»</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тенор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spacing w:before="7" w:line="318" w:lineRule="exact"/>
              <w:jc w:val="both"/>
              <w:rPr>
                <w:sz w:val="24"/>
              </w:rPr>
            </w:pPr>
            <w:r w:rsidRPr="002F610F">
              <w:rPr>
                <w:spacing w:val="-1"/>
                <w:sz w:val="24"/>
                <w:szCs w:val="28"/>
              </w:rPr>
              <w:t>Арии из «Магнификат»,</w:t>
            </w:r>
            <w:r w:rsidRPr="002F610F">
              <w:rPr>
                <w:sz w:val="24"/>
                <w:szCs w:val="28"/>
              </w:rPr>
              <w:t xml:space="preserve"> ария № 62 из «Рождес</w:t>
            </w:r>
            <w:r w:rsidRPr="002F610F">
              <w:rPr>
                <w:sz w:val="24"/>
                <w:szCs w:val="28"/>
              </w:rPr>
              <w:t>т</w:t>
            </w:r>
            <w:r w:rsidRPr="002F610F">
              <w:rPr>
                <w:sz w:val="24"/>
                <w:szCs w:val="28"/>
              </w:rPr>
              <w:t>венской</w:t>
            </w:r>
            <w:r w:rsidRPr="002F610F">
              <w:rPr>
                <w:sz w:val="24"/>
              </w:rPr>
              <w:t xml:space="preserve"> </w:t>
            </w:r>
            <w:r w:rsidRPr="002F610F">
              <w:rPr>
                <w:spacing w:val="-3"/>
                <w:sz w:val="24"/>
                <w:szCs w:val="28"/>
              </w:rPr>
              <w:t>оратории».</w:t>
            </w:r>
          </w:p>
        </w:tc>
      </w:tr>
      <w:tr w:rsidR="009F4BCA" w:rsidRPr="002F610F" w:rsidTr="00F31A33">
        <w:tc>
          <w:tcPr>
            <w:tcW w:w="4112" w:type="dxa"/>
          </w:tcPr>
          <w:p w:rsidR="009F4BCA" w:rsidRPr="002F610F" w:rsidRDefault="009F4BCA" w:rsidP="00F31A33">
            <w:pPr>
              <w:shd w:val="clear" w:color="auto" w:fill="FFFFFF"/>
              <w:spacing w:before="7" w:line="318" w:lineRule="exact"/>
              <w:jc w:val="both"/>
              <w:rPr>
                <w:color w:val="000000"/>
                <w:sz w:val="24"/>
                <w:szCs w:val="28"/>
              </w:rPr>
            </w:pPr>
            <w:r w:rsidRPr="002F610F">
              <w:rPr>
                <w:color w:val="000000"/>
                <w:sz w:val="24"/>
                <w:szCs w:val="28"/>
              </w:rPr>
              <w:t>Гендель Г.</w:t>
            </w:r>
          </w:p>
        </w:tc>
        <w:tc>
          <w:tcPr>
            <w:tcW w:w="5528" w:type="dxa"/>
          </w:tcPr>
          <w:p w:rsidR="009F4BCA" w:rsidRPr="002F610F" w:rsidRDefault="009F4BCA" w:rsidP="00F31A33">
            <w:pPr>
              <w:shd w:val="clear" w:color="auto" w:fill="FFFFFF"/>
              <w:spacing w:line="318" w:lineRule="exact"/>
              <w:jc w:val="both"/>
              <w:rPr>
                <w:sz w:val="24"/>
              </w:rPr>
            </w:pPr>
            <w:r w:rsidRPr="002F610F">
              <w:rPr>
                <w:sz w:val="24"/>
                <w:szCs w:val="28"/>
              </w:rPr>
              <w:t>Ария Самсон № 53 из оратории</w:t>
            </w:r>
            <w:r w:rsidRPr="002F610F">
              <w:rPr>
                <w:sz w:val="24"/>
              </w:rPr>
              <w:t xml:space="preserve"> </w:t>
            </w:r>
            <w:r w:rsidRPr="002F610F">
              <w:rPr>
                <w:spacing w:val="-3"/>
                <w:sz w:val="24"/>
                <w:szCs w:val="28"/>
              </w:rPr>
              <w:t>«Самсон»,</w:t>
            </w:r>
            <w:r w:rsidRPr="002F610F">
              <w:rPr>
                <w:spacing w:val="-1"/>
                <w:sz w:val="24"/>
                <w:szCs w:val="28"/>
              </w:rPr>
              <w:t xml:space="preserve"> ария «</w:t>
            </w:r>
            <w:r w:rsidRPr="002F610F">
              <w:rPr>
                <w:spacing w:val="-1"/>
                <w:sz w:val="24"/>
                <w:szCs w:val="28"/>
                <w:lang w:val="en-US"/>
              </w:rPr>
              <w:t>Amen</w:t>
            </w:r>
            <w:r w:rsidRPr="002F610F">
              <w:rPr>
                <w:spacing w:val="-1"/>
                <w:sz w:val="24"/>
                <w:szCs w:val="28"/>
              </w:rPr>
              <w:t xml:space="preserve">, </w:t>
            </w:r>
            <w:proofErr w:type="spellStart"/>
            <w:r w:rsidRPr="002F610F">
              <w:rPr>
                <w:spacing w:val="-1"/>
                <w:sz w:val="24"/>
                <w:szCs w:val="28"/>
                <w:lang w:val="en-US"/>
              </w:rPr>
              <w:t>Alleluja</w:t>
            </w:r>
            <w:proofErr w:type="spellEnd"/>
            <w:r w:rsidRPr="002F610F">
              <w:rPr>
                <w:spacing w:val="-1"/>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баритон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r w:rsidRPr="002F610F">
              <w:rPr>
                <w:spacing w:val="-1"/>
                <w:sz w:val="24"/>
                <w:szCs w:val="28"/>
              </w:rPr>
              <w:t>Ария из «Рождественской</w:t>
            </w:r>
            <w:r w:rsidRPr="002F610F">
              <w:rPr>
                <w:sz w:val="24"/>
              </w:rPr>
              <w:t xml:space="preserve"> </w:t>
            </w:r>
            <w:r w:rsidRPr="002F610F">
              <w:rPr>
                <w:spacing w:val="-3"/>
                <w:sz w:val="24"/>
                <w:szCs w:val="28"/>
              </w:rPr>
              <w:t>оратории», 1 и 2 ар</w:t>
            </w:r>
            <w:proofErr w:type="gramStart"/>
            <w:r w:rsidRPr="002F610F">
              <w:rPr>
                <w:spacing w:val="-3"/>
                <w:sz w:val="24"/>
                <w:szCs w:val="28"/>
              </w:rPr>
              <w:t>ии Эо</w:t>
            </w:r>
            <w:proofErr w:type="gramEnd"/>
            <w:r w:rsidRPr="002F610F">
              <w:rPr>
                <w:spacing w:val="-3"/>
                <w:sz w:val="24"/>
                <w:szCs w:val="28"/>
              </w:rPr>
              <w:t>ла из оратории</w:t>
            </w:r>
            <w:r w:rsidRPr="002F610F">
              <w:rPr>
                <w:sz w:val="24"/>
              </w:rPr>
              <w:t xml:space="preserve"> </w:t>
            </w:r>
            <w:r w:rsidRPr="002F610F">
              <w:rPr>
                <w:spacing w:val="-2"/>
                <w:sz w:val="24"/>
                <w:szCs w:val="28"/>
              </w:rPr>
              <w:t>«Умиротворенный Эол»,</w:t>
            </w:r>
            <w:r w:rsidRPr="002F610F">
              <w:rPr>
                <w:spacing w:val="-1"/>
                <w:sz w:val="24"/>
                <w:szCs w:val="28"/>
              </w:rPr>
              <w:t xml:space="preserve"> арии из кантат № 42, 46, 202.</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spacing w:line="326" w:lineRule="exact"/>
              <w:jc w:val="both"/>
              <w:rPr>
                <w:sz w:val="24"/>
              </w:rPr>
            </w:pPr>
            <w:r w:rsidRPr="002F610F">
              <w:rPr>
                <w:sz w:val="24"/>
                <w:szCs w:val="28"/>
              </w:rPr>
              <w:t>Ария «</w:t>
            </w:r>
            <w:proofErr w:type="spellStart"/>
            <w:r w:rsidRPr="002F610F">
              <w:rPr>
                <w:sz w:val="24"/>
                <w:szCs w:val="28"/>
                <w:lang w:val="en-US"/>
              </w:rPr>
              <w:t>Dignare</w:t>
            </w:r>
            <w:proofErr w:type="spellEnd"/>
            <w:r w:rsidRPr="002F610F">
              <w:rPr>
                <w:sz w:val="24"/>
                <w:szCs w:val="28"/>
              </w:rPr>
              <w:t>» из кантаты «Те</w:t>
            </w:r>
            <w:r w:rsidRPr="002F610F">
              <w:rPr>
                <w:sz w:val="24"/>
              </w:rPr>
              <w:t xml:space="preserve"> </w:t>
            </w:r>
            <w:proofErr w:type="spellStart"/>
            <w:r w:rsidRPr="002F610F">
              <w:rPr>
                <w:spacing w:val="-5"/>
                <w:sz w:val="24"/>
                <w:szCs w:val="28"/>
                <w:lang w:val="en-US"/>
              </w:rPr>
              <w:t>deum</w:t>
            </w:r>
            <w:proofErr w:type="spellEnd"/>
            <w:r w:rsidRPr="002F610F">
              <w:rPr>
                <w:spacing w:val="-5"/>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бас</w:t>
            </w:r>
          </w:p>
        </w:tc>
      </w:tr>
      <w:tr w:rsidR="009F4BCA" w:rsidRPr="002F610F" w:rsidTr="00F31A33">
        <w:tc>
          <w:tcPr>
            <w:tcW w:w="4112" w:type="dxa"/>
          </w:tcPr>
          <w:p w:rsidR="009F4BCA" w:rsidRPr="002F610F" w:rsidRDefault="009F4BCA" w:rsidP="00F31A33">
            <w:pPr>
              <w:shd w:val="clear" w:color="auto" w:fill="FFFFFF"/>
              <w:spacing w:line="326" w:lineRule="exact"/>
              <w:ind w:left="14"/>
              <w:jc w:val="both"/>
              <w:rPr>
                <w:sz w:val="24"/>
              </w:rPr>
            </w:pPr>
            <w:r w:rsidRPr="002F610F">
              <w:rPr>
                <w:spacing w:val="-4"/>
                <w:sz w:val="24"/>
                <w:szCs w:val="28"/>
              </w:rPr>
              <w:t>Бах И. С.</w:t>
            </w:r>
          </w:p>
        </w:tc>
        <w:tc>
          <w:tcPr>
            <w:tcW w:w="5528" w:type="dxa"/>
          </w:tcPr>
          <w:p w:rsidR="009F4BCA" w:rsidRPr="002F610F" w:rsidRDefault="009F4BCA" w:rsidP="00F31A33">
            <w:pPr>
              <w:shd w:val="clear" w:color="auto" w:fill="FFFFFF"/>
              <w:spacing w:before="14" w:line="318" w:lineRule="exact"/>
              <w:ind w:left="14"/>
              <w:jc w:val="both"/>
              <w:rPr>
                <w:sz w:val="24"/>
              </w:rPr>
            </w:pPr>
            <w:r w:rsidRPr="002F610F">
              <w:rPr>
                <w:spacing w:val="-1"/>
                <w:sz w:val="24"/>
                <w:szCs w:val="28"/>
              </w:rPr>
              <w:t>Ария из «Магнификат»,</w:t>
            </w:r>
            <w:r w:rsidRPr="002F610F">
              <w:rPr>
                <w:spacing w:val="-2"/>
                <w:sz w:val="24"/>
                <w:szCs w:val="28"/>
              </w:rPr>
              <w:t xml:space="preserve"> ария № 48 из оратории «Страсти</w:t>
            </w:r>
            <w:r w:rsidRPr="002F610F">
              <w:rPr>
                <w:sz w:val="24"/>
              </w:rPr>
              <w:t xml:space="preserve"> </w:t>
            </w:r>
            <w:r w:rsidRPr="002F610F">
              <w:rPr>
                <w:spacing w:val="-3"/>
                <w:sz w:val="24"/>
                <w:szCs w:val="28"/>
              </w:rPr>
              <w:t>п</w:t>
            </w:r>
            <w:proofErr w:type="gramStart"/>
            <w:r w:rsidRPr="002F610F">
              <w:rPr>
                <w:spacing w:val="-3"/>
                <w:sz w:val="24"/>
                <w:szCs w:val="28"/>
              </w:rPr>
              <w:t>о Иоа</w:t>
            </w:r>
            <w:proofErr w:type="gramEnd"/>
            <w:r w:rsidRPr="002F610F">
              <w:rPr>
                <w:spacing w:val="-3"/>
                <w:sz w:val="24"/>
                <w:szCs w:val="28"/>
              </w:rPr>
              <w:t>нну»,</w:t>
            </w:r>
            <w:r w:rsidRPr="002F610F">
              <w:rPr>
                <w:spacing w:val="-1"/>
                <w:sz w:val="24"/>
                <w:szCs w:val="28"/>
              </w:rPr>
              <w:t xml:space="preserve"> ария из кантаты № 56.</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Гендель Г.</w:t>
            </w:r>
          </w:p>
        </w:tc>
        <w:tc>
          <w:tcPr>
            <w:tcW w:w="5528" w:type="dxa"/>
          </w:tcPr>
          <w:p w:rsidR="009F4BCA" w:rsidRPr="002F610F" w:rsidRDefault="009F4BCA" w:rsidP="00F31A33">
            <w:pPr>
              <w:shd w:val="clear" w:color="auto" w:fill="FFFFFF"/>
              <w:spacing w:line="318" w:lineRule="exact"/>
              <w:jc w:val="both"/>
              <w:rPr>
                <w:spacing w:val="-2"/>
                <w:sz w:val="24"/>
                <w:szCs w:val="28"/>
              </w:rPr>
            </w:pPr>
            <w:r w:rsidRPr="002F610F">
              <w:rPr>
                <w:spacing w:val="-1"/>
                <w:sz w:val="24"/>
                <w:szCs w:val="28"/>
              </w:rPr>
              <w:t>Ария из оратории «Саул»,</w:t>
            </w:r>
            <w:r w:rsidRPr="002F610F">
              <w:rPr>
                <w:sz w:val="24"/>
                <w:szCs w:val="28"/>
              </w:rPr>
              <w:t xml:space="preserve"> ария </w:t>
            </w:r>
            <w:proofErr w:type="spellStart"/>
            <w:r w:rsidRPr="002F610F">
              <w:rPr>
                <w:sz w:val="24"/>
                <w:szCs w:val="28"/>
              </w:rPr>
              <w:t>Харафа</w:t>
            </w:r>
            <w:proofErr w:type="spellEnd"/>
            <w:r w:rsidRPr="002F610F">
              <w:rPr>
                <w:sz w:val="24"/>
                <w:szCs w:val="28"/>
              </w:rPr>
              <w:t xml:space="preserve"> из оратории</w:t>
            </w:r>
            <w:r w:rsidRPr="002F610F">
              <w:rPr>
                <w:sz w:val="24"/>
              </w:rPr>
              <w:t xml:space="preserve"> </w:t>
            </w:r>
            <w:r w:rsidRPr="002F610F">
              <w:rPr>
                <w:spacing w:val="-2"/>
                <w:sz w:val="24"/>
                <w:szCs w:val="28"/>
              </w:rPr>
              <w:t>«Самсон».</w:t>
            </w:r>
          </w:p>
        </w:tc>
      </w:tr>
      <w:tr w:rsidR="009F4BCA" w:rsidRPr="002F610F" w:rsidTr="00F31A33">
        <w:tc>
          <w:tcPr>
            <w:tcW w:w="9640" w:type="dxa"/>
            <w:gridSpan w:val="2"/>
          </w:tcPr>
          <w:p w:rsidR="009F4BCA" w:rsidRPr="002F610F" w:rsidRDefault="009F4BCA" w:rsidP="00F31A33">
            <w:pPr>
              <w:shd w:val="clear" w:color="auto" w:fill="FFFFFF"/>
              <w:jc w:val="center"/>
              <w:rPr>
                <w:b/>
                <w:spacing w:val="-4"/>
                <w:sz w:val="24"/>
                <w:szCs w:val="28"/>
              </w:rPr>
            </w:pPr>
          </w:p>
          <w:p w:rsidR="009F4BCA" w:rsidRPr="002F610F" w:rsidRDefault="009F4BCA" w:rsidP="00F31A33">
            <w:pPr>
              <w:shd w:val="clear" w:color="auto" w:fill="FFFFFF"/>
              <w:jc w:val="center"/>
              <w:rPr>
                <w:b/>
                <w:sz w:val="28"/>
                <w:szCs w:val="28"/>
              </w:rPr>
            </w:pPr>
            <w:r w:rsidRPr="002F610F">
              <w:rPr>
                <w:b/>
                <w:spacing w:val="-4"/>
                <w:sz w:val="24"/>
                <w:szCs w:val="28"/>
              </w:rPr>
              <w:t>Венские классики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2"/>
                <w:sz w:val="24"/>
                <w:szCs w:val="28"/>
              </w:rPr>
              <w:t>Бетховен Л.</w:t>
            </w:r>
          </w:p>
        </w:tc>
        <w:tc>
          <w:tcPr>
            <w:tcW w:w="5528" w:type="dxa"/>
          </w:tcPr>
          <w:p w:rsidR="009F4BCA" w:rsidRPr="002F610F" w:rsidRDefault="009F4BCA" w:rsidP="00F31A33">
            <w:pPr>
              <w:shd w:val="clear" w:color="auto" w:fill="FFFFFF"/>
              <w:tabs>
                <w:tab w:val="left" w:pos="3184"/>
              </w:tabs>
              <w:jc w:val="both"/>
              <w:rPr>
                <w:sz w:val="24"/>
              </w:rPr>
            </w:pPr>
            <w:proofErr w:type="gramStart"/>
            <w:r w:rsidRPr="002F610F">
              <w:rPr>
                <w:sz w:val="24"/>
                <w:szCs w:val="28"/>
              </w:rPr>
              <w:t xml:space="preserve">«Люблю тебя», «Сурок», </w:t>
            </w:r>
            <w:r w:rsidRPr="002F610F">
              <w:rPr>
                <w:spacing w:val="-4"/>
                <w:sz w:val="24"/>
                <w:szCs w:val="28"/>
              </w:rPr>
              <w:t>«</w:t>
            </w:r>
            <w:proofErr w:type="spellStart"/>
            <w:r w:rsidRPr="002F610F">
              <w:rPr>
                <w:spacing w:val="-4"/>
                <w:sz w:val="24"/>
                <w:szCs w:val="28"/>
              </w:rPr>
              <w:t>Гандолетта</w:t>
            </w:r>
            <w:proofErr w:type="spellEnd"/>
            <w:r w:rsidRPr="002F610F">
              <w:rPr>
                <w:spacing w:val="-4"/>
                <w:sz w:val="24"/>
                <w:szCs w:val="28"/>
              </w:rPr>
              <w:t>»,</w:t>
            </w:r>
            <w:r w:rsidRPr="002F610F">
              <w:rPr>
                <w:rFonts w:ascii="Arial" w:cs="Arial"/>
                <w:sz w:val="24"/>
                <w:szCs w:val="28"/>
              </w:rPr>
              <w:t xml:space="preserve"> </w:t>
            </w:r>
            <w:r w:rsidRPr="002F610F">
              <w:rPr>
                <w:spacing w:val="-6"/>
                <w:sz w:val="24"/>
                <w:szCs w:val="28"/>
              </w:rPr>
              <w:t>«Песнь</w:t>
            </w:r>
            <w:r w:rsidRPr="002F610F">
              <w:rPr>
                <w:sz w:val="24"/>
              </w:rPr>
              <w:t xml:space="preserve"> </w:t>
            </w:r>
            <w:r w:rsidRPr="002F610F">
              <w:rPr>
                <w:spacing w:val="-3"/>
                <w:sz w:val="24"/>
                <w:szCs w:val="28"/>
              </w:rPr>
              <w:t>Миньоны»,</w:t>
            </w:r>
            <w:r w:rsidRPr="002F610F">
              <w:rPr>
                <w:rFonts w:ascii="Arial" w:cs="Arial"/>
                <w:sz w:val="24"/>
                <w:szCs w:val="28"/>
              </w:rPr>
              <w:t xml:space="preserve"> </w:t>
            </w:r>
            <w:r w:rsidRPr="002F610F">
              <w:rPr>
                <w:spacing w:val="-5"/>
                <w:sz w:val="24"/>
                <w:szCs w:val="28"/>
              </w:rPr>
              <w:t>«Прощание»,</w:t>
            </w:r>
            <w:r w:rsidRPr="002F610F">
              <w:rPr>
                <w:sz w:val="24"/>
              </w:rPr>
              <w:t xml:space="preserve"> </w:t>
            </w:r>
            <w:r w:rsidRPr="002F610F">
              <w:rPr>
                <w:sz w:val="24"/>
                <w:szCs w:val="28"/>
              </w:rPr>
              <w:t xml:space="preserve">«Радость страданья», «Новая любовь», «Хвала природе», </w:t>
            </w:r>
            <w:r w:rsidRPr="002F610F">
              <w:rPr>
                <w:spacing w:val="-1"/>
                <w:sz w:val="24"/>
                <w:szCs w:val="28"/>
              </w:rPr>
              <w:t xml:space="preserve">«Поцелуй, «Песня о блохе», </w:t>
            </w:r>
            <w:r w:rsidRPr="002F610F">
              <w:rPr>
                <w:sz w:val="24"/>
                <w:szCs w:val="28"/>
              </w:rPr>
              <w:t>«Влюбленный»,</w:t>
            </w:r>
            <w:proofErr w:type="gramEnd"/>
          </w:p>
          <w:p w:rsidR="009F4BCA" w:rsidRPr="002F610F" w:rsidRDefault="009F4BCA" w:rsidP="00F31A33">
            <w:pPr>
              <w:shd w:val="clear" w:color="auto" w:fill="FFFFFF"/>
              <w:tabs>
                <w:tab w:val="left" w:pos="2750"/>
              </w:tabs>
              <w:jc w:val="both"/>
              <w:rPr>
                <w:sz w:val="24"/>
              </w:rPr>
            </w:pPr>
            <w:r w:rsidRPr="002F610F">
              <w:rPr>
                <w:spacing w:val="-4"/>
                <w:sz w:val="24"/>
                <w:szCs w:val="28"/>
              </w:rPr>
              <w:t>«Воспоминание»,</w:t>
            </w:r>
            <w:r w:rsidRPr="002F610F">
              <w:rPr>
                <w:rFonts w:ascii="Arial" w:cs="Arial"/>
                <w:sz w:val="24"/>
                <w:szCs w:val="28"/>
              </w:rPr>
              <w:t xml:space="preserve"> </w:t>
            </w:r>
            <w:r w:rsidRPr="002F610F">
              <w:rPr>
                <w:spacing w:val="-5"/>
                <w:sz w:val="24"/>
                <w:szCs w:val="28"/>
              </w:rPr>
              <w:t>Обработки</w:t>
            </w:r>
            <w:r w:rsidRPr="002F610F">
              <w:rPr>
                <w:sz w:val="24"/>
              </w:rPr>
              <w:t xml:space="preserve"> </w:t>
            </w:r>
            <w:r w:rsidRPr="002F610F">
              <w:rPr>
                <w:spacing w:val="-1"/>
                <w:sz w:val="24"/>
                <w:szCs w:val="28"/>
              </w:rPr>
              <w:t>народных шотлан</w:t>
            </w:r>
            <w:r w:rsidRPr="002F610F">
              <w:rPr>
                <w:spacing w:val="-1"/>
                <w:sz w:val="24"/>
                <w:szCs w:val="28"/>
              </w:rPr>
              <w:t>д</w:t>
            </w:r>
            <w:r w:rsidRPr="002F610F">
              <w:rPr>
                <w:spacing w:val="-1"/>
                <w:sz w:val="24"/>
                <w:szCs w:val="28"/>
              </w:rPr>
              <w:lastRenderedPageBreak/>
              <w:t>ских песен.</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lastRenderedPageBreak/>
              <w:t>Гайдн И.</w:t>
            </w:r>
          </w:p>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spacing w:line="318" w:lineRule="exact"/>
              <w:ind w:left="65"/>
              <w:jc w:val="both"/>
              <w:rPr>
                <w:sz w:val="18"/>
              </w:rPr>
            </w:pPr>
            <w:proofErr w:type="gramStart"/>
            <w:r w:rsidRPr="002F610F">
              <w:rPr>
                <w:sz w:val="24"/>
                <w:szCs w:val="28"/>
              </w:rPr>
              <w:t xml:space="preserve">«Матросская песня», «Поцелуй», </w:t>
            </w:r>
            <w:r w:rsidRPr="002F610F">
              <w:rPr>
                <w:spacing w:val="-4"/>
                <w:sz w:val="24"/>
                <w:szCs w:val="28"/>
              </w:rPr>
              <w:t>«Розочка»,</w:t>
            </w:r>
            <w:r w:rsidRPr="002F610F">
              <w:rPr>
                <w:rFonts w:ascii="Arial" w:cs="Arial"/>
                <w:sz w:val="24"/>
                <w:szCs w:val="28"/>
              </w:rPr>
              <w:t xml:space="preserve"> </w:t>
            </w:r>
            <w:r w:rsidRPr="002F610F">
              <w:rPr>
                <w:spacing w:val="-4"/>
                <w:sz w:val="24"/>
                <w:szCs w:val="28"/>
              </w:rPr>
              <w:t>«С</w:t>
            </w:r>
            <w:r w:rsidRPr="002F610F">
              <w:rPr>
                <w:spacing w:val="-4"/>
                <w:sz w:val="24"/>
                <w:szCs w:val="28"/>
              </w:rPr>
              <w:t>е</w:t>
            </w:r>
            <w:r w:rsidRPr="002F610F">
              <w:rPr>
                <w:spacing w:val="-4"/>
                <w:sz w:val="24"/>
                <w:szCs w:val="28"/>
              </w:rPr>
              <w:t>ренада»,</w:t>
            </w:r>
            <w:r w:rsidRPr="002F610F">
              <w:rPr>
                <w:spacing w:val="-1"/>
                <w:sz w:val="24"/>
                <w:szCs w:val="28"/>
              </w:rPr>
              <w:t xml:space="preserve"> «Морская царевна», «О, сладкий звук», «Озеро и Дева», </w:t>
            </w:r>
            <w:r w:rsidRPr="002F610F">
              <w:rPr>
                <w:sz w:val="24"/>
                <w:szCs w:val="28"/>
              </w:rPr>
              <w:t>Ария Луки № 36 из оратории</w:t>
            </w:r>
            <w:r w:rsidRPr="002F610F">
              <w:rPr>
                <w:sz w:val="18"/>
              </w:rPr>
              <w:t xml:space="preserve"> </w:t>
            </w:r>
            <w:r w:rsidRPr="002F610F">
              <w:rPr>
                <w:spacing w:val="-2"/>
                <w:sz w:val="24"/>
                <w:szCs w:val="28"/>
              </w:rPr>
              <w:t xml:space="preserve">«Времена года» </w:t>
            </w:r>
            <w:r w:rsidRPr="002F610F">
              <w:rPr>
                <w:spacing w:val="-1"/>
                <w:sz w:val="24"/>
                <w:szCs w:val="28"/>
              </w:rPr>
              <w:t>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Моцарт В.</w:t>
            </w:r>
          </w:p>
          <w:p w:rsidR="009F4BCA" w:rsidRPr="002F610F" w:rsidRDefault="009F4BCA" w:rsidP="00F31A33">
            <w:pPr>
              <w:shd w:val="clear" w:color="auto" w:fill="FFFFFF"/>
              <w:jc w:val="both"/>
              <w:rPr>
                <w:spacing w:val="-4"/>
                <w:sz w:val="24"/>
                <w:szCs w:val="24"/>
              </w:rPr>
            </w:pP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«О цитра, ты моя», «Когда Луиза </w:t>
            </w:r>
            <w:r w:rsidRPr="002F610F">
              <w:rPr>
                <w:spacing w:val="-2"/>
                <w:sz w:val="24"/>
                <w:szCs w:val="24"/>
              </w:rPr>
              <w:t xml:space="preserve">сжигала письма», «К </w:t>
            </w:r>
            <w:proofErr w:type="spellStart"/>
            <w:r w:rsidRPr="002F610F">
              <w:rPr>
                <w:spacing w:val="-2"/>
                <w:sz w:val="24"/>
                <w:szCs w:val="24"/>
              </w:rPr>
              <w:t>Хлое</w:t>
            </w:r>
            <w:proofErr w:type="spellEnd"/>
            <w:r w:rsidRPr="002F610F">
              <w:rPr>
                <w:spacing w:val="-2"/>
                <w:sz w:val="24"/>
                <w:szCs w:val="24"/>
              </w:rPr>
              <w:t xml:space="preserve">», «Вы </w:t>
            </w:r>
            <w:r w:rsidRPr="002F610F">
              <w:rPr>
                <w:spacing w:val="-1"/>
                <w:sz w:val="24"/>
                <w:szCs w:val="24"/>
              </w:rPr>
              <w:t xml:space="preserve">птички каждый год», «Фиалка», «Волшебник», «Розы этих щечек милых», «Тайна», «Маленькая </w:t>
            </w:r>
            <w:r w:rsidRPr="002F610F">
              <w:rPr>
                <w:sz w:val="24"/>
                <w:szCs w:val="24"/>
              </w:rPr>
              <w:t xml:space="preserve">пряха», </w:t>
            </w:r>
            <w:r w:rsidRPr="002F610F">
              <w:rPr>
                <w:sz w:val="24"/>
                <w:szCs w:val="28"/>
              </w:rPr>
              <w:t>Ария «</w:t>
            </w:r>
            <w:proofErr w:type="spellStart"/>
            <w:r w:rsidRPr="002F610F">
              <w:rPr>
                <w:sz w:val="24"/>
                <w:szCs w:val="28"/>
                <w:lang w:val="en-US"/>
              </w:rPr>
              <w:t>Alleluja</w:t>
            </w:r>
            <w:proofErr w:type="spellEnd"/>
            <w:r w:rsidRPr="002F610F">
              <w:rPr>
                <w:sz w:val="24"/>
                <w:szCs w:val="28"/>
              </w:rPr>
              <w:t>» из мотета</w:t>
            </w:r>
            <w:r w:rsidRPr="002F610F">
              <w:rPr>
                <w:sz w:val="18"/>
              </w:rPr>
              <w:t xml:space="preserve"> </w:t>
            </w:r>
            <w:r w:rsidRPr="002F610F">
              <w:rPr>
                <w:spacing w:val="-1"/>
                <w:sz w:val="24"/>
                <w:szCs w:val="28"/>
              </w:rPr>
              <w:t>«</w:t>
            </w:r>
            <w:proofErr w:type="spellStart"/>
            <w:r w:rsidRPr="002F610F">
              <w:rPr>
                <w:spacing w:val="-1"/>
                <w:sz w:val="24"/>
                <w:szCs w:val="28"/>
                <w:lang w:val="en-US"/>
              </w:rPr>
              <w:t>Exsultate</w:t>
            </w:r>
            <w:proofErr w:type="spellEnd"/>
            <w:r w:rsidRPr="002F610F">
              <w:rPr>
                <w:spacing w:val="-1"/>
                <w:sz w:val="24"/>
                <w:szCs w:val="28"/>
              </w:rPr>
              <w:t xml:space="preserve">, </w:t>
            </w:r>
            <w:r w:rsidRPr="002F610F">
              <w:rPr>
                <w:spacing w:val="-1"/>
                <w:sz w:val="24"/>
                <w:szCs w:val="28"/>
                <w:lang w:val="en-US"/>
              </w:rPr>
              <w:t>jubilate</w:t>
            </w:r>
            <w:r w:rsidRPr="002F610F">
              <w:rPr>
                <w:spacing w:val="-1"/>
                <w:sz w:val="24"/>
                <w:szCs w:val="28"/>
              </w:rPr>
              <w:t xml:space="preserve">», </w:t>
            </w:r>
            <w:r w:rsidRPr="002F610F">
              <w:rPr>
                <w:sz w:val="24"/>
                <w:szCs w:val="28"/>
              </w:rPr>
              <w:t xml:space="preserve">Ария </w:t>
            </w:r>
            <w:proofErr w:type="spellStart"/>
            <w:r w:rsidRPr="002F610F">
              <w:rPr>
                <w:sz w:val="24"/>
                <w:szCs w:val="28"/>
              </w:rPr>
              <w:t>Зорастро</w:t>
            </w:r>
            <w:proofErr w:type="spellEnd"/>
            <w:r w:rsidRPr="002F610F">
              <w:rPr>
                <w:sz w:val="24"/>
                <w:szCs w:val="28"/>
              </w:rPr>
              <w:t xml:space="preserve"> из оперы</w:t>
            </w:r>
            <w:r w:rsidRPr="002F610F">
              <w:rPr>
                <w:sz w:val="18"/>
              </w:rPr>
              <w:t xml:space="preserve"> </w:t>
            </w:r>
            <w:r w:rsidRPr="002F610F">
              <w:rPr>
                <w:spacing w:val="-2"/>
                <w:sz w:val="24"/>
                <w:szCs w:val="28"/>
              </w:rPr>
              <w:t>«Во</w:t>
            </w:r>
            <w:r w:rsidRPr="002F610F">
              <w:rPr>
                <w:spacing w:val="-2"/>
                <w:sz w:val="24"/>
                <w:szCs w:val="28"/>
              </w:rPr>
              <w:t>л</w:t>
            </w:r>
            <w:r w:rsidRPr="002F610F">
              <w:rPr>
                <w:spacing w:val="-2"/>
                <w:sz w:val="24"/>
                <w:szCs w:val="28"/>
              </w:rPr>
              <w:t xml:space="preserve">шебная флейта» </w:t>
            </w:r>
            <w:r w:rsidRPr="002F610F">
              <w:rPr>
                <w:sz w:val="24"/>
                <w:szCs w:val="24"/>
              </w:rPr>
              <w:t>и др.</w:t>
            </w:r>
            <w:proofErr w:type="gramEnd"/>
          </w:p>
          <w:p w:rsidR="009F4BCA" w:rsidRPr="002F610F" w:rsidRDefault="009F4BCA" w:rsidP="00F31A33">
            <w:pPr>
              <w:shd w:val="clear" w:color="auto" w:fill="FFFFFF"/>
              <w:spacing w:line="318" w:lineRule="exact"/>
              <w:jc w:val="both"/>
              <w:rPr>
                <w:sz w:val="18"/>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1"/>
                <w:sz w:val="24"/>
                <w:szCs w:val="24"/>
              </w:rPr>
              <w:t>Западноевропейские композиторы - романтики</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Брамс И.</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proofErr w:type="gramStart"/>
            <w:r w:rsidRPr="002F610F">
              <w:rPr>
                <w:spacing w:val="-1"/>
                <w:sz w:val="24"/>
                <w:szCs w:val="28"/>
              </w:rPr>
              <w:t xml:space="preserve">«Колыбельная», Девичья песня», «Воспоминание», «Ода Сафо», «Саламандра», «Под дождем», </w:t>
            </w:r>
            <w:r w:rsidRPr="002F610F">
              <w:rPr>
                <w:sz w:val="24"/>
                <w:szCs w:val="28"/>
              </w:rPr>
              <w:t>«Ла</w:t>
            </w:r>
            <w:r w:rsidRPr="002F610F">
              <w:rPr>
                <w:sz w:val="24"/>
                <w:szCs w:val="28"/>
              </w:rPr>
              <w:t>н</w:t>
            </w:r>
            <w:r w:rsidRPr="002F610F">
              <w:rPr>
                <w:sz w:val="24"/>
                <w:szCs w:val="28"/>
              </w:rPr>
              <w:t xml:space="preserve">дыш», «Охотник», «Под </w:t>
            </w:r>
            <w:r w:rsidRPr="002F610F">
              <w:rPr>
                <w:spacing w:val="-1"/>
                <w:sz w:val="24"/>
                <w:szCs w:val="28"/>
              </w:rPr>
              <w:t xml:space="preserve">сенью ив», «Поспешная клятва», </w:t>
            </w:r>
            <w:r w:rsidRPr="002F610F">
              <w:rPr>
                <w:sz w:val="24"/>
                <w:szCs w:val="28"/>
              </w:rPr>
              <w:t xml:space="preserve">«Напрасная серенада», «Тебя забыть», «Кузнец», «Звучат нежные свирели», «Глубже все моя дремота», «Серенада», «Девушка говорит», «Песня </w:t>
            </w:r>
            <w:r w:rsidRPr="002F610F">
              <w:rPr>
                <w:spacing w:val="-1"/>
                <w:sz w:val="24"/>
                <w:szCs w:val="28"/>
              </w:rPr>
              <w:t xml:space="preserve">девушки», «Как сирень расцвела </w:t>
            </w:r>
            <w:r w:rsidRPr="002F610F">
              <w:rPr>
                <w:sz w:val="24"/>
                <w:szCs w:val="28"/>
              </w:rPr>
              <w:t>моя л</w:t>
            </w:r>
            <w:r w:rsidRPr="002F610F">
              <w:rPr>
                <w:sz w:val="24"/>
                <w:szCs w:val="28"/>
              </w:rPr>
              <w:t>ю</w:t>
            </w:r>
            <w:r w:rsidRPr="002F610F">
              <w:rPr>
                <w:sz w:val="24"/>
                <w:szCs w:val="28"/>
              </w:rPr>
              <w:t>бовь», Цыганские песни:</w:t>
            </w:r>
            <w:proofErr w:type="gramEnd"/>
            <w:r w:rsidRPr="002F610F">
              <w:rPr>
                <w:sz w:val="24"/>
                <w:szCs w:val="28"/>
              </w:rPr>
              <w:t xml:space="preserve"> </w:t>
            </w:r>
            <w:r w:rsidRPr="002F610F">
              <w:rPr>
                <w:spacing w:val="-3"/>
                <w:sz w:val="24"/>
                <w:szCs w:val="28"/>
              </w:rPr>
              <w:t xml:space="preserve">«Смуглый парень», «На кусточке </w:t>
            </w:r>
            <w:r w:rsidRPr="002F610F">
              <w:rPr>
                <w:sz w:val="24"/>
                <w:szCs w:val="28"/>
              </w:rPr>
              <w:t>три цветочка».</w:t>
            </w:r>
          </w:p>
        </w:tc>
      </w:tr>
      <w:tr w:rsidR="009F4BCA" w:rsidRPr="002F610F" w:rsidTr="00F31A33">
        <w:tc>
          <w:tcPr>
            <w:tcW w:w="4112" w:type="dxa"/>
          </w:tcPr>
          <w:p w:rsidR="009F4BCA" w:rsidRPr="002F610F" w:rsidRDefault="009F4BCA" w:rsidP="00F31A33">
            <w:pPr>
              <w:shd w:val="clear" w:color="auto" w:fill="FFFFFF"/>
              <w:jc w:val="both"/>
              <w:rPr>
                <w:spacing w:val="-4"/>
                <w:sz w:val="24"/>
                <w:szCs w:val="28"/>
              </w:rPr>
            </w:pPr>
            <w:r w:rsidRPr="002F610F">
              <w:rPr>
                <w:spacing w:val="-4"/>
                <w:sz w:val="24"/>
                <w:szCs w:val="28"/>
              </w:rPr>
              <w:t>Вагнер Р.</w:t>
            </w:r>
          </w:p>
        </w:tc>
        <w:tc>
          <w:tcPr>
            <w:tcW w:w="5528" w:type="dxa"/>
          </w:tcPr>
          <w:p w:rsidR="009F4BCA" w:rsidRPr="002F610F" w:rsidRDefault="009F4BCA" w:rsidP="00F31A33">
            <w:pPr>
              <w:shd w:val="clear" w:color="auto" w:fill="FFFFFF"/>
              <w:tabs>
                <w:tab w:val="left" w:pos="3090"/>
              </w:tabs>
              <w:jc w:val="both"/>
              <w:rPr>
                <w:spacing w:val="-1"/>
                <w:sz w:val="24"/>
                <w:szCs w:val="28"/>
              </w:rPr>
            </w:pPr>
            <w:r w:rsidRPr="002F610F">
              <w:rPr>
                <w:spacing w:val="-5"/>
                <w:sz w:val="24"/>
                <w:szCs w:val="24"/>
              </w:rPr>
              <w:t>Пять песен (для женского голоса).</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5"/>
                <w:sz w:val="24"/>
                <w:szCs w:val="28"/>
              </w:rPr>
              <w:t>Вольф Г.</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533"/>
              </w:tabs>
              <w:jc w:val="both"/>
              <w:rPr>
                <w:sz w:val="24"/>
              </w:rPr>
            </w:pPr>
            <w:proofErr w:type="gramStart"/>
            <w:r w:rsidRPr="002F610F">
              <w:rPr>
                <w:sz w:val="24"/>
                <w:szCs w:val="28"/>
              </w:rPr>
              <w:t xml:space="preserve">«Песня охотника», «Встреча», «Ночь», «Пряха», «Песня </w:t>
            </w:r>
            <w:r w:rsidRPr="002F610F">
              <w:rPr>
                <w:spacing w:val="-4"/>
                <w:sz w:val="24"/>
                <w:szCs w:val="28"/>
              </w:rPr>
              <w:t>Эльфа»,</w:t>
            </w:r>
            <w:r w:rsidRPr="002F610F">
              <w:rPr>
                <w:rFonts w:ascii="Arial" w:cs="Arial"/>
                <w:sz w:val="24"/>
                <w:szCs w:val="28"/>
              </w:rPr>
              <w:t xml:space="preserve"> </w:t>
            </w:r>
            <w:r w:rsidRPr="002F610F">
              <w:rPr>
                <w:spacing w:val="-4"/>
                <w:sz w:val="24"/>
                <w:szCs w:val="28"/>
              </w:rPr>
              <w:t>«Садовник»,</w:t>
            </w:r>
            <w:r w:rsidRPr="002F610F">
              <w:rPr>
                <w:sz w:val="24"/>
              </w:rPr>
              <w:t xml:space="preserve"> </w:t>
            </w:r>
            <w:r w:rsidRPr="002F610F">
              <w:rPr>
                <w:sz w:val="24"/>
                <w:szCs w:val="28"/>
              </w:rPr>
              <w:t>«Одиночество», «С</w:t>
            </w:r>
            <w:r w:rsidRPr="002F610F">
              <w:rPr>
                <w:sz w:val="24"/>
                <w:szCs w:val="28"/>
              </w:rPr>
              <w:t>е</w:t>
            </w:r>
            <w:r w:rsidRPr="002F610F">
              <w:rPr>
                <w:sz w:val="24"/>
                <w:szCs w:val="28"/>
              </w:rPr>
              <w:t xml:space="preserve">годня у нас вечеринка», «Как ветер воет, </w:t>
            </w:r>
            <w:r w:rsidRPr="002F610F">
              <w:rPr>
                <w:spacing w:val="-2"/>
                <w:sz w:val="24"/>
                <w:szCs w:val="28"/>
              </w:rPr>
              <w:t xml:space="preserve">свищет», «В волнах кос моих </w:t>
            </w:r>
            <w:r w:rsidRPr="002F610F">
              <w:rPr>
                <w:sz w:val="24"/>
                <w:szCs w:val="28"/>
              </w:rPr>
              <w:t>кудрявых».</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Григ Э.</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1744"/>
                <w:tab w:val="left" w:pos="3321"/>
              </w:tabs>
              <w:jc w:val="both"/>
              <w:rPr>
                <w:sz w:val="24"/>
              </w:rPr>
            </w:pPr>
            <w:proofErr w:type="gramStart"/>
            <w:r w:rsidRPr="002F610F">
              <w:rPr>
                <w:spacing w:val="-4"/>
                <w:sz w:val="24"/>
                <w:szCs w:val="28"/>
              </w:rPr>
              <w:t>«Сердце</w:t>
            </w:r>
            <w:r w:rsidRPr="002F610F">
              <w:rPr>
                <w:rFonts w:ascii="Arial" w:hAnsi="Arial" w:cs="Arial"/>
                <w:sz w:val="24"/>
                <w:szCs w:val="28"/>
              </w:rPr>
              <w:t xml:space="preserve"> </w:t>
            </w:r>
            <w:r w:rsidRPr="002F610F">
              <w:rPr>
                <w:spacing w:val="-6"/>
                <w:sz w:val="24"/>
                <w:szCs w:val="28"/>
              </w:rPr>
              <w:t>поэта»,</w:t>
            </w:r>
            <w:r w:rsidRPr="002F610F">
              <w:rPr>
                <w:rFonts w:ascii="Arial" w:cs="Arial"/>
                <w:sz w:val="24"/>
                <w:szCs w:val="28"/>
              </w:rPr>
              <w:t xml:space="preserve"> </w:t>
            </w:r>
            <w:r w:rsidRPr="002F610F">
              <w:rPr>
                <w:spacing w:val="-6"/>
                <w:sz w:val="24"/>
                <w:szCs w:val="28"/>
              </w:rPr>
              <w:t>Песня</w:t>
            </w:r>
            <w:r w:rsidRPr="002F610F">
              <w:rPr>
                <w:sz w:val="24"/>
              </w:rPr>
              <w:t xml:space="preserve"> </w:t>
            </w:r>
            <w:proofErr w:type="spellStart"/>
            <w:r w:rsidRPr="002F610F">
              <w:rPr>
                <w:sz w:val="24"/>
                <w:szCs w:val="28"/>
              </w:rPr>
              <w:t>Сольвейг</w:t>
            </w:r>
            <w:proofErr w:type="spellEnd"/>
            <w:r w:rsidRPr="002F610F">
              <w:rPr>
                <w:sz w:val="24"/>
                <w:szCs w:val="28"/>
              </w:rPr>
              <w:t xml:space="preserve">», «Лебедь», «Сон», «Старая мать», «Люблю тебя», «В челне», «К Родине», «Избушка», «С водяной лилией», </w:t>
            </w:r>
            <w:r w:rsidRPr="002F610F">
              <w:rPr>
                <w:spacing w:val="-1"/>
                <w:sz w:val="24"/>
                <w:szCs w:val="24"/>
              </w:rPr>
              <w:t>«Старая песня», «Прелестное видение»</w:t>
            </w:r>
            <w:r w:rsidRPr="002F610F">
              <w:rPr>
                <w:sz w:val="24"/>
                <w:szCs w:val="28"/>
              </w:rPr>
              <w:t xml:space="preserve"> 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Лист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r w:rsidRPr="002F610F">
              <w:rPr>
                <w:spacing w:val="-2"/>
                <w:sz w:val="24"/>
                <w:szCs w:val="28"/>
              </w:rPr>
              <w:t xml:space="preserve">«Горы все объемлет покой», «В </w:t>
            </w:r>
            <w:r w:rsidRPr="002F610F">
              <w:rPr>
                <w:sz w:val="24"/>
                <w:szCs w:val="28"/>
              </w:rPr>
              <w:t xml:space="preserve">любви все дивных чар </w:t>
            </w:r>
            <w:r w:rsidRPr="002F610F">
              <w:rPr>
                <w:spacing w:val="-2"/>
                <w:sz w:val="24"/>
                <w:szCs w:val="28"/>
              </w:rPr>
              <w:t xml:space="preserve">полно», «Когда я сплю», «Три </w:t>
            </w:r>
            <w:r w:rsidRPr="002F610F">
              <w:rPr>
                <w:sz w:val="24"/>
                <w:szCs w:val="28"/>
              </w:rPr>
              <w:t xml:space="preserve">цыгана», «Ты как цветок», «Радость и горе», «Как дух </w:t>
            </w:r>
            <w:proofErr w:type="spellStart"/>
            <w:r w:rsidRPr="002F610F">
              <w:rPr>
                <w:spacing w:val="-1"/>
                <w:sz w:val="24"/>
                <w:szCs w:val="28"/>
              </w:rPr>
              <w:t>Лауры</w:t>
            </w:r>
            <w:proofErr w:type="spellEnd"/>
            <w:r w:rsidRPr="002F610F">
              <w:rPr>
                <w:spacing w:val="-1"/>
                <w:sz w:val="24"/>
                <w:szCs w:val="28"/>
              </w:rPr>
              <w:t>», «</w:t>
            </w:r>
            <w:proofErr w:type="spellStart"/>
            <w:r w:rsidRPr="002F610F">
              <w:rPr>
                <w:spacing w:val="-1"/>
                <w:sz w:val="24"/>
                <w:szCs w:val="28"/>
              </w:rPr>
              <w:t>Л</w:t>
            </w:r>
            <w:r w:rsidRPr="002F610F">
              <w:rPr>
                <w:spacing w:val="-1"/>
                <w:sz w:val="24"/>
                <w:szCs w:val="28"/>
              </w:rPr>
              <w:t>о</w:t>
            </w:r>
            <w:r w:rsidRPr="002F610F">
              <w:rPr>
                <w:spacing w:val="-1"/>
                <w:sz w:val="24"/>
                <w:szCs w:val="28"/>
              </w:rPr>
              <w:t>релея</w:t>
            </w:r>
            <w:proofErr w:type="spellEnd"/>
            <w:r w:rsidRPr="002F610F">
              <w:rPr>
                <w:spacing w:val="-1"/>
                <w:sz w:val="24"/>
                <w:szCs w:val="28"/>
              </w:rPr>
              <w:t>» и др.</w:t>
            </w:r>
          </w:p>
        </w:tc>
      </w:tr>
      <w:tr w:rsidR="009F4BCA" w:rsidRPr="002F610F" w:rsidTr="00F31A33">
        <w:tc>
          <w:tcPr>
            <w:tcW w:w="4112" w:type="dxa"/>
          </w:tcPr>
          <w:p w:rsidR="009F4BCA" w:rsidRPr="002F610F" w:rsidRDefault="009F4BCA" w:rsidP="00F31A33">
            <w:pPr>
              <w:shd w:val="clear" w:color="auto" w:fill="FFFFFF"/>
              <w:jc w:val="both"/>
              <w:rPr>
                <w:spacing w:val="-2"/>
                <w:sz w:val="24"/>
                <w:szCs w:val="28"/>
              </w:rPr>
            </w:pPr>
            <w:r w:rsidRPr="002F610F">
              <w:rPr>
                <w:spacing w:val="-2"/>
                <w:sz w:val="24"/>
                <w:szCs w:val="28"/>
              </w:rPr>
              <w:t>Мендельсон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337"/>
              </w:tabs>
              <w:jc w:val="both"/>
              <w:rPr>
                <w:sz w:val="24"/>
              </w:rPr>
            </w:pPr>
            <w:r w:rsidRPr="002F610F">
              <w:rPr>
                <w:spacing w:val="-5"/>
                <w:sz w:val="24"/>
                <w:szCs w:val="28"/>
              </w:rPr>
              <w:t>«Италия»»,</w:t>
            </w:r>
            <w:r w:rsidRPr="002F610F">
              <w:rPr>
                <w:rFonts w:ascii="Arial" w:cs="Arial"/>
                <w:sz w:val="24"/>
                <w:szCs w:val="28"/>
              </w:rPr>
              <w:t xml:space="preserve"> </w:t>
            </w:r>
            <w:r w:rsidRPr="002F610F">
              <w:rPr>
                <w:spacing w:val="-5"/>
                <w:sz w:val="24"/>
                <w:szCs w:val="28"/>
              </w:rPr>
              <w:t>«</w:t>
            </w:r>
            <w:proofErr w:type="spellStart"/>
            <w:r w:rsidRPr="002F610F">
              <w:rPr>
                <w:spacing w:val="-5"/>
                <w:sz w:val="24"/>
                <w:szCs w:val="28"/>
              </w:rPr>
              <w:t>Баркаролла</w:t>
            </w:r>
            <w:proofErr w:type="spellEnd"/>
            <w:r w:rsidRPr="002F610F">
              <w:rPr>
                <w:spacing w:val="-5"/>
                <w:sz w:val="24"/>
                <w:szCs w:val="28"/>
              </w:rPr>
              <w:t>»,</w:t>
            </w:r>
            <w:r w:rsidRPr="002F610F">
              <w:rPr>
                <w:sz w:val="24"/>
              </w:rPr>
              <w:t xml:space="preserve"> </w:t>
            </w:r>
            <w:r w:rsidRPr="002F610F">
              <w:rPr>
                <w:sz w:val="24"/>
                <w:szCs w:val="28"/>
              </w:rPr>
              <w:t>«Фиалка», «</w:t>
            </w:r>
            <w:proofErr w:type="spellStart"/>
            <w:r w:rsidRPr="002F610F">
              <w:rPr>
                <w:sz w:val="24"/>
                <w:szCs w:val="28"/>
              </w:rPr>
              <w:t>Зюлейка</w:t>
            </w:r>
            <w:proofErr w:type="spellEnd"/>
            <w:r w:rsidRPr="002F610F">
              <w:rPr>
                <w:sz w:val="24"/>
                <w:szCs w:val="28"/>
              </w:rPr>
              <w:t xml:space="preserve">», «На </w:t>
            </w:r>
            <w:r w:rsidRPr="002F610F">
              <w:rPr>
                <w:spacing w:val="-3"/>
                <w:sz w:val="24"/>
                <w:szCs w:val="28"/>
              </w:rPr>
              <w:t>крыльях</w:t>
            </w:r>
            <w:r w:rsidRPr="002F610F">
              <w:rPr>
                <w:rFonts w:ascii="Arial" w:hAnsi="Arial" w:cs="Arial"/>
                <w:sz w:val="24"/>
                <w:szCs w:val="28"/>
              </w:rPr>
              <w:t xml:space="preserve"> </w:t>
            </w:r>
            <w:r w:rsidRPr="002F610F">
              <w:rPr>
                <w:spacing w:val="-6"/>
                <w:sz w:val="24"/>
                <w:szCs w:val="28"/>
              </w:rPr>
              <w:t>чудной</w:t>
            </w:r>
            <w:r w:rsidRPr="002F610F">
              <w:rPr>
                <w:rFonts w:ascii="Arial" w:hAnsi="Arial" w:cs="Arial"/>
                <w:sz w:val="24"/>
                <w:szCs w:val="28"/>
              </w:rPr>
              <w:t xml:space="preserve"> </w:t>
            </w:r>
            <w:r w:rsidRPr="002F610F">
              <w:rPr>
                <w:spacing w:val="-7"/>
                <w:sz w:val="24"/>
                <w:szCs w:val="28"/>
              </w:rPr>
              <w:t xml:space="preserve">песни», </w:t>
            </w:r>
            <w:r w:rsidRPr="002F610F">
              <w:rPr>
                <w:spacing w:val="-1"/>
                <w:sz w:val="24"/>
                <w:szCs w:val="28"/>
              </w:rPr>
              <w:t xml:space="preserve">«Привет», «Зимняя песня» и др. </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spacing w:val="-3"/>
                <w:sz w:val="24"/>
                <w:szCs w:val="28"/>
              </w:rPr>
              <w:t>Шуберт Ф</w:t>
            </w:r>
          </w:p>
        </w:tc>
        <w:tc>
          <w:tcPr>
            <w:tcW w:w="5528" w:type="dxa"/>
          </w:tcPr>
          <w:p w:rsidR="009F4BCA" w:rsidRPr="002F610F" w:rsidRDefault="009F4BCA" w:rsidP="00F31A33">
            <w:pPr>
              <w:shd w:val="clear" w:color="auto" w:fill="FFFFFF"/>
              <w:jc w:val="both"/>
              <w:rPr>
                <w:sz w:val="24"/>
                <w:szCs w:val="28"/>
              </w:rPr>
            </w:pPr>
            <w:r w:rsidRPr="002F610F">
              <w:rPr>
                <w:spacing w:val="-1"/>
                <w:sz w:val="24"/>
                <w:szCs w:val="28"/>
              </w:rPr>
              <w:t xml:space="preserve">«Город», «Двойник», баллада </w:t>
            </w:r>
            <w:r w:rsidRPr="002F610F">
              <w:rPr>
                <w:sz w:val="24"/>
                <w:szCs w:val="28"/>
              </w:rPr>
              <w:t>«Лесной царь», «С</w:t>
            </w:r>
            <w:r w:rsidRPr="002F610F">
              <w:rPr>
                <w:sz w:val="24"/>
                <w:szCs w:val="28"/>
              </w:rPr>
              <w:t>е</w:t>
            </w:r>
            <w:r w:rsidRPr="002F610F">
              <w:rPr>
                <w:sz w:val="24"/>
                <w:szCs w:val="28"/>
              </w:rPr>
              <w:t xml:space="preserve">ренада», </w:t>
            </w:r>
            <w:r w:rsidRPr="002F610F">
              <w:rPr>
                <w:spacing w:val="-3"/>
                <w:sz w:val="24"/>
                <w:szCs w:val="28"/>
              </w:rPr>
              <w:t xml:space="preserve">Циклы: «Прекрасная мельничиха», </w:t>
            </w:r>
            <w:r w:rsidRPr="002F610F">
              <w:rPr>
                <w:spacing w:val="-2"/>
                <w:sz w:val="24"/>
                <w:szCs w:val="28"/>
              </w:rPr>
              <w:t>«Зи</w:t>
            </w:r>
            <w:r w:rsidRPr="002F610F">
              <w:rPr>
                <w:spacing w:val="-2"/>
                <w:sz w:val="24"/>
                <w:szCs w:val="28"/>
              </w:rPr>
              <w:t>м</w:t>
            </w:r>
            <w:r w:rsidRPr="002F610F">
              <w:rPr>
                <w:spacing w:val="-2"/>
                <w:sz w:val="24"/>
                <w:szCs w:val="28"/>
              </w:rPr>
              <w:t xml:space="preserve">ний путь», «Лебединская </w:t>
            </w:r>
            <w:r w:rsidRPr="002F610F">
              <w:rPr>
                <w:sz w:val="24"/>
                <w:szCs w:val="28"/>
              </w:rPr>
              <w:t>песня».</w:t>
            </w:r>
          </w:p>
          <w:p w:rsidR="009F4BCA" w:rsidRPr="002F610F" w:rsidRDefault="009F4BCA" w:rsidP="00F31A33">
            <w:pPr>
              <w:shd w:val="clear" w:color="auto" w:fill="FFFFFF"/>
              <w:jc w:val="both"/>
              <w:rPr>
                <w:sz w:val="24"/>
              </w:rPr>
            </w:pP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Шуман Р.</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214"/>
              </w:tabs>
              <w:jc w:val="both"/>
              <w:rPr>
                <w:sz w:val="24"/>
              </w:rPr>
            </w:pPr>
            <w:r w:rsidRPr="002F610F">
              <w:rPr>
                <w:spacing w:val="-1"/>
                <w:sz w:val="24"/>
                <w:szCs w:val="28"/>
              </w:rPr>
              <w:t xml:space="preserve">«Две песни </w:t>
            </w:r>
            <w:proofErr w:type="spellStart"/>
            <w:r w:rsidRPr="002F610F">
              <w:rPr>
                <w:spacing w:val="-1"/>
                <w:sz w:val="24"/>
                <w:szCs w:val="28"/>
              </w:rPr>
              <w:t>Зулейки</w:t>
            </w:r>
            <w:proofErr w:type="spellEnd"/>
            <w:r w:rsidRPr="002F610F">
              <w:rPr>
                <w:spacing w:val="-1"/>
                <w:sz w:val="24"/>
                <w:szCs w:val="28"/>
              </w:rPr>
              <w:t xml:space="preserve">», «Солдат», </w:t>
            </w:r>
            <w:r w:rsidRPr="002F610F">
              <w:rPr>
                <w:spacing w:val="-4"/>
                <w:sz w:val="24"/>
                <w:szCs w:val="28"/>
              </w:rPr>
              <w:t>«Вальтасар»,</w:t>
            </w:r>
            <w:r w:rsidRPr="002F610F">
              <w:rPr>
                <w:rFonts w:ascii="Arial" w:cs="Arial"/>
                <w:sz w:val="24"/>
                <w:szCs w:val="28"/>
              </w:rPr>
              <w:t xml:space="preserve"> </w:t>
            </w:r>
            <w:r w:rsidRPr="002F610F">
              <w:rPr>
                <w:spacing w:val="-4"/>
                <w:sz w:val="24"/>
                <w:szCs w:val="28"/>
              </w:rPr>
              <w:t>«П</w:t>
            </w:r>
            <w:r w:rsidRPr="002F610F">
              <w:rPr>
                <w:spacing w:val="-4"/>
                <w:sz w:val="24"/>
                <w:szCs w:val="28"/>
              </w:rPr>
              <w:t>о</w:t>
            </w:r>
            <w:r w:rsidRPr="002F610F">
              <w:rPr>
                <w:spacing w:val="-4"/>
                <w:sz w:val="24"/>
                <w:szCs w:val="28"/>
              </w:rPr>
              <w:t>священие»,</w:t>
            </w:r>
            <w:r w:rsidRPr="002F610F">
              <w:rPr>
                <w:sz w:val="24"/>
              </w:rPr>
              <w:t xml:space="preserve"> </w:t>
            </w:r>
            <w:r w:rsidRPr="002F610F">
              <w:rPr>
                <w:spacing w:val="-3"/>
                <w:sz w:val="24"/>
                <w:szCs w:val="28"/>
              </w:rPr>
              <w:t xml:space="preserve">«Интермеццо», «Весенняя ночь», </w:t>
            </w:r>
            <w:r w:rsidRPr="002F610F">
              <w:rPr>
                <w:sz w:val="24"/>
                <w:szCs w:val="28"/>
              </w:rPr>
              <w:t>Ци</w:t>
            </w:r>
            <w:r w:rsidRPr="002F610F">
              <w:rPr>
                <w:sz w:val="24"/>
                <w:szCs w:val="28"/>
              </w:rPr>
              <w:t>к</w:t>
            </w:r>
            <w:r w:rsidRPr="002F610F">
              <w:rPr>
                <w:sz w:val="24"/>
                <w:szCs w:val="28"/>
              </w:rPr>
              <w:t>лы: «Любовь поэта», «Любовь и жизнь женщины».</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8"/>
                <w:szCs w:val="28"/>
              </w:rPr>
            </w:pPr>
            <w:r w:rsidRPr="002F610F">
              <w:rPr>
                <w:b/>
                <w:color w:val="000000"/>
                <w:spacing w:val="-1"/>
                <w:sz w:val="24"/>
                <w:szCs w:val="28"/>
              </w:rPr>
              <w:t>Западноевропейские композиторы - импрессионисты</w:t>
            </w:r>
          </w:p>
        </w:tc>
      </w:tr>
      <w:tr w:rsidR="009F4BCA" w:rsidRPr="002F610F" w:rsidTr="00F31A33">
        <w:tc>
          <w:tcPr>
            <w:tcW w:w="4112" w:type="dxa"/>
          </w:tcPr>
          <w:p w:rsidR="009F4BCA" w:rsidRPr="002F610F" w:rsidRDefault="009F4BCA" w:rsidP="00F31A33">
            <w:pPr>
              <w:shd w:val="clear" w:color="auto" w:fill="FFFFFF"/>
              <w:jc w:val="both"/>
              <w:rPr>
                <w:color w:val="000000"/>
                <w:sz w:val="24"/>
                <w:szCs w:val="28"/>
              </w:rPr>
            </w:pPr>
            <w:r w:rsidRPr="002F610F">
              <w:rPr>
                <w:color w:val="000000"/>
                <w:spacing w:val="-23"/>
                <w:sz w:val="24"/>
                <w:szCs w:val="28"/>
              </w:rPr>
              <w:t>Дебюсси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3177"/>
              </w:tabs>
              <w:spacing w:before="29" w:line="326" w:lineRule="exact"/>
              <w:ind w:left="7"/>
              <w:jc w:val="both"/>
              <w:rPr>
                <w:color w:val="000000"/>
                <w:sz w:val="24"/>
                <w:szCs w:val="22"/>
              </w:rPr>
            </w:pPr>
            <w:proofErr w:type="gramStart"/>
            <w:r w:rsidRPr="002F610F">
              <w:rPr>
                <w:color w:val="000000"/>
                <w:spacing w:val="-5"/>
                <w:sz w:val="24"/>
                <w:szCs w:val="28"/>
              </w:rPr>
              <w:t>«Чудесный</w:t>
            </w:r>
            <w:r w:rsidRPr="002F610F">
              <w:rPr>
                <w:rFonts w:ascii="Arial" w:hAnsi="Arial" w:cs="Arial"/>
                <w:color w:val="000000"/>
                <w:sz w:val="24"/>
                <w:szCs w:val="28"/>
              </w:rPr>
              <w:t xml:space="preserve"> </w:t>
            </w:r>
            <w:r w:rsidRPr="002F610F">
              <w:rPr>
                <w:color w:val="000000"/>
                <w:spacing w:val="-7"/>
                <w:sz w:val="24"/>
                <w:szCs w:val="28"/>
              </w:rPr>
              <w:t>вечер»,</w:t>
            </w:r>
            <w:r w:rsidRPr="002F610F">
              <w:rPr>
                <w:color w:val="000000"/>
                <w:sz w:val="24"/>
                <w:szCs w:val="22"/>
              </w:rPr>
              <w:t xml:space="preserve"> </w:t>
            </w:r>
            <w:r w:rsidRPr="002F610F">
              <w:rPr>
                <w:color w:val="000000"/>
                <w:spacing w:val="-1"/>
                <w:sz w:val="24"/>
                <w:szCs w:val="28"/>
              </w:rPr>
              <w:t xml:space="preserve">«Мандолина», «Звездная ночь», «Полевые цветы», «Прекрасных </w:t>
            </w:r>
            <w:r w:rsidRPr="002F610F">
              <w:rPr>
                <w:color w:val="000000"/>
                <w:sz w:val="24"/>
                <w:szCs w:val="28"/>
              </w:rPr>
              <w:t>соборов стихия морская», «Флейта пана»,</w:t>
            </w:r>
            <w:r w:rsidRPr="002F610F">
              <w:rPr>
                <w:rFonts w:ascii="Arial" w:cs="Arial"/>
                <w:color w:val="000000"/>
                <w:sz w:val="24"/>
                <w:szCs w:val="28"/>
              </w:rPr>
              <w:t xml:space="preserve"> </w:t>
            </w:r>
            <w:r w:rsidRPr="002F610F">
              <w:rPr>
                <w:color w:val="000000"/>
                <w:spacing w:val="-10"/>
                <w:sz w:val="24"/>
                <w:szCs w:val="28"/>
              </w:rPr>
              <w:t>«Сердцу</w:t>
            </w:r>
            <w:r w:rsidRPr="002F610F">
              <w:rPr>
                <w:color w:val="000000"/>
                <w:sz w:val="24"/>
                <w:szCs w:val="22"/>
              </w:rPr>
              <w:t xml:space="preserve"> </w:t>
            </w:r>
            <w:r w:rsidRPr="002F610F">
              <w:rPr>
                <w:color w:val="000000"/>
                <w:spacing w:val="-3"/>
                <w:sz w:val="24"/>
                <w:szCs w:val="28"/>
              </w:rPr>
              <w:t>сладостно то</w:t>
            </w:r>
            <w:r w:rsidRPr="002F610F">
              <w:rPr>
                <w:color w:val="000000"/>
                <w:spacing w:val="-3"/>
                <w:sz w:val="24"/>
                <w:szCs w:val="28"/>
              </w:rPr>
              <w:t>м</w:t>
            </w:r>
            <w:r w:rsidRPr="002F610F">
              <w:rPr>
                <w:color w:val="000000"/>
                <w:spacing w:val="-3"/>
                <w:sz w:val="24"/>
                <w:szCs w:val="28"/>
              </w:rPr>
              <w:t xml:space="preserve">ленье», «Лунный </w:t>
            </w:r>
            <w:r w:rsidRPr="002F610F">
              <w:rPr>
                <w:color w:val="000000"/>
                <w:spacing w:val="-1"/>
                <w:sz w:val="24"/>
                <w:szCs w:val="28"/>
              </w:rPr>
              <w:t>свет», «</w:t>
            </w:r>
            <w:proofErr w:type="spellStart"/>
            <w:r w:rsidRPr="002F610F">
              <w:rPr>
                <w:color w:val="000000"/>
                <w:spacing w:val="-1"/>
                <w:sz w:val="24"/>
                <w:szCs w:val="28"/>
              </w:rPr>
              <w:t>Фантоши</w:t>
            </w:r>
            <w:proofErr w:type="spellEnd"/>
            <w:r w:rsidRPr="002F610F">
              <w:rPr>
                <w:color w:val="000000"/>
                <w:spacing w:val="-1"/>
                <w:sz w:val="24"/>
                <w:szCs w:val="28"/>
              </w:rPr>
              <w:t xml:space="preserve">», «Романс», </w:t>
            </w:r>
            <w:r w:rsidRPr="002F610F">
              <w:rPr>
                <w:color w:val="000000"/>
                <w:spacing w:val="-1"/>
                <w:sz w:val="24"/>
                <w:szCs w:val="28"/>
              </w:rPr>
              <w:lastRenderedPageBreak/>
              <w:t>«Фавн», «Колокола»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pacing w:val="-4"/>
                <w:sz w:val="24"/>
                <w:szCs w:val="28"/>
              </w:rPr>
              <w:lastRenderedPageBreak/>
              <w:t>Онеггер</w:t>
            </w:r>
            <w:proofErr w:type="spellEnd"/>
            <w:r w:rsidRPr="002F610F">
              <w:rPr>
                <w:spacing w:val="-4"/>
                <w:sz w:val="24"/>
                <w:szCs w:val="28"/>
              </w:rPr>
              <w:t xml:space="preserve"> А.</w:t>
            </w:r>
          </w:p>
        </w:tc>
        <w:tc>
          <w:tcPr>
            <w:tcW w:w="5528" w:type="dxa"/>
          </w:tcPr>
          <w:p w:rsidR="009F4BCA" w:rsidRPr="002F610F" w:rsidRDefault="009F4BCA" w:rsidP="00F31A33">
            <w:pPr>
              <w:shd w:val="clear" w:color="auto" w:fill="FFFFFF"/>
              <w:spacing w:before="7" w:line="318" w:lineRule="exact"/>
              <w:ind w:left="29"/>
              <w:jc w:val="both"/>
              <w:rPr>
                <w:sz w:val="24"/>
              </w:rPr>
            </w:pPr>
            <w:r w:rsidRPr="002F610F">
              <w:rPr>
                <w:sz w:val="24"/>
                <w:szCs w:val="28"/>
              </w:rPr>
              <w:t>«Прощай», «Песня о груше»,</w:t>
            </w:r>
            <w:r w:rsidRPr="002F610F">
              <w:rPr>
                <w:sz w:val="24"/>
              </w:rPr>
              <w:t xml:space="preserve"> </w:t>
            </w:r>
            <w:r w:rsidRPr="002F610F">
              <w:rPr>
                <w:spacing w:val="-2"/>
                <w:sz w:val="24"/>
                <w:szCs w:val="28"/>
              </w:rPr>
              <w:t>«Осень»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z w:val="24"/>
                <w:szCs w:val="28"/>
              </w:rPr>
              <w:t>Пуленк</w:t>
            </w:r>
            <w:proofErr w:type="spellEnd"/>
            <w:r w:rsidRPr="002F610F">
              <w:rPr>
                <w:color w:val="000000"/>
                <w:sz w:val="24"/>
                <w:szCs w:val="28"/>
              </w:rPr>
              <w:t xml:space="preserve"> Ф.</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«Всюду твое лицо я вижу», «Се»,</w:t>
            </w:r>
            <w:r w:rsidRPr="002F610F">
              <w:rPr>
                <w:sz w:val="24"/>
              </w:rPr>
              <w:t xml:space="preserve"> </w:t>
            </w:r>
            <w:r w:rsidRPr="002F610F">
              <w:rPr>
                <w:sz w:val="24"/>
                <w:szCs w:val="28"/>
              </w:rPr>
              <w:t>«Скрипка», «Цветы», «Песня об</w:t>
            </w:r>
            <w:r w:rsidRPr="002F610F">
              <w:rPr>
                <w:sz w:val="24"/>
              </w:rPr>
              <w:t xml:space="preserve"> </w:t>
            </w:r>
            <w:proofErr w:type="spellStart"/>
            <w:r w:rsidRPr="002F610F">
              <w:rPr>
                <w:spacing w:val="-2"/>
                <w:sz w:val="24"/>
                <w:szCs w:val="28"/>
              </w:rPr>
              <w:t>Оркенизе</w:t>
            </w:r>
            <w:proofErr w:type="spellEnd"/>
            <w:r w:rsidRPr="002F610F">
              <w:rPr>
                <w:spacing w:val="-2"/>
                <w:sz w:val="24"/>
                <w:szCs w:val="28"/>
              </w:rPr>
              <w:t>», «Дождь», «Висла»,</w:t>
            </w:r>
            <w:r w:rsidRPr="002F610F">
              <w:rPr>
                <w:sz w:val="24"/>
              </w:rPr>
              <w:t xml:space="preserve"> </w:t>
            </w:r>
            <w:r w:rsidRPr="002F610F">
              <w:rPr>
                <w:sz w:val="24"/>
                <w:szCs w:val="28"/>
              </w:rPr>
              <w:t>«Вчера», «</w:t>
            </w:r>
            <w:proofErr w:type="spellStart"/>
            <w:proofErr w:type="gramStart"/>
            <w:r w:rsidRPr="002F610F">
              <w:rPr>
                <w:sz w:val="24"/>
                <w:szCs w:val="28"/>
              </w:rPr>
              <w:t>Гайд</w:t>
            </w:r>
            <w:proofErr w:type="spellEnd"/>
            <w:r w:rsidRPr="002F610F">
              <w:rPr>
                <w:sz w:val="24"/>
                <w:szCs w:val="28"/>
              </w:rPr>
              <w:t xml:space="preserve"> - парк</w:t>
            </w:r>
            <w:proofErr w:type="gramEnd"/>
            <w:r w:rsidRPr="002F610F">
              <w:rPr>
                <w:sz w:val="24"/>
                <w:szCs w:val="28"/>
              </w:rPr>
              <w:t>», «Мысли</w:t>
            </w:r>
            <w:r w:rsidRPr="002F610F">
              <w:rPr>
                <w:sz w:val="24"/>
              </w:rPr>
              <w:t xml:space="preserve"> </w:t>
            </w:r>
            <w:r w:rsidRPr="002F610F">
              <w:rPr>
                <w:sz w:val="24"/>
                <w:szCs w:val="28"/>
              </w:rPr>
              <w:t>полны только т</w:t>
            </w:r>
            <w:r w:rsidRPr="002F610F">
              <w:rPr>
                <w:sz w:val="24"/>
                <w:szCs w:val="28"/>
              </w:rPr>
              <w:t>о</w:t>
            </w:r>
            <w:r w:rsidRPr="002F610F">
              <w:rPr>
                <w:sz w:val="24"/>
                <w:szCs w:val="28"/>
              </w:rPr>
              <w:t>бой», «Свечение</w:t>
            </w:r>
            <w:r w:rsidRPr="002F610F">
              <w:rPr>
                <w:sz w:val="24"/>
              </w:rPr>
              <w:t xml:space="preserve"> </w:t>
            </w:r>
            <w:r w:rsidRPr="002F610F">
              <w:rPr>
                <w:spacing w:val="-3"/>
                <w:sz w:val="24"/>
                <w:szCs w:val="28"/>
              </w:rPr>
              <w:t>глаз», «</w:t>
            </w:r>
            <w:proofErr w:type="spellStart"/>
            <w:r w:rsidRPr="002F610F">
              <w:rPr>
                <w:spacing w:val="-3"/>
                <w:sz w:val="24"/>
                <w:szCs w:val="28"/>
              </w:rPr>
              <w:t>Карменсита</w:t>
            </w:r>
            <w:proofErr w:type="spellEnd"/>
            <w:r w:rsidRPr="002F610F">
              <w:rPr>
                <w:spacing w:val="-3"/>
                <w:sz w:val="24"/>
                <w:szCs w:val="28"/>
              </w:rPr>
              <w:t>», «Дороги</w:t>
            </w:r>
            <w:r w:rsidRPr="002F610F">
              <w:rPr>
                <w:sz w:val="24"/>
              </w:rPr>
              <w:t xml:space="preserve"> </w:t>
            </w:r>
            <w:r w:rsidRPr="002F610F">
              <w:rPr>
                <w:spacing w:val="-2"/>
                <w:sz w:val="24"/>
                <w:szCs w:val="28"/>
              </w:rPr>
              <w:t>любви»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Равель М.</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«Хабанера», «Греческие песни», </w:t>
            </w:r>
            <w:r w:rsidRPr="002F610F">
              <w:rPr>
                <w:color w:val="000000"/>
                <w:spacing w:val="-1"/>
                <w:sz w:val="24"/>
                <w:szCs w:val="28"/>
              </w:rPr>
              <w:t>«Три песни Дон Кихота».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4"/>
                <w:sz w:val="24"/>
                <w:szCs w:val="28"/>
              </w:rPr>
              <w:t>Респиги</w:t>
            </w:r>
            <w:proofErr w:type="spellEnd"/>
            <w:r w:rsidRPr="002F610F">
              <w:rPr>
                <w:color w:val="000000"/>
                <w:spacing w:val="-4"/>
                <w:sz w:val="24"/>
                <w:szCs w:val="28"/>
              </w:rPr>
              <w:t xml:space="preserve"> О.</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z w:val="24"/>
                <w:szCs w:val="28"/>
              </w:rPr>
              <w:t xml:space="preserve">«Диалог», «Снегопад», «Туман», </w:t>
            </w:r>
            <w:r w:rsidRPr="002F610F">
              <w:rPr>
                <w:color w:val="000000"/>
                <w:spacing w:val="-3"/>
                <w:sz w:val="24"/>
                <w:szCs w:val="28"/>
              </w:rPr>
              <w:t>«Эхо», «Суме</w:t>
            </w:r>
            <w:r w:rsidRPr="002F610F">
              <w:rPr>
                <w:color w:val="000000"/>
                <w:spacing w:val="-3"/>
                <w:sz w:val="24"/>
                <w:szCs w:val="28"/>
              </w:rPr>
              <w:t>р</w:t>
            </w:r>
            <w:r w:rsidRPr="002F610F">
              <w:rPr>
                <w:color w:val="000000"/>
                <w:spacing w:val="-3"/>
                <w:sz w:val="24"/>
                <w:szCs w:val="28"/>
              </w:rPr>
              <w:t xml:space="preserve">ки», Фавн», </w:t>
            </w:r>
            <w:r w:rsidRPr="002F610F">
              <w:rPr>
                <w:color w:val="000000"/>
                <w:spacing w:val="-1"/>
                <w:sz w:val="24"/>
                <w:szCs w:val="28"/>
              </w:rPr>
              <w:t>«Приглашение к танцу»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Скотт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«Не стучите зря», «Песенка </w:t>
            </w:r>
            <w:r w:rsidRPr="002F610F">
              <w:rPr>
                <w:color w:val="000000"/>
                <w:spacing w:val="-3"/>
                <w:sz w:val="24"/>
                <w:szCs w:val="28"/>
              </w:rPr>
              <w:t>черного дрозда», «К</w:t>
            </w:r>
            <w:r w:rsidRPr="002F610F">
              <w:rPr>
                <w:color w:val="000000"/>
                <w:spacing w:val="-3"/>
                <w:sz w:val="24"/>
                <w:szCs w:val="28"/>
              </w:rPr>
              <w:t>о</w:t>
            </w:r>
            <w:r w:rsidRPr="002F610F">
              <w:rPr>
                <w:color w:val="000000"/>
                <w:spacing w:val="-3"/>
                <w:sz w:val="24"/>
                <w:szCs w:val="28"/>
              </w:rPr>
              <w:t>лыбельная».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Шимановский К.</w:t>
            </w:r>
          </w:p>
        </w:tc>
        <w:tc>
          <w:tcPr>
            <w:tcW w:w="5528" w:type="dxa"/>
          </w:tcPr>
          <w:p w:rsidR="009F4BCA" w:rsidRPr="002F610F" w:rsidRDefault="009F4BCA" w:rsidP="00F31A33">
            <w:pPr>
              <w:shd w:val="clear" w:color="auto" w:fill="FFFFFF"/>
              <w:tabs>
                <w:tab w:val="left" w:pos="1809"/>
                <w:tab w:val="left" w:pos="3719"/>
              </w:tabs>
              <w:spacing w:line="326" w:lineRule="exact"/>
              <w:jc w:val="both"/>
              <w:rPr>
                <w:color w:val="000000"/>
                <w:sz w:val="24"/>
                <w:szCs w:val="22"/>
              </w:rPr>
            </w:pPr>
            <w:proofErr w:type="gramStart"/>
            <w:r w:rsidRPr="002F610F">
              <w:rPr>
                <w:color w:val="000000"/>
                <w:sz w:val="24"/>
                <w:szCs w:val="28"/>
              </w:rPr>
              <w:t xml:space="preserve">«Весь мир остался там, в дали», «Ночью, когда я долго в тиши </w:t>
            </w:r>
            <w:r w:rsidRPr="002F610F">
              <w:rPr>
                <w:color w:val="000000"/>
                <w:spacing w:val="-4"/>
                <w:sz w:val="24"/>
                <w:szCs w:val="28"/>
              </w:rPr>
              <w:t>мечтаю»,</w:t>
            </w:r>
            <w:r w:rsidRPr="002F610F">
              <w:rPr>
                <w:rFonts w:ascii="Arial" w:cs="Arial"/>
                <w:color w:val="000000"/>
                <w:sz w:val="24"/>
                <w:szCs w:val="28"/>
              </w:rPr>
              <w:t xml:space="preserve"> </w:t>
            </w:r>
            <w:r w:rsidRPr="002F610F">
              <w:rPr>
                <w:color w:val="000000"/>
                <w:spacing w:val="-4"/>
                <w:sz w:val="24"/>
                <w:szCs w:val="28"/>
              </w:rPr>
              <w:t>«Лебедь»,</w:t>
            </w:r>
            <w:r w:rsidRPr="002F610F">
              <w:rPr>
                <w:rFonts w:ascii="Arial" w:cs="Arial"/>
                <w:color w:val="000000"/>
                <w:sz w:val="24"/>
                <w:szCs w:val="28"/>
              </w:rPr>
              <w:t xml:space="preserve"> </w:t>
            </w:r>
            <w:r w:rsidRPr="002F610F">
              <w:rPr>
                <w:color w:val="000000"/>
                <w:spacing w:val="-19"/>
                <w:sz w:val="24"/>
                <w:szCs w:val="28"/>
              </w:rPr>
              <w:t>«В</w:t>
            </w:r>
            <w:r w:rsidRPr="002F610F">
              <w:rPr>
                <w:color w:val="000000"/>
                <w:sz w:val="24"/>
                <w:szCs w:val="22"/>
              </w:rPr>
              <w:t xml:space="preserve"> </w:t>
            </w:r>
            <w:r w:rsidRPr="002F610F">
              <w:rPr>
                <w:color w:val="000000"/>
                <w:spacing w:val="-1"/>
                <w:sz w:val="24"/>
                <w:szCs w:val="28"/>
              </w:rPr>
              <w:t xml:space="preserve">зачарованном саду», «Плывут, </w:t>
            </w:r>
            <w:r w:rsidRPr="002F610F">
              <w:rPr>
                <w:color w:val="000000"/>
                <w:sz w:val="24"/>
                <w:szCs w:val="28"/>
              </w:rPr>
              <w:t>струятся в лазури чистой», «Гр</w:t>
            </w:r>
            <w:r w:rsidRPr="002F610F">
              <w:rPr>
                <w:color w:val="000000"/>
                <w:sz w:val="24"/>
                <w:szCs w:val="28"/>
              </w:rPr>
              <w:t>е</w:t>
            </w:r>
            <w:r w:rsidRPr="002F610F">
              <w:rPr>
                <w:color w:val="000000"/>
                <w:sz w:val="24"/>
                <w:szCs w:val="28"/>
              </w:rPr>
              <w:t>мит Буря», «</w:t>
            </w:r>
            <w:proofErr w:type="spellStart"/>
            <w:r w:rsidRPr="002F610F">
              <w:rPr>
                <w:color w:val="000000"/>
                <w:sz w:val="24"/>
                <w:szCs w:val="28"/>
              </w:rPr>
              <w:t>Зулейка</w:t>
            </w:r>
            <w:proofErr w:type="spellEnd"/>
            <w:r w:rsidRPr="002F610F">
              <w:rPr>
                <w:color w:val="000000"/>
                <w:sz w:val="24"/>
                <w:szCs w:val="28"/>
              </w:rPr>
              <w:t xml:space="preserve">», </w:t>
            </w:r>
            <w:r w:rsidRPr="002F610F">
              <w:rPr>
                <w:color w:val="000000"/>
                <w:spacing w:val="-3"/>
                <w:sz w:val="24"/>
                <w:szCs w:val="28"/>
              </w:rPr>
              <w:t>«Запах волос твоих», «Жел</w:t>
            </w:r>
            <w:r w:rsidRPr="002F610F">
              <w:rPr>
                <w:color w:val="000000"/>
                <w:spacing w:val="-3"/>
                <w:sz w:val="24"/>
                <w:szCs w:val="28"/>
              </w:rPr>
              <w:t>а</w:t>
            </w:r>
            <w:r w:rsidRPr="002F610F">
              <w:rPr>
                <w:color w:val="000000"/>
                <w:spacing w:val="-3"/>
                <w:sz w:val="24"/>
                <w:szCs w:val="28"/>
              </w:rPr>
              <w:t xml:space="preserve">ния», «Соловей», «Танец», </w:t>
            </w:r>
            <w:proofErr w:type="spellStart"/>
            <w:r w:rsidRPr="002F610F">
              <w:rPr>
                <w:color w:val="000000"/>
                <w:spacing w:val="-3"/>
                <w:sz w:val="24"/>
                <w:szCs w:val="28"/>
              </w:rPr>
              <w:t>Курпевские</w:t>
            </w:r>
            <w:proofErr w:type="spellEnd"/>
            <w:r w:rsidRPr="002F610F">
              <w:rPr>
                <w:color w:val="000000"/>
                <w:spacing w:val="-3"/>
                <w:sz w:val="24"/>
                <w:szCs w:val="28"/>
              </w:rPr>
              <w:t xml:space="preserve"> </w:t>
            </w:r>
            <w:r w:rsidRPr="002F610F">
              <w:rPr>
                <w:color w:val="000000"/>
                <w:sz w:val="24"/>
                <w:szCs w:val="28"/>
              </w:rPr>
              <w:t>песни:</w:t>
            </w:r>
            <w:proofErr w:type="gramEnd"/>
            <w:r w:rsidRPr="002F610F">
              <w:rPr>
                <w:color w:val="000000"/>
                <w:sz w:val="24"/>
                <w:szCs w:val="28"/>
              </w:rPr>
              <w:t xml:space="preserve"> «Л</w:t>
            </w:r>
            <w:r w:rsidRPr="002F610F">
              <w:rPr>
                <w:color w:val="000000"/>
                <w:sz w:val="24"/>
                <w:szCs w:val="28"/>
              </w:rPr>
              <w:t>е</w:t>
            </w:r>
            <w:r w:rsidRPr="002F610F">
              <w:rPr>
                <w:color w:val="000000"/>
                <w:sz w:val="24"/>
                <w:szCs w:val="28"/>
              </w:rPr>
              <w:t xml:space="preserve">тели журавли», </w:t>
            </w:r>
            <w:r w:rsidRPr="002F610F">
              <w:rPr>
                <w:color w:val="000000"/>
                <w:spacing w:val="-3"/>
                <w:sz w:val="24"/>
                <w:szCs w:val="28"/>
              </w:rPr>
              <w:t xml:space="preserve">«Близится буря», «Над озером» и </w:t>
            </w:r>
            <w:r w:rsidRPr="002F610F">
              <w:rPr>
                <w:bCs/>
                <w:color w:val="000000"/>
                <w:sz w:val="24"/>
                <w:szCs w:val="22"/>
              </w:rPr>
              <w:t>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Штраус Р.</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«Посвящение», День всех</w:t>
            </w:r>
            <w:r w:rsidRPr="002F610F">
              <w:rPr>
                <w:sz w:val="24"/>
              </w:rPr>
              <w:t xml:space="preserve"> </w:t>
            </w:r>
            <w:r w:rsidRPr="002F610F">
              <w:rPr>
                <w:spacing w:val="-4"/>
                <w:sz w:val="24"/>
                <w:szCs w:val="28"/>
              </w:rPr>
              <w:t>усопших», «Завтра», «Ночь»,</w:t>
            </w:r>
          </w:p>
          <w:p w:rsidR="009F4BCA" w:rsidRPr="002F610F" w:rsidRDefault="009F4BCA" w:rsidP="00F31A33">
            <w:pPr>
              <w:shd w:val="clear" w:color="auto" w:fill="FFFFFF"/>
              <w:spacing w:line="318" w:lineRule="exact"/>
              <w:ind w:left="22"/>
              <w:jc w:val="both"/>
              <w:rPr>
                <w:sz w:val="24"/>
              </w:rPr>
            </w:pPr>
            <w:proofErr w:type="gramStart"/>
            <w:r w:rsidRPr="002F610F">
              <w:rPr>
                <w:spacing w:val="-2"/>
                <w:sz w:val="24"/>
                <w:szCs w:val="28"/>
              </w:rPr>
              <w:t>«Звезда моя счастливая»,</w:t>
            </w:r>
            <w:r w:rsidRPr="002F610F">
              <w:rPr>
                <w:sz w:val="24"/>
              </w:rPr>
              <w:t xml:space="preserve"> </w:t>
            </w:r>
            <w:r w:rsidRPr="002F610F">
              <w:rPr>
                <w:spacing w:val="-3"/>
                <w:sz w:val="24"/>
                <w:szCs w:val="28"/>
              </w:rPr>
              <w:t>«Секрет», «Сердце ст</w:t>
            </w:r>
            <w:r w:rsidRPr="002F610F">
              <w:rPr>
                <w:spacing w:val="-3"/>
                <w:sz w:val="24"/>
                <w:szCs w:val="28"/>
              </w:rPr>
              <w:t>у</w:t>
            </w:r>
            <w:r w:rsidRPr="002F610F">
              <w:rPr>
                <w:spacing w:val="-3"/>
                <w:sz w:val="24"/>
                <w:szCs w:val="28"/>
              </w:rPr>
              <w:t>чит»,</w:t>
            </w:r>
            <w:r w:rsidRPr="002F610F">
              <w:rPr>
                <w:sz w:val="24"/>
              </w:rPr>
              <w:t xml:space="preserve"> </w:t>
            </w:r>
            <w:r w:rsidRPr="002F610F">
              <w:rPr>
                <w:spacing w:val="-3"/>
                <w:sz w:val="24"/>
                <w:szCs w:val="28"/>
              </w:rPr>
              <w:t>«Серенада», «Тайный призыв»,</w:t>
            </w:r>
            <w:r w:rsidRPr="002F610F">
              <w:rPr>
                <w:sz w:val="24"/>
              </w:rPr>
              <w:t xml:space="preserve"> </w:t>
            </w:r>
            <w:r w:rsidRPr="002F610F">
              <w:rPr>
                <w:sz w:val="24"/>
                <w:szCs w:val="28"/>
              </w:rPr>
              <w:t>«Апрель», «Гимн любви», «Как</w:t>
            </w:r>
            <w:r w:rsidRPr="002F610F">
              <w:rPr>
                <w:sz w:val="24"/>
              </w:rPr>
              <w:t xml:space="preserve"> </w:t>
            </w:r>
            <w:r w:rsidRPr="002F610F">
              <w:rPr>
                <w:spacing w:val="-2"/>
                <w:sz w:val="24"/>
                <w:szCs w:val="28"/>
              </w:rPr>
              <w:t xml:space="preserve">скрыть, мой друг», «К </w:t>
            </w:r>
            <w:proofErr w:type="spellStart"/>
            <w:r w:rsidRPr="002F610F">
              <w:rPr>
                <w:spacing w:val="-2"/>
                <w:sz w:val="24"/>
                <w:szCs w:val="28"/>
              </w:rPr>
              <w:t>Цец</w:t>
            </w:r>
            <w:r w:rsidRPr="002F610F">
              <w:rPr>
                <w:spacing w:val="-2"/>
                <w:sz w:val="24"/>
                <w:szCs w:val="28"/>
              </w:rPr>
              <w:t>и</w:t>
            </w:r>
            <w:r w:rsidRPr="002F610F">
              <w:rPr>
                <w:spacing w:val="-2"/>
                <w:sz w:val="24"/>
                <w:szCs w:val="28"/>
              </w:rPr>
              <w:t>лии</w:t>
            </w:r>
            <w:proofErr w:type="spellEnd"/>
            <w:r w:rsidRPr="002F610F">
              <w:rPr>
                <w:spacing w:val="-2"/>
                <w:sz w:val="24"/>
                <w:szCs w:val="28"/>
              </w:rPr>
              <w:t>»,</w:t>
            </w:r>
            <w:r w:rsidRPr="002F610F">
              <w:rPr>
                <w:sz w:val="24"/>
              </w:rPr>
              <w:t xml:space="preserve"> </w:t>
            </w:r>
            <w:r w:rsidRPr="002F610F">
              <w:rPr>
                <w:spacing w:val="-2"/>
                <w:sz w:val="24"/>
                <w:szCs w:val="28"/>
              </w:rPr>
              <w:t>«Грезы в сумерках».</w:t>
            </w:r>
            <w:proofErr w:type="gramEnd"/>
          </w:p>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jc w:val="center"/>
              <w:rPr>
                <w:b/>
                <w:sz w:val="28"/>
                <w:szCs w:val="28"/>
              </w:rPr>
            </w:pPr>
            <w:r w:rsidRPr="002F610F">
              <w:rPr>
                <w:b/>
                <w:spacing w:val="-2"/>
                <w:sz w:val="24"/>
                <w:szCs w:val="28"/>
              </w:rPr>
              <w:t>Прогрессивные западноевропейские композиторы</w:t>
            </w:r>
          </w:p>
        </w:tc>
      </w:tr>
      <w:tr w:rsidR="009F4BCA" w:rsidRPr="002F610F" w:rsidTr="00F31A33">
        <w:tc>
          <w:tcPr>
            <w:tcW w:w="4112" w:type="dxa"/>
          </w:tcPr>
          <w:p w:rsidR="009F4BCA" w:rsidRPr="002F610F" w:rsidRDefault="009F4BCA" w:rsidP="00F31A33">
            <w:pPr>
              <w:shd w:val="clear" w:color="auto" w:fill="FFFFFF"/>
              <w:spacing w:before="22"/>
              <w:ind w:left="7"/>
              <w:jc w:val="both"/>
              <w:rPr>
                <w:sz w:val="24"/>
                <w:szCs w:val="24"/>
              </w:rPr>
            </w:pPr>
            <w:proofErr w:type="spellStart"/>
            <w:r w:rsidRPr="002F610F">
              <w:rPr>
                <w:spacing w:val="-3"/>
                <w:sz w:val="24"/>
                <w:szCs w:val="24"/>
              </w:rPr>
              <w:t>Барбер</w:t>
            </w:r>
            <w:proofErr w:type="spellEnd"/>
            <w:r w:rsidRPr="002F610F">
              <w:rPr>
                <w:spacing w:val="-3"/>
                <w:sz w:val="24"/>
                <w:szCs w:val="24"/>
              </w:rPr>
              <w:t xml:space="preserve"> С.</w:t>
            </w:r>
          </w:p>
          <w:p w:rsidR="009F4BCA" w:rsidRPr="002F610F" w:rsidRDefault="009F4BCA" w:rsidP="00F31A33">
            <w:pPr>
              <w:jc w:val="both"/>
              <w:rPr>
                <w:color w:val="000000"/>
                <w:sz w:val="24"/>
                <w:szCs w:val="24"/>
              </w:rPr>
            </w:pPr>
          </w:p>
        </w:tc>
        <w:tc>
          <w:tcPr>
            <w:tcW w:w="5528" w:type="dxa"/>
          </w:tcPr>
          <w:p w:rsidR="009F4BCA" w:rsidRPr="002F610F" w:rsidRDefault="009F4BCA" w:rsidP="00F31A33">
            <w:pPr>
              <w:shd w:val="clear" w:color="auto" w:fill="FFFFFF"/>
              <w:spacing w:line="326" w:lineRule="exact"/>
              <w:ind w:left="14"/>
              <w:jc w:val="both"/>
              <w:rPr>
                <w:sz w:val="24"/>
                <w:szCs w:val="24"/>
              </w:rPr>
            </w:pPr>
            <w:r w:rsidRPr="002F610F">
              <w:rPr>
                <w:sz w:val="24"/>
                <w:szCs w:val="24"/>
              </w:rPr>
              <w:t xml:space="preserve">«В ясную эту ночь», «Унеси мое </w:t>
            </w:r>
            <w:r w:rsidRPr="002F610F">
              <w:rPr>
                <w:spacing w:val="-1"/>
                <w:sz w:val="24"/>
                <w:szCs w:val="24"/>
              </w:rPr>
              <w:t>сердце», «Марг</w:t>
            </w:r>
            <w:r w:rsidRPr="002F610F">
              <w:rPr>
                <w:spacing w:val="-1"/>
                <w:sz w:val="24"/>
                <w:szCs w:val="24"/>
              </w:rPr>
              <w:t>а</w:t>
            </w:r>
            <w:r w:rsidRPr="002F610F">
              <w:rPr>
                <w:spacing w:val="-1"/>
                <w:sz w:val="24"/>
                <w:szCs w:val="24"/>
              </w:rPr>
              <w:t>ритки», «Под</w:t>
            </w:r>
            <w:r w:rsidRPr="002F610F">
              <w:rPr>
                <w:sz w:val="24"/>
                <w:szCs w:val="24"/>
              </w:rPr>
              <w:t xml:space="preserve"> ивой», «Часы бьют», «Печать </w:t>
            </w:r>
            <w:r w:rsidRPr="002F610F">
              <w:rPr>
                <w:spacing w:val="-1"/>
                <w:sz w:val="24"/>
                <w:szCs w:val="24"/>
              </w:rPr>
              <w:t>мне сердце гложет» и др.</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t>Берг А.</w:t>
            </w:r>
          </w:p>
        </w:tc>
        <w:tc>
          <w:tcPr>
            <w:tcW w:w="5528" w:type="dxa"/>
          </w:tcPr>
          <w:p w:rsidR="009F4BCA" w:rsidRPr="002F610F" w:rsidRDefault="009F4BCA" w:rsidP="00F31A33">
            <w:pPr>
              <w:shd w:val="clear" w:color="auto" w:fill="FFFFFF"/>
              <w:tabs>
                <w:tab w:val="left" w:pos="1375"/>
                <w:tab w:val="left" w:pos="3206"/>
              </w:tabs>
              <w:spacing w:line="326" w:lineRule="exact"/>
              <w:ind w:left="7"/>
              <w:jc w:val="both"/>
              <w:rPr>
                <w:sz w:val="24"/>
                <w:szCs w:val="24"/>
              </w:rPr>
            </w:pPr>
            <w:r w:rsidRPr="002F610F">
              <w:rPr>
                <w:spacing w:val="-4"/>
                <w:sz w:val="24"/>
                <w:szCs w:val="24"/>
              </w:rPr>
              <w:t>«Ода</w:t>
            </w:r>
            <w:r w:rsidRPr="002F610F">
              <w:rPr>
                <w:rFonts w:ascii="Arial" w:hAnsi="Arial" w:cs="Arial"/>
                <w:sz w:val="24"/>
                <w:szCs w:val="24"/>
              </w:rPr>
              <w:t xml:space="preserve"> </w:t>
            </w:r>
            <w:r w:rsidRPr="002F610F">
              <w:rPr>
                <w:spacing w:val="-4"/>
                <w:sz w:val="24"/>
                <w:szCs w:val="24"/>
              </w:rPr>
              <w:t>Любви»,</w:t>
            </w:r>
            <w:r w:rsidRPr="002F610F">
              <w:rPr>
                <w:rFonts w:ascii="Arial" w:cs="Arial"/>
                <w:sz w:val="24"/>
                <w:szCs w:val="24"/>
              </w:rPr>
              <w:t xml:space="preserve"> </w:t>
            </w:r>
            <w:r w:rsidRPr="002F610F">
              <w:rPr>
                <w:spacing w:val="-6"/>
                <w:sz w:val="24"/>
                <w:szCs w:val="24"/>
              </w:rPr>
              <w:t>«Песнь</w:t>
            </w:r>
            <w:r w:rsidRPr="002F610F">
              <w:rPr>
                <w:sz w:val="24"/>
                <w:szCs w:val="24"/>
              </w:rPr>
              <w:t xml:space="preserve"> </w:t>
            </w:r>
            <w:r w:rsidRPr="002F610F">
              <w:rPr>
                <w:spacing w:val="-2"/>
                <w:sz w:val="24"/>
                <w:szCs w:val="24"/>
              </w:rPr>
              <w:t>тростинки».</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t>Бриттен Б.</w:t>
            </w:r>
          </w:p>
        </w:tc>
        <w:tc>
          <w:tcPr>
            <w:tcW w:w="5528" w:type="dxa"/>
          </w:tcPr>
          <w:p w:rsidR="009F4BCA" w:rsidRPr="002F610F" w:rsidRDefault="009F4BCA" w:rsidP="00F31A33">
            <w:pPr>
              <w:shd w:val="clear" w:color="auto" w:fill="FFFFFF"/>
              <w:spacing w:line="326" w:lineRule="exact"/>
              <w:ind w:left="7"/>
              <w:jc w:val="both"/>
              <w:rPr>
                <w:sz w:val="24"/>
                <w:szCs w:val="24"/>
              </w:rPr>
            </w:pPr>
            <w:r w:rsidRPr="002F610F">
              <w:rPr>
                <w:sz w:val="24"/>
                <w:szCs w:val="24"/>
              </w:rPr>
              <w:t xml:space="preserve">«Мельник», «Когда я был </w:t>
            </w:r>
            <w:proofErr w:type="gramStart"/>
            <w:r w:rsidRPr="002F610F">
              <w:rPr>
                <w:spacing w:val="-1"/>
                <w:sz w:val="24"/>
                <w:szCs w:val="24"/>
              </w:rPr>
              <w:t>мальчонкой</w:t>
            </w:r>
            <w:proofErr w:type="gramEnd"/>
            <w:r w:rsidRPr="002F610F">
              <w:rPr>
                <w:spacing w:val="-1"/>
                <w:sz w:val="24"/>
                <w:szCs w:val="24"/>
              </w:rPr>
              <w:t>», «</w:t>
            </w:r>
            <w:proofErr w:type="spellStart"/>
            <w:r w:rsidRPr="002F610F">
              <w:rPr>
                <w:spacing w:val="-1"/>
                <w:sz w:val="24"/>
                <w:szCs w:val="24"/>
              </w:rPr>
              <w:t>Салли</w:t>
            </w:r>
            <w:proofErr w:type="spellEnd"/>
            <w:r w:rsidRPr="002F610F">
              <w:rPr>
                <w:spacing w:val="-1"/>
                <w:sz w:val="24"/>
                <w:szCs w:val="24"/>
              </w:rPr>
              <w:t xml:space="preserve"> </w:t>
            </w:r>
            <w:proofErr w:type="spellStart"/>
            <w:r w:rsidRPr="002F610F">
              <w:rPr>
                <w:spacing w:val="-1"/>
                <w:sz w:val="24"/>
                <w:szCs w:val="24"/>
              </w:rPr>
              <w:t>Гарденс</w:t>
            </w:r>
            <w:proofErr w:type="spellEnd"/>
            <w:r w:rsidRPr="002F610F">
              <w:rPr>
                <w:spacing w:val="-1"/>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sz w:val="24"/>
                <w:szCs w:val="24"/>
              </w:rPr>
              <w:t>Гранадос</w:t>
            </w:r>
            <w:proofErr w:type="spellEnd"/>
            <w:r w:rsidRPr="002F610F">
              <w:rPr>
                <w:sz w:val="24"/>
                <w:szCs w:val="24"/>
              </w:rPr>
              <w:t xml:space="preserve"> Э.</w:t>
            </w:r>
          </w:p>
        </w:tc>
        <w:tc>
          <w:tcPr>
            <w:tcW w:w="5528" w:type="dxa"/>
          </w:tcPr>
          <w:p w:rsidR="009F4BCA" w:rsidRPr="002F610F" w:rsidRDefault="009F4BCA" w:rsidP="00F31A33">
            <w:pPr>
              <w:shd w:val="clear" w:color="auto" w:fill="FFFFFF"/>
              <w:tabs>
                <w:tab w:val="left" w:pos="1527"/>
                <w:tab w:val="left" w:pos="3452"/>
              </w:tabs>
              <w:spacing w:line="326" w:lineRule="exact"/>
              <w:ind w:left="7"/>
              <w:jc w:val="both"/>
              <w:rPr>
                <w:sz w:val="24"/>
                <w:szCs w:val="24"/>
              </w:rPr>
            </w:pPr>
            <w:r w:rsidRPr="002F610F">
              <w:rPr>
                <w:spacing w:val="-5"/>
                <w:sz w:val="24"/>
                <w:szCs w:val="24"/>
              </w:rPr>
              <w:t>«Песня</w:t>
            </w:r>
            <w:r w:rsidRPr="002F610F">
              <w:rPr>
                <w:rFonts w:ascii="Arial" w:hAnsi="Arial" w:cs="Arial"/>
                <w:sz w:val="24"/>
                <w:szCs w:val="24"/>
              </w:rPr>
              <w:t xml:space="preserve"> </w:t>
            </w:r>
            <w:r w:rsidRPr="002F610F">
              <w:rPr>
                <w:spacing w:val="-3"/>
                <w:sz w:val="24"/>
                <w:szCs w:val="24"/>
              </w:rPr>
              <w:t>девушки»,</w:t>
            </w:r>
            <w:r w:rsidRPr="002F610F">
              <w:rPr>
                <w:rFonts w:ascii="Arial" w:cs="Arial"/>
                <w:sz w:val="24"/>
                <w:szCs w:val="24"/>
              </w:rPr>
              <w:t xml:space="preserve"> </w:t>
            </w:r>
            <w:r w:rsidRPr="002F610F">
              <w:rPr>
                <w:spacing w:val="-7"/>
                <w:sz w:val="24"/>
                <w:szCs w:val="24"/>
              </w:rPr>
              <w:t>«Три</w:t>
            </w:r>
            <w:r w:rsidRPr="002F610F">
              <w:rPr>
                <w:sz w:val="24"/>
                <w:szCs w:val="24"/>
              </w:rPr>
              <w:t xml:space="preserve"> тонадильи», «О, жестокая смерть», «Нет, ты не умер», «Ты </w:t>
            </w:r>
            <w:r w:rsidRPr="002F610F">
              <w:rPr>
                <w:spacing w:val="-2"/>
                <w:sz w:val="24"/>
                <w:szCs w:val="24"/>
              </w:rPr>
              <w:t>был моей горд</w:t>
            </w:r>
            <w:r w:rsidRPr="002F610F">
              <w:rPr>
                <w:spacing w:val="-2"/>
                <w:sz w:val="24"/>
                <w:szCs w:val="24"/>
              </w:rPr>
              <w:t>о</w:t>
            </w:r>
            <w:r w:rsidRPr="002F610F">
              <w:rPr>
                <w:spacing w:val="-2"/>
                <w:sz w:val="24"/>
                <w:szCs w:val="24"/>
              </w:rPr>
              <w:t>стью»</w:t>
            </w:r>
            <w:r w:rsidRPr="002F610F">
              <w:rPr>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Малер Г.</w:t>
            </w:r>
          </w:p>
        </w:tc>
        <w:tc>
          <w:tcPr>
            <w:tcW w:w="5528" w:type="dxa"/>
          </w:tcPr>
          <w:p w:rsidR="009F4BCA" w:rsidRPr="002F610F" w:rsidRDefault="009F4BCA" w:rsidP="00F31A33">
            <w:pPr>
              <w:shd w:val="clear" w:color="auto" w:fill="FFFFFF"/>
              <w:spacing w:line="318" w:lineRule="exact"/>
              <w:ind w:left="22"/>
              <w:jc w:val="both"/>
              <w:rPr>
                <w:sz w:val="24"/>
                <w:szCs w:val="24"/>
              </w:rPr>
            </w:pPr>
            <w:r w:rsidRPr="002F610F">
              <w:rPr>
                <w:sz w:val="24"/>
                <w:szCs w:val="24"/>
              </w:rPr>
              <w:t xml:space="preserve">Циклы: «Песни странствующего </w:t>
            </w:r>
            <w:r w:rsidRPr="002F610F">
              <w:rPr>
                <w:spacing w:val="-2"/>
                <w:sz w:val="24"/>
                <w:szCs w:val="24"/>
              </w:rPr>
              <w:t>подмастерья», «Чудесный рог</w:t>
            </w:r>
            <w:r w:rsidRPr="002F610F">
              <w:rPr>
                <w:sz w:val="24"/>
                <w:szCs w:val="24"/>
              </w:rPr>
              <w:t xml:space="preserve"> мальчика», «Песни об умерших </w:t>
            </w:r>
            <w:r w:rsidRPr="002F610F">
              <w:rPr>
                <w:spacing w:val="-2"/>
                <w:sz w:val="24"/>
                <w:szCs w:val="24"/>
              </w:rPr>
              <w:t>д</w:t>
            </w:r>
            <w:r w:rsidRPr="002F610F">
              <w:rPr>
                <w:spacing w:val="-2"/>
                <w:sz w:val="24"/>
                <w:szCs w:val="24"/>
              </w:rPr>
              <w:t>е</w:t>
            </w:r>
            <w:r w:rsidRPr="002F610F">
              <w:rPr>
                <w:spacing w:val="-2"/>
                <w:sz w:val="24"/>
                <w:szCs w:val="24"/>
              </w:rPr>
              <w:t>тях»</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pacing w:val="-1"/>
                <w:sz w:val="24"/>
                <w:szCs w:val="24"/>
              </w:rPr>
              <w:t>Бриттен Б.</w:t>
            </w:r>
          </w:p>
        </w:tc>
        <w:tc>
          <w:tcPr>
            <w:tcW w:w="5528" w:type="dxa"/>
          </w:tcPr>
          <w:p w:rsidR="009F4BCA" w:rsidRPr="002F610F" w:rsidRDefault="009F4BCA" w:rsidP="00F31A33">
            <w:pPr>
              <w:shd w:val="clear" w:color="auto" w:fill="FFFFFF"/>
              <w:spacing w:before="10" w:line="264" w:lineRule="exact"/>
              <w:ind w:left="33"/>
              <w:jc w:val="both"/>
            </w:pPr>
            <w:r w:rsidRPr="002F610F">
              <w:rPr>
                <w:spacing w:val="-3"/>
                <w:sz w:val="24"/>
                <w:szCs w:val="24"/>
              </w:rPr>
              <w:t>Из цикла «На этом острове»:</w:t>
            </w:r>
            <w:r w:rsidRPr="002F610F">
              <w:t xml:space="preserve"> </w:t>
            </w:r>
            <w:r w:rsidRPr="002F610F">
              <w:rPr>
                <w:sz w:val="24"/>
                <w:szCs w:val="24"/>
              </w:rPr>
              <w:t>«Морской пейзаж», «Ноктюрн», «Все в порядке»; из цикла «7 сонетов</w:t>
            </w:r>
            <w:r w:rsidRPr="002F610F">
              <w:t xml:space="preserve"> </w:t>
            </w:r>
            <w:r w:rsidRPr="002F610F">
              <w:rPr>
                <w:spacing w:val="-3"/>
                <w:sz w:val="24"/>
                <w:szCs w:val="24"/>
              </w:rPr>
              <w:t>Микеланджело»:</w:t>
            </w:r>
            <w:r w:rsidRPr="002F610F">
              <w:t xml:space="preserve"> </w:t>
            </w:r>
            <w:r w:rsidRPr="002F610F">
              <w:rPr>
                <w:sz w:val="24"/>
                <w:szCs w:val="24"/>
              </w:rPr>
              <w:t>«Сонет 16», «Сонет 38», «Сонет 55», «Сонет 32», «Сонет 24»; из цикла «Зимние</w:t>
            </w:r>
            <w:r w:rsidRPr="002F610F">
              <w:t xml:space="preserve"> </w:t>
            </w:r>
            <w:r w:rsidRPr="002F610F">
              <w:rPr>
                <w:spacing w:val="-4"/>
                <w:sz w:val="24"/>
                <w:szCs w:val="24"/>
              </w:rPr>
              <w:t>слова»:</w:t>
            </w:r>
            <w:r w:rsidRPr="002F610F">
              <w:t xml:space="preserve"> </w:t>
            </w:r>
            <w:r w:rsidRPr="002F610F">
              <w:rPr>
                <w:sz w:val="24"/>
                <w:szCs w:val="24"/>
              </w:rPr>
              <w:t>«На склоне октябрьского дня», «Птичка и мальчик», «Гордые певцы», «На</w:t>
            </w:r>
            <w:r w:rsidRPr="002F610F">
              <w:t xml:space="preserve"> </w:t>
            </w:r>
            <w:r w:rsidRPr="002F610F">
              <w:rPr>
                <w:spacing w:val="-4"/>
                <w:sz w:val="24"/>
                <w:szCs w:val="24"/>
              </w:rPr>
              <w:t>вокзале»;</w:t>
            </w:r>
            <w:r w:rsidRPr="002F610F">
              <w:t xml:space="preserve"> </w:t>
            </w:r>
            <w:r w:rsidRPr="002F610F">
              <w:rPr>
                <w:spacing w:val="-2"/>
                <w:sz w:val="24"/>
                <w:szCs w:val="24"/>
              </w:rPr>
              <w:t xml:space="preserve">из песен </w:t>
            </w:r>
            <w:r w:rsidRPr="002F610F">
              <w:rPr>
                <w:spacing w:val="-2"/>
                <w:sz w:val="24"/>
                <w:szCs w:val="24"/>
              </w:rPr>
              <w:lastRenderedPageBreak/>
              <w:t xml:space="preserve">Генри </w:t>
            </w:r>
            <w:proofErr w:type="spellStart"/>
            <w:r w:rsidRPr="002F610F">
              <w:rPr>
                <w:spacing w:val="-2"/>
                <w:sz w:val="24"/>
                <w:szCs w:val="24"/>
              </w:rPr>
              <w:t>Пёрселла</w:t>
            </w:r>
            <w:proofErr w:type="spellEnd"/>
            <w:r w:rsidRPr="002F610F">
              <w:rPr>
                <w:spacing w:val="-2"/>
                <w:sz w:val="24"/>
                <w:szCs w:val="24"/>
              </w:rPr>
              <w:t xml:space="preserve"> «Британский Орфей» в обр. Б. Л. Бриттена:</w:t>
            </w:r>
            <w:r w:rsidRPr="002F610F">
              <w:t xml:space="preserve"> </w:t>
            </w:r>
            <w:r w:rsidRPr="002F610F">
              <w:rPr>
                <w:sz w:val="24"/>
                <w:szCs w:val="24"/>
              </w:rPr>
              <w:t>«От любовной напасти напрасно бегу», «Свой век я прожил», «Чу, ты слышишь</w:t>
            </w:r>
            <w:r w:rsidRPr="002F610F">
              <w:t xml:space="preserve"> </w:t>
            </w:r>
            <w:r w:rsidRPr="002F610F">
              <w:rPr>
                <w:spacing w:val="-4"/>
                <w:sz w:val="24"/>
                <w:szCs w:val="24"/>
              </w:rPr>
              <w:t>эхо?»; о</w:t>
            </w:r>
            <w:r w:rsidRPr="002F610F">
              <w:rPr>
                <w:spacing w:val="-3"/>
                <w:sz w:val="24"/>
                <w:szCs w:val="24"/>
              </w:rPr>
              <w:t>б</w:t>
            </w:r>
            <w:r w:rsidRPr="002F610F">
              <w:rPr>
                <w:spacing w:val="-3"/>
                <w:sz w:val="24"/>
                <w:szCs w:val="24"/>
              </w:rPr>
              <w:t>работки народных песен:</w:t>
            </w:r>
            <w:r w:rsidRPr="002F610F">
              <w:t xml:space="preserve"> </w:t>
            </w:r>
            <w:r w:rsidRPr="002F610F">
              <w:rPr>
                <w:sz w:val="24"/>
                <w:szCs w:val="24"/>
              </w:rPr>
              <w:t>«Крестьянский паренек», «Беда моя - тяжелый воз», «</w:t>
            </w:r>
            <w:proofErr w:type="spellStart"/>
            <w:r w:rsidRPr="002F610F">
              <w:rPr>
                <w:sz w:val="24"/>
                <w:szCs w:val="24"/>
              </w:rPr>
              <w:t>Полли</w:t>
            </w:r>
            <w:proofErr w:type="spellEnd"/>
            <w:r w:rsidRPr="002F610F">
              <w:rPr>
                <w:sz w:val="24"/>
                <w:szCs w:val="24"/>
              </w:rPr>
              <w:t xml:space="preserve"> Оливер», «П</w:t>
            </w:r>
            <w:r w:rsidRPr="002F610F">
              <w:rPr>
                <w:sz w:val="24"/>
                <w:szCs w:val="24"/>
              </w:rPr>
              <w:t>о</w:t>
            </w:r>
            <w:r w:rsidRPr="002F610F">
              <w:rPr>
                <w:sz w:val="24"/>
                <w:szCs w:val="24"/>
              </w:rPr>
              <w:t>ток</w:t>
            </w:r>
            <w:r w:rsidRPr="002F610F">
              <w:t xml:space="preserve"> </w:t>
            </w:r>
            <w:r w:rsidRPr="002F610F">
              <w:rPr>
                <w:spacing w:val="-3"/>
                <w:sz w:val="24"/>
                <w:szCs w:val="24"/>
              </w:rPr>
              <w:t>широк», «Ясеневая роща»;</w:t>
            </w:r>
            <w:r w:rsidRPr="002F610F">
              <w:t xml:space="preserve"> </w:t>
            </w:r>
            <w:r w:rsidRPr="002F610F">
              <w:rPr>
                <w:spacing w:val="-3"/>
                <w:sz w:val="24"/>
                <w:szCs w:val="24"/>
              </w:rPr>
              <w:t>сборник романсов и песен:</w:t>
            </w:r>
            <w:r w:rsidRPr="002F610F">
              <w:t xml:space="preserve"> </w:t>
            </w:r>
            <w:r w:rsidRPr="002F610F">
              <w:rPr>
                <w:spacing w:val="-3"/>
                <w:sz w:val="24"/>
                <w:szCs w:val="24"/>
              </w:rPr>
              <w:t>«В сонных озерах»;</w:t>
            </w:r>
            <w:r w:rsidRPr="002F610F">
              <w:t xml:space="preserve"> </w:t>
            </w:r>
            <w:r w:rsidRPr="002F610F">
              <w:rPr>
                <w:spacing w:val="-3"/>
                <w:sz w:val="24"/>
                <w:szCs w:val="24"/>
              </w:rPr>
              <w:t>из цикла «Очарование колыбельных»:</w:t>
            </w:r>
            <w:r w:rsidRPr="002F610F">
              <w:t xml:space="preserve"> </w:t>
            </w:r>
            <w:r w:rsidRPr="002F610F">
              <w:rPr>
                <w:spacing w:val="-1"/>
                <w:sz w:val="24"/>
                <w:szCs w:val="24"/>
              </w:rPr>
              <w:t>«Колыбельная», «Шотландская к</w:t>
            </w:r>
            <w:r w:rsidRPr="002F610F">
              <w:rPr>
                <w:spacing w:val="-1"/>
                <w:sz w:val="24"/>
                <w:szCs w:val="24"/>
              </w:rPr>
              <w:t>о</w:t>
            </w:r>
            <w:r w:rsidRPr="002F610F">
              <w:rPr>
                <w:spacing w:val="-1"/>
                <w:sz w:val="24"/>
                <w:szCs w:val="24"/>
              </w:rPr>
              <w:t xml:space="preserve">лыбельная», «Колыбельная </w:t>
            </w:r>
            <w:proofErr w:type="spellStart"/>
            <w:r w:rsidRPr="002F610F">
              <w:rPr>
                <w:spacing w:val="-1"/>
                <w:sz w:val="24"/>
                <w:szCs w:val="24"/>
              </w:rPr>
              <w:t>Сефестии</w:t>
            </w:r>
            <w:proofErr w:type="spellEnd"/>
            <w:r w:rsidRPr="002F610F">
              <w:rPr>
                <w:spacing w:val="-1"/>
                <w:sz w:val="24"/>
                <w:szCs w:val="24"/>
              </w:rPr>
              <w:t>»,</w:t>
            </w:r>
            <w:r w:rsidRPr="002F610F">
              <w:t xml:space="preserve"> </w:t>
            </w:r>
            <w:r w:rsidRPr="002F610F">
              <w:rPr>
                <w:spacing w:val="-3"/>
                <w:sz w:val="24"/>
                <w:szCs w:val="24"/>
              </w:rPr>
              <w:t>«Песенка няни»;</w:t>
            </w:r>
            <w:r w:rsidRPr="002F610F">
              <w:t xml:space="preserve"> о</w:t>
            </w:r>
            <w:r w:rsidRPr="002F610F">
              <w:rPr>
                <w:spacing w:val="-3"/>
                <w:sz w:val="24"/>
                <w:szCs w:val="24"/>
              </w:rPr>
              <w:t>бработки народных песен:</w:t>
            </w:r>
            <w:r w:rsidRPr="002F610F">
              <w:t xml:space="preserve"> </w:t>
            </w:r>
            <w:r w:rsidRPr="002F610F">
              <w:rPr>
                <w:spacing w:val="-2"/>
                <w:sz w:val="24"/>
                <w:szCs w:val="24"/>
              </w:rPr>
              <w:t>Ирландская м</w:t>
            </w:r>
            <w:r w:rsidRPr="002F610F">
              <w:rPr>
                <w:spacing w:val="-2"/>
                <w:sz w:val="24"/>
                <w:szCs w:val="24"/>
              </w:rPr>
              <w:t>е</w:t>
            </w:r>
            <w:r w:rsidRPr="002F610F">
              <w:rPr>
                <w:spacing w:val="-2"/>
                <w:sz w:val="24"/>
                <w:szCs w:val="24"/>
              </w:rPr>
              <w:t>лодия, Шотландская мелодия; Английские песни:</w:t>
            </w:r>
            <w:r w:rsidRPr="002F610F">
              <w:t xml:space="preserve"> </w:t>
            </w:r>
            <w:r w:rsidRPr="002F610F">
              <w:rPr>
                <w:spacing w:val="-2"/>
                <w:sz w:val="24"/>
                <w:szCs w:val="24"/>
              </w:rPr>
              <w:t>«Едешь на север с юга», «Когда я был холост», «Мельник»;</w:t>
            </w:r>
            <w:r w:rsidRPr="002F610F">
              <w:t xml:space="preserve"> </w:t>
            </w:r>
            <w:r w:rsidRPr="002F610F">
              <w:rPr>
                <w:spacing w:val="-3"/>
                <w:sz w:val="24"/>
                <w:szCs w:val="24"/>
              </w:rPr>
              <w:t>Французские песни (для среднего гол</w:t>
            </w:r>
            <w:r w:rsidRPr="002F610F">
              <w:rPr>
                <w:spacing w:val="-3"/>
                <w:sz w:val="24"/>
                <w:szCs w:val="24"/>
              </w:rPr>
              <w:t>о</w:t>
            </w:r>
            <w:r w:rsidRPr="002F610F">
              <w:rPr>
                <w:spacing w:val="-3"/>
                <w:sz w:val="24"/>
                <w:szCs w:val="24"/>
              </w:rPr>
              <w:t>са):</w:t>
            </w:r>
            <w:r w:rsidRPr="002F610F">
              <w:t xml:space="preserve"> </w:t>
            </w:r>
            <w:proofErr w:type="gramStart"/>
            <w:r w:rsidRPr="002F610F">
              <w:rPr>
                <w:sz w:val="24"/>
                <w:szCs w:val="24"/>
              </w:rPr>
              <w:t>«У старика пропала дочь», «Король со свитой скачет», «Пряха», «Гей, гей»,</w:t>
            </w:r>
            <w:r w:rsidRPr="002F610F">
              <w:t xml:space="preserve"> </w:t>
            </w:r>
            <w:r w:rsidRPr="002F610F">
              <w:rPr>
                <w:spacing w:val="-3"/>
                <w:sz w:val="24"/>
                <w:szCs w:val="24"/>
              </w:rPr>
              <w:t>«Когда я был мал</w:t>
            </w:r>
            <w:r w:rsidRPr="002F610F">
              <w:rPr>
                <w:spacing w:val="-3"/>
                <w:sz w:val="24"/>
                <w:szCs w:val="24"/>
              </w:rPr>
              <w:t>ь</w:t>
            </w:r>
            <w:r w:rsidRPr="002F610F">
              <w:rPr>
                <w:spacing w:val="-3"/>
                <w:sz w:val="24"/>
                <w:szCs w:val="24"/>
              </w:rPr>
              <w:t>чонкой»;</w:t>
            </w:r>
            <w:r w:rsidRPr="002F610F">
              <w:t xml:space="preserve"> </w:t>
            </w:r>
            <w:r w:rsidRPr="002F610F">
              <w:rPr>
                <w:spacing w:val="-2"/>
                <w:sz w:val="24"/>
                <w:szCs w:val="24"/>
              </w:rPr>
              <w:t>шесть стихотворений Пушкина (для выс</w:t>
            </w:r>
            <w:r w:rsidRPr="002F610F">
              <w:rPr>
                <w:spacing w:val="-2"/>
                <w:sz w:val="24"/>
                <w:szCs w:val="24"/>
              </w:rPr>
              <w:t>о</w:t>
            </w:r>
            <w:r w:rsidRPr="002F610F">
              <w:rPr>
                <w:spacing w:val="-2"/>
                <w:sz w:val="24"/>
                <w:szCs w:val="24"/>
              </w:rPr>
              <w:t>кого голоса);</w:t>
            </w:r>
            <w:r w:rsidRPr="002F610F">
              <w:t xml:space="preserve"> </w:t>
            </w:r>
            <w:r w:rsidRPr="002F610F">
              <w:rPr>
                <w:spacing w:val="-5"/>
                <w:sz w:val="24"/>
                <w:szCs w:val="24"/>
              </w:rPr>
              <w:t xml:space="preserve">«Эхо», «Я думал, сердце позабыло», </w:t>
            </w:r>
            <w:r w:rsidRPr="002F610F">
              <w:rPr>
                <w:sz w:val="24"/>
                <w:szCs w:val="24"/>
              </w:rPr>
              <w:t xml:space="preserve">«Жена для мужа создана», «Знай </w:t>
            </w:r>
            <w:r w:rsidRPr="002F610F">
              <w:rPr>
                <w:spacing w:val="-1"/>
                <w:sz w:val="24"/>
                <w:szCs w:val="24"/>
              </w:rPr>
              <w:t>жена», «Любовь без песни».</w:t>
            </w:r>
            <w:proofErr w:type="gramEnd"/>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lastRenderedPageBreak/>
              <w:t>Сибелиус Я.</w:t>
            </w:r>
          </w:p>
        </w:tc>
        <w:tc>
          <w:tcPr>
            <w:tcW w:w="5528" w:type="dxa"/>
          </w:tcPr>
          <w:p w:rsidR="009F4BCA" w:rsidRPr="002F610F" w:rsidRDefault="009F4BCA" w:rsidP="00F31A33">
            <w:pPr>
              <w:shd w:val="clear" w:color="auto" w:fill="FFFFFF"/>
              <w:spacing w:line="318" w:lineRule="exact"/>
              <w:ind w:left="14"/>
              <w:jc w:val="both"/>
              <w:rPr>
                <w:sz w:val="24"/>
                <w:szCs w:val="24"/>
              </w:rPr>
            </w:pPr>
            <w:r w:rsidRPr="002F610F">
              <w:rPr>
                <w:spacing w:val="-3"/>
                <w:sz w:val="24"/>
                <w:szCs w:val="24"/>
              </w:rPr>
              <w:t>«Девушка пришла домой с</w:t>
            </w:r>
            <w:r w:rsidRPr="002F610F">
              <w:rPr>
                <w:sz w:val="24"/>
                <w:szCs w:val="24"/>
              </w:rPr>
              <w:t xml:space="preserve"> </w:t>
            </w:r>
            <w:r w:rsidRPr="002F610F">
              <w:rPr>
                <w:spacing w:val="-1"/>
                <w:sz w:val="24"/>
                <w:szCs w:val="24"/>
              </w:rPr>
              <w:t>прогулки», «Черные р</w:t>
            </w:r>
            <w:r w:rsidRPr="002F610F">
              <w:rPr>
                <w:spacing w:val="-1"/>
                <w:sz w:val="24"/>
                <w:szCs w:val="24"/>
              </w:rPr>
              <w:t>о</w:t>
            </w:r>
            <w:r w:rsidRPr="002F610F">
              <w:rPr>
                <w:spacing w:val="-1"/>
                <w:sz w:val="24"/>
                <w:szCs w:val="24"/>
              </w:rPr>
              <w:t>зы», «Там</w:t>
            </w:r>
            <w:r w:rsidRPr="002F610F">
              <w:rPr>
                <w:sz w:val="24"/>
                <w:szCs w:val="24"/>
              </w:rPr>
              <w:t xml:space="preserve"> </w:t>
            </w:r>
            <w:r w:rsidRPr="002F610F">
              <w:rPr>
                <w:spacing w:val="-2"/>
                <w:sz w:val="24"/>
                <w:szCs w:val="24"/>
              </w:rPr>
              <w:t>поет девушка», «Обнаженное</w:t>
            </w:r>
            <w:r w:rsidRPr="002F610F">
              <w:rPr>
                <w:sz w:val="24"/>
                <w:szCs w:val="24"/>
              </w:rPr>
              <w:t xml:space="preserve"> </w:t>
            </w:r>
            <w:r w:rsidRPr="002F610F">
              <w:rPr>
                <w:spacing w:val="-2"/>
                <w:sz w:val="24"/>
                <w:szCs w:val="24"/>
              </w:rPr>
              <w:t>дерево».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Фалья М.</w:t>
            </w:r>
          </w:p>
        </w:tc>
        <w:tc>
          <w:tcPr>
            <w:tcW w:w="5528" w:type="dxa"/>
          </w:tcPr>
          <w:p w:rsidR="009F4BCA" w:rsidRPr="002F610F" w:rsidRDefault="009F4BCA" w:rsidP="00F31A33">
            <w:pPr>
              <w:shd w:val="clear" w:color="auto" w:fill="FFFFFF"/>
              <w:spacing w:line="318" w:lineRule="exact"/>
              <w:ind w:left="7"/>
              <w:jc w:val="both"/>
              <w:rPr>
                <w:sz w:val="24"/>
                <w:szCs w:val="24"/>
              </w:rPr>
            </w:pPr>
            <w:r w:rsidRPr="002F610F">
              <w:rPr>
                <w:spacing w:val="-2"/>
                <w:sz w:val="24"/>
                <w:szCs w:val="24"/>
              </w:rPr>
              <w:t>Цикл «Семь испанских песен»</w:t>
            </w:r>
            <w:r w:rsidRPr="002F610F">
              <w:rPr>
                <w:sz w:val="24"/>
                <w:szCs w:val="24"/>
              </w:rPr>
              <w:t xml:space="preserve"> (для меццо – сопр</w:t>
            </w:r>
            <w:r w:rsidRPr="002F610F">
              <w:rPr>
                <w:sz w:val="24"/>
                <w:szCs w:val="24"/>
              </w:rPr>
              <w:t>а</w:t>
            </w:r>
            <w:r w:rsidRPr="002F610F">
              <w:rPr>
                <w:sz w:val="24"/>
                <w:szCs w:val="24"/>
              </w:rPr>
              <w:t>но).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Форе Г.</w:t>
            </w:r>
          </w:p>
        </w:tc>
        <w:tc>
          <w:tcPr>
            <w:tcW w:w="5528" w:type="dxa"/>
          </w:tcPr>
          <w:p w:rsidR="009F4BCA" w:rsidRPr="002F610F" w:rsidRDefault="009F4BCA" w:rsidP="00F31A33">
            <w:pPr>
              <w:shd w:val="clear" w:color="auto" w:fill="FFFFFF"/>
              <w:tabs>
                <w:tab w:val="left" w:pos="2026"/>
                <w:tab w:val="left" w:pos="2989"/>
              </w:tabs>
              <w:spacing w:line="318" w:lineRule="exact"/>
              <w:ind w:left="7"/>
              <w:jc w:val="both"/>
              <w:rPr>
                <w:sz w:val="24"/>
                <w:szCs w:val="24"/>
              </w:rPr>
            </w:pPr>
            <w:r w:rsidRPr="002F610F">
              <w:rPr>
                <w:spacing w:val="-4"/>
                <w:sz w:val="24"/>
                <w:szCs w:val="24"/>
              </w:rPr>
              <w:t>«Мотылек</w:t>
            </w:r>
            <w:r w:rsidRPr="002F610F">
              <w:rPr>
                <w:rFonts w:ascii="Arial" w:hAnsi="Arial" w:cs="Arial"/>
                <w:sz w:val="24"/>
                <w:szCs w:val="24"/>
              </w:rPr>
              <w:t xml:space="preserve"> </w:t>
            </w:r>
            <w:r w:rsidRPr="002F610F">
              <w:rPr>
                <w:sz w:val="24"/>
                <w:szCs w:val="24"/>
              </w:rPr>
              <w:t>и</w:t>
            </w:r>
            <w:r w:rsidRPr="002F610F">
              <w:rPr>
                <w:rFonts w:ascii="Arial" w:hAnsi="Arial" w:cs="Arial"/>
                <w:sz w:val="24"/>
                <w:szCs w:val="24"/>
              </w:rPr>
              <w:t xml:space="preserve"> </w:t>
            </w:r>
            <w:r w:rsidRPr="002F610F">
              <w:rPr>
                <w:spacing w:val="-5"/>
                <w:sz w:val="24"/>
                <w:szCs w:val="24"/>
              </w:rPr>
              <w:t>фиалка»,</w:t>
            </w:r>
            <w:r w:rsidRPr="002F610F">
              <w:rPr>
                <w:sz w:val="24"/>
                <w:szCs w:val="24"/>
              </w:rPr>
              <w:t xml:space="preserve"> </w:t>
            </w:r>
            <w:r w:rsidRPr="002F610F">
              <w:rPr>
                <w:spacing w:val="-5"/>
                <w:sz w:val="24"/>
                <w:szCs w:val="24"/>
              </w:rPr>
              <w:t>«Баркарола»,</w:t>
            </w:r>
            <w:r w:rsidRPr="002F610F">
              <w:rPr>
                <w:rFonts w:ascii="Arial" w:cs="Arial"/>
                <w:sz w:val="24"/>
                <w:szCs w:val="24"/>
              </w:rPr>
              <w:t xml:space="preserve"> </w:t>
            </w:r>
            <w:r w:rsidRPr="002F610F">
              <w:rPr>
                <w:spacing w:val="-3"/>
                <w:sz w:val="24"/>
                <w:szCs w:val="24"/>
              </w:rPr>
              <w:t>«Ноктюрн»,</w:t>
            </w:r>
            <w:r w:rsidRPr="002F610F">
              <w:rPr>
                <w:sz w:val="24"/>
                <w:szCs w:val="24"/>
              </w:rPr>
              <w:t xml:space="preserve"> </w:t>
            </w:r>
            <w:r w:rsidRPr="002F610F">
              <w:rPr>
                <w:spacing w:val="-2"/>
                <w:sz w:val="24"/>
                <w:szCs w:val="24"/>
              </w:rPr>
              <w:t>«Путник»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t>Хиндемит П.</w:t>
            </w:r>
          </w:p>
        </w:tc>
        <w:tc>
          <w:tcPr>
            <w:tcW w:w="5528" w:type="dxa"/>
          </w:tcPr>
          <w:p w:rsidR="009F4BCA" w:rsidRPr="002F610F" w:rsidRDefault="009F4BCA" w:rsidP="00F31A33">
            <w:pPr>
              <w:shd w:val="clear" w:color="auto" w:fill="FFFFFF"/>
              <w:spacing w:line="318" w:lineRule="exact"/>
              <w:jc w:val="both"/>
              <w:rPr>
                <w:sz w:val="24"/>
                <w:szCs w:val="24"/>
              </w:rPr>
            </w:pPr>
            <w:r w:rsidRPr="002F610F">
              <w:rPr>
                <w:spacing w:val="-2"/>
                <w:sz w:val="24"/>
                <w:szCs w:val="24"/>
              </w:rPr>
              <w:t>Романсы соч. 18</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color w:val="000000"/>
                <w:sz w:val="24"/>
                <w:szCs w:val="24"/>
              </w:rPr>
              <w:t>Щенберг</w:t>
            </w:r>
            <w:proofErr w:type="spellEnd"/>
            <w:r w:rsidRPr="002F610F">
              <w:rPr>
                <w:color w:val="000000"/>
                <w:sz w:val="24"/>
                <w:szCs w:val="24"/>
              </w:rPr>
              <w:t xml:space="preserve"> А.</w:t>
            </w: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«Жизнь в грезах», «Песня </w:t>
            </w:r>
            <w:r w:rsidRPr="002F610F">
              <w:rPr>
                <w:spacing w:val="-5"/>
                <w:sz w:val="24"/>
                <w:szCs w:val="24"/>
              </w:rPr>
              <w:t>девушки»,</w:t>
            </w:r>
            <w:r w:rsidRPr="002F610F">
              <w:rPr>
                <w:rFonts w:ascii="Arial" w:cs="Arial"/>
                <w:sz w:val="24"/>
                <w:szCs w:val="24"/>
              </w:rPr>
              <w:t xml:space="preserve"> </w:t>
            </w:r>
            <w:r w:rsidRPr="002F610F">
              <w:rPr>
                <w:spacing w:val="-5"/>
                <w:sz w:val="24"/>
                <w:szCs w:val="24"/>
              </w:rPr>
              <w:t>«Покинут»,</w:t>
            </w:r>
            <w:r w:rsidRPr="002F610F">
              <w:rPr>
                <w:sz w:val="24"/>
                <w:szCs w:val="24"/>
              </w:rPr>
              <w:t xml:space="preserve"> </w:t>
            </w:r>
            <w:r w:rsidRPr="002F610F">
              <w:rPr>
                <w:spacing w:val="-1"/>
                <w:sz w:val="24"/>
                <w:szCs w:val="24"/>
              </w:rPr>
              <w:t>«Соблазн», «Скиталец»; Из</w:t>
            </w:r>
            <w:r w:rsidRPr="002F610F">
              <w:rPr>
                <w:sz w:val="24"/>
                <w:szCs w:val="24"/>
              </w:rPr>
              <w:t xml:space="preserve"> </w:t>
            </w:r>
            <w:r w:rsidRPr="002F610F">
              <w:rPr>
                <w:spacing w:val="-1"/>
                <w:sz w:val="24"/>
                <w:szCs w:val="24"/>
              </w:rPr>
              <w:t>цикла «Книга висячих садов»</w:t>
            </w:r>
            <w:r w:rsidRPr="002F610F">
              <w:rPr>
                <w:sz w:val="24"/>
                <w:szCs w:val="24"/>
              </w:rPr>
              <w:t xml:space="preserve"> </w:t>
            </w:r>
            <w:r w:rsidRPr="002F610F">
              <w:rPr>
                <w:spacing w:val="-2"/>
                <w:sz w:val="24"/>
                <w:szCs w:val="24"/>
              </w:rPr>
              <w:t>соч. 15 «Под щитом густой</w:t>
            </w:r>
            <w:r w:rsidRPr="002F610F">
              <w:rPr>
                <w:sz w:val="24"/>
                <w:szCs w:val="24"/>
              </w:rPr>
              <w:t xml:space="preserve"> </w:t>
            </w:r>
            <w:r w:rsidRPr="002F610F">
              <w:rPr>
                <w:spacing w:val="-2"/>
                <w:sz w:val="24"/>
                <w:szCs w:val="24"/>
              </w:rPr>
              <w:t>листвы скрыв</w:t>
            </w:r>
            <w:r w:rsidRPr="002F610F">
              <w:rPr>
                <w:spacing w:val="-2"/>
                <w:sz w:val="24"/>
                <w:szCs w:val="24"/>
              </w:rPr>
              <w:t>а</w:t>
            </w:r>
            <w:r w:rsidRPr="002F610F">
              <w:rPr>
                <w:spacing w:val="-2"/>
                <w:sz w:val="24"/>
                <w:szCs w:val="24"/>
              </w:rPr>
              <w:t>ясь», «Ступил я</w:t>
            </w:r>
            <w:r w:rsidRPr="002F610F">
              <w:rPr>
                <w:sz w:val="24"/>
                <w:szCs w:val="24"/>
              </w:rPr>
              <w:t xml:space="preserve"> </w:t>
            </w:r>
            <w:r w:rsidRPr="002F610F">
              <w:rPr>
                <w:spacing w:val="-1"/>
                <w:sz w:val="24"/>
                <w:szCs w:val="24"/>
              </w:rPr>
              <w:t>новичком в твои владенья»,</w:t>
            </w:r>
            <w:r w:rsidRPr="002F610F">
              <w:rPr>
                <w:sz w:val="24"/>
                <w:szCs w:val="24"/>
              </w:rPr>
              <w:t xml:space="preserve"> </w:t>
            </w:r>
            <w:r w:rsidRPr="002F610F">
              <w:rPr>
                <w:spacing w:val="-3"/>
                <w:sz w:val="24"/>
                <w:szCs w:val="24"/>
              </w:rPr>
              <w:t>«Дайте знать, какой дорогой»,</w:t>
            </w:r>
            <w:r w:rsidRPr="002F610F">
              <w:rPr>
                <w:sz w:val="24"/>
                <w:szCs w:val="24"/>
              </w:rPr>
              <w:t xml:space="preserve"> </w:t>
            </w:r>
            <w:r w:rsidRPr="002F610F">
              <w:rPr>
                <w:spacing w:val="-1"/>
                <w:sz w:val="24"/>
                <w:szCs w:val="24"/>
              </w:rPr>
              <w:t>«Если ласк твоих лишен я буду»,</w:t>
            </w:r>
            <w:r w:rsidRPr="002F610F">
              <w:rPr>
                <w:sz w:val="24"/>
                <w:szCs w:val="24"/>
              </w:rPr>
              <w:t xml:space="preserve"> </w:t>
            </w:r>
            <w:r w:rsidRPr="002F610F">
              <w:rPr>
                <w:spacing w:val="-3"/>
                <w:sz w:val="24"/>
                <w:szCs w:val="24"/>
              </w:rPr>
              <w:t>«В час, когда среди цветов</w:t>
            </w:r>
            <w:r w:rsidRPr="002F610F">
              <w:rPr>
                <w:sz w:val="24"/>
                <w:szCs w:val="24"/>
              </w:rPr>
              <w:t xml:space="preserve"> </w:t>
            </w:r>
            <w:r w:rsidRPr="002F610F">
              <w:rPr>
                <w:spacing w:val="-3"/>
                <w:sz w:val="24"/>
                <w:szCs w:val="24"/>
              </w:rPr>
              <w:t>укрывшись».</w:t>
            </w:r>
            <w:proofErr w:type="gramEnd"/>
          </w:p>
        </w:tc>
      </w:tr>
      <w:tr w:rsidR="009F4BCA" w:rsidRPr="002F610F" w:rsidTr="00F31A33">
        <w:tc>
          <w:tcPr>
            <w:tcW w:w="9640" w:type="dxa"/>
            <w:gridSpan w:val="2"/>
          </w:tcPr>
          <w:p w:rsidR="009F4BCA" w:rsidRPr="002F610F" w:rsidRDefault="009F4BCA" w:rsidP="00F31A33">
            <w:pPr>
              <w:shd w:val="clear" w:color="auto" w:fill="FFFFFF"/>
              <w:ind w:firstLine="459"/>
              <w:jc w:val="center"/>
              <w:rPr>
                <w:b/>
                <w:sz w:val="24"/>
                <w:szCs w:val="28"/>
              </w:rPr>
            </w:pPr>
          </w:p>
          <w:p w:rsidR="009F4BCA" w:rsidRPr="002F610F" w:rsidRDefault="009F4BCA" w:rsidP="00F31A33">
            <w:pPr>
              <w:shd w:val="clear" w:color="auto" w:fill="FFFFFF"/>
              <w:ind w:firstLine="459"/>
              <w:jc w:val="center"/>
              <w:rPr>
                <w:b/>
                <w:spacing w:val="-2"/>
                <w:sz w:val="24"/>
                <w:szCs w:val="28"/>
              </w:rPr>
            </w:pPr>
            <w:r w:rsidRPr="002F610F">
              <w:rPr>
                <w:b/>
                <w:sz w:val="24"/>
                <w:szCs w:val="28"/>
              </w:rPr>
              <w:t xml:space="preserve">Романсы и песни русских композиторов </w:t>
            </w:r>
            <w:r w:rsidRPr="002F610F">
              <w:rPr>
                <w:b/>
                <w:spacing w:val="-2"/>
                <w:sz w:val="24"/>
                <w:szCs w:val="28"/>
              </w:rPr>
              <w:t xml:space="preserve">второй половины </w:t>
            </w:r>
          </w:p>
          <w:p w:rsidR="009F4BCA" w:rsidRPr="002F610F" w:rsidRDefault="009F4BCA" w:rsidP="00F31A33">
            <w:pPr>
              <w:shd w:val="clear" w:color="auto" w:fill="FFFFFF"/>
              <w:ind w:firstLine="459"/>
              <w:jc w:val="center"/>
              <w:rPr>
                <w:b/>
                <w:spacing w:val="-2"/>
                <w:sz w:val="24"/>
                <w:szCs w:val="28"/>
              </w:rPr>
            </w:pPr>
            <w:r w:rsidRPr="002F610F">
              <w:rPr>
                <w:b/>
                <w:spacing w:val="-2"/>
                <w:sz w:val="24"/>
                <w:szCs w:val="28"/>
                <w:lang w:val="en-US"/>
              </w:rPr>
              <w:t>XVIII</w:t>
            </w:r>
            <w:r w:rsidRPr="002F610F">
              <w:rPr>
                <w:b/>
                <w:spacing w:val="-2"/>
                <w:sz w:val="24"/>
                <w:szCs w:val="28"/>
              </w:rPr>
              <w:t xml:space="preserve"> – первой половины </w:t>
            </w:r>
            <w:r w:rsidRPr="002F610F">
              <w:rPr>
                <w:b/>
                <w:spacing w:val="-2"/>
                <w:sz w:val="24"/>
                <w:szCs w:val="28"/>
                <w:lang w:val="en-US"/>
              </w:rPr>
              <w:t>XIX</w:t>
            </w:r>
            <w:r w:rsidRPr="002F610F">
              <w:rPr>
                <w:b/>
                <w:spacing w:val="-2"/>
                <w:sz w:val="24"/>
                <w:szCs w:val="28"/>
              </w:rPr>
              <w:t xml:space="preserve"> века</w:t>
            </w:r>
          </w:p>
        </w:tc>
      </w:tr>
      <w:tr w:rsidR="009F4BCA" w:rsidRPr="002F610F" w:rsidTr="00F31A33">
        <w:tc>
          <w:tcPr>
            <w:tcW w:w="4112" w:type="dxa"/>
          </w:tcPr>
          <w:p w:rsidR="009F4BCA" w:rsidRPr="002F610F" w:rsidRDefault="009F4BCA" w:rsidP="00F31A33">
            <w:pPr>
              <w:tabs>
                <w:tab w:val="left" w:pos="1415"/>
              </w:tabs>
              <w:ind w:right="1016"/>
              <w:jc w:val="both"/>
              <w:rPr>
                <w:sz w:val="24"/>
                <w:szCs w:val="24"/>
              </w:rPr>
            </w:pPr>
            <w:proofErr w:type="spellStart"/>
            <w:r w:rsidRPr="002F610F">
              <w:rPr>
                <w:spacing w:val="-2"/>
                <w:sz w:val="24"/>
                <w:szCs w:val="24"/>
              </w:rPr>
              <w:t>Алябьев</w:t>
            </w:r>
            <w:proofErr w:type="spellEnd"/>
            <w:r w:rsidRPr="002F610F">
              <w:rPr>
                <w:spacing w:val="-2"/>
                <w:sz w:val="24"/>
                <w:szCs w:val="24"/>
              </w:rPr>
              <w:t xml:space="preserve"> А.</w:t>
            </w:r>
          </w:p>
        </w:tc>
        <w:tc>
          <w:tcPr>
            <w:tcW w:w="5528" w:type="dxa"/>
          </w:tcPr>
          <w:p w:rsidR="009F4BCA" w:rsidRPr="002F610F" w:rsidRDefault="009F4BCA" w:rsidP="00F31A33">
            <w:pPr>
              <w:shd w:val="clear" w:color="auto" w:fill="FFFFFF"/>
              <w:tabs>
                <w:tab w:val="left" w:pos="4291"/>
              </w:tabs>
              <w:jc w:val="both"/>
              <w:rPr>
                <w:sz w:val="24"/>
                <w:szCs w:val="24"/>
              </w:rPr>
            </w:pPr>
            <w:r w:rsidRPr="002F610F">
              <w:rPr>
                <w:spacing w:val="-2"/>
                <w:sz w:val="28"/>
                <w:szCs w:val="28"/>
              </w:rPr>
              <w:t>«</w:t>
            </w:r>
            <w:r w:rsidRPr="002F610F">
              <w:rPr>
                <w:spacing w:val="-2"/>
                <w:sz w:val="24"/>
                <w:szCs w:val="24"/>
              </w:rPr>
              <w:t xml:space="preserve">Если жизнь тебя обманет», </w:t>
            </w:r>
            <w:r w:rsidRPr="002F610F">
              <w:rPr>
                <w:spacing w:val="-1"/>
                <w:sz w:val="24"/>
                <w:szCs w:val="24"/>
              </w:rPr>
              <w:t>«Увы, зачем она бл</w:t>
            </w:r>
            <w:r w:rsidRPr="002F610F">
              <w:rPr>
                <w:spacing w:val="-1"/>
                <w:sz w:val="24"/>
                <w:szCs w:val="24"/>
              </w:rPr>
              <w:t>и</w:t>
            </w:r>
            <w:r w:rsidRPr="002F610F">
              <w:rPr>
                <w:spacing w:val="-1"/>
                <w:sz w:val="24"/>
                <w:szCs w:val="24"/>
              </w:rPr>
              <w:t xml:space="preserve">стает», «И я </w:t>
            </w:r>
            <w:r w:rsidRPr="002F610F">
              <w:rPr>
                <w:spacing w:val="-2"/>
                <w:sz w:val="24"/>
                <w:szCs w:val="24"/>
              </w:rPr>
              <w:t xml:space="preserve">выйду на крылечко», «Зимняя </w:t>
            </w:r>
            <w:r w:rsidRPr="002F610F">
              <w:rPr>
                <w:sz w:val="24"/>
                <w:szCs w:val="24"/>
              </w:rPr>
              <w:t>дорога».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 xml:space="preserve">Бортнянский Д. </w:t>
            </w:r>
          </w:p>
        </w:tc>
        <w:tc>
          <w:tcPr>
            <w:tcW w:w="5528" w:type="dxa"/>
          </w:tcPr>
          <w:p w:rsidR="009F4BCA" w:rsidRPr="002F610F" w:rsidRDefault="009F4BCA" w:rsidP="00F31A33">
            <w:pPr>
              <w:shd w:val="clear" w:color="auto" w:fill="FFFFFF"/>
              <w:tabs>
                <w:tab w:val="left" w:pos="4291"/>
                <w:tab w:val="left" w:pos="7135"/>
              </w:tabs>
              <w:spacing w:before="7" w:line="318" w:lineRule="exact"/>
              <w:jc w:val="both"/>
              <w:rPr>
                <w:spacing w:val="-6"/>
                <w:sz w:val="24"/>
                <w:szCs w:val="24"/>
              </w:rPr>
            </w:pPr>
            <w:r w:rsidRPr="002F610F">
              <w:rPr>
                <w:sz w:val="24"/>
                <w:szCs w:val="24"/>
              </w:rPr>
              <w:t>«Гимн луне»,</w:t>
            </w:r>
            <w:r w:rsidRPr="002F610F">
              <w:rPr>
                <w:rFonts w:ascii="Arial" w:cs="Arial"/>
                <w:sz w:val="24"/>
                <w:szCs w:val="24"/>
              </w:rPr>
              <w:t xml:space="preserve"> </w:t>
            </w:r>
            <w:r w:rsidRPr="002F610F">
              <w:rPr>
                <w:spacing w:val="-6"/>
                <w:sz w:val="24"/>
                <w:szCs w:val="24"/>
              </w:rPr>
              <w:t xml:space="preserve">«Прощай, </w:t>
            </w:r>
            <w:r w:rsidRPr="002F610F">
              <w:rPr>
                <w:spacing w:val="-4"/>
                <w:sz w:val="24"/>
                <w:szCs w:val="24"/>
              </w:rPr>
              <w:t>прощай».</w:t>
            </w:r>
          </w:p>
        </w:tc>
      </w:tr>
      <w:tr w:rsidR="009F4BCA" w:rsidRPr="002F610F" w:rsidTr="00F31A33">
        <w:tc>
          <w:tcPr>
            <w:tcW w:w="4112" w:type="dxa"/>
          </w:tcPr>
          <w:p w:rsidR="009F4BCA" w:rsidRPr="002F610F" w:rsidRDefault="009F4BCA" w:rsidP="00F31A33">
            <w:pPr>
              <w:tabs>
                <w:tab w:val="left" w:pos="1415"/>
              </w:tabs>
              <w:jc w:val="both"/>
            </w:pPr>
            <w:r w:rsidRPr="002F610F">
              <w:rPr>
                <w:spacing w:val="-3"/>
                <w:sz w:val="24"/>
                <w:szCs w:val="24"/>
              </w:rPr>
              <w:t>Булахов П.</w:t>
            </w:r>
          </w:p>
        </w:tc>
        <w:tc>
          <w:tcPr>
            <w:tcW w:w="5528" w:type="dxa"/>
          </w:tcPr>
          <w:p w:rsidR="009F4BCA" w:rsidRPr="002F610F" w:rsidRDefault="009F4BCA" w:rsidP="00F31A33">
            <w:pPr>
              <w:shd w:val="clear" w:color="auto" w:fill="FFFFFF"/>
              <w:tabs>
                <w:tab w:val="left" w:pos="4291"/>
              </w:tabs>
              <w:spacing w:line="318" w:lineRule="exact"/>
              <w:jc w:val="both"/>
              <w:rPr>
                <w:sz w:val="24"/>
                <w:szCs w:val="24"/>
              </w:rPr>
            </w:pPr>
            <w:r w:rsidRPr="002F610F">
              <w:rPr>
                <w:sz w:val="24"/>
                <w:szCs w:val="24"/>
              </w:rPr>
              <w:t xml:space="preserve">В минуту жизни трудную», «Не </w:t>
            </w:r>
            <w:r w:rsidRPr="002F610F">
              <w:rPr>
                <w:spacing w:val="-5"/>
                <w:sz w:val="24"/>
                <w:szCs w:val="24"/>
              </w:rPr>
              <w:t>пробуждай</w:t>
            </w:r>
            <w:r w:rsidRPr="002F610F">
              <w:rPr>
                <w:rFonts w:ascii="Arial" w:hAnsi="Arial" w:cs="Arial"/>
                <w:sz w:val="24"/>
                <w:szCs w:val="24"/>
              </w:rPr>
              <w:t xml:space="preserve"> </w:t>
            </w:r>
            <w:r w:rsidRPr="002F610F">
              <w:rPr>
                <w:spacing w:val="-5"/>
                <w:sz w:val="24"/>
                <w:szCs w:val="24"/>
              </w:rPr>
              <w:t>восп</w:t>
            </w:r>
            <w:r w:rsidRPr="002F610F">
              <w:rPr>
                <w:spacing w:val="-5"/>
                <w:sz w:val="24"/>
                <w:szCs w:val="24"/>
              </w:rPr>
              <w:t>о</w:t>
            </w:r>
            <w:r w:rsidRPr="002F610F">
              <w:rPr>
                <w:spacing w:val="-5"/>
                <w:sz w:val="24"/>
                <w:szCs w:val="24"/>
              </w:rPr>
              <w:t>минаний»,</w:t>
            </w:r>
            <w:r w:rsidRPr="002F610F">
              <w:rPr>
                <w:sz w:val="24"/>
                <w:szCs w:val="24"/>
              </w:rPr>
              <w:t xml:space="preserve"> </w:t>
            </w:r>
            <w:r w:rsidRPr="002F610F">
              <w:rPr>
                <w:spacing w:val="-4"/>
                <w:sz w:val="24"/>
                <w:szCs w:val="24"/>
              </w:rPr>
              <w:t>«Свиданье»,</w:t>
            </w:r>
            <w:r w:rsidRPr="002F610F">
              <w:rPr>
                <w:rFonts w:ascii="Arial" w:cs="Arial"/>
                <w:sz w:val="24"/>
                <w:szCs w:val="24"/>
              </w:rPr>
              <w:t xml:space="preserve"> </w:t>
            </w:r>
            <w:r w:rsidRPr="002F610F">
              <w:rPr>
                <w:spacing w:val="-8"/>
                <w:sz w:val="24"/>
                <w:szCs w:val="24"/>
              </w:rPr>
              <w:t>«Не</w:t>
            </w:r>
            <w:r w:rsidRPr="002F610F">
              <w:rPr>
                <w:rFonts w:ascii="Arial" w:hAnsi="Arial" w:cs="Arial"/>
                <w:sz w:val="24"/>
                <w:szCs w:val="24"/>
              </w:rPr>
              <w:t xml:space="preserve"> </w:t>
            </w:r>
            <w:r w:rsidRPr="002F610F">
              <w:rPr>
                <w:spacing w:val="-7"/>
                <w:sz w:val="24"/>
                <w:szCs w:val="24"/>
              </w:rPr>
              <w:t>хочу».</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Варламов А.</w:t>
            </w:r>
          </w:p>
          <w:p w:rsidR="009F4BCA" w:rsidRPr="002F610F" w:rsidRDefault="009F4BCA" w:rsidP="00F31A33">
            <w:pPr>
              <w:tabs>
                <w:tab w:val="left" w:pos="1415"/>
              </w:tabs>
              <w:jc w:val="both"/>
            </w:pPr>
          </w:p>
        </w:tc>
        <w:tc>
          <w:tcPr>
            <w:tcW w:w="5528" w:type="dxa"/>
          </w:tcPr>
          <w:p w:rsidR="009F4BCA" w:rsidRPr="002F610F" w:rsidRDefault="009F4BCA" w:rsidP="00F31A33">
            <w:pPr>
              <w:tabs>
                <w:tab w:val="left" w:pos="1415"/>
              </w:tabs>
              <w:jc w:val="both"/>
            </w:pPr>
            <w:r w:rsidRPr="002F610F">
              <w:rPr>
                <w:sz w:val="24"/>
                <w:szCs w:val="24"/>
              </w:rPr>
              <w:t xml:space="preserve">«Белеет парус одинокий», </w:t>
            </w:r>
            <w:r w:rsidRPr="002F610F">
              <w:rPr>
                <w:spacing w:val="-3"/>
                <w:sz w:val="24"/>
                <w:szCs w:val="24"/>
              </w:rPr>
              <w:t xml:space="preserve">«Горные вершины», «О, не целуй меня», «Красный сарафан», «Что </w:t>
            </w:r>
            <w:r w:rsidRPr="002F610F">
              <w:rPr>
                <w:sz w:val="24"/>
                <w:szCs w:val="24"/>
              </w:rPr>
              <w:t xml:space="preserve">мне жить и </w:t>
            </w:r>
            <w:proofErr w:type="gramStart"/>
            <w:r w:rsidRPr="002F610F">
              <w:rPr>
                <w:sz w:val="24"/>
                <w:szCs w:val="24"/>
              </w:rPr>
              <w:t>тужить</w:t>
            </w:r>
            <w:proofErr w:type="gramEnd"/>
            <w:r w:rsidRPr="002F610F">
              <w:rPr>
                <w:sz w:val="24"/>
                <w:szCs w:val="24"/>
              </w:rPr>
              <w:t>».</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t xml:space="preserve">Верстовский А. </w:t>
            </w:r>
          </w:p>
        </w:tc>
        <w:tc>
          <w:tcPr>
            <w:tcW w:w="5528" w:type="dxa"/>
          </w:tcPr>
          <w:p w:rsidR="009F4BCA" w:rsidRPr="002F610F" w:rsidRDefault="009F4BCA" w:rsidP="00F31A33">
            <w:pPr>
              <w:tabs>
                <w:tab w:val="left" w:pos="1415"/>
              </w:tabs>
              <w:jc w:val="both"/>
            </w:pPr>
            <w:r w:rsidRPr="002F610F">
              <w:rPr>
                <w:spacing w:val="-1"/>
                <w:sz w:val="24"/>
                <w:szCs w:val="24"/>
              </w:rPr>
              <w:t>Старый муж», «Певец».</w:t>
            </w:r>
          </w:p>
        </w:tc>
      </w:tr>
      <w:tr w:rsidR="009F4BCA" w:rsidRPr="002F610F" w:rsidTr="00F31A33">
        <w:tc>
          <w:tcPr>
            <w:tcW w:w="4112" w:type="dxa"/>
          </w:tcPr>
          <w:p w:rsidR="009F4BCA" w:rsidRPr="002F610F" w:rsidRDefault="009F4BCA" w:rsidP="00F31A33">
            <w:pPr>
              <w:shd w:val="clear" w:color="auto" w:fill="FFFFFF"/>
              <w:tabs>
                <w:tab w:val="left" w:pos="4291"/>
              </w:tabs>
              <w:spacing w:line="326" w:lineRule="exact"/>
              <w:jc w:val="both"/>
              <w:rPr>
                <w:sz w:val="24"/>
                <w:szCs w:val="24"/>
              </w:rPr>
            </w:pPr>
            <w:proofErr w:type="spellStart"/>
            <w:r w:rsidRPr="002F610F">
              <w:rPr>
                <w:sz w:val="24"/>
                <w:szCs w:val="24"/>
              </w:rPr>
              <w:t>Гурилев</w:t>
            </w:r>
            <w:proofErr w:type="spellEnd"/>
            <w:r w:rsidRPr="002F610F">
              <w:rPr>
                <w:sz w:val="24"/>
                <w:szCs w:val="24"/>
              </w:rPr>
              <w:t xml:space="preserve"> А. </w:t>
            </w:r>
          </w:p>
          <w:p w:rsidR="009F4BCA" w:rsidRPr="002F610F" w:rsidRDefault="009F4BCA" w:rsidP="00F31A33">
            <w:pPr>
              <w:tabs>
                <w:tab w:val="left" w:pos="1415"/>
              </w:tabs>
              <w:jc w:val="both"/>
            </w:pPr>
          </w:p>
        </w:tc>
        <w:tc>
          <w:tcPr>
            <w:tcW w:w="5528" w:type="dxa"/>
          </w:tcPr>
          <w:p w:rsidR="009F4BCA" w:rsidRPr="002F610F" w:rsidRDefault="009F4BCA" w:rsidP="00F31A33">
            <w:pPr>
              <w:shd w:val="clear" w:color="auto" w:fill="FFFFFF"/>
              <w:tabs>
                <w:tab w:val="left" w:pos="4291"/>
                <w:tab w:val="left" w:pos="6824"/>
              </w:tabs>
              <w:jc w:val="both"/>
              <w:rPr>
                <w:sz w:val="24"/>
                <w:szCs w:val="24"/>
              </w:rPr>
            </w:pPr>
            <w:r w:rsidRPr="002F610F">
              <w:rPr>
                <w:spacing w:val="-4"/>
                <w:sz w:val="24"/>
                <w:szCs w:val="24"/>
              </w:rPr>
              <w:t>«Матушка</w:t>
            </w:r>
            <w:r w:rsidRPr="002F610F">
              <w:rPr>
                <w:rFonts w:ascii="Arial" w:hAnsi="Arial" w:cs="Arial"/>
                <w:sz w:val="24"/>
                <w:szCs w:val="24"/>
              </w:rPr>
              <w:t xml:space="preserve"> </w:t>
            </w:r>
            <w:r w:rsidRPr="002F610F">
              <w:rPr>
                <w:spacing w:val="-6"/>
                <w:sz w:val="24"/>
                <w:szCs w:val="24"/>
              </w:rPr>
              <w:t>голубушка»,</w:t>
            </w:r>
            <w:r w:rsidRPr="002F610F">
              <w:rPr>
                <w:spacing w:val="-1"/>
                <w:sz w:val="24"/>
                <w:szCs w:val="24"/>
              </w:rPr>
              <w:t xml:space="preserve"> «Грусть девушки», «Сердце </w:t>
            </w:r>
            <w:proofErr w:type="gramStart"/>
            <w:r w:rsidRPr="002F610F">
              <w:rPr>
                <w:spacing w:val="-1"/>
                <w:sz w:val="24"/>
                <w:szCs w:val="24"/>
              </w:rPr>
              <w:t>-и</w:t>
            </w:r>
            <w:proofErr w:type="gramEnd"/>
            <w:r w:rsidRPr="002F610F">
              <w:rPr>
                <w:spacing w:val="-1"/>
                <w:sz w:val="24"/>
                <w:szCs w:val="24"/>
              </w:rPr>
              <w:t xml:space="preserve">грушка», «Улетела пташечка», «Отгадай, моя родная», «Песня </w:t>
            </w:r>
            <w:r w:rsidRPr="002F610F">
              <w:rPr>
                <w:sz w:val="24"/>
                <w:szCs w:val="24"/>
              </w:rPr>
              <w:t xml:space="preserve">ямщика», «Право, маменьке, </w:t>
            </w:r>
            <w:r w:rsidRPr="002F610F">
              <w:rPr>
                <w:spacing w:val="-1"/>
                <w:sz w:val="24"/>
                <w:szCs w:val="24"/>
              </w:rPr>
              <w:t>ск</w:t>
            </w:r>
            <w:r w:rsidRPr="002F610F">
              <w:rPr>
                <w:spacing w:val="-1"/>
                <w:sz w:val="24"/>
                <w:szCs w:val="24"/>
              </w:rPr>
              <w:t>а</w:t>
            </w:r>
            <w:r w:rsidRPr="002F610F">
              <w:rPr>
                <w:spacing w:val="-1"/>
                <w:sz w:val="24"/>
                <w:szCs w:val="24"/>
              </w:rPr>
              <w:t>жу»,«Однозвучно гремит колокольчик», «Разлука».</w:t>
            </w:r>
          </w:p>
        </w:tc>
      </w:tr>
      <w:tr w:rsidR="009F4BCA" w:rsidRPr="002F610F" w:rsidTr="00F31A33">
        <w:tc>
          <w:tcPr>
            <w:tcW w:w="4112" w:type="dxa"/>
          </w:tcPr>
          <w:p w:rsidR="009F4BCA" w:rsidRPr="002F610F" w:rsidRDefault="009F4BCA" w:rsidP="00F31A33">
            <w:pPr>
              <w:tabs>
                <w:tab w:val="left" w:pos="1415"/>
              </w:tabs>
              <w:jc w:val="both"/>
            </w:pPr>
            <w:proofErr w:type="spellStart"/>
            <w:r w:rsidRPr="002F610F">
              <w:rPr>
                <w:spacing w:val="-2"/>
                <w:sz w:val="24"/>
                <w:szCs w:val="24"/>
              </w:rPr>
              <w:t>Дубянский</w:t>
            </w:r>
            <w:proofErr w:type="spellEnd"/>
            <w:r w:rsidRPr="002F610F">
              <w:rPr>
                <w:spacing w:val="-2"/>
                <w:sz w:val="24"/>
                <w:szCs w:val="24"/>
              </w:rPr>
              <w:t xml:space="preserve"> Ф. </w:t>
            </w:r>
          </w:p>
        </w:tc>
        <w:tc>
          <w:tcPr>
            <w:tcW w:w="5528" w:type="dxa"/>
          </w:tcPr>
          <w:p w:rsidR="009F4BCA" w:rsidRPr="002F610F" w:rsidRDefault="009F4BCA" w:rsidP="00F31A33">
            <w:pPr>
              <w:shd w:val="clear" w:color="auto" w:fill="FFFFFF"/>
              <w:tabs>
                <w:tab w:val="left" w:pos="4291"/>
              </w:tabs>
              <w:spacing w:line="318" w:lineRule="exact"/>
              <w:jc w:val="both"/>
              <w:rPr>
                <w:spacing w:val="-1"/>
                <w:sz w:val="24"/>
                <w:szCs w:val="24"/>
              </w:rPr>
            </w:pPr>
            <w:r w:rsidRPr="002F610F">
              <w:rPr>
                <w:spacing w:val="-1"/>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proofErr w:type="spellStart"/>
            <w:r w:rsidRPr="002F610F">
              <w:rPr>
                <w:spacing w:val="-1"/>
                <w:sz w:val="24"/>
                <w:szCs w:val="24"/>
              </w:rPr>
              <w:t>Дюбюк</w:t>
            </w:r>
            <w:proofErr w:type="spellEnd"/>
            <w:r w:rsidRPr="002F610F">
              <w:rPr>
                <w:spacing w:val="-1"/>
                <w:sz w:val="24"/>
                <w:szCs w:val="24"/>
              </w:rPr>
              <w:t xml:space="preserve">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 xml:space="preserve">«Не брани меня, </w:t>
            </w:r>
            <w:proofErr w:type="gramStart"/>
            <w:r w:rsidRPr="002F610F">
              <w:rPr>
                <w:spacing w:val="-1"/>
                <w:sz w:val="24"/>
                <w:szCs w:val="24"/>
              </w:rPr>
              <w:t>родная</w:t>
            </w:r>
            <w:proofErr w:type="gramEnd"/>
            <w:r w:rsidRPr="002F610F">
              <w:rPr>
                <w:spacing w:val="-1"/>
                <w:sz w:val="24"/>
                <w:szCs w:val="24"/>
              </w:rPr>
              <w:t>», «Не обман</w:t>
            </w:r>
            <w:r w:rsidRPr="002F610F">
              <w:rPr>
                <w:sz w:val="24"/>
                <w:szCs w:val="24"/>
              </w:rPr>
              <w:t>и».</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lastRenderedPageBreak/>
              <w:t xml:space="preserve">Козловский О. </w:t>
            </w:r>
          </w:p>
        </w:tc>
        <w:tc>
          <w:tcPr>
            <w:tcW w:w="5528" w:type="dxa"/>
          </w:tcPr>
          <w:p w:rsidR="009F4BCA" w:rsidRPr="002F610F" w:rsidRDefault="009F4BCA" w:rsidP="00F31A33">
            <w:pPr>
              <w:shd w:val="clear" w:color="auto" w:fill="FFFFFF"/>
              <w:tabs>
                <w:tab w:val="left" w:pos="4291"/>
                <w:tab w:val="left" w:pos="5912"/>
                <w:tab w:val="left" w:pos="7301"/>
              </w:tabs>
              <w:spacing w:line="318" w:lineRule="exact"/>
              <w:jc w:val="both"/>
              <w:rPr>
                <w:sz w:val="24"/>
                <w:szCs w:val="24"/>
              </w:rPr>
            </w:pPr>
            <w:r w:rsidRPr="002F610F">
              <w:rPr>
                <w:spacing w:val="-5"/>
                <w:sz w:val="24"/>
                <w:szCs w:val="24"/>
              </w:rPr>
              <w:t>Милая</w:t>
            </w:r>
            <w:r w:rsidRPr="002F610F">
              <w:rPr>
                <w:rFonts w:ascii="Arial" w:hAnsi="Arial" w:cs="Arial"/>
                <w:sz w:val="24"/>
                <w:szCs w:val="24"/>
              </w:rPr>
              <w:t xml:space="preserve"> </w:t>
            </w:r>
            <w:r w:rsidRPr="002F610F">
              <w:rPr>
                <w:spacing w:val="-4"/>
                <w:sz w:val="24"/>
                <w:szCs w:val="24"/>
              </w:rPr>
              <w:t>вечор</w:t>
            </w:r>
            <w:r w:rsidRPr="002F610F">
              <w:rPr>
                <w:rFonts w:ascii="Arial" w:hAnsi="Arial" w:cs="Arial"/>
                <w:sz w:val="24"/>
                <w:szCs w:val="24"/>
              </w:rPr>
              <w:t xml:space="preserve"> </w:t>
            </w:r>
            <w:r w:rsidRPr="002F610F">
              <w:rPr>
                <w:spacing w:val="-6"/>
                <w:sz w:val="24"/>
                <w:szCs w:val="24"/>
              </w:rPr>
              <w:t xml:space="preserve">сидела», </w:t>
            </w:r>
            <w:r w:rsidRPr="002F610F">
              <w:rPr>
                <w:spacing w:val="-3"/>
                <w:sz w:val="24"/>
                <w:szCs w:val="24"/>
              </w:rPr>
              <w:t>«Пчелка».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1"/>
                <w:sz w:val="24"/>
                <w:szCs w:val="24"/>
              </w:rPr>
              <w:t>Титов С. Н.</w:t>
            </w:r>
          </w:p>
        </w:tc>
        <w:tc>
          <w:tcPr>
            <w:tcW w:w="5528" w:type="dxa"/>
          </w:tcPr>
          <w:p w:rsidR="009F4BCA" w:rsidRPr="002F610F" w:rsidRDefault="009F4BCA" w:rsidP="00F31A33">
            <w:pPr>
              <w:shd w:val="clear" w:color="auto" w:fill="FFFFFF"/>
              <w:tabs>
                <w:tab w:val="left" w:pos="4291"/>
              </w:tabs>
              <w:spacing w:line="318" w:lineRule="exact"/>
              <w:ind w:right="14"/>
              <w:jc w:val="both"/>
              <w:rPr>
                <w:sz w:val="24"/>
                <w:szCs w:val="24"/>
              </w:rPr>
            </w:pPr>
            <w:r w:rsidRPr="002F610F">
              <w:rPr>
                <w:sz w:val="24"/>
                <w:szCs w:val="24"/>
              </w:rPr>
              <w:t>«Буря», «Я помню чудное мгновенье».</w:t>
            </w:r>
          </w:p>
          <w:p w:rsidR="009F4BCA" w:rsidRPr="002F610F" w:rsidRDefault="009F4BCA" w:rsidP="00F31A33">
            <w:pPr>
              <w:shd w:val="clear" w:color="auto" w:fill="FFFFFF"/>
              <w:tabs>
                <w:tab w:val="left" w:pos="4291"/>
              </w:tabs>
              <w:spacing w:line="318" w:lineRule="exact"/>
              <w:ind w:right="14"/>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0"/>
                <w:sz w:val="24"/>
                <w:szCs w:val="24"/>
              </w:rPr>
              <w:t xml:space="preserve">Романсы и песни русских композиторов </w:t>
            </w:r>
            <w:r w:rsidRPr="002F610F">
              <w:rPr>
                <w:b/>
                <w:spacing w:val="-10"/>
                <w:sz w:val="24"/>
                <w:szCs w:val="24"/>
                <w:lang w:val="en-US"/>
              </w:rPr>
              <w:t>XIX</w:t>
            </w:r>
            <w:r w:rsidRPr="002F610F">
              <w:rPr>
                <w:b/>
                <w:spacing w:val="-10"/>
                <w:sz w:val="24"/>
                <w:szCs w:val="24"/>
              </w:rPr>
              <w:t xml:space="preserve"> </w:t>
            </w:r>
            <w:proofErr w:type="gramStart"/>
            <w:r w:rsidRPr="002F610F">
              <w:rPr>
                <w:b/>
                <w:spacing w:val="-10"/>
                <w:sz w:val="24"/>
                <w:szCs w:val="24"/>
              </w:rPr>
              <w:t>в</w:t>
            </w:r>
            <w:proofErr w:type="gramEnd"/>
          </w:p>
        </w:tc>
      </w:tr>
      <w:tr w:rsidR="009F4BCA" w:rsidRPr="002F610F" w:rsidTr="00F31A33">
        <w:tc>
          <w:tcPr>
            <w:tcW w:w="4112" w:type="dxa"/>
          </w:tcPr>
          <w:p w:rsidR="009F4BCA" w:rsidRPr="002F610F" w:rsidRDefault="009F4BCA" w:rsidP="00F31A33">
            <w:pPr>
              <w:tabs>
                <w:tab w:val="left" w:pos="1415"/>
              </w:tabs>
              <w:jc w:val="both"/>
              <w:rPr>
                <w:sz w:val="24"/>
                <w:szCs w:val="24"/>
              </w:rPr>
            </w:pPr>
            <w:proofErr w:type="spellStart"/>
            <w:r w:rsidRPr="002F610F">
              <w:rPr>
                <w:spacing w:val="-3"/>
                <w:sz w:val="24"/>
                <w:szCs w:val="24"/>
              </w:rPr>
              <w:t>Алексанров</w:t>
            </w:r>
            <w:proofErr w:type="spellEnd"/>
            <w:proofErr w:type="gramStart"/>
            <w:r w:rsidRPr="002F610F">
              <w:rPr>
                <w:spacing w:val="-3"/>
                <w:sz w:val="24"/>
                <w:szCs w:val="24"/>
              </w:rPr>
              <w:t xml:space="preserve"> А</w:t>
            </w:r>
            <w:proofErr w:type="gramEnd"/>
            <w:r w:rsidRPr="002F610F">
              <w:rPr>
                <w:spacing w:val="-3"/>
                <w:sz w:val="24"/>
                <w:szCs w:val="24"/>
              </w:rPr>
              <w:t>н.</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Цикл романсов «Верность».</w:t>
            </w:r>
          </w:p>
        </w:tc>
      </w:tr>
      <w:tr w:rsidR="009F4BCA" w:rsidRPr="002F610F" w:rsidTr="00F31A33">
        <w:tc>
          <w:tcPr>
            <w:tcW w:w="4112" w:type="dxa"/>
          </w:tcPr>
          <w:p w:rsidR="009F4BCA" w:rsidRPr="002F610F" w:rsidRDefault="009F4BCA" w:rsidP="00F31A33">
            <w:pPr>
              <w:shd w:val="clear" w:color="auto" w:fill="FFFFFF"/>
              <w:jc w:val="both"/>
              <w:rPr>
                <w:sz w:val="24"/>
                <w:szCs w:val="24"/>
              </w:rPr>
            </w:pPr>
            <w:proofErr w:type="spellStart"/>
            <w:r w:rsidRPr="002F610F">
              <w:rPr>
                <w:spacing w:val="-1"/>
                <w:sz w:val="24"/>
                <w:szCs w:val="24"/>
              </w:rPr>
              <w:t>Балакирев</w:t>
            </w:r>
            <w:proofErr w:type="spellEnd"/>
            <w:r w:rsidRPr="002F610F">
              <w:rPr>
                <w:spacing w:val="-1"/>
                <w:sz w:val="24"/>
                <w:szCs w:val="24"/>
              </w:rPr>
              <w:t xml:space="preserve">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 xml:space="preserve">«Взошел на небо месяц ясный», </w:t>
            </w:r>
            <w:r w:rsidRPr="002F610F">
              <w:rPr>
                <w:spacing w:val="-1"/>
                <w:sz w:val="24"/>
                <w:szCs w:val="24"/>
              </w:rPr>
              <w:t xml:space="preserve">«Приди ко мне», «Песня </w:t>
            </w:r>
            <w:proofErr w:type="spellStart"/>
            <w:r w:rsidRPr="002F610F">
              <w:rPr>
                <w:spacing w:val="-1"/>
                <w:sz w:val="24"/>
                <w:szCs w:val="24"/>
              </w:rPr>
              <w:t>Селиман</w:t>
            </w:r>
            <w:proofErr w:type="spellEnd"/>
            <w:r w:rsidRPr="002F610F">
              <w:rPr>
                <w:spacing w:val="-1"/>
                <w:sz w:val="24"/>
                <w:szCs w:val="24"/>
              </w:rPr>
              <w:t>», «Грузинская песня»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Бородин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w:t>
            </w:r>
            <w:proofErr w:type="gramStart"/>
            <w:r w:rsidRPr="002F610F">
              <w:rPr>
                <w:sz w:val="24"/>
                <w:szCs w:val="24"/>
              </w:rPr>
              <w:t>Отравой</w:t>
            </w:r>
            <w:proofErr w:type="gramEnd"/>
            <w:r w:rsidRPr="002F610F">
              <w:rPr>
                <w:sz w:val="24"/>
                <w:szCs w:val="24"/>
              </w:rPr>
              <w:t xml:space="preserve"> полны мои песни», </w:t>
            </w:r>
            <w:r w:rsidRPr="002F610F">
              <w:rPr>
                <w:spacing w:val="-1"/>
                <w:sz w:val="24"/>
                <w:szCs w:val="24"/>
              </w:rPr>
              <w:t>«Спесь», «Песня те</w:t>
            </w:r>
            <w:r w:rsidRPr="002F610F">
              <w:rPr>
                <w:spacing w:val="-1"/>
                <w:sz w:val="24"/>
                <w:szCs w:val="24"/>
              </w:rPr>
              <w:t>м</w:t>
            </w:r>
            <w:r w:rsidRPr="002F610F">
              <w:rPr>
                <w:spacing w:val="-1"/>
                <w:sz w:val="24"/>
                <w:szCs w:val="24"/>
              </w:rPr>
              <w:t>ного леса»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Глазунов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2"/>
                <w:sz w:val="24"/>
                <w:szCs w:val="24"/>
              </w:rPr>
              <w:t xml:space="preserve">р.н.п. «Не велят Маше», </w:t>
            </w:r>
            <w:r w:rsidRPr="002F610F">
              <w:rPr>
                <w:spacing w:val="-1"/>
                <w:sz w:val="24"/>
                <w:szCs w:val="24"/>
              </w:rPr>
              <w:t>«Соловей», «Сновиденье»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Глинка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33"/>
                <w:tab w:val="left" w:pos="2866"/>
              </w:tabs>
              <w:jc w:val="both"/>
              <w:rPr>
                <w:spacing w:val="-3"/>
                <w:sz w:val="24"/>
                <w:szCs w:val="24"/>
              </w:rPr>
            </w:pPr>
            <w:proofErr w:type="gramStart"/>
            <w:r w:rsidRPr="002F610F">
              <w:rPr>
                <w:sz w:val="24"/>
                <w:szCs w:val="24"/>
              </w:rPr>
              <w:t>«Скажи, зачем», «Только узнал я себя», «К мог</w:t>
            </w:r>
            <w:r w:rsidRPr="002F610F">
              <w:rPr>
                <w:sz w:val="24"/>
                <w:szCs w:val="24"/>
              </w:rPr>
              <w:t>и</w:t>
            </w:r>
            <w:r w:rsidRPr="002F610F">
              <w:rPr>
                <w:sz w:val="24"/>
                <w:szCs w:val="24"/>
              </w:rPr>
              <w:t xml:space="preserve">ле», «В крови </w:t>
            </w:r>
            <w:r w:rsidRPr="002F610F">
              <w:rPr>
                <w:spacing w:val="-4"/>
                <w:sz w:val="24"/>
                <w:szCs w:val="24"/>
              </w:rPr>
              <w:t>горит</w:t>
            </w:r>
            <w:r w:rsidRPr="002F610F">
              <w:rPr>
                <w:rFonts w:ascii="Arial" w:hAnsi="Arial" w:cs="Arial"/>
                <w:sz w:val="24"/>
                <w:szCs w:val="24"/>
              </w:rPr>
              <w:t xml:space="preserve"> </w:t>
            </w:r>
            <w:r w:rsidRPr="002F610F">
              <w:rPr>
                <w:spacing w:val="-5"/>
                <w:sz w:val="24"/>
                <w:szCs w:val="24"/>
              </w:rPr>
              <w:t xml:space="preserve">огонь </w:t>
            </w:r>
            <w:r w:rsidRPr="002F610F">
              <w:rPr>
                <w:spacing w:val="-6"/>
                <w:sz w:val="24"/>
                <w:szCs w:val="24"/>
              </w:rPr>
              <w:t>желанья»,</w:t>
            </w:r>
            <w:r w:rsidRPr="002F610F">
              <w:rPr>
                <w:sz w:val="24"/>
                <w:szCs w:val="24"/>
              </w:rPr>
              <w:t xml:space="preserve"> </w:t>
            </w:r>
            <w:r w:rsidRPr="002F610F">
              <w:rPr>
                <w:spacing w:val="-3"/>
                <w:sz w:val="24"/>
                <w:szCs w:val="24"/>
              </w:rPr>
              <w:t xml:space="preserve">«Сомненье», </w:t>
            </w:r>
            <w:r w:rsidRPr="002F610F">
              <w:rPr>
                <w:color w:val="000000"/>
                <w:spacing w:val="-1"/>
                <w:sz w:val="24"/>
                <w:szCs w:val="28"/>
              </w:rPr>
              <w:t xml:space="preserve">Венецианская ночь», «Адель», «К цитре», «Песнь Маргариты», </w:t>
            </w:r>
            <w:r w:rsidRPr="002F610F">
              <w:rPr>
                <w:color w:val="000000"/>
                <w:sz w:val="24"/>
                <w:szCs w:val="28"/>
              </w:rPr>
              <w:t xml:space="preserve">«Финский залив», «Я помню чудное мгновенье», «Мери», «Ночной Зефир», «»Ночной </w:t>
            </w:r>
            <w:r w:rsidRPr="002F610F">
              <w:rPr>
                <w:color w:val="000000"/>
                <w:spacing w:val="-1"/>
                <w:sz w:val="24"/>
                <w:szCs w:val="28"/>
              </w:rPr>
              <w:t xml:space="preserve">смотр», «Не говори, что сердце </w:t>
            </w:r>
            <w:r w:rsidRPr="002F610F">
              <w:rPr>
                <w:color w:val="000000"/>
                <w:sz w:val="24"/>
                <w:szCs w:val="28"/>
              </w:rPr>
              <w:t>больно», «Не наз</w:t>
            </w:r>
            <w:r w:rsidRPr="002F610F">
              <w:rPr>
                <w:color w:val="000000"/>
                <w:sz w:val="24"/>
                <w:szCs w:val="28"/>
              </w:rPr>
              <w:t>ы</w:t>
            </w:r>
            <w:r w:rsidRPr="002F610F">
              <w:rPr>
                <w:color w:val="000000"/>
                <w:sz w:val="24"/>
                <w:szCs w:val="28"/>
              </w:rPr>
              <w:t>вай ее небесной», «Сон Рахили», «Рыцарский р</w:t>
            </w:r>
            <w:r w:rsidRPr="002F610F">
              <w:rPr>
                <w:color w:val="000000"/>
                <w:sz w:val="24"/>
                <w:szCs w:val="28"/>
              </w:rPr>
              <w:t>о</w:t>
            </w:r>
            <w:r w:rsidRPr="002F610F">
              <w:rPr>
                <w:color w:val="000000"/>
                <w:sz w:val="24"/>
                <w:szCs w:val="28"/>
              </w:rPr>
              <w:t xml:space="preserve">манс», «Как </w:t>
            </w:r>
            <w:r w:rsidRPr="002F610F">
              <w:rPr>
                <w:color w:val="000000"/>
                <w:spacing w:val="-1"/>
                <w:sz w:val="24"/>
                <w:szCs w:val="28"/>
              </w:rPr>
              <w:t>сладко с тобою мне быть» и др.</w:t>
            </w:r>
            <w:proofErr w:type="gramEnd"/>
          </w:p>
        </w:tc>
      </w:tr>
      <w:tr w:rsidR="009F4BCA" w:rsidRPr="002F610F" w:rsidTr="00F31A33">
        <w:tc>
          <w:tcPr>
            <w:tcW w:w="4112" w:type="dxa"/>
            <w:vMerge w:val="restart"/>
          </w:tcPr>
          <w:p w:rsidR="009F4BCA" w:rsidRPr="002F610F" w:rsidRDefault="009F4BCA" w:rsidP="00F31A33">
            <w:pPr>
              <w:shd w:val="clear" w:color="auto" w:fill="FFFFFF"/>
              <w:jc w:val="both"/>
              <w:rPr>
                <w:spacing w:val="-1"/>
                <w:sz w:val="24"/>
                <w:szCs w:val="24"/>
              </w:rPr>
            </w:pPr>
            <w:r w:rsidRPr="002F610F">
              <w:rPr>
                <w:spacing w:val="-1"/>
                <w:sz w:val="24"/>
                <w:szCs w:val="24"/>
              </w:rPr>
              <w:t>Даргомыжский А.</w:t>
            </w:r>
          </w:p>
        </w:tc>
        <w:tc>
          <w:tcPr>
            <w:tcW w:w="5528" w:type="dxa"/>
          </w:tcPr>
          <w:p w:rsidR="009F4BCA" w:rsidRPr="002F610F" w:rsidRDefault="009F4BCA" w:rsidP="00F31A33">
            <w:pPr>
              <w:shd w:val="clear" w:color="auto" w:fill="FFFFFF"/>
              <w:jc w:val="both"/>
              <w:rPr>
                <w:b/>
                <w:sz w:val="18"/>
              </w:rPr>
            </w:pPr>
            <w:r w:rsidRPr="002F610F">
              <w:rPr>
                <w:b/>
                <w:spacing w:val="-3"/>
                <w:sz w:val="24"/>
                <w:szCs w:val="28"/>
              </w:rPr>
              <w:t>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pacing w:val="-2"/>
                <w:sz w:val="24"/>
                <w:szCs w:val="28"/>
              </w:rPr>
              <w:t>«Шестнадцать лет», «</w:t>
            </w:r>
            <w:proofErr w:type="spellStart"/>
            <w:r w:rsidRPr="002F610F">
              <w:rPr>
                <w:spacing w:val="-2"/>
                <w:sz w:val="24"/>
                <w:szCs w:val="28"/>
              </w:rPr>
              <w:t>Ветроград</w:t>
            </w:r>
            <w:proofErr w:type="spellEnd"/>
            <w:r w:rsidRPr="002F610F">
              <w:rPr>
                <w:spacing w:val="-2"/>
                <w:sz w:val="24"/>
                <w:szCs w:val="28"/>
              </w:rPr>
              <w:t>», «Юноша и дева», «</w:t>
            </w:r>
            <w:proofErr w:type="spellStart"/>
            <w:r w:rsidRPr="002F610F">
              <w:rPr>
                <w:spacing w:val="-2"/>
                <w:sz w:val="24"/>
                <w:szCs w:val="28"/>
              </w:rPr>
              <w:t>Как-</w:t>
            </w:r>
            <w:r w:rsidRPr="002F610F">
              <w:rPr>
                <w:spacing w:val="-1"/>
                <w:sz w:val="24"/>
                <w:szCs w:val="28"/>
              </w:rPr>
              <w:t>часто</w:t>
            </w:r>
            <w:proofErr w:type="spellEnd"/>
            <w:r w:rsidRPr="002F610F">
              <w:rPr>
                <w:spacing w:val="-1"/>
                <w:sz w:val="24"/>
                <w:szCs w:val="28"/>
              </w:rPr>
              <w:t xml:space="preserve"> слушаю», «На раздолье небес», «Я ск</w:t>
            </w:r>
            <w:r w:rsidRPr="002F610F">
              <w:rPr>
                <w:spacing w:val="-1"/>
                <w:sz w:val="24"/>
                <w:szCs w:val="28"/>
              </w:rPr>
              <w:t>а</w:t>
            </w:r>
            <w:r w:rsidRPr="002F610F">
              <w:rPr>
                <w:spacing w:val="-1"/>
                <w:sz w:val="24"/>
                <w:szCs w:val="28"/>
              </w:rPr>
              <w:t>зала зачем», «Песня рыбки», «Еще молитва», «Д</w:t>
            </w:r>
            <w:r w:rsidRPr="002F610F">
              <w:rPr>
                <w:spacing w:val="-1"/>
                <w:sz w:val="24"/>
                <w:szCs w:val="28"/>
              </w:rPr>
              <w:t>е</w:t>
            </w:r>
            <w:r w:rsidRPr="002F610F">
              <w:rPr>
                <w:spacing w:val="-1"/>
                <w:sz w:val="24"/>
                <w:szCs w:val="28"/>
              </w:rPr>
              <w:t>вушка - девица», «Тучки небесные».</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z w:val="24"/>
                <w:szCs w:val="28"/>
              </w:rPr>
              <w:t>Меццо - 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«Не скажу никому», «Расстались гордо мы», «Я все еще его, безумная, люблю», «У него ли русы ку</w:t>
            </w:r>
            <w:r w:rsidRPr="002F610F">
              <w:rPr>
                <w:sz w:val="24"/>
                <w:szCs w:val="28"/>
              </w:rPr>
              <w:t>д</w:t>
            </w:r>
            <w:r w:rsidRPr="002F610F">
              <w:rPr>
                <w:sz w:val="24"/>
                <w:szCs w:val="28"/>
              </w:rPr>
              <w:t xml:space="preserve">ри», «Я здесь, </w:t>
            </w:r>
            <w:proofErr w:type="spellStart"/>
            <w:r w:rsidRPr="002F610F">
              <w:rPr>
                <w:sz w:val="24"/>
                <w:szCs w:val="28"/>
              </w:rPr>
              <w:t>Инезилья</w:t>
            </w:r>
            <w:proofErr w:type="spellEnd"/>
            <w:r w:rsidRPr="002F610F">
              <w:rPr>
                <w:sz w:val="24"/>
                <w:szCs w:val="28"/>
              </w:rPr>
              <w:t>», «Я затеплю свечу», «Оделась туманами Сьерра Невада», «</w:t>
            </w:r>
            <w:proofErr w:type="spellStart"/>
            <w:r w:rsidRPr="002F610F">
              <w:rPr>
                <w:sz w:val="24"/>
                <w:szCs w:val="28"/>
              </w:rPr>
              <w:t>Лихораду</w:t>
            </w:r>
            <w:r w:rsidRPr="002F610F">
              <w:rPr>
                <w:sz w:val="24"/>
                <w:szCs w:val="28"/>
              </w:rPr>
              <w:t>ш</w:t>
            </w:r>
            <w:r w:rsidRPr="002F610F">
              <w:rPr>
                <w:sz w:val="24"/>
                <w:szCs w:val="28"/>
              </w:rPr>
              <w:t>ка</w:t>
            </w:r>
            <w:proofErr w:type="spellEnd"/>
            <w:r w:rsidRPr="002F610F">
              <w:rPr>
                <w:sz w:val="24"/>
                <w:szCs w:val="28"/>
              </w:rPr>
              <w:t>», «Я помню глубоко», «Без ума, без разума», «И скучно и грустно».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2"/>
                <w:sz w:val="24"/>
                <w:szCs w:val="28"/>
              </w:rPr>
              <w:t>Тенор</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 xml:space="preserve">«Чаруй меня, чаруй», «Ты хорошенькая», «Что мне до </w:t>
            </w:r>
            <w:r w:rsidRPr="002F610F">
              <w:rPr>
                <w:spacing w:val="-1"/>
                <w:sz w:val="24"/>
                <w:szCs w:val="28"/>
              </w:rPr>
              <w:t xml:space="preserve">песен», «Что в имени тебе моем», «Палладии», «Свадьба», «Ты и </w:t>
            </w:r>
            <w:r w:rsidRPr="002F610F">
              <w:rPr>
                <w:sz w:val="24"/>
                <w:szCs w:val="28"/>
              </w:rPr>
              <w:t>вы», «Как мила ее головка», «Ты не верь, молодец».</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1"/>
                <w:sz w:val="24"/>
                <w:szCs w:val="28"/>
              </w:rPr>
              <w:t>Баритон</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«Влюблен я, дева-красота», «И скучно и грустно», «Мне грустно», «Червяк», «Я вас любил», «Мел</w:t>
            </w:r>
            <w:r w:rsidRPr="002F610F">
              <w:rPr>
                <w:sz w:val="24"/>
                <w:szCs w:val="28"/>
              </w:rPr>
              <w:t>ь</w:t>
            </w:r>
            <w:r w:rsidRPr="002F610F">
              <w:rPr>
                <w:sz w:val="24"/>
                <w:szCs w:val="28"/>
              </w:rPr>
              <w:t>ник», «Русая головка», «Оделась туманами Сьерра Невада», «Моя милая», «Поцелуй».</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4"/>
                <w:sz w:val="24"/>
                <w:szCs w:val="28"/>
              </w:rPr>
              <w:t>Бас</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 xml:space="preserve">«Старый капрал», «Восточный романс», «Ночной зефир», </w:t>
            </w:r>
            <w:r w:rsidRPr="002F610F">
              <w:rPr>
                <w:spacing w:val="-3"/>
                <w:sz w:val="24"/>
                <w:szCs w:val="28"/>
              </w:rPr>
              <w:t xml:space="preserve">«Мне грустно», «Червяк», «Мельник», «Я помню глубоко», «Я вас </w:t>
            </w:r>
            <w:r w:rsidRPr="002F610F">
              <w:rPr>
                <w:sz w:val="24"/>
                <w:szCs w:val="28"/>
              </w:rPr>
              <w:t>любил».</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z w:val="24"/>
                <w:szCs w:val="24"/>
              </w:rPr>
              <w:t>Кюи Ц.</w:t>
            </w:r>
          </w:p>
        </w:tc>
        <w:tc>
          <w:tcPr>
            <w:tcW w:w="5528" w:type="dxa"/>
          </w:tcPr>
          <w:p w:rsidR="009F4BCA" w:rsidRPr="002F610F" w:rsidRDefault="009F4BCA" w:rsidP="00F31A33">
            <w:pPr>
              <w:shd w:val="clear" w:color="auto" w:fill="FFFFFF"/>
              <w:tabs>
                <w:tab w:val="left" w:pos="3090"/>
              </w:tabs>
              <w:jc w:val="both"/>
              <w:rPr>
                <w:sz w:val="24"/>
                <w:szCs w:val="24"/>
              </w:rPr>
            </w:pPr>
            <w:r w:rsidRPr="002F610F">
              <w:rPr>
                <w:spacing w:val="-4"/>
                <w:sz w:val="24"/>
                <w:szCs w:val="24"/>
              </w:rPr>
              <w:t>«</w:t>
            </w:r>
            <w:proofErr w:type="spellStart"/>
            <w:r w:rsidRPr="002F610F">
              <w:rPr>
                <w:spacing w:val="-4"/>
                <w:sz w:val="24"/>
                <w:szCs w:val="24"/>
              </w:rPr>
              <w:t>Царскосельская</w:t>
            </w:r>
            <w:proofErr w:type="spellEnd"/>
            <w:r w:rsidRPr="002F610F">
              <w:rPr>
                <w:rFonts w:ascii="Arial" w:hAnsi="Arial" w:cs="Arial"/>
                <w:sz w:val="24"/>
                <w:szCs w:val="24"/>
              </w:rPr>
              <w:t xml:space="preserve"> </w:t>
            </w:r>
            <w:r w:rsidRPr="002F610F">
              <w:rPr>
                <w:spacing w:val="-8"/>
                <w:sz w:val="24"/>
                <w:szCs w:val="24"/>
              </w:rPr>
              <w:t>статуя»,</w:t>
            </w:r>
            <w:r w:rsidRPr="002F610F">
              <w:rPr>
                <w:sz w:val="24"/>
                <w:szCs w:val="24"/>
              </w:rPr>
              <w:t xml:space="preserve"> </w:t>
            </w:r>
            <w:r w:rsidRPr="002F610F">
              <w:rPr>
                <w:spacing w:val="-4"/>
                <w:sz w:val="24"/>
                <w:szCs w:val="24"/>
              </w:rPr>
              <w:t>«</w:t>
            </w:r>
            <w:proofErr w:type="spellStart"/>
            <w:r w:rsidRPr="002F610F">
              <w:rPr>
                <w:spacing w:val="-4"/>
                <w:sz w:val="24"/>
                <w:szCs w:val="24"/>
              </w:rPr>
              <w:t>Коснуласья</w:t>
            </w:r>
            <w:proofErr w:type="spellEnd"/>
            <w:r w:rsidRPr="002F610F">
              <w:rPr>
                <w:spacing w:val="-4"/>
                <w:sz w:val="24"/>
                <w:szCs w:val="24"/>
              </w:rPr>
              <w:t xml:space="preserve"> цветка», «Ты и вы», </w:t>
            </w:r>
            <w:r w:rsidRPr="002F610F">
              <w:rPr>
                <w:spacing w:val="-5"/>
                <w:sz w:val="24"/>
                <w:szCs w:val="24"/>
              </w:rPr>
              <w:t xml:space="preserve">«Смеркалось», </w:t>
            </w:r>
            <w:r w:rsidRPr="002F610F">
              <w:rPr>
                <w:spacing w:val="-6"/>
                <w:sz w:val="24"/>
                <w:szCs w:val="24"/>
              </w:rPr>
              <w:t>«</w:t>
            </w:r>
            <w:proofErr w:type="spellStart"/>
            <w:r w:rsidRPr="002F610F">
              <w:rPr>
                <w:spacing w:val="-6"/>
                <w:sz w:val="24"/>
                <w:szCs w:val="24"/>
              </w:rPr>
              <w:t>Сожженое</w:t>
            </w:r>
            <w:proofErr w:type="spellEnd"/>
            <w:r w:rsidRPr="002F610F">
              <w:rPr>
                <w:sz w:val="24"/>
                <w:szCs w:val="24"/>
              </w:rPr>
              <w:t xml:space="preserve"> </w:t>
            </w:r>
            <w:r w:rsidRPr="002F610F">
              <w:rPr>
                <w:spacing w:val="-4"/>
                <w:sz w:val="24"/>
                <w:szCs w:val="24"/>
              </w:rPr>
              <w:t>письмо</w:t>
            </w:r>
            <w:proofErr w:type="gramStart"/>
            <w:r w:rsidRPr="002F610F">
              <w:rPr>
                <w:spacing w:val="-4"/>
                <w:sz w:val="24"/>
                <w:szCs w:val="24"/>
              </w:rPr>
              <w:t>»и</w:t>
            </w:r>
            <w:proofErr w:type="gramEnd"/>
            <w:r w:rsidRPr="002F610F">
              <w:rPr>
                <w:spacing w:val="-4"/>
                <w:sz w:val="24"/>
                <w:szCs w:val="24"/>
              </w:rPr>
              <w:t xml:space="preserve">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Метнер</w:t>
            </w:r>
            <w:proofErr w:type="spellEnd"/>
            <w:r w:rsidRPr="002F610F">
              <w:rPr>
                <w:color w:val="000000"/>
                <w:spacing w:val="-3"/>
                <w:sz w:val="24"/>
                <w:szCs w:val="28"/>
              </w:rPr>
              <w:t xml:space="preserve"> Н.</w:t>
            </w:r>
          </w:p>
        </w:tc>
        <w:tc>
          <w:tcPr>
            <w:tcW w:w="5528" w:type="dxa"/>
          </w:tcPr>
          <w:p w:rsidR="009F4BCA" w:rsidRPr="002F610F" w:rsidRDefault="009F4BCA" w:rsidP="00F31A33">
            <w:pPr>
              <w:shd w:val="clear" w:color="auto" w:fill="FFFFFF"/>
              <w:tabs>
                <w:tab w:val="left" w:pos="1447"/>
                <w:tab w:val="left" w:pos="3061"/>
              </w:tabs>
              <w:spacing w:line="318" w:lineRule="exact"/>
              <w:ind w:left="14"/>
              <w:jc w:val="both"/>
              <w:rPr>
                <w:color w:val="000000"/>
                <w:sz w:val="24"/>
                <w:szCs w:val="22"/>
              </w:rPr>
            </w:pPr>
            <w:proofErr w:type="gramStart"/>
            <w:r w:rsidRPr="002F610F">
              <w:rPr>
                <w:color w:val="000000"/>
                <w:spacing w:val="-6"/>
                <w:sz w:val="24"/>
                <w:szCs w:val="28"/>
              </w:rPr>
              <w:t>«Эхо»,</w:t>
            </w:r>
            <w:r w:rsidRPr="002F610F">
              <w:rPr>
                <w:rFonts w:ascii="Arial" w:cs="Arial"/>
                <w:color w:val="000000"/>
                <w:sz w:val="24"/>
                <w:szCs w:val="28"/>
              </w:rPr>
              <w:t xml:space="preserve"> </w:t>
            </w:r>
            <w:r w:rsidRPr="002F610F">
              <w:rPr>
                <w:color w:val="000000"/>
                <w:spacing w:val="-5"/>
                <w:sz w:val="24"/>
                <w:szCs w:val="28"/>
              </w:rPr>
              <w:t>«Первая</w:t>
            </w:r>
            <w:r w:rsidRPr="002F610F">
              <w:rPr>
                <w:rFonts w:ascii="Arial" w:hAnsi="Arial" w:cs="Arial"/>
                <w:color w:val="000000"/>
                <w:sz w:val="24"/>
                <w:szCs w:val="28"/>
              </w:rPr>
              <w:t xml:space="preserve"> </w:t>
            </w:r>
            <w:r w:rsidRPr="002F610F">
              <w:rPr>
                <w:color w:val="000000"/>
                <w:spacing w:val="-6"/>
                <w:sz w:val="24"/>
                <w:szCs w:val="28"/>
              </w:rPr>
              <w:t>утрата»,</w:t>
            </w:r>
            <w:r w:rsidRPr="002F610F">
              <w:rPr>
                <w:color w:val="000000"/>
                <w:sz w:val="24"/>
                <w:szCs w:val="22"/>
              </w:rPr>
              <w:t xml:space="preserve"> </w:t>
            </w:r>
            <w:r w:rsidRPr="002F610F">
              <w:rPr>
                <w:color w:val="000000"/>
                <w:spacing w:val="-4"/>
                <w:sz w:val="24"/>
                <w:szCs w:val="28"/>
              </w:rPr>
              <w:t>«Шелохнулась</w:t>
            </w:r>
            <w:r w:rsidRPr="002F610F">
              <w:rPr>
                <w:rFonts w:ascii="Arial" w:hAnsi="Arial" w:cs="Arial"/>
                <w:color w:val="000000"/>
                <w:sz w:val="24"/>
                <w:szCs w:val="28"/>
              </w:rPr>
              <w:tab/>
            </w:r>
            <w:r w:rsidRPr="002F610F">
              <w:rPr>
                <w:color w:val="000000"/>
                <w:spacing w:val="-5"/>
                <w:sz w:val="24"/>
                <w:szCs w:val="28"/>
              </w:rPr>
              <w:t>занавеска»,</w:t>
            </w:r>
            <w:r w:rsidRPr="002F610F">
              <w:rPr>
                <w:color w:val="000000"/>
                <w:sz w:val="24"/>
                <w:szCs w:val="22"/>
              </w:rPr>
              <w:t xml:space="preserve"> </w:t>
            </w:r>
            <w:r w:rsidRPr="002F610F">
              <w:rPr>
                <w:color w:val="000000"/>
                <w:sz w:val="24"/>
                <w:szCs w:val="28"/>
              </w:rPr>
              <w:t xml:space="preserve">«Роза», «Я пережил свои </w:t>
            </w:r>
            <w:r w:rsidRPr="002F610F">
              <w:rPr>
                <w:color w:val="000000"/>
                <w:spacing w:val="-1"/>
                <w:sz w:val="24"/>
                <w:szCs w:val="28"/>
              </w:rPr>
              <w:t xml:space="preserve">желанья», «Цветок», «Ночь», </w:t>
            </w:r>
            <w:r w:rsidRPr="002F610F">
              <w:rPr>
                <w:color w:val="000000"/>
                <w:sz w:val="24"/>
                <w:szCs w:val="28"/>
              </w:rPr>
              <w:t xml:space="preserve">«Испанский романс», «Лишь </w:t>
            </w:r>
            <w:r w:rsidRPr="002F610F">
              <w:rPr>
                <w:color w:val="000000"/>
                <w:spacing w:val="-1"/>
                <w:sz w:val="24"/>
                <w:szCs w:val="28"/>
              </w:rPr>
              <w:t>розы увяд</w:t>
            </w:r>
            <w:r w:rsidRPr="002F610F">
              <w:rPr>
                <w:color w:val="000000"/>
                <w:spacing w:val="-1"/>
                <w:sz w:val="24"/>
                <w:szCs w:val="28"/>
              </w:rPr>
              <w:t>а</w:t>
            </w:r>
            <w:r w:rsidRPr="002F610F">
              <w:rPr>
                <w:color w:val="000000"/>
                <w:spacing w:val="-1"/>
                <w:sz w:val="24"/>
                <w:szCs w:val="28"/>
              </w:rPr>
              <w:t xml:space="preserve">ют», «Вальс», «Муза», «Певец», «Могу ль забыть», </w:t>
            </w:r>
            <w:r w:rsidRPr="002F610F">
              <w:rPr>
                <w:color w:val="000000"/>
                <w:spacing w:val="-1"/>
                <w:sz w:val="24"/>
                <w:szCs w:val="28"/>
              </w:rPr>
              <w:lastRenderedPageBreak/>
              <w:t xml:space="preserve">«У врат обители», «Заклинание», </w:t>
            </w:r>
            <w:r w:rsidRPr="002F610F">
              <w:rPr>
                <w:color w:val="000000"/>
                <w:spacing w:val="-2"/>
                <w:sz w:val="24"/>
                <w:szCs w:val="28"/>
              </w:rPr>
              <w:t>«Шепот, робкое дыханье».</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lastRenderedPageBreak/>
              <w:t>Мусоргский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69"/>
                <w:tab w:val="left" w:pos="2677"/>
              </w:tabs>
              <w:jc w:val="both"/>
              <w:rPr>
                <w:sz w:val="24"/>
                <w:szCs w:val="24"/>
              </w:rPr>
            </w:pPr>
            <w:r w:rsidRPr="002F610F">
              <w:rPr>
                <w:spacing w:val="-3"/>
                <w:sz w:val="24"/>
                <w:szCs w:val="24"/>
              </w:rPr>
              <w:t>«Где</w:t>
            </w:r>
            <w:r w:rsidRPr="002F610F">
              <w:rPr>
                <w:rFonts w:ascii="Arial" w:hAnsi="Arial" w:cs="Arial"/>
                <w:sz w:val="24"/>
                <w:szCs w:val="24"/>
              </w:rPr>
              <w:t xml:space="preserve"> </w:t>
            </w:r>
            <w:r w:rsidRPr="002F610F">
              <w:rPr>
                <w:spacing w:val="-9"/>
                <w:sz w:val="24"/>
                <w:szCs w:val="24"/>
              </w:rPr>
              <w:t xml:space="preserve">ты, </w:t>
            </w:r>
            <w:r w:rsidRPr="002F610F">
              <w:rPr>
                <w:spacing w:val="-4"/>
                <w:sz w:val="24"/>
                <w:szCs w:val="24"/>
              </w:rPr>
              <w:t>звездочка»,</w:t>
            </w:r>
            <w:r w:rsidRPr="002F610F">
              <w:rPr>
                <w:sz w:val="24"/>
                <w:szCs w:val="24"/>
              </w:rPr>
              <w:t xml:space="preserve"> </w:t>
            </w:r>
            <w:r w:rsidRPr="002F610F">
              <w:rPr>
                <w:spacing w:val="-3"/>
                <w:sz w:val="24"/>
                <w:szCs w:val="24"/>
              </w:rPr>
              <w:t xml:space="preserve">«Колыбельная </w:t>
            </w:r>
            <w:proofErr w:type="spellStart"/>
            <w:r w:rsidRPr="002F610F">
              <w:rPr>
                <w:spacing w:val="-3"/>
                <w:sz w:val="24"/>
                <w:szCs w:val="24"/>
              </w:rPr>
              <w:t>Еремушке</w:t>
            </w:r>
            <w:proofErr w:type="spellEnd"/>
            <w:r w:rsidRPr="002F610F">
              <w:rPr>
                <w:spacing w:val="-3"/>
                <w:sz w:val="24"/>
                <w:szCs w:val="24"/>
              </w:rPr>
              <w:t xml:space="preserve">», «Царь </w:t>
            </w:r>
            <w:r w:rsidRPr="002F610F">
              <w:rPr>
                <w:spacing w:val="-6"/>
                <w:sz w:val="24"/>
                <w:szCs w:val="24"/>
              </w:rPr>
              <w:t>Саул», «</w:t>
            </w:r>
            <w:proofErr w:type="spellStart"/>
            <w:r w:rsidRPr="002F610F">
              <w:rPr>
                <w:spacing w:val="-6"/>
                <w:sz w:val="24"/>
                <w:szCs w:val="24"/>
              </w:rPr>
              <w:t>Калистрат</w:t>
            </w:r>
            <w:proofErr w:type="spellEnd"/>
            <w:r w:rsidRPr="002F610F">
              <w:rPr>
                <w:spacing w:val="-6"/>
                <w:sz w:val="24"/>
                <w:szCs w:val="24"/>
              </w:rPr>
              <w:t>»,</w:t>
            </w:r>
            <w:r w:rsidRPr="002F610F">
              <w:rPr>
                <w:sz w:val="24"/>
                <w:szCs w:val="24"/>
              </w:rPr>
              <w:t xml:space="preserve"> </w:t>
            </w:r>
            <w:r w:rsidRPr="002F610F">
              <w:rPr>
                <w:spacing w:val="-3"/>
                <w:sz w:val="24"/>
                <w:szCs w:val="24"/>
              </w:rPr>
              <w:t>«</w:t>
            </w:r>
            <w:proofErr w:type="spellStart"/>
            <w:r w:rsidRPr="002F610F">
              <w:rPr>
                <w:spacing w:val="-3"/>
                <w:sz w:val="24"/>
                <w:szCs w:val="24"/>
              </w:rPr>
              <w:t>Питрушка</w:t>
            </w:r>
            <w:proofErr w:type="spellEnd"/>
            <w:r w:rsidRPr="002F610F">
              <w:rPr>
                <w:spacing w:val="-3"/>
                <w:sz w:val="24"/>
                <w:szCs w:val="24"/>
              </w:rPr>
              <w:t>», «Семин</w:t>
            </w:r>
            <w:r w:rsidRPr="002F610F">
              <w:rPr>
                <w:spacing w:val="-3"/>
                <w:sz w:val="24"/>
                <w:szCs w:val="24"/>
              </w:rPr>
              <w:t>а</w:t>
            </w:r>
            <w:r w:rsidRPr="002F610F">
              <w:rPr>
                <w:spacing w:val="-3"/>
                <w:sz w:val="24"/>
                <w:szCs w:val="24"/>
              </w:rPr>
              <w:t xml:space="preserve">рист», «По </w:t>
            </w:r>
            <w:r w:rsidRPr="002F610F">
              <w:rPr>
                <w:sz w:val="24"/>
                <w:szCs w:val="24"/>
              </w:rPr>
              <w:t>грибы», «</w:t>
            </w:r>
            <w:proofErr w:type="gramStart"/>
            <w:r w:rsidRPr="002F610F">
              <w:rPr>
                <w:sz w:val="24"/>
                <w:szCs w:val="24"/>
              </w:rPr>
              <w:t>По</w:t>
            </w:r>
            <w:proofErr w:type="gramEnd"/>
            <w:r w:rsidRPr="002F610F">
              <w:rPr>
                <w:sz w:val="24"/>
                <w:szCs w:val="24"/>
              </w:rPr>
              <w:t xml:space="preserve"> </w:t>
            </w:r>
            <w:proofErr w:type="gramStart"/>
            <w:r w:rsidRPr="002F610F">
              <w:rPr>
                <w:sz w:val="24"/>
                <w:szCs w:val="24"/>
              </w:rPr>
              <w:t>над</w:t>
            </w:r>
            <w:proofErr w:type="gramEnd"/>
            <w:r w:rsidRPr="002F610F">
              <w:rPr>
                <w:sz w:val="24"/>
                <w:szCs w:val="24"/>
              </w:rPr>
              <w:t xml:space="preserve"> Доном сад </w:t>
            </w:r>
            <w:r w:rsidRPr="002F610F">
              <w:rPr>
                <w:spacing w:val="-1"/>
                <w:sz w:val="24"/>
                <w:szCs w:val="24"/>
              </w:rPr>
              <w:t xml:space="preserve">цветет», «Забытый», «Сиротка», </w:t>
            </w:r>
            <w:r w:rsidRPr="002F610F">
              <w:rPr>
                <w:sz w:val="24"/>
                <w:szCs w:val="24"/>
              </w:rPr>
              <w:t xml:space="preserve">«Листья шумели уныло», </w:t>
            </w:r>
            <w:r w:rsidRPr="002F610F">
              <w:rPr>
                <w:spacing w:val="-2"/>
                <w:sz w:val="24"/>
                <w:szCs w:val="24"/>
              </w:rPr>
              <w:t xml:space="preserve">«Светик </w:t>
            </w:r>
            <w:proofErr w:type="spellStart"/>
            <w:r w:rsidRPr="002F610F">
              <w:rPr>
                <w:spacing w:val="-2"/>
                <w:sz w:val="24"/>
                <w:szCs w:val="24"/>
              </w:rPr>
              <w:t>Савишна</w:t>
            </w:r>
            <w:proofErr w:type="spellEnd"/>
            <w:r w:rsidRPr="002F610F">
              <w:rPr>
                <w:spacing w:val="-2"/>
                <w:sz w:val="24"/>
                <w:szCs w:val="24"/>
              </w:rPr>
              <w:t>»,</w:t>
            </w:r>
            <w:r w:rsidRPr="002F610F">
              <w:rPr>
                <w:rFonts w:ascii="Arial" w:cs="Arial"/>
                <w:sz w:val="24"/>
                <w:szCs w:val="24"/>
              </w:rPr>
              <w:t xml:space="preserve"> </w:t>
            </w:r>
            <w:r w:rsidRPr="002F610F">
              <w:rPr>
                <w:sz w:val="24"/>
                <w:szCs w:val="24"/>
              </w:rPr>
              <w:t>и др.</w:t>
            </w:r>
          </w:p>
          <w:p w:rsidR="009F4BCA" w:rsidRPr="002F610F" w:rsidRDefault="009F4BCA" w:rsidP="00F31A33">
            <w:pPr>
              <w:shd w:val="clear" w:color="auto" w:fill="FFFFFF"/>
              <w:tabs>
                <w:tab w:val="left" w:pos="3090"/>
              </w:tabs>
              <w:jc w:val="both"/>
              <w:rPr>
                <w:spacing w:val="-4"/>
                <w:sz w:val="24"/>
                <w:szCs w:val="24"/>
              </w:rPr>
            </w:pPr>
            <w:r w:rsidRPr="002F610F">
              <w:rPr>
                <w:spacing w:val="-1"/>
                <w:sz w:val="24"/>
                <w:szCs w:val="24"/>
              </w:rPr>
              <w:t>Вокальный цикл «Детская»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Рахманинов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pacing w:val="-1"/>
                <w:sz w:val="24"/>
                <w:szCs w:val="28"/>
              </w:rPr>
              <w:t>«Вокализ», «Ветер перелетный», «Не пой, красав</w:t>
            </w:r>
            <w:r w:rsidRPr="002F610F">
              <w:rPr>
                <w:color w:val="000000"/>
                <w:spacing w:val="-1"/>
                <w:sz w:val="24"/>
                <w:szCs w:val="28"/>
              </w:rPr>
              <w:t>и</w:t>
            </w:r>
            <w:r w:rsidRPr="002F610F">
              <w:rPr>
                <w:color w:val="000000"/>
                <w:spacing w:val="-1"/>
                <w:sz w:val="24"/>
                <w:szCs w:val="28"/>
              </w:rPr>
              <w:t xml:space="preserve">ца при мне», </w:t>
            </w:r>
            <w:r w:rsidRPr="002F610F">
              <w:rPr>
                <w:color w:val="000000"/>
                <w:spacing w:val="-2"/>
                <w:sz w:val="24"/>
                <w:szCs w:val="28"/>
              </w:rPr>
              <w:t xml:space="preserve">«Утро», «Островок», «Она как </w:t>
            </w:r>
            <w:r w:rsidRPr="002F610F">
              <w:rPr>
                <w:color w:val="000000"/>
                <w:sz w:val="24"/>
                <w:szCs w:val="28"/>
              </w:rPr>
              <w:t>по</w:t>
            </w:r>
            <w:r w:rsidRPr="002F610F">
              <w:rPr>
                <w:color w:val="000000"/>
                <w:sz w:val="24"/>
                <w:szCs w:val="28"/>
              </w:rPr>
              <w:t>л</w:t>
            </w:r>
            <w:r w:rsidRPr="002F610F">
              <w:rPr>
                <w:color w:val="000000"/>
                <w:sz w:val="24"/>
                <w:szCs w:val="28"/>
              </w:rPr>
              <w:t xml:space="preserve">день хороша», «Весенние воды», «Они отвечали», «У моего окна», «Здесь хорошо», </w:t>
            </w:r>
            <w:r w:rsidRPr="002F610F">
              <w:rPr>
                <w:color w:val="000000"/>
                <w:spacing w:val="-1"/>
                <w:sz w:val="24"/>
                <w:szCs w:val="28"/>
              </w:rPr>
              <w:t xml:space="preserve">«Ночь печальна», «маргаритки», </w:t>
            </w:r>
            <w:r w:rsidRPr="002F610F">
              <w:rPr>
                <w:color w:val="000000"/>
                <w:sz w:val="24"/>
                <w:szCs w:val="28"/>
              </w:rPr>
              <w:t xml:space="preserve">«Ночью в саду у меня», «Вчера мы встретились», «как мне </w:t>
            </w:r>
            <w:r w:rsidRPr="002F610F">
              <w:rPr>
                <w:color w:val="000000"/>
                <w:spacing w:val="-1"/>
                <w:sz w:val="24"/>
                <w:szCs w:val="28"/>
              </w:rPr>
              <w:t>больно», «Все отнял у м</w:t>
            </w:r>
            <w:r w:rsidRPr="002F610F">
              <w:rPr>
                <w:color w:val="000000"/>
                <w:spacing w:val="-1"/>
                <w:sz w:val="24"/>
                <w:szCs w:val="28"/>
              </w:rPr>
              <w:t>е</w:t>
            </w:r>
            <w:r w:rsidRPr="002F610F">
              <w:rPr>
                <w:color w:val="000000"/>
                <w:spacing w:val="-1"/>
                <w:sz w:val="24"/>
                <w:szCs w:val="28"/>
              </w:rPr>
              <w:t xml:space="preserve">ня», </w:t>
            </w:r>
            <w:r w:rsidRPr="002F610F">
              <w:rPr>
                <w:color w:val="000000"/>
                <w:spacing w:val="-2"/>
                <w:sz w:val="24"/>
                <w:szCs w:val="28"/>
              </w:rPr>
              <w:t>«</w:t>
            </w:r>
            <w:proofErr w:type="spellStart"/>
            <w:r w:rsidRPr="002F610F">
              <w:rPr>
                <w:color w:val="000000"/>
                <w:spacing w:val="-2"/>
                <w:sz w:val="24"/>
                <w:szCs w:val="28"/>
              </w:rPr>
              <w:t>Арион</w:t>
            </w:r>
            <w:proofErr w:type="spellEnd"/>
            <w:r w:rsidRPr="002F610F">
              <w:rPr>
                <w:color w:val="000000"/>
                <w:spacing w:val="-2"/>
                <w:sz w:val="24"/>
                <w:szCs w:val="28"/>
              </w:rPr>
              <w:t xml:space="preserve">», Молитва», «Крысолов» </w:t>
            </w:r>
            <w:r w:rsidRPr="002F610F">
              <w:rPr>
                <w:color w:val="000000"/>
                <w:sz w:val="24"/>
                <w:szCs w:val="28"/>
              </w:rPr>
              <w:t>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Римский-Корсаков Н.А.</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2"/>
              </w:rPr>
            </w:pPr>
            <w:proofErr w:type="gramStart"/>
            <w:r w:rsidRPr="002F610F">
              <w:rPr>
                <w:color w:val="000000"/>
                <w:spacing w:val="-1"/>
                <w:sz w:val="24"/>
                <w:szCs w:val="28"/>
              </w:rPr>
              <w:t xml:space="preserve">«Восточный романс», «Редеет </w:t>
            </w:r>
            <w:r w:rsidRPr="002F610F">
              <w:rPr>
                <w:color w:val="000000"/>
                <w:spacing w:val="-4"/>
                <w:sz w:val="24"/>
                <w:szCs w:val="28"/>
              </w:rPr>
              <w:t>облаков</w:t>
            </w:r>
            <w:r w:rsidRPr="002F610F">
              <w:rPr>
                <w:rFonts w:ascii="Arial" w:hAnsi="Arial" w:cs="Arial"/>
                <w:color w:val="000000"/>
                <w:sz w:val="24"/>
                <w:szCs w:val="28"/>
              </w:rPr>
              <w:t xml:space="preserve"> </w:t>
            </w:r>
            <w:r w:rsidRPr="002F610F">
              <w:rPr>
                <w:color w:val="000000"/>
                <w:spacing w:val="-4"/>
                <w:sz w:val="24"/>
                <w:szCs w:val="28"/>
              </w:rPr>
              <w:t>летучая</w:t>
            </w:r>
            <w:r w:rsidRPr="002F610F">
              <w:rPr>
                <w:rFonts w:ascii="Arial" w:hAnsi="Arial" w:cs="Arial"/>
                <w:color w:val="000000"/>
                <w:sz w:val="24"/>
                <w:szCs w:val="28"/>
              </w:rPr>
              <w:t xml:space="preserve"> </w:t>
            </w:r>
            <w:r w:rsidRPr="002F610F">
              <w:rPr>
                <w:color w:val="000000"/>
                <w:spacing w:val="-7"/>
                <w:sz w:val="24"/>
                <w:szCs w:val="28"/>
              </w:rPr>
              <w:t>гр</w:t>
            </w:r>
            <w:r w:rsidRPr="002F610F">
              <w:rPr>
                <w:color w:val="000000"/>
                <w:spacing w:val="-7"/>
                <w:sz w:val="24"/>
                <w:szCs w:val="28"/>
              </w:rPr>
              <w:t>я</w:t>
            </w:r>
            <w:r w:rsidRPr="002F610F">
              <w:rPr>
                <w:color w:val="000000"/>
                <w:spacing w:val="-7"/>
                <w:sz w:val="24"/>
                <w:szCs w:val="28"/>
              </w:rPr>
              <w:t>да»,</w:t>
            </w:r>
            <w:r w:rsidRPr="002F610F">
              <w:rPr>
                <w:color w:val="000000"/>
                <w:sz w:val="24"/>
                <w:szCs w:val="22"/>
              </w:rPr>
              <w:t xml:space="preserve"> </w:t>
            </w:r>
            <w:r w:rsidRPr="002F610F">
              <w:rPr>
                <w:color w:val="000000"/>
                <w:spacing w:val="-4"/>
                <w:sz w:val="24"/>
                <w:szCs w:val="28"/>
              </w:rPr>
              <w:t>«Медлительно</w:t>
            </w:r>
            <w:r w:rsidRPr="002F610F">
              <w:rPr>
                <w:rFonts w:ascii="Arial" w:hAnsi="Arial" w:cs="Arial"/>
                <w:color w:val="000000"/>
                <w:sz w:val="24"/>
                <w:szCs w:val="28"/>
              </w:rPr>
              <w:t xml:space="preserve"> </w:t>
            </w:r>
            <w:r w:rsidRPr="002F610F">
              <w:rPr>
                <w:color w:val="000000"/>
                <w:spacing w:val="-6"/>
                <w:sz w:val="24"/>
                <w:szCs w:val="28"/>
              </w:rPr>
              <w:t>влекутся»,</w:t>
            </w:r>
            <w:r w:rsidRPr="002F610F">
              <w:rPr>
                <w:color w:val="000000"/>
                <w:sz w:val="24"/>
                <w:szCs w:val="22"/>
              </w:rPr>
              <w:t xml:space="preserve"> </w:t>
            </w:r>
            <w:r w:rsidRPr="002F610F">
              <w:rPr>
                <w:color w:val="000000"/>
                <w:spacing w:val="-1"/>
                <w:sz w:val="24"/>
                <w:szCs w:val="28"/>
              </w:rPr>
              <w:t xml:space="preserve">«Красавица», «Моя баловница», </w:t>
            </w:r>
            <w:r w:rsidRPr="002F610F">
              <w:rPr>
                <w:color w:val="000000"/>
                <w:sz w:val="24"/>
                <w:szCs w:val="28"/>
              </w:rPr>
              <w:t xml:space="preserve">«Нимфа», «Шепот, робкое дыханье, «О, если б ты могла», </w:t>
            </w:r>
            <w:r w:rsidRPr="002F610F">
              <w:rPr>
                <w:color w:val="000000"/>
                <w:spacing w:val="-1"/>
                <w:sz w:val="24"/>
                <w:szCs w:val="28"/>
              </w:rPr>
              <w:t xml:space="preserve">«То было раннею весной», </w:t>
            </w:r>
            <w:r w:rsidRPr="002F610F">
              <w:rPr>
                <w:color w:val="000000"/>
                <w:sz w:val="24"/>
                <w:szCs w:val="28"/>
              </w:rPr>
              <w:t>«Сновиденье», «Дева и солнце», «Свеж и душист»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Стравинский И.</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«Весна монастырская», (тоны, звон, перезвоны) «Вокализ». «Фавн и пастушка»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Танеев С.</w:t>
            </w:r>
          </w:p>
        </w:tc>
        <w:tc>
          <w:tcPr>
            <w:tcW w:w="5528" w:type="dxa"/>
          </w:tcPr>
          <w:p w:rsidR="009F4BCA" w:rsidRPr="002F610F" w:rsidRDefault="009F4BCA" w:rsidP="00F31A33">
            <w:pPr>
              <w:shd w:val="clear" w:color="auto" w:fill="FFFFFF"/>
              <w:spacing w:line="318" w:lineRule="exact"/>
              <w:jc w:val="both"/>
              <w:rPr>
                <w:color w:val="000000"/>
                <w:sz w:val="24"/>
                <w:szCs w:val="22"/>
              </w:rPr>
            </w:pPr>
            <w:r w:rsidRPr="002F610F">
              <w:rPr>
                <w:color w:val="000000"/>
                <w:spacing w:val="-1"/>
                <w:sz w:val="24"/>
                <w:szCs w:val="28"/>
              </w:rPr>
              <w:t xml:space="preserve">«Сталактиты», «Голос в лесу». </w:t>
            </w:r>
            <w:r w:rsidRPr="002F610F">
              <w:rPr>
                <w:color w:val="000000"/>
                <w:sz w:val="24"/>
                <w:szCs w:val="28"/>
              </w:rPr>
              <w:t xml:space="preserve">«Пусть отзвучит», «Не </w:t>
            </w:r>
            <w:proofErr w:type="gramStart"/>
            <w:r w:rsidRPr="002F610F">
              <w:rPr>
                <w:color w:val="000000"/>
                <w:sz w:val="24"/>
                <w:szCs w:val="28"/>
              </w:rPr>
              <w:t>ветер</w:t>
            </w:r>
            <w:proofErr w:type="gramEnd"/>
            <w:r w:rsidRPr="002F610F">
              <w:rPr>
                <w:color w:val="000000"/>
                <w:sz w:val="24"/>
                <w:szCs w:val="28"/>
              </w:rPr>
              <w:t xml:space="preserve"> </w:t>
            </w:r>
            <w:r w:rsidRPr="002F610F">
              <w:rPr>
                <w:color w:val="000000"/>
                <w:spacing w:val="-1"/>
                <w:sz w:val="24"/>
                <w:szCs w:val="28"/>
              </w:rPr>
              <w:t xml:space="preserve">вея», «Люди спят», «Находка», </w:t>
            </w:r>
            <w:r w:rsidRPr="002F610F">
              <w:rPr>
                <w:color w:val="000000"/>
                <w:spacing w:val="-3"/>
                <w:sz w:val="24"/>
                <w:szCs w:val="28"/>
              </w:rPr>
              <w:t xml:space="preserve">«Когда кружась, осенние листы», </w:t>
            </w:r>
            <w:r w:rsidRPr="002F610F">
              <w:rPr>
                <w:color w:val="000000"/>
                <w:spacing w:val="-2"/>
                <w:sz w:val="24"/>
                <w:szCs w:val="28"/>
              </w:rPr>
              <w:t xml:space="preserve">«В дымке - невидимке», «Бьется </w:t>
            </w:r>
            <w:r w:rsidRPr="002F610F">
              <w:rPr>
                <w:color w:val="000000"/>
                <w:sz w:val="24"/>
                <w:szCs w:val="28"/>
              </w:rPr>
              <w:t xml:space="preserve">сердце беспокойно», «Рождение </w:t>
            </w:r>
            <w:r w:rsidRPr="002F610F">
              <w:rPr>
                <w:color w:val="000000"/>
                <w:spacing w:val="-1"/>
                <w:sz w:val="24"/>
                <w:szCs w:val="28"/>
              </w:rPr>
              <w:t xml:space="preserve">арфы», «Фонтан», «Менуэт». </w:t>
            </w:r>
            <w:r w:rsidRPr="002F610F">
              <w:rPr>
                <w:color w:val="000000"/>
                <w:spacing w:val="-3"/>
                <w:sz w:val="24"/>
                <w:szCs w:val="28"/>
              </w:rPr>
              <w:t xml:space="preserve">«Маска», «Зимняя дорога», «Мое </w:t>
            </w:r>
            <w:r w:rsidRPr="002F610F">
              <w:rPr>
                <w:color w:val="000000"/>
                <w:sz w:val="24"/>
                <w:szCs w:val="28"/>
              </w:rPr>
              <w:t>сердце - родник», «последний разговор»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3"/>
                <w:sz w:val="24"/>
                <w:szCs w:val="24"/>
              </w:rPr>
              <w:t>Чайковский П.</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2974"/>
              </w:tabs>
              <w:jc w:val="both"/>
              <w:rPr>
                <w:color w:val="000000"/>
                <w:sz w:val="24"/>
                <w:szCs w:val="28"/>
              </w:rPr>
            </w:pPr>
            <w:r w:rsidRPr="002F610F">
              <w:rPr>
                <w:spacing w:val="-2"/>
                <w:sz w:val="24"/>
                <w:szCs w:val="24"/>
              </w:rPr>
              <w:t xml:space="preserve">Песни для детей. Соч. 54 «Зима», </w:t>
            </w:r>
            <w:r w:rsidRPr="002F610F">
              <w:rPr>
                <w:spacing w:val="-5"/>
                <w:sz w:val="24"/>
                <w:szCs w:val="24"/>
              </w:rPr>
              <w:t>«Весна»,</w:t>
            </w:r>
            <w:r w:rsidRPr="002F610F">
              <w:rPr>
                <w:rFonts w:ascii="Arial" w:cs="Arial"/>
                <w:sz w:val="24"/>
                <w:szCs w:val="24"/>
              </w:rPr>
              <w:t xml:space="preserve"> </w:t>
            </w:r>
            <w:r w:rsidRPr="002F610F">
              <w:rPr>
                <w:spacing w:val="-7"/>
                <w:sz w:val="24"/>
                <w:szCs w:val="24"/>
              </w:rPr>
              <w:t>«Осень»,</w:t>
            </w:r>
            <w:r w:rsidRPr="002F610F">
              <w:rPr>
                <w:sz w:val="24"/>
                <w:szCs w:val="24"/>
              </w:rPr>
              <w:t xml:space="preserve"> </w:t>
            </w:r>
            <w:r w:rsidRPr="002F610F">
              <w:rPr>
                <w:spacing w:val="-3"/>
                <w:sz w:val="24"/>
                <w:szCs w:val="24"/>
              </w:rPr>
              <w:t xml:space="preserve">«Колыбельная в бурю», «Детская </w:t>
            </w:r>
            <w:r w:rsidRPr="002F610F">
              <w:rPr>
                <w:sz w:val="24"/>
                <w:szCs w:val="24"/>
              </w:rPr>
              <w:t xml:space="preserve">песенка», </w:t>
            </w:r>
            <w:r w:rsidRPr="002F610F">
              <w:rPr>
                <w:color w:val="000000"/>
                <w:sz w:val="24"/>
                <w:szCs w:val="28"/>
              </w:rPr>
              <w:t>«Не верь, мой друг», «Ни слова, о друг мой», « и бол</w:t>
            </w:r>
            <w:r w:rsidRPr="002F610F">
              <w:rPr>
                <w:color w:val="000000"/>
                <w:sz w:val="24"/>
                <w:szCs w:val="28"/>
              </w:rPr>
              <w:t>ь</w:t>
            </w:r>
            <w:r w:rsidRPr="002F610F">
              <w:rPr>
                <w:color w:val="000000"/>
                <w:sz w:val="24"/>
                <w:szCs w:val="28"/>
              </w:rPr>
              <w:t xml:space="preserve">но и </w:t>
            </w:r>
            <w:r w:rsidRPr="002F610F">
              <w:rPr>
                <w:color w:val="000000"/>
                <w:spacing w:val="-1"/>
                <w:sz w:val="24"/>
                <w:szCs w:val="28"/>
              </w:rPr>
              <w:t xml:space="preserve">сладко», «Слеза дрожит», </w:t>
            </w:r>
            <w:r w:rsidRPr="002F610F">
              <w:rPr>
                <w:color w:val="000000"/>
                <w:spacing w:val="-5"/>
                <w:sz w:val="24"/>
                <w:szCs w:val="28"/>
              </w:rPr>
              <w:t>«Отчего?», «Прим</w:t>
            </w:r>
            <w:r w:rsidRPr="002F610F">
              <w:rPr>
                <w:color w:val="000000"/>
                <w:spacing w:val="-5"/>
                <w:sz w:val="24"/>
                <w:szCs w:val="28"/>
              </w:rPr>
              <w:t>и</w:t>
            </w:r>
            <w:r w:rsidRPr="002F610F">
              <w:rPr>
                <w:color w:val="000000"/>
                <w:spacing w:val="-5"/>
                <w:sz w:val="24"/>
                <w:szCs w:val="28"/>
              </w:rPr>
              <w:t>рение»,</w:t>
            </w:r>
            <w:r w:rsidRPr="002F610F">
              <w:rPr>
                <w:sz w:val="24"/>
                <w:szCs w:val="24"/>
              </w:rPr>
              <w:t xml:space="preserve"> </w:t>
            </w:r>
            <w:r w:rsidRPr="002F610F">
              <w:rPr>
                <w:color w:val="000000"/>
                <w:sz w:val="24"/>
                <w:szCs w:val="28"/>
              </w:rPr>
              <w:t xml:space="preserve">«Канарейка», «Серенада Дон Жуана», «То было раннею </w:t>
            </w:r>
            <w:r w:rsidRPr="002F610F">
              <w:rPr>
                <w:color w:val="000000"/>
                <w:spacing w:val="-1"/>
                <w:sz w:val="24"/>
                <w:szCs w:val="28"/>
              </w:rPr>
              <w:t xml:space="preserve">весной», «Средь шумного бала», </w:t>
            </w:r>
            <w:r w:rsidRPr="002F610F">
              <w:rPr>
                <w:color w:val="000000"/>
                <w:sz w:val="24"/>
                <w:szCs w:val="28"/>
              </w:rPr>
              <w:t>«На землю сумрак пал», «»Благословляю вас леса», На нивы желтые», «</w:t>
            </w:r>
            <w:proofErr w:type="gramStart"/>
            <w:r w:rsidRPr="002F610F">
              <w:rPr>
                <w:color w:val="000000"/>
                <w:sz w:val="24"/>
                <w:szCs w:val="28"/>
              </w:rPr>
              <w:t>Скажи</w:t>
            </w:r>
            <w:proofErr w:type="gramEnd"/>
            <w:r w:rsidRPr="002F610F">
              <w:rPr>
                <w:color w:val="000000"/>
                <w:sz w:val="24"/>
                <w:szCs w:val="28"/>
              </w:rPr>
              <w:t xml:space="preserve"> о чем в тени ветвей», «З</w:t>
            </w:r>
            <w:r w:rsidRPr="002F610F">
              <w:rPr>
                <w:color w:val="000000"/>
                <w:sz w:val="24"/>
                <w:szCs w:val="28"/>
              </w:rPr>
              <w:t>а</w:t>
            </w:r>
            <w:r w:rsidRPr="002F610F">
              <w:rPr>
                <w:color w:val="000000"/>
                <w:sz w:val="24"/>
                <w:szCs w:val="28"/>
              </w:rPr>
              <w:t xml:space="preserve">катилось </w:t>
            </w:r>
            <w:r w:rsidRPr="002F610F">
              <w:rPr>
                <w:color w:val="000000"/>
                <w:spacing w:val="-1"/>
                <w:sz w:val="24"/>
                <w:szCs w:val="28"/>
              </w:rPr>
              <w:t xml:space="preserve">солнце», «В эту лунную ночь», </w:t>
            </w:r>
            <w:r w:rsidRPr="002F610F">
              <w:rPr>
                <w:color w:val="000000"/>
                <w:sz w:val="24"/>
                <w:szCs w:val="28"/>
              </w:rPr>
              <w:t>«</w:t>
            </w:r>
            <w:proofErr w:type="gramStart"/>
            <w:r w:rsidRPr="002F610F">
              <w:rPr>
                <w:color w:val="000000"/>
                <w:sz w:val="24"/>
                <w:szCs w:val="28"/>
              </w:rPr>
              <w:t>Кабы</w:t>
            </w:r>
            <w:proofErr w:type="gramEnd"/>
            <w:r w:rsidRPr="002F610F">
              <w:rPr>
                <w:color w:val="000000"/>
                <w:sz w:val="24"/>
                <w:szCs w:val="28"/>
              </w:rPr>
              <w:t xml:space="preserve"> знала я», «Я ли в поле да не травушка была», «День ли царит».</w:t>
            </w:r>
          </w:p>
          <w:p w:rsidR="009F4BCA" w:rsidRPr="002F610F" w:rsidRDefault="009F4BCA" w:rsidP="00F31A33">
            <w:pPr>
              <w:shd w:val="clear" w:color="auto" w:fill="FFFFFF"/>
              <w:tabs>
                <w:tab w:val="left" w:pos="2974"/>
              </w:tabs>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t>Старинные русские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Абаза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«Утро туманное»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Амани</w:t>
            </w:r>
            <w:proofErr w:type="spellEnd"/>
            <w:r w:rsidRPr="002F610F">
              <w:rPr>
                <w:spacing w:val="-3"/>
                <w:sz w:val="24"/>
                <w:szCs w:val="24"/>
              </w:rPr>
              <w:t xml:space="preserve">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боже, как хорош»</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Бакалейников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«Бубенцы»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Беккер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«Лесная сказка»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Березовский Г.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«Омрачитесь, глаза…»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Блехман</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«Уста мои молчат…»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lastRenderedPageBreak/>
              <w:t>Богуслав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«Песнь певца»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Болдырев</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«Баллада о шуте»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Борисов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«Снился мне сад в подвенечном уборе»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Ботари</w:t>
            </w:r>
            <w:proofErr w:type="spellEnd"/>
            <w:r w:rsidRPr="002F610F">
              <w:rPr>
                <w:spacing w:val="-3"/>
                <w:sz w:val="24"/>
                <w:szCs w:val="24"/>
              </w:rPr>
              <w:t xml:space="preserve">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«Снова пою…»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Вавич</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«Грусть и тоска безысходная»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Врангель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мое утро»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Голицын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«Люби, надейся и молись»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Гот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«Помнишь, порою ночною…»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Греве-Соболевская</w:t>
            </w:r>
            <w:proofErr w:type="spellEnd"/>
            <w:r w:rsidRPr="002F610F">
              <w:rPr>
                <w:spacing w:val="-3"/>
                <w:sz w:val="24"/>
                <w:szCs w:val="24"/>
              </w:rPr>
              <w:t xml:space="preserve">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 тихо, и ясно»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Гуэрчиа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любил 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Джойс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«Осенний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Донауров</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«Пара гнедых», «У врат обители святой…»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Дризо</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«Уйди, совсем уйди»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Дубянский</w:t>
            </w:r>
            <w:proofErr w:type="spellEnd"/>
            <w:r w:rsidRPr="002F610F">
              <w:rPr>
                <w:spacing w:val="-3"/>
                <w:sz w:val="24"/>
                <w:szCs w:val="24"/>
              </w:rPr>
              <w:t xml:space="preserve">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Жилин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Вошед</w:t>
            </w:r>
            <w:proofErr w:type="spellEnd"/>
            <w:r w:rsidRPr="002F610F">
              <w:rPr>
                <w:spacing w:val="-2"/>
                <w:sz w:val="24"/>
                <w:szCs w:val="24"/>
              </w:rPr>
              <w:t xml:space="preserve"> в шалаш мой торопливо…», «Малютка шлем нося, просил…»</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Зубов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побудь со мною…», «Пойте, пойте мне, цыгане…»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Калишевский</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это только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Камышева Т.</w:t>
            </w:r>
          </w:p>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Речницкий</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 оружию под стать»</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«Идет минута за минутой (шутка)»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Кашеваров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«Тишина…»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Козловский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тебя, мой свет, теряю», «Прежестокая судьбина разлучает мне с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Кочетова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помнишь ли: над морем мы сидели?..»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Кюсс</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«Амурские волны»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Листов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помню вальса звук прелестный…»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Малашкин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если б мог выразить в звуке…»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Николаев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«Отчего затуманился взор мой слезой?..»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Артемьева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я вас все-таки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Обр. </w:t>
            </w:r>
            <w:proofErr w:type="spellStart"/>
            <w:r w:rsidRPr="002F610F">
              <w:rPr>
                <w:spacing w:val="-3"/>
                <w:sz w:val="24"/>
                <w:szCs w:val="24"/>
              </w:rPr>
              <w:t>Гердаля</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«Очи черные»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Обр. </w:t>
            </w:r>
            <w:proofErr w:type="spellStart"/>
            <w:r w:rsidRPr="002F610F">
              <w:rPr>
                <w:spacing w:val="-3"/>
                <w:sz w:val="24"/>
                <w:szCs w:val="24"/>
              </w:rPr>
              <w:t>Назаренко</w:t>
            </w:r>
            <w:proofErr w:type="spellEnd"/>
            <w:r w:rsidRPr="002F610F">
              <w:rPr>
                <w:spacing w:val="-3"/>
                <w:sz w:val="24"/>
                <w:szCs w:val="24"/>
              </w:rPr>
              <w:t xml:space="preserve">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 час роковой»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«Темно-вишневая шаль», «</w:t>
            </w:r>
            <w:proofErr w:type="gramStart"/>
            <w:r w:rsidRPr="002F610F">
              <w:rPr>
                <w:spacing w:val="-2"/>
                <w:sz w:val="24"/>
                <w:szCs w:val="24"/>
              </w:rPr>
              <w:t>Пуская</w:t>
            </w:r>
            <w:proofErr w:type="gramEnd"/>
            <w:r w:rsidRPr="002F610F">
              <w:rPr>
                <w:spacing w:val="-2"/>
                <w:sz w:val="24"/>
                <w:szCs w:val="24"/>
              </w:rPr>
              <w:t xml:space="preserve"> погибну безво</w:t>
            </w:r>
            <w:r w:rsidRPr="002F610F">
              <w:rPr>
                <w:spacing w:val="-2"/>
                <w:sz w:val="24"/>
                <w:szCs w:val="24"/>
              </w:rPr>
              <w:t>з</w:t>
            </w:r>
            <w:r w:rsidRPr="002F610F">
              <w:rPr>
                <w:spacing w:val="-2"/>
                <w:sz w:val="24"/>
                <w:szCs w:val="24"/>
              </w:rPr>
              <w:t>вратно»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Накинув плащ, с гитарою под полою…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Штейнберга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«Белой акации гроздья душистые»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Обухов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«Калитка»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Оппель</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«Глядя на луч пурпурного заката», «Забыли вы!»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Орланский</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«Персиянке»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Пасхалов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за тебя молиться я не мог»</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Пергамент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«Умирали розы – умирало счастье», «Мертвая с</w:t>
            </w:r>
            <w:r w:rsidRPr="002F610F">
              <w:rPr>
                <w:spacing w:val="-2"/>
                <w:sz w:val="24"/>
                <w:szCs w:val="24"/>
              </w:rPr>
              <w:t>о</w:t>
            </w:r>
            <w:r w:rsidRPr="002F610F">
              <w:rPr>
                <w:spacing w:val="-2"/>
                <w:sz w:val="24"/>
                <w:szCs w:val="24"/>
              </w:rPr>
              <w:t>сна»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Перроте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говорите мне о нем»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Петров Алексей</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верь»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Плещеев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«Вот она! Бабочка!»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Плотников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«Сладким запахом сирени…»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Пригожий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 камина», «Дай же ручку», «Дайте крылья мне»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Прозоровский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«Четыре камня», «</w:t>
            </w:r>
            <w:proofErr w:type="spellStart"/>
            <w:r w:rsidRPr="002F610F">
              <w:rPr>
                <w:spacing w:val="-2"/>
                <w:sz w:val="24"/>
                <w:szCs w:val="24"/>
              </w:rPr>
              <w:t>Левкон</w:t>
            </w:r>
            <w:proofErr w:type="spellEnd"/>
            <w:r w:rsidRPr="002F610F">
              <w:rPr>
                <w:spacing w:val="-2"/>
                <w:sz w:val="24"/>
                <w:szCs w:val="24"/>
              </w:rPr>
              <w:t>»</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Пуаре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«Лебединая песня», «Я ехала домой…»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Радивилов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«Сижу и грущу я по милой моей…»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Рачинский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«Один еще денек»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Ред. Козловского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встретил вас…»</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lastRenderedPageBreak/>
              <w:t>Ред</w:t>
            </w:r>
            <w:proofErr w:type="gramStart"/>
            <w:r w:rsidRPr="002F610F">
              <w:rPr>
                <w:spacing w:val="-3"/>
                <w:sz w:val="24"/>
                <w:szCs w:val="24"/>
              </w:rPr>
              <w:t>.Н</w:t>
            </w:r>
            <w:proofErr w:type="gramEnd"/>
            <w:r w:rsidRPr="002F610F">
              <w:rPr>
                <w:spacing w:val="-3"/>
                <w:sz w:val="24"/>
                <w:szCs w:val="24"/>
              </w:rPr>
              <w:t>азаренко</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«Ласточка»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Речкунов</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«Серенада», «Любовь»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Рик</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«Желание»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Рыбасов</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«Тебе одной»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Семенов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«Гони, ямщик!..»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Сидорович К.</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«Колокольчик»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Скрипицын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«Барышни»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Соколов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«Отойди!»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Спиро А.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«Ночи безумные», «Портрет», «На берегу синего моря»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«Букет», «Для меня ты все», «Ничего мне на свет не надо»,</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знал ее милым ребенком»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«Ожидание», «Равнодушие»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«Замолкни, сердце…», «К Морфею», «Мечта лю</w:t>
            </w:r>
            <w:r w:rsidRPr="002F610F">
              <w:rPr>
                <w:spacing w:val="-2"/>
                <w:sz w:val="24"/>
                <w:szCs w:val="24"/>
              </w:rPr>
              <w:t>б</w:t>
            </w:r>
            <w:r w:rsidRPr="002F610F">
              <w:rPr>
                <w:spacing w:val="-2"/>
                <w:sz w:val="24"/>
                <w:szCs w:val="24"/>
              </w:rPr>
              <w:t>ви», «Надолго ль расстанемся мы…», «Не хочешь ты меня понять…», «Талисман», «Цветок», «Что в имени тебе моем?..», «Шарф голубой», «Прости на долгую разлуку»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Толстая Т.</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«Тихо все», «Я тебе ничего не скажу…»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Толстой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«Мы вышли в сад…»</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Фальбинов</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хороши те очи…»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Федоров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«Прости меня!»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Фельдман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«Ямщик, не гони лошадей…», «В царстве старой дремы»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Фомин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«Дорогой длинною», «Только раз», «Эй, друг гит</w:t>
            </w:r>
            <w:r w:rsidRPr="002F610F">
              <w:rPr>
                <w:spacing w:val="-2"/>
                <w:sz w:val="24"/>
                <w:szCs w:val="24"/>
              </w:rPr>
              <w:t>а</w:t>
            </w:r>
            <w:r w:rsidRPr="002F610F">
              <w:rPr>
                <w:spacing w:val="-2"/>
                <w:sz w:val="24"/>
                <w:szCs w:val="24"/>
              </w:rPr>
              <w:t>ра»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Хайт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 гитарный перебор»</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Харито</w:t>
            </w:r>
            <w:proofErr w:type="spellEnd"/>
            <w:r w:rsidRPr="002F610F">
              <w:rPr>
                <w:spacing w:val="-3"/>
                <w:sz w:val="24"/>
                <w:szCs w:val="24"/>
              </w:rPr>
              <w:t xml:space="preserve"> Н.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«Отцвели хризантемы»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Хирге</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«Ревность»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Холмский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«Маленькая элегия»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Чернявский</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«Да или нет», «Первопуток»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Шатров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сопках Маньчжурии»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Шереметева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что?»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Шиллер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3"/>
                <w:sz w:val="24"/>
                <w:szCs w:val="24"/>
              </w:rPr>
              <w:t>«Березка»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Шиловский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«Ночные цветы»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Ширяев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«Тебя любить, обнять и плакать над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тебя так пылко я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«Ночь светла»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«Слушайте, если хотите…», «Любовь пройдет»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Штамм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мало, как редко…»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Штейнберг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«Гай да тройка!», «И буду тебя я ласкать»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Эрлих Р.</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 xml:space="preserve">«Ангел», «Сновидение»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Юрьев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«Зачем любить, зачем страдать?..»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Якобсон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«Перед морем житейским», «На мягкой кровати»</w:t>
            </w: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p>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t>Старинные цыганские песни и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Стеша</w:t>
            </w:r>
            <w:proofErr w:type="spellEnd"/>
            <w:r w:rsidRPr="002F610F">
              <w:rPr>
                <w:spacing w:val="-2"/>
                <w:sz w:val="24"/>
                <w:szCs w:val="24"/>
              </w:rPr>
              <w:t>», «</w:t>
            </w:r>
            <w:proofErr w:type="spellStart"/>
            <w:r w:rsidRPr="002F610F">
              <w:rPr>
                <w:spacing w:val="-2"/>
                <w:sz w:val="24"/>
                <w:szCs w:val="24"/>
              </w:rPr>
              <w:t>Слышышь</w:t>
            </w:r>
            <w:proofErr w:type="spellEnd"/>
            <w:r w:rsidRPr="002F610F">
              <w:rPr>
                <w:spacing w:val="-2"/>
                <w:sz w:val="24"/>
                <w:szCs w:val="24"/>
              </w:rPr>
              <w:t xml:space="preserve">, разумеешь», «Ехали ребята», «Хожу я по улице», «На курочке </w:t>
            </w:r>
            <w:proofErr w:type="spellStart"/>
            <w:r w:rsidRPr="002F610F">
              <w:rPr>
                <w:spacing w:val="-2"/>
                <w:sz w:val="24"/>
                <w:szCs w:val="24"/>
              </w:rPr>
              <w:t>перьюшко</w:t>
            </w:r>
            <w:proofErr w:type="spellEnd"/>
            <w:r w:rsidRPr="002F610F">
              <w:rPr>
                <w:spacing w:val="-2"/>
                <w:sz w:val="24"/>
                <w:szCs w:val="24"/>
              </w:rPr>
              <w:t>», «К</w:t>
            </w:r>
            <w:r w:rsidRPr="002F610F">
              <w:rPr>
                <w:spacing w:val="-2"/>
                <w:sz w:val="24"/>
                <w:szCs w:val="24"/>
              </w:rPr>
              <w:t>а</w:t>
            </w:r>
            <w:r w:rsidRPr="002F610F">
              <w:rPr>
                <w:spacing w:val="-2"/>
                <w:sz w:val="24"/>
                <w:szCs w:val="24"/>
              </w:rPr>
              <w:t xml:space="preserve">нареечка»,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Пашков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ты, мой голубчик»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Васильев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уезжай, голубчик 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lastRenderedPageBreak/>
              <w:t>Кугушев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не люблю ее»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Штуцман</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цыганки»</w:t>
            </w:r>
          </w:p>
        </w:tc>
      </w:tr>
      <w:tr w:rsidR="009F4BCA" w:rsidRPr="002F610F" w:rsidTr="00F31A33">
        <w:tc>
          <w:tcPr>
            <w:tcW w:w="9640" w:type="dxa"/>
            <w:gridSpan w:val="2"/>
          </w:tcPr>
          <w:p w:rsidR="009F4BCA" w:rsidRPr="002F610F" w:rsidRDefault="009F4BCA" w:rsidP="00F31A33">
            <w:pPr>
              <w:shd w:val="clear" w:color="auto" w:fill="FFFFFF"/>
              <w:spacing w:line="326" w:lineRule="exact"/>
              <w:jc w:val="center"/>
              <w:rPr>
                <w:b/>
                <w:sz w:val="24"/>
                <w:szCs w:val="24"/>
              </w:rPr>
            </w:pPr>
          </w:p>
          <w:p w:rsidR="009F4BCA" w:rsidRPr="002F610F" w:rsidRDefault="009F4BCA" w:rsidP="00F31A33">
            <w:pPr>
              <w:shd w:val="clear" w:color="auto" w:fill="FFFFFF"/>
              <w:spacing w:line="326" w:lineRule="exact"/>
              <w:jc w:val="center"/>
              <w:rPr>
                <w:b/>
                <w:sz w:val="24"/>
                <w:szCs w:val="24"/>
              </w:rPr>
            </w:pPr>
            <w:r w:rsidRPr="002F610F">
              <w:rPr>
                <w:b/>
                <w:sz w:val="24"/>
                <w:szCs w:val="24"/>
              </w:rPr>
              <w:t>Отечественные композиторы советского периода</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Александров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z w:val="24"/>
                <w:szCs w:val="28"/>
              </w:rPr>
              <w:t>«Друзья», «Элегия», «Баллада о</w:t>
            </w:r>
            <w:r w:rsidRPr="002F610F">
              <w:rPr>
                <w:color w:val="000000"/>
                <w:sz w:val="24"/>
                <w:szCs w:val="22"/>
              </w:rPr>
              <w:t xml:space="preserve"> </w:t>
            </w:r>
            <w:r w:rsidRPr="002F610F">
              <w:rPr>
                <w:color w:val="000000"/>
                <w:sz w:val="24"/>
                <w:szCs w:val="28"/>
              </w:rPr>
              <w:t>бедном рыцаре», цикл романсов</w:t>
            </w:r>
            <w:r w:rsidRPr="002F610F">
              <w:rPr>
                <w:color w:val="000000"/>
                <w:sz w:val="24"/>
                <w:szCs w:val="22"/>
              </w:rPr>
              <w:t xml:space="preserve"> </w:t>
            </w:r>
            <w:r w:rsidRPr="002F610F">
              <w:rPr>
                <w:color w:val="000000"/>
                <w:spacing w:val="-3"/>
                <w:sz w:val="24"/>
                <w:szCs w:val="28"/>
              </w:rPr>
              <w:t>«Верность».</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r w:rsidRPr="002F610F">
              <w:rPr>
                <w:color w:val="000000"/>
                <w:spacing w:val="-2"/>
                <w:sz w:val="24"/>
                <w:szCs w:val="28"/>
              </w:rPr>
              <w:t>Арутюнян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pacing w:val="-1"/>
                <w:sz w:val="24"/>
                <w:szCs w:val="28"/>
              </w:rPr>
              <w:t>Колыбельная из кантаты «О</w:t>
            </w:r>
            <w:r w:rsidRPr="002F610F">
              <w:rPr>
                <w:color w:val="000000"/>
                <w:sz w:val="24"/>
                <w:szCs w:val="22"/>
              </w:rPr>
              <w:t xml:space="preserve"> </w:t>
            </w:r>
            <w:r w:rsidRPr="002F610F">
              <w:rPr>
                <w:color w:val="000000"/>
                <w:spacing w:val="-3"/>
                <w:sz w:val="24"/>
                <w:szCs w:val="28"/>
              </w:rPr>
              <w:t xml:space="preserve">Родине», </w:t>
            </w:r>
            <w:r w:rsidRPr="002F610F">
              <w:rPr>
                <w:color w:val="000000"/>
                <w:sz w:val="24"/>
                <w:szCs w:val="28"/>
              </w:rPr>
              <w:t>песни на стихи Роберта Бернса</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proofErr w:type="spellStart"/>
            <w:r w:rsidRPr="002F610F">
              <w:rPr>
                <w:color w:val="000000"/>
                <w:spacing w:val="-2"/>
                <w:sz w:val="24"/>
                <w:szCs w:val="28"/>
              </w:rPr>
              <w:t>Блантер</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spacing w:line="318" w:lineRule="exact"/>
              <w:ind w:left="22"/>
              <w:jc w:val="both"/>
              <w:rPr>
                <w:color w:val="000000"/>
                <w:spacing w:val="-1"/>
                <w:sz w:val="24"/>
                <w:szCs w:val="28"/>
              </w:rPr>
            </w:pPr>
            <w:proofErr w:type="gramStart"/>
            <w:r w:rsidRPr="002F610F">
              <w:rPr>
                <w:color w:val="000000"/>
                <w:spacing w:val="-1"/>
                <w:sz w:val="24"/>
                <w:szCs w:val="28"/>
              </w:rPr>
              <w:t>«Черноглазая казачка», «Партизанка», «Пшеница золотая», «</w:t>
            </w:r>
            <w:proofErr w:type="spellStart"/>
            <w:r w:rsidRPr="002F610F">
              <w:rPr>
                <w:color w:val="000000"/>
                <w:spacing w:val="-1"/>
                <w:sz w:val="24"/>
                <w:szCs w:val="28"/>
              </w:rPr>
              <w:t>Рано-раненько</w:t>
            </w:r>
            <w:proofErr w:type="spellEnd"/>
            <w:r w:rsidRPr="002F610F">
              <w:rPr>
                <w:color w:val="000000"/>
                <w:spacing w:val="-1"/>
                <w:sz w:val="24"/>
                <w:szCs w:val="28"/>
              </w:rPr>
              <w:t>», «Катюша», «Кол</w:t>
            </w:r>
            <w:r w:rsidRPr="002F610F">
              <w:rPr>
                <w:color w:val="000000"/>
                <w:spacing w:val="-1"/>
                <w:sz w:val="24"/>
                <w:szCs w:val="28"/>
              </w:rPr>
              <w:t>ы</w:t>
            </w:r>
            <w:r w:rsidRPr="002F610F">
              <w:rPr>
                <w:color w:val="000000"/>
                <w:spacing w:val="-1"/>
                <w:sz w:val="24"/>
                <w:szCs w:val="28"/>
              </w:rPr>
              <w:t>бельная», «Дубрава»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Веселков</w:t>
            </w:r>
            <w:proofErr w:type="spellEnd"/>
            <w:r w:rsidRPr="002F610F">
              <w:rPr>
                <w:color w:val="000000"/>
                <w:spacing w:val="-3"/>
                <w:sz w:val="24"/>
                <w:szCs w:val="28"/>
              </w:rPr>
              <w:t xml:space="preserve"> Ф.</w:t>
            </w:r>
          </w:p>
        </w:tc>
        <w:tc>
          <w:tcPr>
            <w:tcW w:w="5528" w:type="dxa"/>
          </w:tcPr>
          <w:p w:rsidR="009F4BCA" w:rsidRPr="002F610F" w:rsidRDefault="009F4BCA" w:rsidP="00F31A33">
            <w:pPr>
              <w:shd w:val="clear" w:color="auto" w:fill="FFFFFF"/>
              <w:tabs>
                <w:tab w:val="left" w:pos="2735"/>
              </w:tabs>
              <w:spacing w:line="318" w:lineRule="exact"/>
              <w:ind w:left="22"/>
              <w:jc w:val="both"/>
              <w:rPr>
                <w:color w:val="000000"/>
                <w:sz w:val="24"/>
                <w:szCs w:val="22"/>
              </w:rPr>
            </w:pPr>
            <w:r w:rsidRPr="002F610F">
              <w:rPr>
                <w:color w:val="000000"/>
                <w:spacing w:val="-4"/>
                <w:sz w:val="24"/>
                <w:szCs w:val="28"/>
              </w:rPr>
              <w:t xml:space="preserve">«Листопад», </w:t>
            </w:r>
            <w:r w:rsidRPr="002F610F">
              <w:rPr>
                <w:color w:val="000000"/>
                <w:spacing w:val="-5"/>
                <w:sz w:val="24"/>
                <w:szCs w:val="28"/>
              </w:rPr>
              <w:t xml:space="preserve">«Песенка», </w:t>
            </w:r>
            <w:r w:rsidRPr="002F610F">
              <w:rPr>
                <w:color w:val="000000"/>
                <w:spacing w:val="-1"/>
                <w:sz w:val="24"/>
                <w:szCs w:val="28"/>
              </w:rPr>
              <w:t xml:space="preserve">«Черемуха», «Прощай, моя </w:t>
            </w:r>
            <w:r w:rsidRPr="002F610F">
              <w:rPr>
                <w:color w:val="000000"/>
                <w:sz w:val="24"/>
                <w:szCs w:val="28"/>
              </w:rPr>
              <w:t xml:space="preserve">голубка», «Кукушка», «У </w:t>
            </w:r>
            <w:r w:rsidRPr="002F610F">
              <w:rPr>
                <w:color w:val="000000"/>
                <w:spacing w:val="-2"/>
                <w:sz w:val="24"/>
                <w:szCs w:val="28"/>
              </w:rPr>
              <w:t>окошечка сидела».</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color w:val="000000"/>
                <w:spacing w:val="-2"/>
                <w:sz w:val="24"/>
                <w:szCs w:val="28"/>
              </w:rPr>
              <w:t>Волков В.</w:t>
            </w: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z w:val="24"/>
                <w:szCs w:val="28"/>
              </w:rPr>
              <w:t>«В лесах дремучих», «Фонтану</w:t>
            </w:r>
            <w:r w:rsidRPr="002F610F">
              <w:rPr>
                <w:color w:val="000000"/>
                <w:sz w:val="24"/>
                <w:szCs w:val="22"/>
              </w:rPr>
              <w:t xml:space="preserve"> </w:t>
            </w:r>
            <w:r w:rsidRPr="002F610F">
              <w:rPr>
                <w:color w:val="000000"/>
                <w:sz w:val="24"/>
                <w:szCs w:val="28"/>
              </w:rPr>
              <w:t>Бахчисарайского дворца», «Мой</w:t>
            </w:r>
            <w:r w:rsidRPr="002F610F">
              <w:rPr>
                <w:color w:val="000000"/>
                <w:sz w:val="24"/>
                <w:szCs w:val="22"/>
              </w:rPr>
              <w:t xml:space="preserve"> </w:t>
            </w:r>
            <w:r w:rsidRPr="002F610F">
              <w:rPr>
                <w:color w:val="000000"/>
                <w:spacing w:val="-3"/>
                <w:sz w:val="24"/>
                <w:szCs w:val="28"/>
              </w:rPr>
              <w:t>друг», «Письмо», «Весна»,</w:t>
            </w:r>
            <w:r w:rsidRPr="002F610F">
              <w:rPr>
                <w:color w:val="000000"/>
                <w:sz w:val="24"/>
                <w:szCs w:val="22"/>
              </w:rPr>
              <w:t xml:space="preserve"> </w:t>
            </w:r>
            <w:r w:rsidRPr="002F610F">
              <w:rPr>
                <w:color w:val="000000"/>
                <w:spacing w:val="-1"/>
                <w:sz w:val="24"/>
                <w:szCs w:val="28"/>
              </w:rPr>
              <w:t>«Любовь как песнь, проста».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Губаренко</w:t>
            </w:r>
            <w:proofErr w:type="spellEnd"/>
            <w:r w:rsidRPr="002F610F">
              <w:rPr>
                <w:color w:val="000000"/>
                <w:spacing w:val="-2"/>
                <w:sz w:val="24"/>
                <w:szCs w:val="28"/>
              </w:rPr>
              <w:t xml:space="preserve"> В.</w:t>
            </w:r>
          </w:p>
        </w:tc>
        <w:tc>
          <w:tcPr>
            <w:tcW w:w="5528" w:type="dxa"/>
          </w:tcPr>
          <w:p w:rsidR="009F4BCA" w:rsidRPr="002F610F" w:rsidRDefault="009F4BCA" w:rsidP="00F31A33">
            <w:pPr>
              <w:shd w:val="clear" w:color="auto" w:fill="FFFFFF"/>
              <w:spacing w:line="318" w:lineRule="exact"/>
              <w:ind w:left="14"/>
              <w:jc w:val="both"/>
              <w:rPr>
                <w:color w:val="000000"/>
                <w:sz w:val="24"/>
                <w:szCs w:val="22"/>
              </w:rPr>
            </w:pPr>
            <w:r w:rsidRPr="002F610F">
              <w:rPr>
                <w:color w:val="000000"/>
                <w:sz w:val="24"/>
                <w:szCs w:val="28"/>
              </w:rPr>
              <w:t>Три песни на слова Иосифа</w:t>
            </w:r>
            <w:r w:rsidRPr="002F610F">
              <w:rPr>
                <w:color w:val="000000"/>
                <w:sz w:val="24"/>
                <w:szCs w:val="22"/>
              </w:rPr>
              <w:t xml:space="preserve"> </w:t>
            </w:r>
            <w:r w:rsidRPr="002F610F">
              <w:rPr>
                <w:color w:val="000000"/>
                <w:sz w:val="24"/>
                <w:szCs w:val="28"/>
              </w:rPr>
              <w:t>Уткина (баритон, ме</w:t>
            </w:r>
            <w:r w:rsidRPr="002F610F">
              <w:rPr>
                <w:color w:val="000000"/>
                <w:sz w:val="24"/>
                <w:szCs w:val="28"/>
              </w:rPr>
              <w:t>ц</w:t>
            </w:r>
            <w:r w:rsidRPr="002F610F">
              <w:rPr>
                <w:color w:val="000000"/>
                <w:sz w:val="24"/>
                <w:szCs w:val="28"/>
              </w:rPr>
              <w:t>цо-сопрано): «На</w:t>
            </w:r>
            <w:r w:rsidRPr="002F610F">
              <w:rPr>
                <w:color w:val="000000"/>
                <w:sz w:val="24"/>
                <w:szCs w:val="22"/>
              </w:rPr>
              <w:t xml:space="preserve"> </w:t>
            </w:r>
            <w:r w:rsidRPr="002F610F">
              <w:rPr>
                <w:color w:val="000000"/>
                <w:spacing w:val="-4"/>
                <w:sz w:val="24"/>
                <w:szCs w:val="28"/>
              </w:rPr>
              <w:t xml:space="preserve">Карпатах», </w:t>
            </w:r>
            <w:r w:rsidRPr="002F610F">
              <w:rPr>
                <w:color w:val="000000"/>
                <w:spacing w:val="-13"/>
                <w:sz w:val="24"/>
                <w:szCs w:val="28"/>
              </w:rPr>
              <w:t>«В</w:t>
            </w:r>
            <w:r w:rsidRPr="002F610F">
              <w:rPr>
                <w:rFonts w:ascii="Arial" w:hAnsi="Arial" w:cs="Arial"/>
                <w:color w:val="000000"/>
                <w:sz w:val="24"/>
                <w:szCs w:val="28"/>
              </w:rPr>
              <w:t xml:space="preserve"> </w:t>
            </w:r>
            <w:r w:rsidRPr="002F610F">
              <w:rPr>
                <w:color w:val="000000"/>
                <w:spacing w:val="-5"/>
                <w:sz w:val="24"/>
                <w:szCs w:val="28"/>
              </w:rPr>
              <w:t>дороге»,</w:t>
            </w:r>
            <w:r w:rsidRPr="002F610F">
              <w:rPr>
                <w:color w:val="000000"/>
                <w:sz w:val="24"/>
                <w:szCs w:val="22"/>
              </w:rPr>
              <w:t xml:space="preserve"> </w:t>
            </w:r>
            <w:r w:rsidRPr="002F610F">
              <w:rPr>
                <w:color w:val="000000"/>
                <w:spacing w:val="-1"/>
                <w:sz w:val="24"/>
                <w:szCs w:val="28"/>
              </w:rPr>
              <w:t>«Анну</w:t>
            </w:r>
            <w:r w:rsidRPr="002F610F">
              <w:rPr>
                <w:color w:val="000000"/>
                <w:spacing w:val="-1"/>
                <w:sz w:val="24"/>
                <w:szCs w:val="28"/>
              </w:rPr>
              <w:t>ш</w:t>
            </w:r>
            <w:r w:rsidRPr="002F610F">
              <w:rPr>
                <w:color w:val="000000"/>
                <w:spacing w:val="-1"/>
                <w:sz w:val="24"/>
                <w:szCs w:val="28"/>
              </w:rPr>
              <w:t>ка» (обр. народной</w:t>
            </w:r>
            <w:r w:rsidRPr="002F610F">
              <w:rPr>
                <w:color w:val="000000"/>
                <w:sz w:val="24"/>
                <w:szCs w:val="22"/>
              </w:rPr>
              <w:t xml:space="preserve"> </w:t>
            </w:r>
            <w:r w:rsidRPr="002F610F">
              <w:rPr>
                <w:color w:val="000000"/>
                <w:spacing w:val="-2"/>
                <w:sz w:val="24"/>
                <w:szCs w:val="28"/>
              </w:rPr>
              <w:t>песни).</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Долуханян</w:t>
            </w:r>
            <w:proofErr w:type="spellEnd"/>
            <w:r w:rsidRPr="002F610F">
              <w:rPr>
                <w:color w:val="000000"/>
                <w:spacing w:val="-2"/>
                <w:sz w:val="24"/>
                <w:szCs w:val="28"/>
              </w:rPr>
              <w:t xml:space="preserve"> А.</w:t>
            </w:r>
          </w:p>
        </w:tc>
        <w:tc>
          <w:tcPr>
            <w:tcW w:w="5528" w:type="dxa"/>
          </w:tcPr>
          <w:p w:rsidR="009F4BCA" w:rsidRPr="002F610F" w:rsidRDefault="009F4BCA" w:rsidP="00F31A33">
            <w:pPr>
              <w:shd w:val="clear" w:color="auto" w:fill="FFFFFF"/>
              <w:spacing w:before="10" w:line="264" w:lineRule="exact"/>
              <w:ind w:left="33"/>
              <w:jc w:val="both"/>
            </w:pPr>
            <w:r w:rsidRPr="002F610F">
              <w:rPr>
                <w:color w:val="000000"/>
                <w:spacing w:val="-1"/>
                <w:sz w:val="24"/>
                <w:szCs w:val="28"/>
              </w:rPr>
              <w:t xml:space="preserve">Песня Севера (сл. </w:t>
            </w:r>
            <w:proofErr w:type="spellStart"/>
            <w:r w:rsidRPr="002F610F">
              <w:rPr>
                <w:color w:val="000000"/>
                <w:spacing w:val="-1"/>
                <w:sz w:val="24"/>
                <w:szCs w:val="28"/>
              </w:rPr>
              <w:t>Гаямова</w:t>
            </w:r>
            <w:proofErr w:type="spellEnd"/>
            <w:r w:rsidRPr="002F610F">
              <w:rPr>
                <w:color w:val="000000"/>
                <w:spacing w:val="-1"/>
                <w:sz w:val="24"/>
                <w:szCs w:val="28"/>
              </w:rPr>
              <w:t>):</w:t>
            </w:r>
            <w:r w:rsidRPr="002F610F">
              <w:rPr>
                <w:color w:val="000000"/>
                <w:sz w:val="24"/>
                <w:szCs w:val="22"/>
              </w:rPr>
              <w:t xml:space="preserve"> </w:t>
            </w:r>
            <w:r w:rsidRPr="002F610F">
              <w:rPr>
                <w:color w:val="000000"/>
                <w:spacing w:val="-1"/>
                <w:sz w:val="24"/>
                <w:szCs w:val="28"/>
              </w:rPr>
              <w:t>«Возвращение», «У моря»,</w:t>
            </w:r>
            <w:r w:rsidRPr="002F610F">
              <w:rPr>
                <w:color w:val="000000"/>
                <w:sz w:val="24"/>
                <w:szCs w:val="22"/>
              </w:rPr>
              <w:t xml:space="preserve"> </w:t>
            </w:r>
            <w:r w:rsidRPr="002F610F">
              <w:rPr>
                <w:color w:val="000000"/>
                <w:spacing w:val="-4"/>
                <w:sz w:val="24"/>
                <w:szCs w:val="28"/>
              </w:rPr>
              <w:t>«Шуточка», «Песня рыбака»,</w:t>
            </w:r>
            <w:r w:rsidRPr="002F610F">
              <w:rPr>
                <w:color w:val="000000"/>
                <w:sz w:val="24"/>
                <w:szCs w:val="22"/>
              </w:rPr>
              <w:t xml:space="preserve"> </w:t>
            </w:r>
            <w:r w:rsidRPr="002F610F">
              <w:rPr>
                <w:color w:val="000000"/>
                <w:sz w:val="24"/>
                <w:szCs w:val="28"/>
              </w:rPr>
              <w:t>«Плясовая», избранные романсы</w:t>
            </w:r>
            <w:r w:rsidRPr="002F610F">
              <w:rPr>
                <w:color w:val="000000"/>
                <w:sz w:val="24"/>
                <w:szCs w:val="22"/>
              </w:rPr>
              <w:t xml:space="preserve"> </w:t>
            </w:r>
            <w:r w:rsidRPr="002F610F">
              <w:rPr>
                <w:color w:val="000000"/>
                <w:sz w:val="24"/>
                <w:szCs w:val="28"/>
              </w:rPr>
              <w:t>и песни на стихи Пушкина:</w:t>
            </w:r>
            <w:r w:rsidRPr="002F610F">
              <w:rPr>
                <w:color w:val="000000"/>
                <w:sz w:val="24"/>
                <w:szCs w:val="22"/>
              </w:rPr>
              <w:t xml:space="preserve"> </w:t>
            </w:r>
            <w:r w:rsidRPr="002F610F">
              <w:rPr>
                <w:color w:val="000000"/>
                <w:sz w:val="24"/>
                <w:szCs w:val="28"/>
              </w:rPr>
              <w:t>«Дарует небо человеку»,</w:t>
            </w:r>
            <w:r w:rsidRPr="002F610F">
              <w:rPr>
                <w:color w:val="000000"/>
                <w:sz w:val="24"/>
                <w:szCs w:val="22"/>
              </w:rPr>
              <w:t xml:space="preserve"> </w:t>
            </w:r>
            <w:r w:rsidRPr="002F610F">
              <w:rPr>
                <w:color w:val="000000"/>
                <w:spacing w:val="-2"/>
                <w:sz w:val="24"/>
                <w:szCs w:val="28"/>
              </w:rPr>
              <w:t>«Напрасно, милый друг», «Храни</w:t>
            </w:r>
            <w:r w:rsidRPr="002F610F">
              <w:rPr>
                <w:color w:val="000000"/>
                <w:sz w:val="24"/>
                <w:szCs w:val="22"/>
              </w:rPr>
              <w:t xml:space="preserve"> </w:t>
            </w:r>
            <w:r w:rsidRPr="002F610F">
              <w:rPr>
                <w:color w:val="000000"/>
                <w:spacing w:val="-1"/>
                <w:sz w:val="24"/>
                <w:szCs w:val="28"/>
              </w:rPr>
              <w:t xml:space="preserve">меня, мой талисман», </w:t>
            </w:r>
            <w:r w:rsidRPr="002F610F">
              <w:rPr>
                <w:spacing w:val="-3"/>
                <w:sz w:val="24"/>
                <w:szCs w:val="24"/>
              </w:rPr>
              <w:t>на слова Леси Укр</w:t>
            </w:r>
            <w:r w:rsidRPr="002F610F">
              <w:rPr>
                <w:spacing w:val="-3"/>
                <w:sz w:val="24"/>
                <w:szCs w:val="24"/>
              </w:rPr>
              <w:t>а</w:t>
            </w:r>
            <w:r w:rsidRPr="002F610F">
              <w:rPr>
                <w:spacing w:val="-3"/>
                <w:sz w:val="24"/>
                <w:szCs w:val="24"/>
              </w:rPr>
              <w:t>инки:</w:t>
            </w:r>
            <w:r w:rsidRPr="002F610F">
              <w:t xml:space="preserve"> </w:t>
            </w:r>
            <w:r w:rsidRPr="002F610F">
              <w:rPr>
                <w:spacing w:val="-2"/>
                <w:sz w:val="24"/>
                <w:szCs w:val="24"/>
              </w:rPr>
              <w:t>«Ни счастья, ни воли мне жизнь не дала», «Ревет, гудит погодушка»;</w:t>
            </w:r>
            <w:r w:rsidRPr="002F610F">
              <w:rPr>
                <w:spacing w:val="-3"/>
                <w:sz w:val="24"/>
                <w:szCs w:val="24"/>
              </w:rPr>
              <w:t xml:space="preserve"> из цикла «Пять песен Саят Новы»:</w:t>
            </w:r>
            <w:r w:rsidRPr="002F610F">
              <w:t xml:space="preserve"> </w:t>
            </w:r>
            <w:r w:rsidRPr="002F610F">
              <w:rPr>
                <w:sz w:val="24"/>
                <w:szCs w:val="24"/>
              </w:rPr>
              <w:t>«</w:t>
            </w:r>
            <w:proofErr w:type="spellStart"/>
            <w:r w:rsidRPr="002F610F">
              <w:rPr>
                <w:sz w:val="24"/>
                <w:szCs w:val="24"/>
              </w:rPr>
              <w:t>Кеманча</w:t>
            </w:r>
            <w:proofErr w:type="spellEnd"/>
            <w:r w:rsidRPr="002F610F">
              <w:rPr>
                <w:sz w:val="24"/>
                <w:szCs w:val="24"/>
              </w:rPr>
              <w:t>», «Я к добру тебя увидел», «От меня скрыла слезы», «Жив я доколе»,</w:t>
            </w:r>
            <w:r w:rsidRPr="002F610F">
              <w:t xml:space="preserve"> </w:t>
            </w:r>
            <w:r w:rsidRPr="002F610F">
              <w:rPr>
                <w:spacing w:val="-3"/>
                <w:sz w:val="24"/>
                <w:szCs w:val="24"/>
              </w:rPr>
              <w:t>«Вей, ветерок»;</w:t>
            </w:r>
            <w:r w:rsidRPr="002F610F">
              <w:t xml:space="preserve"> </w:t>
            </w:r>
            <w:r w:rsidRPr="002F610F">
              <w:rPr>
                <w:spacing w:val="-3"/>
                <w:sz w:val="24"/>
                <w:szCs w:val="24"/>
              </w:rPr>
              <w:t xml:space="preserve">старинные армянские песни, слова Г. </w:t>
            </w:r>
            <w:proofErr w:type="spellStart"/>
            <w:r w:rsidRPr="002F610F">
              <w:rPr>
                <w:spacing w:val="-3"/>
                <w:sz w:val="24"/>
                <w:szCs w:val="24"/>
              </w:rPr>
              <w:t>Х</w:t>
            </w:r>
            <w:r w:rsidRPr="002F610F">
              <w:rPr>
                <w:spacing w:val="-3"/>
                <w:sz w:val="24"/>
                <w:szCs w:val="24"/>
              </w:rPr>
              <w:t>а</w:t>
            </w:r>
            <w:r w:rsidRPr="002F610F">
              <w:rPr>
                <w:spacing w:val="-3"/>
                <w:sz w:val="24"/>
                <w:szCs w:val="24"/>
              </w:rPr>
              <w:t>васи</w:t>
            </w:r>
            <w:proofErr w:type="spellEnd"/>
            <w:r w:rsidRPr="002F610F">
              <w:rPr>
                <w:spacing w:val="-3"/>
                <w:sz w:val="24"/>
                <w:szCs w:val="24"/>
              </w:rPr>
              <w:t>:</w:t>
            </w:r>
            <w:r w:rsidRPr="002F610F">
              <w:t xml:space="preserve"> </w:t>
            </w:r>
            <w:r w:rsidRPr="002F610F">
              <w:rPr>
                <w:sz w:val="24"/>
                <w:szCs w:val="24"/>
              </w:rPr>
              <w:t>«Ангел», «Соловей и роза», «Эпиграмма», «Стихи, сочиненные ночью во время</w:t>
            </w:r>
            <w:r w:rsidRPr="002F610F">
              <w:t xml:space="preserve">  </w:t>
            </w:r>
            <w:r w:rsidRPr="002F610F">
              <w:rPr>
                <w:spacing w:val="-6"/>
                <w:sz w:val="24"/>
                <w:szCs w:val="24"/>
              </w:rPr>
              <w:t>бессонницы»</w:t>
            </w:r>
            <w:r w:rsidRPr="002F610F">
              <w:t>.</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 xml:space="preserve">Дунаевский И. </w:t>
            </w:r>
          </w:p>
        </w:tc>
        <w:tc>
          <w:tcPr>
            <w:tcW w:w="5528" w:type="dxa"/>
          </w:tcPr>
          <w:p w:rsidR="009F4BCA" w:rsidRPr="002F610F" w:rsidRDefault="009F4BCA" w:rsidP="00F31A33">
            <w:pPr>
              <w:shd w:val="clear" w:color="auto" w:fill="FFFFFF"/>
              <w:spacing w:before="7" w:line="318" w:lineRule="exact"/>
              <w:jc w:val="both"/>
              <w:rPr>
                <w:color w:val="000000"/>
                <w:sz w:val="24"/>
                <w:szCs w:val="22"/>
              </w:rPr>
            </w:pPr>
            <w:proofErr w:type="gramStart"/>
            <w:r w:rsidRPr="002F610F">
              <w:rPr>
                <w:color w:val="000000"/>
                <w:sz w:val="24"/>
                <w:szCs w:val="28"/>
              </w:rPr>
              <w:t xml:space="preserve">Арии и песни из оперетт, </w:t>
            </w:r>
            <w:r w:rsidRPr="002F610F">
              <w:rPr>
                <w:color w:val="000000"/>
                <w:spacing w:val="-2"/>
                <w:sz w:val="24"/>
                <w:szCs w:val="28"/>
              </w:rPr>
              <w:t xml:space="preserve">кинофильмов, </w:t>
            </w:r>
            <w:r w:rsidRPr="002F610F">
              <w:rPr>
                <w:sz w:val="24"/>
                <w:szCs w:val="28"/>
              </w:rPr>
              <w:t>«Летите, голуби», «Лунный вальс», «Колыбельная», «П</w:t>
            </w:r>
            <w:r w:rsidRPr="002F610F">
              <w:rPr>
                <w:sz w:val="24"/>
                <w:szCs w:val="28"/>
              </w:rPr>
              <w:t>е</w:t>
            </w:r>
            <w:r w:rsidRPr="002F610F">
              <w:rPr>
                <w:sz w:val="24"/>
                <w:szCs w:val="28"/>
              </w:rPr>
              <w:t>сенка о капитане», «Моя Москва», «Московские огни», «Песня о Волге»</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Животов А.</w:t>
            </w:r>
          </w:p>
        </w:tc>
        <w:tc>
          <w:tcPr>
            <w:tcW w:w="5528" w:type="dxa"/>
          </w:tcPr>
          <w:p w:rsidR="009F4BCA" w:rsidRPr="002F610F" w:rsidRDefault="009F4BCA" w:rsidP="00F31A33">
            <w:pPr>
              <w:shd w:val="clear" w:color="auto" w:fill="FFFFFF"/>
              <w:spacing w:line="318" w:lineRule="exact"/>
              <w:jc w:val="both"/>
              <w:rPr>
                <w:color w:val="000000"/>
                <w:sz w:val="24"/>
                <w:szCs w:val="28"/>
              </w:rPr>
            </w:pPr>
            <w:r w:rsidRPr="002F610F">
              <w:rPr>
                <w:color w:val="000000"/>
                <w:sz w:val="24"/>
                <w:szCs w:val="28"/>
              </w:rPr>
              <w:t>«Я глядела в озеро».</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Ипполитов-Иванов М.</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pacing w:val="-1"/>
                <w:sz w:val="24"/>
                <w:szCs w:val="28"/>
              </w:rPr>
              <w:t xml:space="preserve">Вокальные циклы: «Японские стихотворения», «Провансальские </w:t>
            </w:r>
            <w:r w:rsidRPr="002F610F">
              <w:rPr>
                <w:color w:val="000000"/>
                <w:sz w:val="24"/>
                <w:szCs w:val="28"/>
              </w:rPr>
              <w:t>песни», «Четыре стихотворения Р. Тагора».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Кабалевский</w:t>
            </w:r>
            <w:proofErr w:type="spellEnd"/>
            <w:r w:rsidRPr="002F610F">
              <w:rPr>
                <w:color w:val="000000"/>
                <w:spacing w:val="-2"/>
                <w:sz w:val="24"/>
                <w:szCs w:val="28"/>
              </w:rPr>
              <w:t xml:space="preserve"> Д.</w:t>
            </w:r>
          </w:p>
        </w:tc>
        <w:tc>
          <w:tcPr>
            <w:tcW w:w="5528" w:type="dxa"/>
          </w:tcPr>
          <w:p w:rsidR="009F4BCA" w:rsidRPr="002F610F" w:rsidRDefault="009F4BCA" w:rsidP="00F31A33">
            <w:pPr>
              <w:shd w:val="clear" w:color="auto" w:fill="FFFFFF"/>
              <w:tabs>
                <w:tab w:val="left" w:pos="2323"/>
                <w:tab w:val="left" w:pos="3915"/>
              </w:tabs>
              <w:spacing w:line="318" w:lineRule="exact"/>
              <w:ind w:left="29" w:right="14"/>
              <w:jc w:val="both"/>
              <w:rPr>
                <w:color w:val="000000"/>
                <w:sz w:val="24"/>
                <w:szCs w:val="22"/>
              </w:rPr>
            </w:pPr>
            <w:r w:rsidRPr="002F610F">
              <w:rPr>
                <w:color w:val="000000"/>
                <w:sz w:val="24"/>
                <w:szCs w:val="28"/>
              </w:rPr>
              <w:t>Семь веселых песен (для среднего голоса) на ст</w:t>
            </w:r>
            <w:r w:rsidRPr="002F610F">
              <w:rPr>
                <w:color w:val="000000"/>
                <w:sz w:val="24"/>
                <w:szCs w:val="28"/>
              </w:rPr>
              <w:t>и</w:t>
            </w:r>
            <w:r w:rsidRPr="002F610F">
              <w:rPr>
                <w:color w:val="000000"/>
                <w:sz w:val="24"/>
                <w:szCs w:val="28"/>
              </w:rPr>
              <w:t xml:space="preserve">хи </w:t>
            </w:r>
            <w:r w:rsidRPr="002F610F">
              <w:rPr>
                <w:color w:val="000000"/>
                <w:spacing w:val="-1"/>
                <w:sz w:val="24"/>
                <w:szCs w:val="28"/>
              </w:rPr>
              <w:t xml:space="preserve">Маршака: </w:t>
            </w:r>
            <w:proofErr w:type="gramStart"/>
            <w:r w:rsidRPr="002F610F">
              <w:rPr>
                <w:color w:val="000000"/>
                <w:spacing w:val="-1"/>
                <w:sz w:val="24"/>
                <w:szCs w:val="28"/>
              </w:rPr>
              <w:t xml:space="preserve">«Веселый - король», </w:t>
            </w:r>
            <w:r w:rsidRPr="002F610F">
              <w:rPr>
                <w:color w:val="000000"/>
                <w:sz w:val="24"/>
                <w:szCs w:val="28"/>
              </w:rPr>
              <w:t xml:space="preserve">«Кабы реки и озера», </w:t>
            </w:r>
            <w:r w:rsidRPr="002F610F">
              <w:rPr>
                <w:color w:val="000000"/>
                <w:spacing w:val="-5"/>
                <w:sz w:val="24"/>
                <w:szCs w:val="28"/>
              </w:rPr>
              <w:t>«Кораблики»,</w:t>
            </w:r>
            <w:r w:rsidRPr="002F610F">
              <w:rPr>
                <w:rFonts w:ascii="Arial" w:cs="Arial"/>
                <w:color w:val="000000"/>
                <w:sz w:val="24"/>
                <w:szCs w:val="28"/>
              </w:rPr>
              <w:t xml:space="preserve"> </w:t>
            </w:r>
            <w:r w:rsidRPr="002F610F">
              <w:rPr>
                <w:color w:val="000000"/>
                <w:spacing w:val="-3"/>
                <w:sz w:val="24"/>
                <w:szCs w:val="28"/>
              </w:rPr>
              <w:t>«Сказка</w:t>
            </w:r>
            <w:r w:rsidRPr="002F610F">
              <w:rPr>
                <w:rFonts w:ascii="Arial" w:hAnsi="Arial" w:cs="Arial"/>
                <w:color w:val="000000"/>
                <w:sz w:val="24"/>
                <w:szCs w:val="28"/>
              </w:rPr>
              <w:t xml:space="preserve"> </w:t>
            </w:r>
            <w:r w:rsidRPr="002F610F">
              <w:rPr>
                <w:color w:val="000000"/>
                <w:sz w:val="24"/>
                <w:szCs w:val="28"/>
              </w:rPr>
              <w:t>о</w:t>
            </w:r>
            <w:r w:rsidRPr="002F610F">
              <w:rPr>
                <w:color w:val="000000"/>
                <w:sz w:val="24"/>
                <w:szCs w:val="22"/>
              </w:rPr>
              <w:t xml:space="preserve"> </w:t>
            </w:r>
            <w:r w:rsidRPr="002F610F">
              <w:rPr>
                <w:color w:val="000000"/>
                <w:spacing w:val="-2"/>
                <w:sz w:val="24"/>
                <w:szCs w:val="28"/>
              </w:rPr>
              <w:t xml:space="preserve">старушке», «Гвоздь и подкова», </w:t>
            </w:r>
            <w:r w:rsidRPr="002F610F">
              <w:rPr>
                <w:color w:val="000000"/>
                <w:spacing w:val="-5"/>
                <w:sz w:val="24"/>
                <w:szCs w:val="28"/>
              </w:rPr>
              <w:t>«Поросята»,</w:t>
            </w:r>
            <w:r w:rsidRPr="002F610F">
              <w:rPr>
                <w:rFonts w:ascii="Arial" w:cs="Arial"/>
                <w:color w:val="000000"/>
                <w:sz w:val="24"/>
                <w:szCs w:val="28"/>
              </w:rPr>
              <w:t xml:space="preserve"> </w:t>
            </w:r>
            <w:r w:rsidRPr="002F610F">
              <w:rPr>
                <w:color w:val="000000"/>
                <w:spacing w:val="-3"/>
                <w:sz w:val="24"/>
                <w:szCs w:val="28"/>
              </w:rPr>
              <w:t>«Ключ от</w:t>
            </w:r>
            <w:r w:rsidRPr="002F610F">
              <w:rPr>
                <w:color w:val="000000"/>
                <w:sz w:val="24"/>
                <w:szCs w:val="22"/>
              </w:rPr>
              <w:t xml:space="preserve"> </w:t>
            </w:r>
            <w:r w:rsidRPr="002F610F">
              <w:rPr>
                <w:color w:val="000000"/>
                <w:spacing w:val="-2"/>
                <w:sz w:val="24"/>
                <w:szCs w:val="28"/>
              </w:rPr>
              <w:t xml:space="preserve">королевства», «Когда на суд </w:t>
            </w:r>
            <w:r w:rsidRPr="002F610F">
              <w:rPr>
                <w:color w:val="000000"/>
                <w:sz w:val="24"/>
                <w:szCs w:val="28"/>
              </w:rPr>
              <w:t xml:space="preserve">безмолвных тайных дум» (для </w:t>
            </w:r>
            <w:r w:rsidRPr="002F610F">
              <w:rPr>
                <w:color w:val="000000"/>
                <w:spacing w:val="-1"/>
                <w:sz w:val="24"/>
                <w:szCs w:val="28"/>
              </w:rPr>
              <w:t xml:space="preserve">баса), «На грустной ноте» (для тенора), Сонет Шекспира «Бог </w:t>
            </w:r>
            <w:r w:rsidRPr="002F610F">
              <w:rPr>
                <w:color w:val="000000"/>
                <w:sz w:val="24"/>
                <w:szCs w:val="28"/>
              </w:rPr>
              <w:t>Купидон».</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Корзин А.</w:t>
            </w:r>
          </w:p>
        </w:tc>
        <w:tc>
          <w:tcPr>
            <w:tcW w:w="5528" w:type="dxa"/>
          </w:tcPr>
          <w:p w:rsidR="009F4BCA" w:rsidRPr="002F610F" w:rsidRDefault="009F4BCA" w:rsidP="00F31A33">
            <w:pPr>
              <w:shd w:val="clear" w:color="auto" w:fill="FFFFFF"/>
              <w:tabs>
                <w:tab w:val="left" w:pos="2996"/>
              </w:tabs>
              <w:spacing w:line="318" w:lineRule="exact"/>
              <w:jc w:val="both"/>
              <w:rPr>
                <w:color w:val="000000"/>
                <w:sz w:val="24"/>
                <w:szCs w:val="22"/>
              </w:rPr>
            </w:pPr>
            <w:proofErr w:type="gramStart"/>
            <w:r w:rsidRPr="002F610F">
              <w:rPr>
                <w:color w:val="000000"/>
                <w:spacing w:val="-1"/>
                <w:sz w:val="24"/>
                <w:szCs w:val="28"/>
              </w:rPr>
              <w:t>Пять русских песен (для меццо-</w:t>
            </w:r>
            <w:r w:rsidRPr="002F610F">
              <w:rPr>
                <w:color w:val="000000"/>
                <w:sz w:val="24"/>
                <w:szCs w:val="28"/>
              </w:rPr>
              <w:t xml:space="preserve">сопрано), «Что - то звон», «Поле чистое», «Уж и </w:t>
            </w:r>
            <w:r w:rsidRPr="002F610F">
              <w:rPr>
                <w:color w:val="000000"/>
                <w:spacing w:val="-2"/>
                <w:sz w:val="24"/>
                <w:szCs w:val="28"/>
              </w:rPr>
              <w:t xml:space="preserve">я ли молода», «Ах, ты </w:t>
            </w:r>
            <w:r w:rsidRPr="002F610F">
              <w:rPr>
                <w:color w:val="000000"/>
                <w:spacing w:val="-2"/>
                <w:sz w:val="24"/>
                <w:szCs w:val="28"/>
              </w:rPr>
              <w:lastRenderedPageBreak/>
              <w:t xml:space="preserve">ноченька», </w:t>
            </w:r>
            <w:r w:rsidRPr="002F610F">
              <w:rPr>
                <w:color w:val="000000"/>
                <w:sz w:val="24"/>
                <w:szCs w:val="28"/>
              </w:rPr>
              <w:t>«Канава».</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lastRenderedPageBreak/>
              <w:t>Кочуров</w:t>
            </w:r>
            <w:proofErr w:type="spellEnd"/>
            <w:r w:rsidRPr="002F610F">
              <w:rPr>
                <w:color w:val="000000"/>
                <w:spacing w:val="-3"/>
                <w:sz w:val="24"/>
                <w:szCs w:val="28"/>
              </w:rPr>
              <w:t xml:space="preserve"> Ю.</w:t>
            </w:r>
          </w:p>
        </w:tc>
        <w:tc>
          <w:tcPr>
            <w:tcW w:w="5528" w:type="dxa"/>
          </w:tcPr>
          <w:p w:rsidR="009F4BCA" w:rsidRPr="002F610F" w:rsidRDefault="009F4BCA" w:rsidP="00F31A33">
            <w:pPr>
              <w:jc w:val="both"/>
              <w:rPr>
                <w:color w:val="000000"/>
                <w:sz w:val="24"/>
                <w:szCs w:val="28"/>
              </w:rPr>
            </w:pPr>
            <w:r w:rsidRPr="002F610F">
              <w:rPr>
                <w:color w:val="000000"/>
                <w:spacing w:val="-1"/>
                <w:sz w:val="24"/>
                <w:szCs w:val="28"/>
              </w:rPr>
              <w:t>«Родник», «Верба», «Кинжал», «Сон», «Недавно обольщен».</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Кусс</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tabs>
                <w:tab w:val="left" w:pos="2041"/>
              </w:tabs>
              <w:spacing w:line="318" w:lineRule="exact"/>
              <w:ind w:left="7" w:right="14"/>
              <w:jc w:val="both"/>
              <w:rPr>
                <w:color w:val="000000"/>
                <w:sz w:val="24"/>
                <w:szCs w:val="22"/>
              </w:rPr>
            </w:pPr>
            <w:r w:rsidRPr="002F610F">
              <w:rPr>
                <w:color w:val="000000"/>
                <w:sz w:val="24"/>
                <w:szCs w:val="28"/>
              </w:rPr>
              <w:t xml:space="preserve">Семь романсов на слова советских поэтов: «Осень </w:t>
            </w:r>
            <w:r w:rsidRPr="002F610F">
              <w:rPr>
                <w:color w:val="000000"/>
                <w:spacing w:val="-2"/>
                <w:sz w:val="24"/>
                <w:szCs w:val="28"/>
              </w:rPr>
              <w:t xml:space="preserve">проберется между просек», «Так </w:t>
            </w:r>
            <w:r w:rsidRPr="002F610F">
              <w:rPr>
                <w:color w:val="000000"/>
                <w:sz w:val="24"/>
                <w:szCs w:val="28"/>
              </w:rPr>
              <w:t>хорошо и просто», «</w:t>
            </w:r>
            <w:proofErr w:type="gramStart"/>
            <w:r w:rsidRPr="002F610F">
              <w:rPr>
                <w:color w:val="000000"/>
                <w:sz w:val="24"/>
                <w:szCs w:val="28"/>
              </w:rPr>
              <w:t>Засыпает</w:t>
            </w:r>
            <w:proofErr w:type="gramEnd"/>
            <w:r w:rsidRPr="002F610F">
              <w:rPr>
                <w:color w:val="000000"/>
                <w:sz w:val="24"/>
                <w:szCs w:val="28"/>
              </w:rPr>
              <w:t xml:space="preserve"> молча ива», «Усни, река, печаль </w:t>
            </w:r>
            <w:r w:rsidRPr="002F610F">
              <w:rPr>
                <w:color w:val="000000"/>
                <w:spacing w:val="-2"/>
                <w:sz w:val="24"/>
                <w:szCs w:val="28"/>
              </w:rPr>
              <w:t xml:space="preserve">и горе», « Я уйду и ты уйдешь в </w:t>
            </w:r>
            <w:r w:rsidRPr="002F610F">
              <w:rPr>
                <w:color w:val="000000"/>
                <w:spacing w:val="-1"/>
                <w:sz w:val="24"/>
                <w:szCs w:val="28"/>
              </w:rPr>
              <w:t xml:space="preserve">свой час», «Не позволяй душе </w:t>
            </w:r>
            <w:r w:rsidRPr="002F610F">
              <w:rPr>
                <w:color w:val="000000"/>
                <w:spacing w:val="-4"/>
                <w:sz w:val="24"/>
                <w:szCs w:val="28"/>
              </w:rPr>
              <w:t>лениться»,</w:t>
            </w:r>
            <w:r w:rsidRPr="002F610F">
              <w:rPr>
                <w:rFonts w:ascii="Arial" w:cs="Arial"/>
                <w:color w:val="000000"/>
                <w:sz w:val="24"/>
                <w:szCs w:val="28"/>
              </w:rPr>
              <w:t xml:space="preserve"> </w:t>
            </w:r>
            <w:r w:rsidRPr="002F610F">
              <w:rPr>
                <w:color w:val="000000"/>
                <w:spacing w:val="-4"/>
                <w:sz w:val="24"/>
                <w:szCs w:val="28"/>
              </w:rPr>
              <w:t>«Ниспровергают</w:t>
            </w:r>
            <w:r w:rsidRPr="002F610F">
              <w:rPr>
                <w:color w:val="000000"/>
                <w:sz w:val="24"/>
                <w:szCs w:val="22"/>
              </w:rPr>
              <w:t xml:space="preserve"> </w:t>
            </w:r>
            <w:r w:rsidRPr="002F610F">
              <w:rPr>
                <w:color w:val="000000"/>
                <w:spacing w:val="-3"/>
                <w:sz w:val="24"/>
                <w:szCs w:val="28"/>
              </w:rPr>
              <w:t xml:space="preserve">незаслуженно», пять романсов на </w:t>
            </w:r>
            <w:r w:rsidRPr="002F610F">
              <w:rPr>
                <w:color w:val="000000"/>
                <w:sz w:val="24"/>
                <w:szCs w:val="28"/>
              </w:rPr>
              <w:t xml:space="preserve">стихи советских поэтов (для </w:t>
            </w:r>
            <w:r w:rsidRPr="002F610F">
              <w:rPr>
                <w:color w:val="000000"/>
                <w:spacing w:val="-1"/>
                <w:sz w:val="24"/>
                <w:szCs w:val="28"/>
              </w:rPr>
              <w:t>б</w:t>
            </w:r>
            <w:r w:rsidRPr="002F610F">
              <w:rPr>
                <w:color w:val="000000"/>
                <w:spacing w:val="-1"/>
                <w:sz w:val="24"/>
                <w:szCs w:val="28"/>
              </w:rPr>
              <w:t>а</w:t>
            </w:r>
            <w:r w:rsidRPr="002F610F">
              <w:rPr>
                <w:color w:val="000000"/>
                <w:spacing w:val="-1"/>
                <w:sz w:val="24"/>
                <w:szCs w:val="28"/>
              </w:rPr>
              <w:t xml:space="preserve">са): «В твоей жизни», «Снега </w:t>
            </w:r>
            <w:r w:rsidRPr="002F610F">
              <w:rPr>
                <w:color w:val="000000"/>
                <w:sz w:val="24"/>
                <w:szCs w:val="28"/>
              </w:rPr>
              <w:t xml:space="preserve">потемнеют синие», «Не верь в </w:t>
            </w:r>
            <w:r w:rsidRPr="002F610F">
              <w:rPr>
                <w:color w:val="000000"/>
                <w:spacing w:val="-4"/>
                <w:sz w:val="24"/>
                <w:szCs w:val="28"/>
              </w:rPr>
              <w:t xml:space="preserve">чудеса и в провиденье», «Осень», </w:t>
            </w:r>
            <w:r w:rsidRPr="002F610F">
              <w:rPr>
                <w:color w:val="000000"/>
                <w:sz w:val="24"/>
                <w:szCs w:val="28"/>
              </w:rPr>
              <w:t>«Вот иду 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Мокроусов Б.</w:t>
            </w:r>
          </w:p>
        </w:tc>
        <w:tc>
          <w:tcPr>
            <w:tcW w:w="5528" w:type="dxa"/>
          </w:tcPr>
          <w:p w:rsidR="009F4BCA" w:rsidRPr="002F610F" w:rsidRDefault="009F4BCA" w:rsidP="00F31A33">
            <w:pPr>
              <w:shd w:val="clear" w:color="auto" w:fill="FFFFFF"/>
              <w:jc w:val="both"/>
              <w:rPr>
                <w:color w:val="000000"/>
                <w:sz w:val="24"/>
                <w:szCs w:val="22"/>
              </w:rPr>
            </w:pPr>
            <w:r w:rsidRPr="002F610F">
              <w:rPr>
                <w:color w:val="000000"/>
                <w:spacing w:val="-1"/>
                <w:sz w:val="24"/>
                <w:szCs w:val="28"/>
              </w:rPr>
              <w:t xml:space="preserve">«Заветный камень», «Северное </w:t>
            </w:r>
            <w:r w:rsidRPr="002F610F">
              <w:rPr>
                <w:color w:val="000000"/>
                <w:sz w:val="24"/>
                <w:szCs w:val="28"/>
              </w:rPr>
              <w:t>море» и др.</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3"/>
                <w:sz w:val="24"/>
                <w:szCs w:val="28"/>
              </w:rPr>
              <w:t>Молчанов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26" w:lineRule="exact"/>
              <w:ind w:right="22"/>
              <w:jc w:val="both"/>
              <w:rPr>
                <w:color w:val="000000"/>
                <w:sz w:val="24"/>
                <w:szCs w:val="22"/>
              </w:rPr>
            </w:pPr>
            <w:r w:rsidRPr="002F610F">
              <w:rPr>
                <w:color w:val="000000"/>
                <w:sz w:val="24"/>
                <w:szCs w:val="28"/>
              </w:rPr>
              <w:t>На стихи советских поэтов: «Мать ждала», «</w:t>
            </w:r>
            <w:proofErr w:type="spellStart"/>
            <w:r w:rsidRPr="002F610F">
              <w:rPr>
                <w:color w:val="000000"/>
                <w:sz w:val="24"/>
                <w:szCs w:val="28"/>
              </w:rPr>
              <w:t>Ал</w:t>
            </w:r>
            <w:r w:rsidRPr="002F610F">
              <w:rPr>
                <w:color w:val="000000"/>
                <w:sz w:val="24"/>
                <w:szCs w:val="28"/>
              </w:rPr>
              <w:t>е</w:t>
            </w:r>
            <w:r w:rsidRPr="002F610F">
              <w:rPr>
                <w:color w:val="000000"/>
                <w:sz w:val="24"/>
                <w:szCs w:val="28"/>
              </w:rPr>
              <w:t>нушка</w:t>
            </w:r>
            <w:proofErr w:type="spellEnd"/>
            <w:r w:rsidRPr="002F610F">
              <w:rPr>
                <w:color w:val="000000"/>
                <w:sz w:val="24"/>
                <w:szCs w:val="28"/>
              </w:rPr>
              <w:t xml:space="preserve">», </w:t>
            </w:r>
            <w:r w:rsidRPr="002F610F">
              <w:rPr>
                <w:color w:val="000000"/>
                <w:spacing w:val="-1"/>
                <w:sz w:val="24"/>
                <w:szCs w:val="28"/>
              </w:rPr>
              <w:t xml:space="preserve">«Мой нелюбимый», Сирень», «Я </w:t>
            </w:r>
            <w:r w:rsidRPr="002F610F">
              <w:rPr>
                <w:color w:val="000000"/>
                <w:sz w:val="24"/>
                <w:szCs w:val="28"/>
              </w:rPr>
              <w:t>дарю т</w:t>
            </w:r>
            <w:r w:rsidRPr="002F610F">
              <w:rPr>
                <w:color w:val="000000"/>
                <w:sz w:val="24"/>
                <w:szCs w:val="28"/>
              </w:rPr>
              <w:t>е</w:t>
            </w:r>
            <w:r w:rsidRPr="002F610F">
              <w:rPr>
                <w:color w:val="000000"/>
                <w:sz w:val="24"/>
                <w:szCs w:val="28"/>
              </w:rPr>
              <w:t>бе ветку»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3"/>
                <w:sz w:val="24"/>
                <w:szCs w:val="28"/>
              </w:rPr>
              <w:t>Мясковский</w:t>
            </w:r>
            <w:proofErr w:type="spellEnd"/>
            <w:r w:rsidRPr="002F610F">
              <w:rPr>
                <w:color w:val="000000"/>
                <w:spacing w:val="-23"/>
                <w:sz w:val="24"/>
                <w:szCs w:val="28"/>
              </w:rPr>
              <w:t xml:space="preserve"> Н.</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Романсы на слова Баратынского, Щипачева, Ле</w:t>
            </w:r>
            <w:r w:rsidRPr="002F610F">
              <w:rPr>
                <w:color w:val="000000"/>
                <w:sz w:val="24"/>
                <w:szCs w:val="28"/>
              </w:rPr>
              <w:t>р</w:t>
            </w:r>
            <w:r w:rsidRPr="002F610F">
              <w:rPr>
                <w:color w:val="000000"/>
                <w:sz w:val="24"/>
                <w:szCs w:val="28"/>
              </w:rPr>
              <w:t>монтова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Надененко Ф.</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Романсы на стихи Лермонтова: </w:t>
            </w:r>
            <w:r w:rsidRPr="002F610F">
              <w:rPr>
                <w:color w:val="000000"/>
                <w:spacing w:val="-2"/>
                <w:sz w:val="24"/>
                <w:szCs w:val="28"/>
              </w:rPr>
              <w:t>«Солнце», «Сил</w:t>
            </w:r>
            <w:r w:rsidRPr="002F610F">
              <w:rPr>
                <w:color w:val="000000"/>
                <w:spacing w:val="-2"/>
                <w:sz w:val="24"/>
                <w:szCs w:val="28"/>
              </w:rPr>
              <w:t>у</w:t>
            </w:r>
            <w:r w:rsidRPr="002F610F">
              <w:rPr>
                <w:color w:val="000000"/>
                <w:spacing w:val="-2"/>
                <w:sz w:val="24"/>
                <w:szCs w:val="28"/>
              </w:rPr>
              <w:t xml:space="preserve">эт», «Они </w:t>
            </w:r>
            <w:r w:rsidRPr="002F610F">
              <w:rPr>
                <w:color w:val="000000"/>
                <w:sz w:val="24"/>
                <w:szCs w:val="28"/>
              </w:rPr>
              <w:t xml:space="preserve">любили друг друга», «Без вас </w:t>
            </w:r>
            <w:r w:rsidRPr="002F610F">
              <w:rPr>
                <w:color w:val="000000"/>
                <w:spacing w:val="-3"/>
                <w:sz w:val="24"/>
                <w:szCs w:val="28"/>
              </w:rPr>
              <w:t>хочу ск</w:t>
            </w:r>
            <w:r w:rsidRPr="002F610F">
              <w:rPr>
                <w:color w:val="000000"/>
                <w:spacing w:val="-3"/>
                <w:sz w:val="24"/>
                <w:szCs w:val="28"/>
              </w:rPr>
              <w:t>а</w:t>
            </w:r>
            <w:r w:rsidRPr="002F610F">
              <w:rPr>
                <w:color w:val="000000"/>
                <w:spacing w:val="-3"/>
                <w:sz w:val="24"/>
                <w:szCs w:val="28"/>
              </w:rPr>
              <w:t xml:space="preserve">зать вам много», </w:t>
            </w:r>
            <w:r w:rsidRPr="002F610F">
              <w:rPr>
                <w:color w:val="000000"/>
                <w:sz w:val="24"/>
                <w:szCs w:val="28"/>
              </w:rPr>
              <w:t xml:space="preserve">«Отчего?», «Она поет», «Слышу </w:t>
            </w:r>
            <w:r w:rsidRPr="002F610F">
              <w:rPr>
                <w:color w:val="000000"/>
                <w:spacing w:val="-1"/>
                <w:sz w:val="24"/>
                <w:szCs w:val="28"/>
              </w:rPr>
              <w:t>ли голос твой», «Прощай».</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1"/>
                <w:sz w:val="24"/>
                <w:szCs w:val="28"/>
              </w:rPr>
              <w:t>Прокофьев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Циклы: «Гадкий утенок», «Пять стихотворений</w:t>
            </w:r>
            <w:r w:rsidRPr="002F610F">
              <w:rPr>
                <w:rFonts w:ascii="Arial" w:hAnsi="Arial" w:cs="Arial"/>
                <w:color w:val="000000"/>
                <w:sz w:val="24"/>
                <w:szCs w:val="28"/>
              </w:rPr>
              <w:t xml:space="preserve"> </w:t>
            </w:r>
            <w:r w:rsidRPr="002F610F">
              <w:rPr>
                <w:color w:val="000000"/>
                <w:sz w:val="24"/>
                <w:szCs w:val="28"/>
              </w:rPr>
              <w:t>Ахматовой», «Пять</w:t>
            </w:r>
            <w:r w:rsidRPr="002F610F">
              <w:rPr>
                <w:rFonts w:ascii="Arial" w:hAnsi="Arial" w:cs="Arial"/>
                <w:color w:val="000000"/>
                <w:sz w:val="24"/>
                <w:szCs w:val="28"/>
              </w:rPr>
              <w:t xml:space="preserve"> </w:t>
            </w:r>
            <w:r w:rsidRPr="002F610F">
              <w:rPr>
                <w:color w:val="000000"/>
                <w:sz w:val="24"/>
                <w:szCs w:val="28"/>
              </w:rPr>
              <w:t>стихотворений</w:t>
            </w:r>
            <w:r w:rsidRPr="002F610F">
              <w:rPr>
                <w:color w:val="000000"/>
                <w:sz w:val="24"/>
                <w:szCs w:val="22"/>
              </w:rPr>
              <w:t xml:space="preserve"> </w:t>
            </w:r>
            <w:r w:rsidRPr="002F610F">
              <w:rPr>
                <w:color w:val="000000"/>
                <w:sz w:val="24"/>
                <w:szCs w:val="28"/>
              </w:rPr>
              <w:t>Бальмонта», «Растет страна». «Снежки белые», «Кудесник». «Болтунья», «В твою светлицу», «Румяной зарею покрылся восток» и др. Обработки русских наро</w:t>
            </w:r>
            <w:r w:rsidRPr="002F610F">
              <w:rPr>
                <w:color w:val="000000"/>
                <w:sz w:val="24"/>
                <w:szCs w:val="28"/>
              </w:rPr>
              <w:t>д</w:t>
            </w:r>
            <w:r w:rsidRPr="002F610F">
              <w:rPr>
                <w:color w:val="000000"/>
                <w:sz w:val="24"/>
                <w:szCs w:val="28"/>
              </w:rPr>
              <w:t>ных песен.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Раков Н.</w:t>
            </w:r>
          </w:p>
        </w:tc>
        <w:tc>
          <w:tcPr>
            <w:tcW w:w="5528" w:type="dxa"/>
          </w:tcPr>
          <w:p w:rsidR="009F4BCA" w:rsidRPr="002F610F" w:rsidRDefault="009F4BCA" w:rsidP="00F31A33">
            <w:pPr>
              <w:jc w:val="both"/>
              <w:rPr>
                <w:color w:val="000000"/>
                <w:sz w:val="24"/>
                <w:szCs w:val="28"/>
              </w:rPr>
            </w:pPr>
            <w:r w:rsidRPr="002F610F">
              <w:rPr>
                <w:color w:val="000000"/>
                <w:spacing w:val="-2"/>
                <w:sz w:val="24"/>
                <w:szCs w:val="28"/>
              </w:rPr>
              <w:t xml:space="preserve">«Ласточка», «Утес», «Лес», </w:t>
            </w:r>
            <w:r w:rsidRPr="002F610F">
              <w:rPr>
                <w:color w:val="000000"/>
                <w:sz w:val="24"/>
                <w:szCs w:val="28"/>
              </w:rPr>
              <w:t>«Снова сердца стук».</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Свиридов Г.</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«Осенью», «Зимняя дорога». «Русская девчонка», «Есть одна хорошая песня у соловушки», «Мне не жаль, что друг женился», «Под тальянку», «Под</w:t>
            </w:r>
            <w:r w:rsidRPr="002F610F">
              <w:rPr>
                <w:color w:val="000000"/>
                <w:sz w:val="24"/>
                <w:szCs w:val="28"/>
              </w:rPr>
              <w:t>ъ</w:t>
            </w:r>
            <w:r w:rsidRPr="002F610F">
              <w:rPr>
                <w:color w:val="000000"/>
                <w:sz w:val="24"/>
                <w:szCs w:val="28"/>
              </w:rPr>
              <w:t xml:space="preserve">езжая </w:t>
            </w:r>
            <w:proofErr w:type="gramStart"/>
            <w:r w:rsidRPr="002F610F">
              <w:rPr>
                <w:color w:val="000000"/>
                <w:sz w:val="24"/>
                <w:szCs w:val="28"/>
              </w:rPr>
              <w:t>под</w:t>
            </w:r>
            <w:proofErr w:type="gramEnd"/>
            <w:r w:rsidRPr="002F610F">
              <w:rPr>
                <w:color w:val="000000"/>
                <w:sz w:val="24"/>
                <w:szCs w:val="28"/>
              </w:rPr>
              <w:t xml:space="preserve"> Ижоры». </w:t>
            </w:r>
            <w:proofErr w:type="gramStart"/>
            <w:r w:rsidRPr="002F610F">
              <w:rPr>
                <w:color w:val="000000"/>
                <w:sz w:val="24"/>
                <w:szCs w:val="28"/>
              </w:rPr>
              <w:t>«Ворон к ворону летит», «И</w:t>
            </w:r>
            <w:r w:rsidRPr="002F610F">
              <w:rPr>
                <w:color w:val="000000"/>
                <w:sz w:val="24"/>
                <w:szCs w:val="28"/>
              </w:rPr>
              <w:t>з</w:t>
            </w:r>
            <w:r w:rsidRPr="002F610F">
              <w:rPr>
                <w:color w:val="000000"/>
                <w:sz w:val="24"/>
                <w:szCs w:val="28"/>
              </w:rPr>
              <w:t>гнанник», «Роняет лес багряный свой убор», « В нижнем Новгороде», «Как яблочко румян», «В п</w:t>
            </w:r>
            <w:r w:rsidRPr="002F610F">
              <w:rPr>
                <w:color w:val="000000"/>
                <w:sz w:val="24"/>
                <w:szCs w:val="28"/>
              </w:rPr>
              <w:t>о</w:t>
            </w:r>
            <w:r w:rsidRPr="002F610F">
              <w:rPr>
                <w:color w:val="000000"/>
                <w:sz w:val="24"/>
                <w:szCs w:val="28"/>
              </w:rPr>
              <w:t xml:space="preserve">лях под снегом и дождем», «Силуэт», </w:t>
            </w:r>
            <w:r w:rsidRPr="002F610F">
              <w:rPr>
                <w:color w:val="000000"/>
                <w:spacing w:val="-3"/>
                <w:sz w:val="24"/>
                <w:szCs w:val="28"/>
              </w:rPr>
              <w:t xml:space="preserve">«Как небеса твой взор блистает», </w:t>
            </w:r>
            <w:r w:rsidRPr="002F610F">
              <w:rPr>
                <w:color w:val="000000"/>
                <w:sz w:val="24"/>
                <w:szCs w:val="28"/>
              </w:rPr>
              <w:t xml:space="preserve">«К портрету», «История про бублики и про бабу, не </w:t>
            </w:r>
            <w:r w:rsidRPr="002F610F">
              <w:rPr>
                <w:color w:val="000000"/>
                <w:spacing w:val="-1"/>
                <w:sz w:val="24"/>
                <w:szCs w:val="28"/>
              </w:rPr>
              <w:t xml:space="preserve">признающую республики» и др. </w:t>
            </w:r>
            <w:r w:rsidRPr="002F610F">
              <w:rPr>
                <w:color w:val="000000"/>
                <w:sz w:val="24"/>
                <w:szCs w:val="28"/>
              </w:rPr>
              <w:t xml:space="preserve">Циклы «Отчалившая Русь», «Петербургские песни»; </w:t>
            </w:r>
            <w:r w:rsidRPr="002F610F">
              <w:rPr>
                <w:spacing w:val="-3"/>
                <w:sz w:val="24"/>
                <w:szCs w:val="24"/>
              </w:rPr>
              <w:t>две песни из драмы Гюго «</w:t>
            </w:r>
            <w:proofErr w:type="spellStart"/>
            <w:r w:rsidRPr="002F610F">
              <w:rPr>
                <w:spacing w:val="-3"/>
                <w:sz w:val="24"/>
                <w:szCs w:val="24"/>
              </w:rPr>
              <w:t>Рюи-Блаз</w:t>
            </w:r>
            <w:proofErr w:type="spellEnd"/>
            <w:r w:rsidRPr="002F610F">
              <w:rPr>
                <w:spacing w:val="-3"/>
                <w:sz w:val="24"/>
                <w:szCs w:val="24"/>
              </w:rPr>
              <w:t>»:</w:t>
            </w:r>
            <w:proofErr w:type="gramEnd"/>
            <w:r w:rsidRPr="002F610F">
              <w:rPr>
                <w:color w:val="000000"/>
                <w:sz w:val="24"/>
                <w:szCs w:val="28"/>
              </w:rPr>
              <w:t xml:space="preserve"> </w:t>
            </w:r>
            <w:r w:rsidRPr="002F610F">
              <w:rPr>
                <w:spacing w:val="-3"/>
                <w:sz w:val="24"/>
                <w:szCs w:val="24"/>
              </w:rPr>
              <w:t>«С</w:t>
            </w:r>
            <w:r w:rsidRPr="002F610F">
              <w:rPr>
                <w:spacing w:val="-3"/>
                <w:sz w:val="24"/>
                <w:szCs w:val="24"/>
              </w:rPr>
              <w:t>е</w:t>
            </w:r>
            <w:r w:rsidRPr="002F610F">
              <w:rPr>
                <w:spacing w:val="-3"/>
                <w:sz w:val="24"/>
                <w:szCs w:val="24"/>
              </w:rPr>
              <w:t>ренада», «Мне горя мало»;</w:t>
            </w:r>
            <w:r w:rsidRPr="002F610F">
              <w:rPr>
                <w:color w:val="000000"/>
                <w:sz w:val="24"/>
                <w:szCs w:val="28"/>
              </w:rPr>
              <w:t xml:space="preserve"> п</w:t>
            </w:r>
            <w:r w:rsidRPr="002F610F">
              <w:rPr>
                <w:spacing w:val="-3"/>
                <w:sz w:val="24"/>
                <w:szCs w:val="24"/>
              </w:rPr>
              <w:t>етербургские песни на слова Блока:</w:t>
            </w:r>
            <w:r w:rsidRPr="002F610F">
              <w:t xml:space="preserve"> </w:t>
            </w:r>
            <w:proofErr w:type="gramStart"/>
            <w:r w:rsidRPr="002F610F">
              <w:rPr>
                <w:sz w:val="24"/>
                <w:szCs w:val="24"/>
              </w:rPr>
              <w:t>«Перстень», «Страданье», «Как пр</w:t>
            </w:r>
            <w:r w:rsidRPr="002F610F">
              <w:rPr>
                <w:sz w:val="24"/>
                <w:szCs w:val="24"/>
              </w:rPr>
              <w:t>о</w:t>
            </w:r>
            <w:r w:rsidRPr="002F610F">
              <w:rPr>
                <w:sz w:val="24"/>
                <w:szCs w:val="24"/>
              </w:rPr>
              <w:t>щались, страстно клялись», «</w:t>
            </w:r>
            <w:proofErr w:type="spellStart"/>
            <w:r w:rsidRPr="002F610F">
              <w:rPr>
                <w:sz w:val="24"/>
                <w:szCs w:val="24"/>
              </w:rPr>
              <w:t>Вербочки</w:t>
            </w:r>
            <w:proofErr w:type="spellEnd"/>
            <w:r w:rsidRPr="002F610F">
              <w:rPr>
                <w:sz w:val="24"/>
                <w:szCs w:val="24"/>
              </w:rPr>
              <w:t xml:space="preserve">», «На </w:t>
            </w:r>
            <w:r w:rsidRPr="002F610F">
              <w:rPr>
                <w:spacing w:val="-3"/>
                <w:sz w:val="24"/>
                <w:szCs w:val="24"/>
              </w:rPr>
              <w:t>па</w:t>
            </w:r>
            <w:r w:rsidRPr="002F610F">
              <w:rPr>
                <w:spacing w:val="-3"/>
                <w:sz w:val="24"/>
                <w:szCs w:val="24"/>
              </w:rPr>
              <w:t>с</w:t>
            </w:r>
            <w:r w:rsidRPr="002F610F">
              <w:rPr>
                <w:spacing w:val="-3"/>
                <w:sz w:val="24"/>
                <w:szCs w:val="24"/>
              </w:rPr>
              <w:t>хе», «На чердаке», «Колыбельная песенка», «В о</w:t>
            </w:r>
            <w:r w:rsidRPr="002F610F">
              <w:rPr>
                <w:spacing w:val="-3"/>
                <w:sz w:val="24"/>
                <w:szCs w:val="24"/>
              </w:rPr>
              <w:t>к</w:t>
            </w:r>
            <w:r w:rsidRPr="002F610F">
              <w:rPr>
                <w:spacing w:val="-3"/>
                <w:sz w:val="24"/>
                <w:szCs w:val="24"/>
              </w:rPr>
              <w:t xml:space="preserve">тябре», «Мы встретились с </w:t>
            </w:r>
            <w:r w:rsidRPr="002F610F">
              <w:rPr>
                <w:sz w:val="24"/>
                <w:szCs w:val="24"/>
              </w:rPr>
              <w:t>тобою в храме»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Соловьев-Седой В.</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Песни «Подмосковные вечера», </w:t>
            </w:r>
            <w:r w:rsidRPr="002F610F">
              <w:rPr>
                <w:color w:val="000000"/>
                <w:spacing w:val="-1"/>
                <w:sz w:val="24"/>
                <w:szCs w:val="28"/>
              </w:rPr>
              <w:t xml:space="preserve">«Вчера на рейде», </w:t>
            </w:r>
            <w:r w:rsidRPr="002F610F">
              <w:rPr>
                <w:color w:val="000000"/>
                <w:spacing w:val="-1"/>
                <w:sz w:val="24"/>
                <w:szCs w:val="28"/>
              </w:rPr>
              <w:lastRenderedPageBreak/>
              <w:t>«На лодке»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lastRenderedPageBreak/>
              <w:t>Такташвили</w:t>
            </w:r>
            <w:proofErr w:type="spellEnd"/>
            <w:r w:rsidRPr="002F610F">
              <w:rPr>
                <w:color w:val="000000"/>
                <w:spacing w:val="-2"/>
                <w:sz w:val="24"/>
                <w:szCs w:val="28"/>
              </w:rPr>
              <w:t xml:space="preserve"> О.</w:t>
            </w:r>
          </w:p>
        </w:tc>
        <w:tc>
          <w:tcPr>
            <w:tcW w:w="5528" w:type="dxa"/>
          </w:tcPr>
          <w:p w:rsidR="009F4BCA" w:rsidRPr="002F610F" w:rsidRDefault="009F4BCA" w:rsidP="00F31A33">
            <w:pPr>
              <w:shd w:val="clear" w:color="auto" w:fill="FFFFFF"/>
              <w:tabs>
                <w:tab w:val="left" w:pos="2062"/>
                <w:tab w:val="left" w:pos="3589"/>
              </w:tabs>
              <w:spacing w:line="318" w:lineRule="exact"/>
              <w:ind w:left="7"/>
              <w:jc w:val="both"/>
              <w:rPr>
                <w:color w:val="000000"/>
                <w:sz w:val="24"/>
                <w:szCs w:val="22"/>
              </w:rPr>
            </w:pPr>
            <w:r w:rsidRPr="002F610F">
              <w:rPr>
                <w:color w:val="000000"/>
                <w:sz w:val="24"/>
                <w:szCs w:val="28"/>
              </w:rPr>
              <w:t xml:space="preserve">Романсы (для высокого голоса): </w:t>
            </w:r>
            <w:r w:rsidRPr="002F610F">
              <w:rPr>
                <w:color w:val="000000"/>
                <w:spacing w:val="-2"/>
                <w:sz w:val="24"/>
                <w:szCs w:val="28"/>
              </w:rPr>
              <w:t>«Деревня», «Пр</w:t>
            </w:r>
            <w:r w:rsidRPr="002F610F">
              <w:rPr>
                <w:color w:val="000000"/>
                <w:spacing w:val="-2"/>
                <w:sz w:val="24"/>
                <w:szCs w:val="28"/>
              </w:rPr>
              <w:t>и</w:t>
            </w:r>
            <w:r w:rsidRPr="002F610F">
              <w:rPr>
                <w:color w:val="000000"/>
                <w:spacing w:val="-2"/>
                <w:sz w:val="24"/>
                <w:szCs w:val="28"/>
              </w:rPr>
              <w:t xml:space="preserve">рода», «Край </w:t>
            </w:r>
            <w:r w:rsidRPr="002F610F">
              <w:rPr>
                <w:color w:val="000000"/>
                <w:spacing w:val="-1"/>
                <w:sz w:val="24"/>
                <w:szCs w:val="28"/>
              </w:rPr>
              <w:t xml:space="preserve">любимый», «Когда замрут </w:t>
            </w:r>
            <w:r w:rsidRPr="002F610F">
              <w:rPr>
                <w:color w:val="000000"/>
                <w:sz w:val="24"/>
                <w:szCs w:val="28"/>
              </w:rPr>
              <w:t xml:space="preserve">отчаянье и злоба», «Две </w:t>
            </w:r>
            <w:r w:rsidRPr="002F610F">
              <w:rPr>
                <w:color w:val="000000"/>
                <w:spacing w:val="-5"/>
                <w:sz w:val="24"/>
                <w:szCs w:val="28"/>
              </w:rPr>
              <w:t xml:space="preserve">кукушки», «Край </w:t>
            </w:r>
            <w:r w:rsidRPr="002F610F">
              <w:rPr>
                <w:color w:val="000000"/>
                <w:spacing w:val="-11"/>
                <w:sz w:val="24"/>
                <w:szCs w:val="28"/>
              </w:rPr>
              <w:t xml:space="preserve">мой </w:t>
            </w:r>
            <w:r w:rsidRPr="002F610F">
              <w:rPr>
                <w:color w:val="000000"/>
                <w:spacing w:val="-3"/>
                <w:sz w:val="24"/>
                <w:szCs w:val="28"/>
              </w:rPr>
              <w:t xml:space="preserve">любимый», «Прозрачность осени </w:t>
            </w:r>
            <w:r w:rsidRPr="002F610F">
              <w:rPr>
                <w:color w:val="000000"/>
                <w:sz w:val="24"/>
                <w:szCs w:val="28"/>
              </w:rPr>
              <w:t>хрустальной», «Колыбел</w:t>
            </w:r>
            <w:r w:rsidRPr="002F610F">
              <w:rPr>
                <w:color w:val="000000"/>
                <w:sz w:val="24"/>
                <w:szCs w:val="28"/>
              </w:rPr>
              <w:t>ь</w:t>
            </w:r>
            <w:r w:rsidRPr="002F610F">
              <w:rPr>
                <w:color w:val="000000"/>
                <w:sz w:val="24"/>
                <w:szCs w:val="28"/>
              </w:rPr>
              <w:t xml:space="preserve">ная», </w:t>
            </w:r>
            <w:r w:rsidRPr="002F610F">
              <w:rPr>
                <w:color w:val="000000"/>
                <w:spacing w:val="-1"/>
                <w:sz w:val="24"/>
                <w:szCs w:val="28"/>
              </w:rPr>
              <w:t xml:space="preserve">«Часы скупого вдохновенья». </w:t>
            </w:r>
            <w:r w:rsidRPr="002F610F">
              <w:rPr>
                <w:color w:val="000000"/>
                <w:sz w:val="24"/>
                <w:szCs w:val="28"/>
              </w:rPr>
              <w:t>«Юношу гор</w:t>
            </w:r>
            <w:r w:rsidRPr="002F610F">
              <w:rPr>
                <w:color w:val="000000"/>
                <w:sz w:val="24"/>
                <w:szCs w:val="28"/>
              </w:rPr>
              <w:t>ь</w:t>
            </w:r>
            <w:r w:rsidRPr="002F610F">
              <w:rPr>
                <w:color w:val="000000"/>
                <w:sz w:val="24"/>
                <w:szCs w:val="28"/>
              </w:rPr>
              <w:t xml:space="preserve">ко рыдая», </w:t>
            </w:r>
            <w:r w:rsidRPr="002F610F">
              <w:rPr>
                <w:color w:val="000000"/>
                <w:spacing w:val="-1"/>
                <w:sz w:val="24"/>
                <w:szCs w:val="28"/>
              </w:rPr>
              <w:t xml:space="preserve">Крупный дождь в лесу зеленом». </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1"/>
                <w:sz w:val="24"/>
                <w:szCs w:val="28"/>
              </w:rPr>
              <w:t>Туликов</w:t>
            </w:r>
            <w:proofErr w:type="spellEnd"/>
            <w:r w:rsidRPr="002F610F">
              <w:rPr>
                <w:color w:val="000000"/>
                <w:spacing w:val="-1"/>
                <w:sz w:val="24"/>
                <w:szCs w:val="28"/>
              </w:rPr>
              <w:t xml:space="preserve"> С.</w:t>
            </w:r>
          </w:p>
        </w:tc>
        <w:tc>
          <w:tcPr>
            <w:tcW w:w="5528" w:type="dxa"/>
          </w:tcPr>
          <w:p w:rsidR="009F4BCA" w:rsidRPr="002F610F" w:rsidRDefault="009F4BCA" w:rsidP="00F31A33">
            <w:pPr>
              <w:jc w:val="both"/>
              <w:rPr>
                <w:color w:val="000000"/>
                <w:sz w:val="24"/>
                <w:szCs w:val="28"/>
              </w:rPr>
            </w:pPr>
            <w:r w:rsidRPr="002F610F">
              <w:rPr>
                <w:color w:val="000000"/>
                <w:sz w:val="24"/>
                <w:szCs w:val="28"/>
              </w:rPr>
              <w:t>«Родина»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Флярковский</w:t>
            </w:r>
            <w:proofErr w:type="spellEnd"/>
            <w:r w:rsidRPr="002F610F">
              <w:rPr>
                <w:color w:val="000000"/>
                <w:spacing w:val="-3"/>
                <w:sz w:val="24"/>
                <w:szCs w:val="28"/>
              </w:rPr>
              <w:t xml:space="preserve"> А.</w:t>
            </w:r>
          </w:p>
        </w:tc>
        <w:tc>
          <w:tcPr>
            <w:tcW w:w="5528" w:type="dxa"/>
          </w:tcPr>
          <w:p w:rsidR="009F4BCA" w:rsidRPr="002F610F" w:rsidRDefault="009F4BCA" w:rsidP="00F31A33">
            <w:pPr>
              <w:shd w:val="clear" w:color="auto" w:fill="FFFFFF"/>
              <w:spacing w:line="264" w:lineRule="exact"/>
              <w:jc w:val="both"/>
            </w:pPr>
            <w:r w:rsidRPr="002F610F">
              <w:rPr>
                <w:spacing w:val="-3"/>
                <w:sz w:val="24"/>
                <w:szCs w:val="24"/>
              </w:rPr>
              <w:t>Вокальный цикл на стихи Есенина:</w:t>
            </w:r>
            <w:r w:rsidRPr="002F610F">
              <w:t xml:space="preserve"> </w:t>
            </w:r>
            <w:proofErr w:type="gramStart"/>
            <w:r w:rsidRPr="002F610F">
              <w:rPr>
                <w:sz w:val="24"/>
                <w:szCs w:val="24"/>
              </w:rPr>
              <w:t>«Погасло сол</w:t>
            </w:r>
            <w:r w:rsidRPr="002F610F">
              <w:rPr>
                <w:sz w:val="24"/>
                <w:szCs w:val="24"/>
              </w:rPr>
              <w:t>н</w:t>
            </w:r>
            <w:r w:rsidRPr="002F610F">
              <w:rPr>
                <w:sz w:val="24"/>
                <w:szCs w:val="24"/>
              </w:rPr>
              <w:t>це», «По селу», «Ау», «Нивы сжаты», «Заметает пурга», «Береза»,</w:t>
            </w:r>
            <w:r w:rsidRPr="002F610F">
              <w:t xml:space="preserve"> </w:t>
            </w:r>
            <w:r w:rsidRPr="002F610F">
              <w:rPr>
                <w:spacing w:val="-3"/>
                <w:sz w:val="24"/>
                <w:szCs w:val="24"/>
              </w:rPr>
              <w:t>«Пороша», «Слышишь, мчатся кони», «Ночь»;</w:t>
            </w:r>
            <w:r w:rsidRPr="002F610F">
              <w:t xml:space="preserve"> </w:t>
            </w:r>
            <w:r w:rsidRPr="002F610F">
              <w:rPr>
                <w:spacing w:val="-2"/>
                <w:sz w:val="24"/>
                <w:szCs w:val="24"/>
              </w:rPr>
              <w:t>лирическая тетрадь «На стихи Щ</w:t>
            </w:r>
            <w:r w:rsidRPr="002F610F">
              <w:rPr>
                <w:spacing w:val="-2"/>
                <w:sz w:val="24"/>
                <w:szCs w:val="24"/>
              </w:rPr>
              <w:t>и</w:t>
            </w:r>
            <w:r w:rsidRPr="002F610F">
              <w:rPr>
                <w:spacing w:val="-2"/>
                <w:sz w:val="24"/>
                <w:szCs w:val="24"/>
              </w:rPr>
              <w:t>пачева» (для среднего голоса):</w:t>
            </w:r>
            <w:proofErr w:type="gramEnd"/>
            <w:r w:rsidRPr="002F610F">
              <w:t xml:space="preserve"> </w:t>
            </w:r>
            <w:proofErr w:type="gramStart"/>
            <w:r w:rsidRPr="002F610F">
              <w:rPr>
                <w:sz w:val="24"/>
                <w:szCs w:val="24"/>
              </w:rPr>
              <w:t>«Ты к девушке т</w:t>
            </w:r>
            <w:r w:rsidRPr="002F610F">
              <w:rPr>
                <w:sz w:val="24"/>
                <w:szCs w:val="24"/>
              </w:rPr>
              <w:t>о</w:t>
            </w:r>
            <w:r w:rsidRPr="002F610F">
              <w:rPr>
                <w:sz w:val="24"/>
                <w:szCs w:val="24"/>
              </w:rPr>
              <w:t>ропишься», «Свет звезды», «Она, все значит, л</w:t>
            </w:r>
            <w:r w:rsidRPr="002F610F">
              <w:rPr>
                <w:sz w:val="24"/>
                <w:szCs w:val="24"/>
              </w:rPr>
              <w:t>ю</w:t>
            </w:r>
            <w:r w:rsidRPr="002F610F">
              <w:rPr>
                <w:sz w:val="24"/>
                <w:szCs w:val="24"/>
              </w:rPr>
              <w:t>бит», «Мне</w:t>
            </w:r>
            <w:r w:rsidRPr="002F610F">
              <w:t xml:space="preserve"> </w:t>
            </w:r>
            <w:r w:rsidRPr="002F610F">
              <w:rPr>
                <w:sz w:val="24"/>
                <w:szCs w:val="24"/>
              </w:rPr>
              <w:t>далеко до дому», «Русский ветер», «Если девушку полюбишь», «Что листья</w:t>
            </w:r>
            <w:r w:rsidRPr="002F610F">
              <w:t xml:space="preserve"> </w:t>
            </w:r>
            <w:r w:rsidRPr="002F610F">
              <w:rPr>
                <w:spacing w:val="-3"/>
                <w:sz w:val="24"/>
                <w:szCs w:val="24"/>
              </w:rPr>
              <w:t>падают», «Пускай умру», «Поверь»;</w:t>
            </w:r>
            <w:r w:rsidRPr="002F610F">
              <w:t xml:space="preserve"> </w:t>
            </w:r>
            <w:r w:rsidRPr="002F610F">
              <w:rPr>
                <w:spacing w:val="-3"/>
                <w:sz w:val="24"/>
                <w:szCs w:val="24"/>
              </w:rPr>
              <w:t>«Баллады сердца моего» на стихи современных поэтов:</w:t>
            </w:r>
            <w:proofErr w:type="gramEnd"/>
            <w:r w:rsidRPr="002F610F">
              <w:t xml:space="preserve"> </w:t>
            </w:r>
            <w:r w:rsidRPr="002F610F">
              <w:rPr>
                <w:sz w:val="24"/>
                <w:szCs w:val="24"/>
              </w:rPr>
              <w:t>«Прелюдия», «В</w:t>
            </w:r>
            <w:r w:rsidRPr="002F610F">
              <w:rPr>
                <w:sz w:val="24"/>
                <w:szCs w:val="24"/>
              </w:rPr>
              <w:t>е</w:t>
            </w:r>
            <w:r w:rsidRPr="002F610F">
              <w:rPr>
                <w:sz w:val="24"/>
                <w:szCs w:val="24"/>
              </w:rPr>
              <w:t>рую», «На дорогу», «Женщины купаются в реке»,</w:t>
            </w:r>
            <w:r w:rsidRPr="002F610F">
              <w:t xml:space="preserve"> </w:t>
            </w:r>
            <w:r w:rsidRPr="002F610F">
              <w:rPr>
                <w:sz w:val="24"/>
                <w:szCs w:val="24"/>
              </w:rPr>
              <w:t>«Интерлюдия», «Пьян я», «Мир в траве до утра», «Над белыми реками стаи</w:t>
            </w:r>
            <w:r w:rsidRPr="002F610F">
              <w:t xml:space="preserve"> </w:t>
            </w:r>
            <w:r w:rsidRPr="002F610F">
              <w:rPr>
                <w:spacing w:val="-3"/>
                <w:sz w:val="24"/>
                <w:szCs w:val="24"/>
              </w:rPr>
              <w:t>летят»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Хренников Т.</w:t>
            </w:r>
          </w:p>
        </w:tc>
        <w:tc>
          <w:tcPr>
            <w:tcW w:w="5528" w:type="dxa"/>
          </w:tcPr>
          <w:p w:rsidR="009F4BCA" w:rsidRPr="002F610F" w:rsidRDefault="009F4BCA" w:rsidP="00F31A33">
            <w:pPr>
              <w:jc w:val="both"/>
              <w:rPr>
                <w:color w:val="000000"/>
                <w:sz w:val="24"/>
                <w:szCs w:val="28"/>
              </w:rPr>
            </w:pPr>
            <w:r w:rsidRPr="002F610F">
              <w:rPr>
                <w:color w:val="000000"/>
                <w:sz w:val="24"/>
                <w:szCs w:val="28"/>
              </w:rPr>
              <w:t>«Как соловей о розе», «Ночь листвою чуть кол</w:t>
            </w:r>
            <w:r w:rsidRPr="002F610F">
              <w:rPr>
                <w:color w:val="000000"/>
                <w:sz w:val="24"/>
                <w:szCs w:val="28"/>
              </w:rPr>
              <w:t>ы</w:t>
            </w:r>
            <w:r w:rsidRPr="002F610F">
              <w:rPr>
                <w:color w:val="000000"/>
                <w:sz w:val="24"/>
                <w:szCs w:val="28"/>
              </w:rPr>
              <w:t xml:space="preserve">шет» (для </w:t>
            </w:r>
            <w:r w:rsidRPr="002F610F">
              <w:rPr>
                <w:color w:val="000000"/>
                <w:spacing w:val="-1"/>
                <w:sz w:val="24"/>
                <w:szCs w:val="28"/>
              </w:rPr>
              <w:t xml:space="preserve">тенора) из музыки к комедии </w:t>
            </w:r>
            <w:r w:rsidRPr="002F610F">
              <w:rPr>
                <w:color w:val="000000"/>
                <w:sz w:val="24"/>
                <w:szCs w:val="28"/>
              </w:rPr>
              <w:t>Шекспира «Много шума из ничего»; Песни на стихи Р. Бер</w:t>
            </w:r>
            <w:r w:rsidRPr="002F610F">
              <w:rPr>
                <w:color w:val="000000"/>
                <w:sz w:val="24"/>
                <w:szCs w:val="28"/>
              </w:rPr>
              <w:t>н</w:t>
            </w:r>
            <w:r w:rsidRPr="002F610F">
              <w:rPr>
                <w:color w:val="000000"/>
                <w:sz w:val="24"/>
                <w:szCs w:val="28"/>
              </w:rPr>
              <w:t xml:space="preserve">са: «Что делать девочке?», </w:t>
            </w:r>
            <w:r w:rsidRPr="002F610F">
              <w:rPr>
                <w:color w:val="000000"/>
                <w:spacing w:val="-1"/>
                <w:sz w:val="24"/>
                <w:szCs w:val="28"/>
              </w:rPr>
              <w:t xml:space="preserve">«Ты меня оставил </w:t>
            </w:r>
            <w:proofErr w:type="spellStart"/>
            <w:r w:rsidRPr="002F610F">
              <w:rPr>
                <w:color w:val="000000"/>
                <w:spacing w:val="-1"/>
                <w:sz w:val="24"/>
                <w:szCs w:val="28"/>
              </w:rPr>
              <w:t>Джемми</w:t>
            </w:r>
            <w:proofErr w:type="spellEnd"/>
            <w:r w:rsidRPr="002F610F">
              <w:rPr>
                <w:color w:val="000000"/>
                <w:spacing w:val="-1"/>
                <w:sz w:val="24"/>
                <w:szCs w:val="28"/>
              </w:rPr>
              <w:t>», В полях под снегом и дождем»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Шаверзашвили</w:t>
            </w:r>
            <w:proofErr w:type="spellEnd"/>
            <w:r w:rsidRPr="002F610F">
              <w:rPr>
                <w:color w:val="000000"/>
                <w:spacing w:val="-3"/>
                <w:sz w:val="24"/>
                <w:szCs w:val="28"/>
              </w:rPr>
              <w:t xml:space="preserve"> Л.</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«Диалог» – вокальный триптих </w:t>
            </w:r>
            <w:r w:rsidRPr="002F610F">
              <w:rPr>
                <w:color w:val="000000"/>
                <w:spacing w:val="-2"/>
                <w:sz w:val="24"/>
                <w:szCs w:val="28"/>
              </w:rPr>
              <w:t>(для низкого гол</w:t>
            </w:r>
            <w:r w:rsidRPr="002F610F">
              <w:rPr>
                <w:color w:val="000000"/>
                <w:spacing w:val="-2"/>
                <w:sz w:val="24"/>
                <w:szCs w:val="28"/>
              </w:rPr>
              <w:t>о</w:t>
            </w:r>
            <w:r w:rsidRPr="002F610F">
              <w:rPr>
                <w:color w:val="000000"/>
                <w:spacing w:val="-2"/>
                <w:sz w:val="24"/>
                <w:szCs w:val="28"/>
              </w:rPr>
              <w:t>са): «</w:t>
            </w:r>
            <w:proofErr w:type="spellStart"/>
            <w:r w:rsidRPr="002F610F">
              <w:rPr>
                <w:color w:val="000000"/>
                <w:spacing w:val="-2"/>
                <w:sz w:val="24"/>
                <w:szCs w:val="28"/>
              </w:rPr>
              <w:t>Чонгуру</w:t>
            </w:r>
            <w:proofErr w:type="spellEnd"/>
            <w:r w:rsidRPr="002F610F">
              <w:rPr>
                <w:color w:val="000000"/>
                <w:spacing w:val="-2"/>
                <w:sz w:val="24"/>
                <w:szCs w:val="28"/>
              </w:rPr>
              <w:t xml:space="preserve">», </w:t>
            </w:r>
            <w:r w:rsidRPr="002F610F">
              <w:rPr>
                <w:color w:val="000000"/>
                <w:spacing w:val="-1"/>
                <w:sz w:val="24"/>
                <w:szCs w:val="28"/>
              </w:rPr>
              <w:t>«На круче той», «Мольба».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Шантырь</w:t>
            </w:r>
            <w:proofErr w:type="spellEnd"/>
            <w:r w:rsidRPr="002F610F">
              <w:rPr>
                <w:color w:val="000000"/>
                <w:spacing w:val="-2"/>
                <w:sz w:val="24"/>
                <w:szCs w:val="28"/>
              </w:rPr>
              <w:t xml:space="preserve"> Г.</w:t>
            </w:r>
          </w:p>
        </w:tc>
        <w:tc>
          <w:tcPr>
            <w:tcW w:w="5528" w:type="dxa"/>
          </w:tcPr>
          <w:p w:rsidR="009F4BCA" w:rsidRPr="002F610F" w:rsidRDefault="009F4BCA" w:rsidP="00F31A33">
            <w:pPr>
              <w:shd w:val="clear" w:color="auto" w:fill="FFFFFF"/>
              <w:tabs>
                <w:tab w:val="left" w:pos="1266"/>
                <w:tab w:val="left" w:pos="2923"/>
              </w:tabs>
              <w:spacing w:line="318" w:lineRule="exact"/>
              <w:ind w:right="14"/>
              <w:jc w:val="both"/>
              <w:rPr>
                <w:color w:val="000000"/>
                <w:sz w:val="24"/>
                <w:szCs w:val="22"/>
              </w:rPr>
            </w:pPr>
            <w:r w:rsidRPr="002F610F">
              <w:rPr>
                <w:color w:val="000000"/>
                <w:spacing w:val="-6"/>
                <w:sz w:val="24"/>
                <w:szCs w:val="28"/>
              </w:rPr>
              <w:t>Пять</w:t>
            </w:r>
            <w:r w:rsidRPr="002F610F">
              <w:rPr>
                <w:rFonts w:ascii="Arial" w:hAnsi="Arial" w:cs="Arial"/>
                <w:color w:val="000000"/>
                <w:sz w:val="24"/>
                <w:szCs w:val="28"/>
              </w:rPr>
              <w:t xml:space="preserve"> </w:t>
            </w:r>
            <w:r w:rsidRPr="002F610F">
              <w:rPr>
                <w:color w:val="000000"/>
                <w:spacing w:val="-4"/>
                <w:sz w:val="24"/>
                <w:szCs w:val="28"/>
              </w:rPr>
              <w:t>веселых</w:t>
            </w:r>
            <w:r w:rsidRPr="002F610F">
              <w:rPr>
                <w:rFonts w:ascii="Arial" w:hAnsi="Arial" w:cs="Arial"/>
                <w:color w:val="000000"/>
                <w:sz w:val="24"/>
                <w:szCs w:val="28"/>
              </w:rPr>
              <w:t xml:space="preserve"> </w:t>
            </w:r>
            <w:r w:rsidRPr="002F610F">
              <w:rPr>
                <w:color w:val="000000"/>
                <w:spacing w:val="-5"/>
                <w:sz w:val="24"/>
                <w:szCs w:val="28"/>
              </w:rPr>
              <w:t>романсов</w:t>
            </w:r>
            <w:r w:rsidRPr="002F610F">
              <w:rPr>
                <w:color w:val="000000"/>
                <w:sz w:val="24"/>
                <w:szCs w:val="22"/>
              </w:rPr>
              <w:t xml:space="preserve"> </w:t>
            </w:r>
            <w:r w:rsidRPr="002F610F">
              <w:rPr>
                <w:color w:val="000000"/>
                <w:spacing w:val="-3"/>
                <w:sz w:val="24"/>
                <w:szCs w:val="28"/>
              </w:rPr>
              <w:t>(маленькая сюита для тен</w:t>
            </w:r>
            <w:r w:rsidRPr="002F610F">
              <w:rPr>
                <w:color w:val="000000"/>
                <w:spacing w:val="-3"/>
                <w:sz w:val="24"/>
                <w:szCs w:val="28"/>
              </w:rPr>
              <w:t>о</w:t>
            </w:r>
            <w:r w:rsidRPr="002F610F">
              <w:rPr>
                <w:color w:val="000000"/>
                <w:spacing w:val="-3"/>
                <w:sz w:val="24"/>
                <w:szCs w:val="28"/>
              </w:rPr>
              <w:t xml:space="preserve">ра или </w:t>
            </w:r>
            <w:r w:rsidRPr="002F610F">
              <w:rPr>
                <w:color w:val="000000"/>
                <w:spacing w:val="-1"/>
                <w:sz w:val="24"/>
                <w:szCs w:val="28"/>
              </w:rPr>
              <w:t xml:space="preserve">сопрано) на слова Маршака: </w:t>
            </w:r>
            <w:r w:rsidRPr="002F610F">
              <w:rPr>
                <w:color w:val="000000"/>
                <w:sz w:val="24"/>
                <w:szCs w:val="28"/>
              </w:rPr>
              <w:t xml:space="preserve">«Выходной марш целителей </w:t>
            </w:r>
            <w:r w:rsidRPr="002F610F">
              <w:rPr>
                <w:color w:val="000000"/>
                <w:spacing w:val="-5"/>
                <w:sz w:val="24"/>
                <w:szCs w:val="28"/>
              </w:rPr>
              <w:t>искусств»,</w:t>
            </w:r>
            <w:r w:rsidRPr="002F610F">
              <w:rPr>
                <w:rFonts w:ascii="Arial" w:cs="Arial"/>
                <w:color w:val="000000"/>
                <w:sz w:val="24"/>
                <w:szCs w:val="28"/>
              </w:rPr>
              <w:t xml:space="preserve"> </w:t>
            </w:r>
            <w:r w:rsidRPr="002F610F">
              <w:rPr>
                <w:color w:val="000000"/>
                <w:spacing w:val="-2"/>
                <w:sz w:val="24"/>
                <w:szCs w:val="28"/>
              </w:rPr>
              <w:t>Меры</w:t>
            </w:r>
            <w:r w:rsidRPr="002F610F">
              <w:rPr>
                <w:rFonts w:ascii="Arial" w:hAnsi="Arial" w:cs="Arial"/>
                <w:color w:val="000000"/>
                <w:sz w:val="24"/>
                <w:szCs w:val="28"/>
              </w:rPr>
              <w:t xml:space="preserve"> </w:t>
            </w:r>
            <w:r w:rsidRPr="002F610F">
              <w:rPr>
                <w:color w:val="000000"/>
                <w:spacing w:val="-5"/>
                <w:sz w:val="24"/>
                <w:szCs w:val="28"/>
              </w:rPr>
              <w:t>веса»,</w:t>
            </w:r>
            <w:r w:rsidRPr="002F610F">
              <w:rPr>
                <w:color w:val="000000"/>
                <w:sz w:val="24"/>
                <w:szCs w:val="22"/>
              </w:rPr>
              <w:t xml:space="preserve"> </w:t>
            </w:r>
            <w:r w:rsidRPr="002F610F">
              <w:rPr>
                <w:color w:val="000000"/>
                <w:sz w:val="24"/>
                <w:szCs w:val="28"/>
              </w:rPr>
              <w:t>«Чем</w:t>
            </w:r>
            <w:r w:rsidRPr="002F610F">
              <w:rPr>
                <w:color w:val="000000"/>
                <w:sz w:val="24"/>
                <w:szCs w:val="28"/>
              </w:rPr>
              <w:t>о</w:t>
            </w:r>
            <w:r w:rsidRPr="002F610F">
              <w:rPr>
                <w:color w:val="000000"/>
                <w:sz w:val="24"/>
                <w:szCs w:val="28"/>
              </w:rPr>
              <w:t>дан», «Кандидаты в кандидаты», « Разговор двух</w:t>
            </w:r>
            <w:r w:rsidRPr="002F610F">
              <w:rPr>
                <w:color w:val="000000"/>
                <w:sz w:val="24"/>
                <w:szCs w:val="22"/>
              </w:rPr>
              <w:t xml:space="preserve"> </w:t>
            </w:r>
            <w:r w:rsidRPr="002F610F">
              <w:rPr>
                <w:color w:val="000000"/>
                <w:spacing w:val="-3"/>
                <w:sz w:val="24"/>
                <w:szCs w:val="28"/>
              </w:rPr>
              <w:t>критиков».</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Шапорин</w:t>
            </w:r>
            <w:proofErr w:type="spellEnd"/>
            <w:r w:rsidRPr="002F610F">
              <w:rPr>
                <w:color w:val="000000"/>
                <w:spacing w:val="-3"/>
                <w:sz w:val="24"/>
                <w:szCs w:val="28"/>
              </w:rPr>
              <w:t xml:space="preserve"> Ю.</w:t>
            </w:r>
          </w:p>
        </w:tc>
        <w:tc>
          <w:tcPr>
            <w:tcW w:w="5528" w:type="dxa"/>
          </w:tcPr>
          <w:p w:rsidR="009F4BCA" w:rsidRPr="002F610F" w:rsidRDefault="009F4BCA" w:rsidP="00F31A33">
            <w:pPr>
              <w:shd w:val="clear" w:color="auto" w:fill="FFFFFF"/>
              <w:tabs>
                <w:tab w:val="left" w:pos="2735"/>
              </w:tabs>
              <w:spacing w:before="7" w:line="318" w:lineRule="exact"/>
              <w:ind w:left="7" w:right="14"/>
              <w:jc w:val="both"/>
              <w:rPr>
                <w:color w:val="000000"/>
                <w:sz w:val="24"/>
                <w:szCs w:val="22"/>
              </w:rPr>
            </w:pPr>
            <w:r w:rsidRPr="002F610F">
              <w:rPr>
                <w:color w:val="000000"/>
                <w:spacing w:val="-1"/>
                <w:sz w:val="24"/>
                <w:szCs w:val="28"/>
              </w:rPr>
              <w:t xml:space="preserve">«Ветер принес </w:t>
            </w:r>
            <w:proofErr w:type="gramStart"/>
            <w:r w:rsidRPr="002F610F">
              <w:rPr>
                <w:color w:val="000000"/>
                <w:spacing w:val="-1"/>
                <w:sz w:val="24"/>
                <w:szCs w:val="28"/>
              </w:rPr>
              <w:t>из</w:t>
            </w:r>
            <w:proofErr w:type="gramEnd"/>
            <w:r w:rsidRPr="002F610F">
              <w:rPr>
                <w:color w:val="000000"/>
                <w:spacing w:val="-1"/>
                <w:sz w:val="24"/>
                <w:szCs w:val="28"/>
              </w:rPr>
              <w:t xml:space="preserve"> </w:t>
            </w:r>
            <w:proofErr w:type="gramStart"/>
            <w:r w:rsidRPr="002F610F">
              <w:rPr>
                <w:color w:val="000000"/>
                <w:spacing w:val="-1"/>
                <w:sz w:val="24"/>
                <w:szCs w:val="28"/>
              </w:rPr>
              <w:t>далека</w:t>
            </w:r>
            <w:proofErr w:type="gramEnd"/>
            <w:r w:rsidRPr="002F610F">
              <w:rPr>
                <w:color w:val="000000"/>
                <w:spacing w:val="-1"/>
                <w:sz w:val="24"/>
                <w:szCs w:val="28"/>
              </w:rPr>
              <w:t xml:space="preserve">», «За </w:t>
            </w:r>
            <w:r w:rsidRPr="002F610F">
              <w:rPr>
                <w:color w:val="000000"/>
                <w:sz w:val="24"/>
                <w:szCs w:val="28"/>
              </w:rPr>
              <w:t xml:space="preserve">горами, за лесами», «Зачем кружится ветер в овраге», </w:t>
            </w:r>
            <w:r w:rsidRPr="002F610F">
              <w:rPr>
                <w:color w:val="000000"/>
                <w:spacing w:val="-5"/>
                <w:sz w:val="24"/>
                <w:szCs w:val="28"/>
              </w:rPr>
              <w:t>«Осенний</w:t>
            </w:r>
            <w:r w:rsidRPr="002F610F">
              <w:rPr>
                <w:rFonts w:ascii="Arial" w:hAnsi="Arial" w:cs="Arial"/>
                <w:color w:val="000000"/>
                <w:sz w:val="24"/>
                <w:szCs w:val="28"/>
              </w:rPr>
              <w:t xml:space="preserve"> </w:t>
            </w:r>
            <w:r w:rsidRPr="002F610F">
              <w:rPr>
                <w:color w:val="000000"/>
                <w:spacing w:val="-6"/>
                <w:sz w:val="24"/>
                <w:szCs w:val="28"/>
              </w:rPr>
              <w:t>праз</w:t>
            </w:r>
            <w:r w:rsidRPr="002F610F">
              <w:rPr>
                <w:color w:val="000000"/>
                <w:spacing w:val="-6"/>
                <w:sz w:val="24"/>
                <w:szCs w:val="28"/>
              </w:rPr>
              <w:t>д</w:t>
            </w:r>
            <w:r w:rsidRPr="002F610F">
              <w:rPr>
                <w:color w:val="000000"/>
                <w:spacing w:val="-6"/>
                <w:sz w:val="24"/>
                <w:szCs w:val="28"/>
              </w:rPr>
              <w:t>ник»,</w:t>
            </w:r>
            <w:r w:rsidRPr="002F610F">
              <w:rPr>
                <w:color w:val="000000"/>
                <w:sz w:val="24"/>
                <w:szCs w:val="22"/>
              </w:rPr>
              <w:t xml:space="preserve"> </w:t>
            </w:r>
            <w:r w:rsidRPr="002F610F">
              <w:rPr>
                <w:color w:val="000000"/>
                <w:sz w:val="24"/>
                <w:szCs w:val="28"/>
              </w:rPr>
              <w:t>«Расставание», «Под небом голубым», Н</w:t>
            </w:r>
            <w:r w:rsidRPr="002F610F">
              <w:rPr>
                <w:color w:val="000000"/>
                <w:sz w:val="24"/>
                <w:szCs w:val="28"/>
              </w:rPr>
              <w:t>а</w:t>
            </w:r>
            <w:r w:rsidRPr="002F610F">
              <w:rPr>
                <w:color w:val="000000"/>
                <w:sz w:val="24"/>
                <w:szCs w:val="28"/>
              </w:rPr>
              <w:t xml:space="preserve">родные песни в </w:t>
            </w:r>
            <w:r w:rsidRPr="002F610F">
              <w:rPr>
                <w:color w:val="000000"/>
                <w:spacing w:val="-6"/>
                <w:sz w:val="24"/>
                <w:szCs w:val="28"/>
              </w:rPr>
              <w:t>обр.</w:t>
            </w:r>
            <w:r w:rsidRPr="002F610F">
              <w:rPr>
                <w:rFonts w:ascii="Arial" w:cs="Arial"/>
                <w:color w:val="000000"/>
                <w:sz w:val="24"/>
                <w:szCs w:val="28"/>
              </w:rPr>
              <w:t xml:space="preserve"> </w:t>
            </w:r>
            <w:r w:rsidRPr="002F610F">
              <w:rPr>
                <w:color w:val="000000"/>
                <w:spacing w:val="-14"/>
                <w:sz w:val="24"/>
                <w:szCs w:val="28"/>
              </w:rPr>
              <w:t>Ю.</w:t>
            </w:r>
            <w:r w:rsidRPr="002F610F">
              <w:rPr>
                <w:rFonts w:ascii="Arial" w:cs="Arial"/>
                <w:color w:val="000000"/>
                <w:sz w:val="24"/>
                <w:szCs w:val="28"/>
              </w:rPr>
              <w:t xml:space="preserve"> </w:t>
            </w:r>
            <w:proofErr w:type="spellStart"/>
            <w:r w:rsidRPr="002F610F">
              <w:rPr>
                <w:color w:val="000000"/>
                <w:spacing w:val="-4"/>
                <w:sz w:val="24"/>
                <w:szCs w:val="28"/>
              </w:rPr>
              <w:t>Шапорина</w:t>
            </w:r>
            <w:proofErr w:type="spellEnd"/>
            <w:r w:rsidRPr="002F610F">
              <w:rPr>
                <w:color w:val="000000"/>
                <w:sz w:val="24"/>
                <w:szCs w:val="22"/>
              </w:rPr>
              <w:t xml:space="preserve"> </w:t>
            </w:r>
            <w:r w:rsidRPr="002F610F">
              <w:rPr>
                <w:color w:val="000000"/>
                <w:spacing w:val="-1"/>
                <w:sz w:val="24"/>
                <w:szCs w:val="28"/>
              </w:rPr>
              <w:t xml:space="preserve">«Бурлацкая», «Не одна во поле </w:t>
            </w:r>
            <w:r w:rsidRPr="002F610F">
              <w:rPr>
                <w:color w:val="000000"/>
                <w:spacing w:val="-3"/>
                <w:sz w:val="24"/>
                <w:szCs w:val="28"/>
              </w:rPr>
              <w:t xml:space="preserve">дороженька», «Ничто в полюшке </w:t>
            </w:r>
            <w:r w:rsidRPr="002F610F">
              <w:rPr>
                <w:color w:val="000000"/>
                <w:sz w:val="24"/>
                <w:szCs w:val="28"/>
              </w:rPr>
              <w:t>не колышется».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Шебалин В.</w:t>
            </w:r>
          </w:p>
        </w:tc>
        <w:tc>
          <w:tcPr>
            <w:tcW w:w="5528" w:type="dxa"/>
          </w:tcPr>
          <w:p w:rsidR="009F4BCA" w:rsidRPr="002F610F" w:rsidRDefault="009F4BCA" w:rsidP="00F31A33">
            <w:pPr>
              <w:shd w:val="clear" w:color="auto" w:fill="FFFFFF"/>
              <w:spacing w:line="318" w:lineRule="exact"/>
              <w:ind w:right="14"/>
              <w:jc w:val="both"/>
              <w:rPr>
                <w:color w:val="000000"/>
                <w:sz w:val="24"/>
                <w:szCs w:val="22"/>
              </w:rPr>
            </w:pPr>
            <w:r w:rsidRPr="002F610F">
              <w:rPr>
                <w:color w:val="000000"/>
                <w:sz w:val="24"/>
                <w:szCs w:val="28"/>
              </w:rPr>
              <w:t xml:space="preserve">«Адели», «Роза», песня </w:t>
            </w:r>
            <w:proofErr w:type="spellStart"/>
            <w:r w:rsidRPr="002F610F">
              <w:rPr>
                <w:color w:val="000000"/>
                <w:sz w:val="24"/>
                <w:szCs w:val="28"/>
              </w:rPr>
              <w:t>Грумио</w:t>
            </w:r>
            <w:proofErr w:type="spellEnd"/>
            <w:r w:rsidRPr="002F610F">
              <w:rPr>
                <w:color w:val="000000"/>
                <w:sz w:val="24"/>
                <w:szCs w:val="28"/>
              </w:rPr>
              <w:t xml:space="preserve"> </w:t>
            </w:r>
            <w:r w:rsidRPr="002F610F">
              <w:rPr>
                <w:color w:val="000000"/>
                <w:spacing w:val="-1"/>
                <w:sz w:val="24"/>
                <w:szCs w:val="28"/>
              </w:rPr>
              <w:t xml:space="preserve">«В девчонку черт влюбился» из </w:t>
            </w:r>
            <w:r w:rsidRPr="002F610F">
              <w:rPr>
                <w:color w:val="000000"/>
                <w:spacing w:val="-2"/>
                <w:sz w:val="24"/>
                <w:szCs w:val="28"/>
              </w:rPr>
              <w:t>оперы «Укрощение строптивой» и др.</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Шостакович Д.</w:t>
            </w:r>
          </w:p>
        </w:tc>
        <w:tc>
          <w:tcPr>
            <w:tcW w:w="5528" w:type="dxa"/>
          </w:tcPr>
          <w:p w:rsidR="009F4BCA" w:rsidRPr="002F610F" w:rsidRDefault="009F4BCA" w:rsidP="00F31A33">
            <w:pPr>
              <w:shd w:val="clear" w:color="auto" w:fill="FFFFFF"/>
              <w:tabs>
                <w:tab w:val="left" w:pos="1158"/>
                <w:tab w:val="left" w:pos="3025"/>
              </w:tabs>
              <w:spacing w:line="318" w:lineRule="exact"/>
              <w:jc w:val="both"/>
              <w:rPr>
                <w:color w:val="000000"/>
                <w:sz w:val="24"/>
                <w:szCs w:val="22"/>
              </w:rPr>
            </w:pPr>
            <w:r w:rsidRPr="002F610F">
              <w:rPr>
                <w:color w:val="000000"/>
                <w:sz w:val="24"/>
                <w:szCs w:val="28"/>
              </w:rPr>
              <w:t>Циклы: «Сатиры» на сл. С.</w:t>
            </w:r>
            <w:r w:rsidRPr="002F610F">
              <w:rPr>
                <w:color w:val="000000"/>
                <w:spacing w:val="-1"/>
                <w:sz w:val="24"/>
                <w:szCs w:val="28"/>
              </w:rPr>
              <w:t xml:space="preserve">Черного (для сопрано); «Шесть </w:t>
            </w:r>
            <w:r w:rsidRPr="002F610F">
              <w:rPr>
                <w:color w:val="000000"/>
                <w:sz w:val="24"/>
                <w:szCs w:val="28"/>
              </w:rPr>
              <w:t xml:space="preserve">стихотворений М. Цветаевой» </w:t>
            </w:r>
            <w:r w:rsidRPr="002F610F">
              <w:rPr>
                <w:color w:val="000000"/>
                <w:spacing w:val="-1"/>
                <w:sz w:val="24"/>
                <w:szCs w:val="28"/>
              </w:rPr>
              <w:t xml:space="preserve">(сюита для сопрано); «Семь стихотворений А. Блока» (сюита </w:t>
            </w:r>
            <w:r w:rsidRPr="002F610F">
              <w:rPr>
                <w:color w:val="000000"/>
                <w:spacing w:val="-6"/>
                <w:sz w:val="24"/>
                <w:szCs w:val="28"/>
              </w:rPr>
              <w:t>для</w:t>
            </w:r>
            <w:r w:rsidRPr="002F610F">
              <w:rPr>
                <w:rFonts w:ascii="Arial" w:hAnsi="Arial" w:cs="Arial"/>
                <w:color w:val="000000"/>
                <w:sz w:val="24"/>
                <w:szCs w:val="28"/>
              </w:rPr>
              <w:t xml:space="preserve"> </w:t>
            </w:r>
            <w:r w:rsidRPr="002F610F">
              <w:rPr>
                <w:color w:val="000000"/>
                <w:spacing w:val="-6"/>
                <w:sz w:val="24"/>
                <w:szCs w:val="28"/>
              </w:rPr>
              <w:t>сопрано);</w:t>
            </w:r>
            <w:r w:rsidRPr="002F610F">
              <w:rPr>
                <w:rFonts w:ascii="Arial" w:cs="Arial"/>
                <w:color w:val="000000"/>
                <w:sz w:val="24"/>
                <w:szCs w:val="28"/>
              </w:rPr>
              <w:t xml:space="preserve"> </w:t>
            </w:r>
            <w:r w:rsidRPr="002F610F">
              <w:rPr>
                <w:color w:val="000000"/>
                <w:spacing w:val="-6"/>
                <w:sz w:val="24"/>
                <w:szCs w:val="28"/>
              </w:rPr>
              <w:t>«Четыре</w:t>
            </w:r>
            <w:r w:rsidRPr="002F610F">
              <w:rPr>
                <w:color w:val="000000"/>
                <w:sz w:val="24"/>
                <w:szCs w:val="22"/>
              </w:rPr>
              <w:t xml:space="preserve"> </w:t>
            </w:r>
            <w:r w:rsidRPr="002F610F">
              <w:rPr>
                <w:color w:val="000000"/>
                <w:spacing w:val="-4"/>
                <w:sz w:val="24"/>
                <w:szCs w:val="28"/>
              </w:rPr>
              <w:t>стихотворения</w:t>
            </w:r>
            <w:r w:rsidRPr="002F610F">
              <w:rPr>
                <w:rFonts w:ascii="Arial" w:hAnsi="Arial" w:cs="Arial"/>
                <w:color w:val="000000"/>
                <w:sz w:val="24"/>
                <w:szCs w:val="28"/>
              </w:rPr>
              <w:t xml:space="preserve"> </w:t>
            </w:r>
            <w:r w:rsidRPr="002F610F">
              <w:rPr>
                <w:color w:val="000000"/>
                <w:spacing w:val="-6"/>
                <w:sz w:val="24"/>
                <w:szCs w:val="28"/>
              </w:rPr>
              <w:t>капитана</w:t>
            </w:r>
            <w:r w:rsidRPr="002F610F">
              <w:rPr>
                <w:color w:val="000000"/>
                <w:sz w:val="24"/>
                <w:szCs w:val="22"/>
              </w:rPr>
              <w:t xml:space="preserve"> </w:t>
            </w:r>
            <w:proofErr w:type="spellStart"/>
            <w:r w:rsidRPr="002F610F">
              <w:rPr>
                <w:color w:val="000000"/>
                <w:spacing w:val="-3"/>
                <w:sz w:val="24"/>
                <w:szCs w:val="28"/>
              </w:rPr>
              <w:t>Л</w:t>
            </w:r>
            <w:r w:rsidRPr="002F610F">
              <w:rPr>
                <w:color w:val="000000"/>
                <w:spacing w:val="-3"/>
                <w:sz w:val="24"/>
                <w:szCs w:val="28"/>
              </w:rPr>
              <w:t>е</w:t>
            </w:r>
            <w:r w:rsidRPr="002F610F">
              <w:rPr>
                <w:color w:val="000000"/>
                <w:spacing w:val="-3"/>
                <w:sz w:val="24"/>
                <w:szCs w:val="28"/>
              </w:rPr>
              <w:t>бядкина</w:t>
            </w:r>
            <w:proofErr w:type="spellEnd"/>
            <w:r w:rsidRPr="002F610F">
              <w:rPr>
                <w:color w:val="000000"/>
                <w:spacing w:val="-3"/>
                <w:sz w:val="24"/>
                <w:szCs w:val="28"/>
              </w:rPr>
              <w:t xml:space="preserve">» (для баса); «Сюита на </w:t>
            </w:r>
            <w:r w:rsidRPr="002F610F">
              <w:rPr>
                <w:color w:val="000000"/>
                <w:spacing w:val="-4"/>
                <w:sz w:val="24"/>
                <w:szCs w:val="28"/>
              </w:rPr>
              <w:t>слова</w:t>
            </w:r>
            <w:r w:rsidRPr="002F610F">
              <w:rPr>
                <w:rFonts w:ascii="Arial" w:hAnsi="Arial" w:cs="Arial"/>
                <w:color w:val="000000"/>
                <w:sz w:val="24"/>
                <w:szCs w:val="28"/>
              </w:rPr>
              <w:t xml:space="preserve"> </w:t>
            </w:r>
            <w:r w:rsidRPr="002F610F">
              <w:rPr>
                <w:color w:val="000000"/>
                <w:spacing w:val="-4"/>
                <w:sz w:val="24"/>
                <w:szCs w:val="28"/>
              </w:rPr>
              <w:t>Микеландж</w:t>
            </w:r>
            <w:r w:rsidRPr="002F610F">
              <w:rPr>
                <w:color w:val="000000"/>
                <w:spacing w:val="-4"/>
                <w:sz w:val="24"/>
                <w:szCs w:val="28"/>
              </w:rPr>
              <w:t>е</w:t>
            </w:r>
            <w:r w:rsidRPr="002F610F">
              <w:rPr>
                <w:color w:val="000000"/>
                <w:spacing w:val="-4"/>
                <w:sz w:val="24"/>
                <w:szCs w:val="28"/>
              </w:rPr>
              <w:t>ло</w:t>
            </w:r>
            <w:r w:rsidRPr="002F610F">
              <w:rPr>
                <w:color w:val="000000"/>
                <w:sz w:val="24"/>
                <w:szCs w:val="22"/>
              </w:rPr>
              <w:t xml:space="preserve"> </w:t>
            </w:r>
            <w:proofErr w:type="spellStart"/>
            <w:r w:rsidRPr="002F610F">
              <w:rPr>
                <w:color w:val="000000"/>
                <w:spacing w:val="-1"/>
                <w:sz w:val="24"/>
                <w:szCs w:val="28"/>
              </w:rPr>
              <w:t>Буонаротти</w:t>
            </w:r>
            <w:proofErr w:type="spellEnd"/>
            <w:r w:rsidRPr="002F610F">
              <w:rPr>
                <w:color w:val="000000"/>
                <w:spacing w:val="-1"/>
                <w:sz w:val="24"/>
                <w:szCs w:val="28"/>
              </w:rPr>
              <w:t>» (для баса).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pacing w:val="-1"/>
                <w:sz w:val="24"/>
                <w:szCs w:val="28"/>
              </w:rPr>
            </w:pPr>
            <w:r w:rsidRPr="002F610F">
              <w:rPr>
                <w:color w:val="000000"/>
                <w:spacing w:val="-1"/>
                <w:sz w:val="24"/>
                <w:szCs w:val="28"/>
              </w:rPr>
              <w:t>Романсы и песни.</w:t>
            </w:r>
          </w:p>
          <w:p w:rsidR="009F4BCA" w:rsidRPr="002F610F" w:rsidRDefault="009F4BCA" w:rsidP="00F31A33">
            <w:pPr>
              <w:shd w:val="clear" w:color="auto" w:fill="FFFFFF"/>
              <w:spacing w:line="318" w:lineRule="exact"/>
              <w:ind w:left="7"/>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jc w:val="center"/>
              <w:rPr>
                <w:b/>
                <w:sz w:val="28"/>
                <w:szCs w:val="28"/>
              </w:rPr>
            </w:pPr>
            <w:r w:rsidRPr="002F610F">
              <w:rPr>
                <w:b/>
                <w:spacing w:val="-12"/>
                <w:sz w:val="24"/>
                <w:szCs w:val="28"/>
              </w:rPr>
              <w:lastRenderedPageBreak/>
              <w:t xml:space="preserve">Современные отечественные </w:t>
            </w:r>
            <w:r w:rsidRPr="002F610F">
              <w:rPr>
                <w:b/>
                <w:sz w:val="24"/>
                <w:szCs w:val="28"/>
              </w:rPr>
              <w:t xml:space="preserve">композиторы вт. пол. </w:t>
            </w:r>
            <w:r w:rsidRPr="002F610F">
              <w:rPr>
                <w:b/>
                <w:sz w:val="24"/>
                <w:szCs w:val="28"/>
                <w:lang w:val="en-US"/>
              </w:rPr>
              <w:t>XX</w:t>
            </w:r>
            <w:r w:rsidRPr="002F610F">
              <w:rPr>
                <w:b/>
                <w:sz w:val="24"/>
                <w:szCs w:val="28"/>
              </w:rPr>
              <w:t xml:space="preserve"> – н. </w:t>
            </w:r>
            <w:r w:rsidRPr="002F610F">
              <w:rPr>
                <w:b/>
                <w:sz w:val="24"/>
                <w:szCs w:val="28"/>
                <w:lang w:val="en-US"/>
              </w:rPr>
              <w:t>XXI</w:t>
            </w:r>
            <w:r w:rsidRPr="002F610F">
              <w:rPr>
                <w:b/>
                <w:sz w:val="24"/>
                <w:szCs w:val="28"/>
              </w:rPr>
              <w:t xml:space="preserve"> в.в.</w:t>
            </w:r>
          </w:p>
        </w:tc>
      </w:tr>
      <w:tr w:rsidR="009F4BCA" w:rsidRPr="002F610F" w:rsidTr="00F31A33">
        <w:tc>
          <w:tcPr>
            <w:tcW w:w="4112" w:type="dxa"/>
          </w:tcPr>
          <w:p w:rsidR="009F4BCA" w:rsidRPr="002F610F" w:rsidRDefault="009F4BCA" w:rsidP="00F31A33">
            <w:pPr>
              <w:shd w:val="clear" w:color="auto" w:fill="FFFFFF"/>
              <w:spacing w:before="7"/>
              <w:jc w:val="both"/>
              <w:rPr>
                <w:sz w:val="18"/>
              </w:rPr>
            </w:pPr>
            <w:proofErr w:type="spellStart"/>
            <w:r w:rsidRPr="002F610F">
              <w:rPr>
                <w:spacing w:val="-3"/>
                <w:sz w:val="24"/>
                <w:szCs w:val="28"/>
              </w:rPr>
              <w:t>Буцко</w:t>
            </w:r>
            <w:proofErr w:type="spellEnd"/>
            <w:r w:rsidRPr="002F610F">
              <w:rPr>
                <w:spacing w:val="-3"/>
                <w:sz w:val="24"/>
                <w:szCs w:val="28"/>
              </w:rPr>
              <w:t xml:space="preserve"> Ю.</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sz w:val="24"/>
                <w:szCs w:val="28"/>
              </w:rPr>
              <w:t xml:space="preserve">Шесть песен - сцен из поэмы А. </w:t>
            </w:r>
            <w:r w:rsidRPr="002F610F">
              <w:rPr>
                <w:spacing w:val="-1"/>
                <w:sz w:val="24"/>
                <w:szCs w:val="28"/>
              </w:rPr>
              <w:t>Блока «Двен</w:t>
            </w:r>
            <w:r w:rsidRPr="002F610F">
              <w:rPr>
                <w:spacing w:val="-1"/>
                <w:sz w:val="24"/>
                <w:szCs w:val="28"/>
              </w:rPr>
              <w:t>а</w:t>
            </w:r>
            <w:r w:rsidRPr="002F610F">
              <w:rPr>
                <w:spacing w:val="-1"/>
                <w:sz w:val="24"/>
                <w:szCs w:val="28"/>
              </w:rPr>
              <w:t>дцать» (для баса).</w:t>
            </w:r>
          </w:p>
        </w:tc>
      </w:tr>
      <w:tr w:rsidR="009F4BCA" w:rsidRPr="002F610F" w:rsidTr="00F31A33">
        <w:tc>
          <w:tcPr>
            <w:tcW w:w="4112" w:type="dxa"/>
          </w:tcPr>
          <w:p w:rsidR="009F4BCA" w:rsidRPr="002F610F" w:rsidRDefault="009F4BCA" w:rsidP="00F31A33">
            <w:pPr>
              <w:shd w:val="clear" w:color="auto" w:fill="FFFFFF"/>
              <w:spacing w:before="14"/>
              <w:jc w:val="both"/>
              <w:rPr>
                <w:sz w:val="18"/>
              </w:rPr>
            </w:pPr>
            <w:r w:rsidRPr="002F610F">
              <w:rPr>
                <w:spacing w:val="-3"/>
                <w:sz w:val="24"/>
                <w:szCs w:val="28"/>
              </w:rPr>
              <w:t>Гаврилин В.</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264" w:lineRule="exact"/>
              <w:jc w:val="both"/>
            </w:pPr>
            <w:r w:rsidRPr="002F610F">
              <w:rPr>
                <w:spacing w:val="-7"/>
                <w:sz w:val="24"/>
                <w:szCs w:val="28"/>
              </w:rPr>
              <w:t>Циклы:</w:t>
            </w:r>
            <w:r w:rsidRPr="002F610F">
              <w:rPr>
                <w:rFonts w:ascii="Arial" w:cs="Arial"/>
                <w:sz w:val="24"/>
                <w:szCs w:val="28"/>
              </w:rPr>
              <w:t xml:space="preserve"> </w:t>
            </w:r>
            <w:r w:rsidRPr="002F610F">
              <w:rPr>
                <w:spacing w:val="-4"/>
                <w:sz w:val="24"/>
                <w:szCs w:val="28"/>
              </w:rPr>
              <w:t>«Времена</w:t>
            </w:r>
            <w:r w:rsidRPr="002F610F">
              <w:rPr>
                <w:rFonts w:ascii="Arial" w:hAnsi="Arial" w:cs="Arial"/>
                <w:sz w:val="24"/>
                <w:szCs w:val="28"/>
              </w:rPr>
              <w:t xml:space="preserve"> </w:t>
            </w:r>
            <w:r w:rsidRPr="002F610F">
              <w:rPr>
                <w:spacing w:val="-6"/>
                <w:sz w:val="24"/>
                <w:szCs w:val="28"/>
              </w:rPr>
              <w:t>года»,</w:t>
            </w:r>
            <w:r w:rsidRPr="002F610F">
              <w:rPr>
                <w:sz w:val="18"/>
              </w:rPr>
              <w:t xml:space="preserve"> </w:t>
            </w:r>
            <w:r w:rsidRPr="002F610F">
              <w:rPr>
                <w:sz w:val="24"/>
                <w:szCs w:val="28"/>
              </w:rPr>
              <w:t xml:space="preserve">«Вечерок», </w:t>
            </w:r>
            <w:r w:rsidRPr="002F610F">
              <w:rPr>
                <w:spacing w:val="-3"/>
                <w:sz w:val="24"/>
                <w:szCs w:val="24"/>
              </w:rPr>
              <w:t>вокальный цикл на стихи Гейне «Немецкая тетрадь»:</w:t>
            </w:r>
            <w:r w:rsidRPr="002F610F">
              <w:t xml:space="preserve"> </w:t>
            </w:r>
            <w:r w:rsidRPr="002F610F">
              <w:rPr>
                <w:sz w:val="24"/>
                <w:szCs w:val="24"/>
              </w:rPr>
              <w:t>«Осень», «Г</w:t>
            </w:r>
            <w:r w:rsidRPr="002F610F">
              <w:rPr>
                <w:sz w:val="24"/>
                <w:szCs w:val="24"/>
              </w:rPr>
              <w:t>о</w:t>
            </w:r>
            <w:r w:rsidRPr="002F610F">
              <w:rPr>
                <w:sz w:val="24"/>
                <w:szCs w:val="24"/>
              </w:rPr>
              <w:t xml:space="preserve">нец», «Разговор в </w:t>
            </w:r>
            <w:proofErr w:type="spellStart"/>
            <w:r w:rsidRPr="002F610F">
              <w:rPr>
                <w:sz w:val="24"/>
                <w:szCs w:val="24"/>
              </w:rPr>
              <w:t>падерборнской</w:t>
            </w:r>
            <w:proofErr w:type="spellEnd"/>
            <w:r w:rsidRPr="002F610F">
              <w:rPr>
                <w:sz w:val="24"/>
                <w:szCs w:val="24"/>
              </w:rPr>
              <w:t xml:space="preserve"> степи», «Милый друг мой»,</w:t>
            </w:r>
            <w:r w:rsidRPr="002F610F">
              <w:t xml:space="preserve"> </w:t>
            </w:r>
            <w:r w:rsidRPr="002F610F">
              <w:rPr>
                <w:spacing w:val="-2"/>
                <w:sz w:val="24"/>
                <w:szCs w:val="24"/>
              </w:rPr>
              <w:t>«Добряк», «</w:t>
            </w:r>
            <w:proofErr w:type="spellStart"/>
            <w:r w:rsidRPr="002F610F">
              <w:rPr>
                <w:spacing w:val="-2"/>
                <w:sz w:val="24"/>
                <w:szCs w:val="24"/>
              </w:rPr>
              <w:t>Ганс</w:t>
            </w:r>
            <w:proofErr w:type="spellEnd"/>
            <w:r w:rsidRPr="002F610F">
              <w:rPr>
                <w:spacing w:val="-2"/>
                <w:sz w:val="24"/>
                <w:szCs w:val="24"/>
              </w:rPr>
              <w:t xml:space="preserve"> и Грета</w:t>
            </w:r>
            <w:r w:rsidRPr="002F610F">
              <w:rPr>
                <w:sz w:val="24"/>
                <w:szCs w:val="28"/>
              </w:rPr>
              <w:t xml:space="preserve">»; </w:t>
            </w:r>
            <w:r w:rsidRPr="002F610F">
              <w:rPr>
                <w:spacing w:val="-2"/>
                <w:sz w:val="24"/>
                <w:szCs w:val="24"/>
              </w:rPr>
              <w:t>«Русская те</w:t>
            </w:r>
            <w:r w:rsidRPr="002F610F">
              <w:rPr>
                <w:spacing w:val="-2"/>
                <w:sz w:val="24"/>
                <w:szCs w:val="24"/>
              </w:rPr>
              <w:t>т</w:t>
            </w:r>
            <w:r w:rsidRPr="002F610F">
              <w:rPr>
                <w:spacing w:val="-2"/>
                <w:sz w:val="24"/>
                <w:szCs w:val="24"/>
              </w:rPr>
              <w:t>радь» (слова народные):</w:t>
            </w:r>
            <w:r w:rsidRPr="002F610F">
              <w:rPr>
                <w:spacing w:val="-1"/>
                <w:sz w:val="24"/>
                <w:szCs w:val="28"/>
              </w:rPr>
              <w:t xml:space="preserve"> </w:t>
            </w:r>
            <w:r w:rsidRPr="002F610F">
              <w:rPr>
                <w:sz w:val="24"/>
                <w:szCs w:val="24"/>
              </w:rPr>
              <w:t xml:space="preserve">«Над рекой стоит калина», «Страдальная», «Зима», «Сею-вею», «Дело было» </w:t>
            </w:r>
            <w:r w:rsidRPr="002F610F">
              <w:rPr>
                <w:spacing w:val="-5"/>
                <w:sz w:val="24"/>
                <w:szCs w:val="24"/>
              </w:rPr>
              <w:t xml:space="preserve">«Страдальная», «В прекраснейшем месяце мае»; </w:t>
            </w:r>
            <w:r w:rsidRPr="002F610F">
              <w:rPr>
                <w:spacing w:val="-1"/>
                <w:sz w:val="24"/>
                <w:szCs w:val="28"/>
              </w:rPr>
              <w:t>р</w:t>
            </w:r>
            <w:r w:rsidRPr="002F610F">
              <w:rPr>
                <w:spacing w:val="-1"/>
                <w:sz w:val="24"/>
                <w:szCs w:val="28"/>
              </w:rPr>
              <w:t>о</w:t>
            </w:r>
            <w:r w:rsidRPr="002F610F">
              <w:rPr>
                <w:spacing w:val="-1"/>
                <w:sz w:val="24"/>
                <w:szCs w:val="28"/>
              </w:rPr>
              <w:t>мансы и песни.</w:t>
            </w:r>
          </w:p>
        </w:tc>
      </w:tr>
      <w:tr w:rsidR="009F4BCA" w:rsidRPr="002F610F" w:rsidTr="00F31A33">
        <w:tc>
          <w:tcPr>
            <w:tcW w:w="4112" w:type="dxa"/>
          </w:tcPr>
          <w:p w:rsidR="009F4BCA" w:rsidRPr="002F610F" w:rsidRDefault="009F4BCA" w:rsidP="00F31A33">
            <w:pPr>
              <w:shd w:val="clear" w:color="auto" w:fill="FFFFFF"/>
              <w:jc w:val="both"/>
              <w:rPr>
                <w:sz w:val="18"/>
              </w:rPr>
            </w:pPr>
            <w:r w:rsidRPr="002F610F">
              <w:rPr>
                <w:spacing w:val="-3"/>
                <w:sz w:val="24"/>
                <w:szCs w:val="28"/>
              </w:rPr>
              <w:t>Денисов Э.</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14"/>
              <w:jc w:val="both"/>
              <w:rPr>
                <w:sz w:val="18"/>
              </w:rPr>
            </w:pPr>
            <w:r w:rsidRPr="002F610F">
              <w:rPr>
                <w:spacing w:val="-1"/>
                <w:sz w:val="24"/>
                <w:szCs w:val="28"/>
              </w:rPr>
              <w:t>«К Нине», «Посвящение»,</w:t>
            </w:r>
            <w:r w:rsidRPr="002F610F">
              <w:rPr>
                <w:sz w:val="18"/>
              </w:rPr>
              <w:t xml:space="preserve"> </w:t>
            </w:r>
            <w:r w:rsidRPr="002F610F">
              <w:rPr>
                <w:spacing w:val="-1"/>
                <w:sz w:val="24"/>
                <w:szCs w:val="28"/>
              </w:rPr>
              <w:t xml:space="preserve">«Цитра», цикл на стихи </w:t>
            </w:r>
            <w:proofErr w:type="spellStart"/>
            <w:r w:rsidRPr="002F610F">
              <w:rPr>
                <w:spacing w:val="-1"/>
                <w:sz w:val="24"/>
                <w:szCs w:val="28"/>
              </w:rPr>
              <w:t>Бо</w:t>
            </w:r>
            <w:proofErr w:type="spellEnd"/>
            <w:r w:rsidRPr="002F610F">
              <w:rPr>
                <w:spacing w:val="-1"/>
                <w:sz w:val="24"/>
                <w:szCs w:val="28"/>
              </w:rPr>
              <w:t xml:space="preserve"> </w:t>
            </w:r>
            <w:proofErr w:type="spellStart"/>
            <w:r w:rsidRPr="002F610F">
              <w:rPr>
                <w:spacing w:val="-1"/>
                <w:sz w:val="24"/>
                <w:szCs w:val="28"/>
              </w:rPr>
              <w:t>Дзюй</w:t>
            </w:r>
            <w:proofErr w:type="spellEnd"/>
            <w:r w:rsidRPr="002F610F">
              <w:rPr>
                <w:sz w:val="18"/>
              </w:rPr>
              <w:t xml:space="preserve"> </w:t>
            </w:r>
            <w:r w:rsidRPr="002F610F">
              <w:rPr>
                <w:spacing w:val="-2"/>
                <w:sz w:val="24"/>
                <w:szCs w:val="28"/>
              </w:rPr>
              <w:t>«Страдания юности».</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2"/>
                <w:sz w:val="24"/>
                <w:szCs w:val="28"/>
              </w:rPr>
              <w:t>Минков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pacing w:val="-1"/>
                <w:sz w:val="24"/>
                <w:szCs w:val="28"/>
              </w:rPr>
              <w:t>Цикл «Плач гитары»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z w:val="24"/>
                <w:szCs w:val="28"/>
              </w:rPr>
              <w:t>Пейко</w:t>
            </w:r>
            <w:proofErr w:type="spellEnd"/>
            <w:r w:rsidRPr="002F610F">
              <w:rPr>
                <w:sz w:val="24"/>
                <w:szCs w:val="28"/>
              </w:rPr>
              <w:t xml:space="preserve"> Н.</w:t>
            </w:r>
          </w:p>
        </w:tc>
        <w:tc>
          <w:tcPr>
            <w:tcW w:w="5528" w:type="dxa"/>
          </w:tcPr>
          <w:p w:rsidR="009F4BCA" w:rsidRPr="002F610F" w:rsidRDefault="009F4BCA" w:rsidP="00F31A33">
            <w:pPr>
              <w:shd w:val="clear" w:color="auto" w:fill="FFFFFF"/>
              <w:spacing w:before="7" w:line="318" w:lineRule="exact"/>
              <w:jc w:val="both"/>
              <w:rPr>
                <w:sz w:val="18"/>
              </w:rPr>
            </w:pPr>
            <w:r w:rsidRPr="002F610F">
              <w:rPr>
                <w:sz w:val="24"/>
                <w:szCs w:val="28"/>
              </w:rPr>
              <w:t>Цикл на стихи поэтов Америки</w:t>
            </w:r>
            <w:r w:rsidRPr="002F610F">
              <w:rPr>
                <w:sz w:val="18"/>
              </w:rPr>
              <w:t xml:space="preserve"> </w:t>
            </w:r>
            <w:r w:rsidRPr="002F610F">
              <w:rPr>
                <w:spacing w:val="-1"/>
                <w:sz w:val="24"/>
                <w:szCs w:val="28"/>
              </w:rPr>
              <w:t>(для среднего гол</w:t>
            </w:r>
            <w:r w:rsidRPr="002F610F">
              <w:rPr>
                <w:spacing w:val="-1"/>
                <w:sz w:val="24"/>
                <w:szCs w:val="28"/>
              </w:rPr>
              <w:t>о</w:t>
            </w:r>
            <w:r w:rsidRPr="002F610F">
              <w:rPr>
                <w:spacing w:val="-1"/>
                <w:sz w:val="24"/>
                <w:szCs w:val="28"/>
              </w:rPr>
              <w:t>са).</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Пахмутова</w:t>
            </w:r>
            <w:proofErr w:type="spellEnd"/>
            <w:r w:rsidRPr="002F610F">
              <w:rPr>
                <w:sz w:val="24"/>
                <w:szCs w:val="28"/>
              </w:rPr>
              <w:t xml:space="preserve"> А.</w:t>
            </w:r>
          </w:p>
        </w:tc>
        <w:tc>
          <w:tcPr>
            <w:tcW w:w="5528" w:type="dxa"/>
          </w:tcPr>
          <w:p w:rsidR="009F4BCA" w:rsidRPr="002F610F" w:rsidRDefault="009F4BCA" w:rsidP="00F31A33">
            <w:pPr>
              <w:shd w:val="clear" w:color="auto" w:fill="FFFFFF"/>
              <w:spacing w:before="7" w:line="318" w:lineRule="exact"/>
              <w:jc w:val="both"/>
              <w:rPr>
                <w:sz w:val="24"/>
                <w:szCs w:val="28"/>
              </w:rPr>
            </w:pPr>
            <w:r w:rsidRPr="002F610F">
              <w:rPr>
                <w:sz w:val="24"/>
                <w:szCs w:val="28"/>
              </w:rPr>
              <w:t>«Нежность», «Мелодия», «Надежда»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Петров А.</w:t>
            </w:r>
          </w:p>
        </w:tc>
        <w:tc>
          <w:tcPr>
            <w:tcW w:w="5528" w:type="dxa"/>
          </w:tcPr>
          <w:p w:rsidR="009F4BCA" w:rsidRPr="002F610F" w:rsidRDefault="009F4BCA" w:rsidP="00F31A33">
            <w:pPr>
              <w:shd w:val="clear" w:color="auto" w:fill="FFFFFF"/>
              <w:spacing w:before="7" w:line="318" w:lineRule="exact"/>
              <w:jc w:val="both"/>
              <w:rPr>
                <w:sz w:val="24"/>
                <w:szCs w:val="28"/>
              </w:rPr>
            </w:pPr>
            <w:proofErr w:type="gramStart"/>
            <w:r w:rsidRPr="002F610F">
              <w:rPr>
                <w:sz w:val="24"/>
                <w:szCs w:val="28"/>
              </w:rPr>
              <w:t>«Романс о романсе», «Под лаской плюшевого пл</w:t>
            </w:r>
            <w:r w:rsidRPr="002F610F">
              <w:rPr>
                <w:sz w:val="24"/>
                <w:szCs w:val="28"/>
              </w:rPr>
              <w:t>е</w:t>
            </w:r>
            <w:r w:rsidRPr="002F610F">
              <w:rPr>
                <w:sz w:val="24"/>
                <w:szCs w:val="28"/>
              </w:rPr>
              <w:t>да», «Снегурочка», «Любовь – волшебная страна», «А цыган идет», «А напоследок я скажу», «Зов с</w:t>
            </w:r>
            <w:r w:rsidRPr="002F610F">
              <w:rPr>
                <w:sz w:val="24"/>
                <w:szCs w:val="28"/>
              </w:rPr>
              <w:t>и</w:t>
            </w:r>
            <w:r w:rsidRPr="002F610F">
              <w:rPr>
                <w:sz w:val="24"/>
                <w:szCs w:val="28"/>
              </w:rPr>
              <w:t>невы», «Песня материнской любви», «Крылья в небе», «Песня о синей птице», «Песня о рыбаке», «Я шагаю по Москве», «Песенка солдата», «Песе</w:t>
            </w:r>
            <w:r w:rsidRPr="002F610F">
              <w:rPr>
                <w:sz w:val="24"/>
                <w:szCs w:val="28"/>
              </w:rPr>
              <w:t>н</w:t>
            </w:r>
            <w:r w:rsidRPr="002F610F">
              <w:rPr>
                <w:sz w:val="24"/>
                <w:szCs w:val="28"/>
              </w:rPr>
              <w:t>ка о морском дьяволе», «Большая дорога»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1"/>
                <w:sz w:val="24"/>
                <w:szCs w:val="28"/>
              </w:rPr>
              <w:t>Слонимский С.</w:t>
            </w:r>
          </w:p>
        </w:tc>
        <w:tc>
          <w:tcPr>
            <w:tcW w:w="5528" w:type="dxa"/>
          </w:tcPr>
          <w:p w:rsidR="009F4BCA" w:rsidRPr="002F610F" w:rsidRDefault="009F4BCA" w:rsidP="00F31A33">
            <w:pPr>
              <w:shd w:val="clear" w:color="auto" w:fill="FFFFFF"/>
              <w:tabs>
                <w:tab w:val="left" w:pos="2265"/>
              </w:tabs>
              <w:spacing w:line="318" w:lineRule="exact"/>
              <w:ind w:left="7"/>
              <w:jc w:val="both"/>
              <w:rPr>
                <w:spacing w:val="-1"/>
                <w:sz w:val="24"/>
                <w:szCs w:val="28"/>
              </w:rPr>
            </w:pPr>
            <w:r w:rsidRPr="002F610F">
              <w:rPr>
                <w:spacing w:val="-5"/>
                <w:sz w:val="24"/>
                <w:szCs w:val="28"/>
              </w:rPr>
              <w:t>«Шесть</w:t>
            </w:r>
            <w:r w:rsidRPr="002F610F">
              <w:rPr>
                <w:rFonts w:ascii="Arial" w:hAnsi="Arial" w:cs="Arial"/>
                <w:sz w:val="24"/>
                <w:szCs w:val="28"/>
              </w:rPr>
              <w:t xml:space="preserve"> </w:t>
            </w:r>
            <w:r w:rsidRPr="002F610F">
              <w:rPr>
                <w:spacing w:val="-4"/>
                <w:sz w:val="24"/>
                <w:szCs w:val="28"/>
              </w:rPr>
              <w:t>стихотворений</w:t>
            </w:r>
            <w:r w:rsidRPr="002F610F">
              <w:rPr>
                <w:sz w:val="18"/>
              </w:rPr>
              <w:t xml:space="preserve"> </w:t>
            </w:r>
            <w:r w:rsidRPr="002F610F">
              <w:rPr>
                <w:spacing w:val="-1"/>
                <w:sz w:val="24"/>
                <w:szCs w:val="28"/>
              </w:rPr>
              <w:t xml:space="preserve">Ахматовой» (для сопрано), </w:t>
            </w:r>
            <w:r w:rsidRPr="002F610F">
              <w:rPr>
                <w:sz w:val="24"/>
                <w:szCs w:val="24"/>
              </w:rPr>
              <w:t>вокальная поэма «Весна» (для среднего голоса с фортепиано) на стихи</w:t>
            </w:r>
            <w:r w:rsidRPr="002F610F">
              <w:rPr>
                <w:spacing w:val="-1"/>
                <w:sz w:val="24"/>
                <w:szCs w:val="28"/>
              </w:rPr>
              <w:t xml:space="preserve"> </w:t>
            </w:r>
            <w:r w:rsidRPr="002F610F">
              <w:rPr>
                <w:spacing w:val="-2"/>
                <w:sz w:val="24"/>
                <w:szCs w:val="24"/>
              </w:rPr>
              <w:t>японских поэтов:</w:t>
            </w:r>
            <w:r w:rsidRPr="002F610F">
              <w:rPr>
                <w:spacing w:val="-1"/>
                <w:sz w:val="24"/>
                <w:szCs w:val="28"/>
              </w:rPr>
              <w:t xml:space="preserve"> </w:t>
            </w:r>
            <w:r w:rsidRPr="002F610F">
              <w:rPr>
                <w:spacing w:val="-2"/>
                <w:sz w:val="24"/>
                <w:szCs w:val="24"/>
              </w:rPr>
              <w:t>«Весна пришла», «Признание», «Врач», «Ты далека», «В неверном мире»</w:t>
            </w:r>
            <w:r w:rsidRPr="002F610F">
              <w:rPr>
                <w:spacing w:val="-1"/>
                <w:sz w:val="24"/>
                <w:szCs w:val="28"/>
              </w:rPr>
              <w:t>.</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Таривердиев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Маяковского; из</w:t>
            </w:r>
            <w:r w:rsidRPr="002F610F">
              <w:rPr>
                <w:sz w:val="18"/>
              </w:rPr>
              <w:t xml:space="preserve"> </w:t>
            </w:r>
            <w:r w:rsidRPr="002F610F">
              <w:rPr>
                <w:sz w:val="24"/>
                <w:szCs w:val="28"/>
              </w:rPr>
              <w:t>цикла на слова Мартынова:</w:t>
            </w:r>
            <w:r w:rsidRPr="002F610F">
              <w:rPr>
                <w:sz w:val="18"/>
              </w:rPr>
              <w:t xml:space="preserve"> </w:t>
            </w:r>
            <w:r w:rsidRPr="002F610F">
              <w:rPr>
                <w:sz w:val="24"/>
                <w:szCs w:val="28"/>
              </w:rPr>
              <w:t>«Вечерело», «Вода», «Листья»;</w:t>
            </w:r>
            <w:r w:rsidRPr="002F610F">
              <w:rPr>
                <w:sz w:val="18"/>
              </w:rPr>
              <w:t xml:space="preserve"> </w:t>
            </w:r>
            <w:r w:rsidRPr="002F610F">
              <w:rPr>
                <w:sz w:val="24"/>
                <w:szCs w:val="28"/>
              </w:rPr>
              <w:t>из цикла на слова Ахмадулиной:</w:t>
            </w:r>
            <w:r w:rsidRPr="002F610F">
              <w:rPr>
                <w:sz w:val="18"/>
              </w:rPr>
              <w:t xml:space="preserve"> </w:t>
            </w:r>
            <w:r w:rsidRPr="002F610F">
              <w:rPr>
                <w:spacing w:val="-3"/>
                <w:sz w:val="24"/>
                <w:szCs w:val="28"/>
              </w:rPr>
              <w:t>«Старинный р</w:t>
            </w:r>
            <w:r w:rsidRPr="002F610F">
              <w:rPr>
                <w:spacing w:val="-3"/>
                <w:sz w:val="24"/>
                <w:szCs w:val="28"/>
              </w:rPr>
              <w:t>о</w:t>
            </w:r>
            <w:r w:rsidRPr="002F610F">
              <w:rPr>
                <w:spacing w:val="-3"/>
                <w:sz w:val="24"/>
                <w:szCs w:val="28"/>
              </w:rPr>
              <w:t>манс», «Я думала,</w:t>
            </w:r>
            <w:r w:rsidRPr="002F610F">
              <w:rPr>
                <w:sz w:val="18"/>
              </w:rPr>
              <w:t xml:space="preserve"> </w:t>
            </w:r>
            <w:r w:rsidRPr="002F610F">
              <w:rPr>
                <w:spacing w:val="-4"/>
                <w:sz w:val="24"/>
                <w:szCs w:val="28"/>
              </w:rPr>
              <w:t>что ты не враг», «Пятнадцать</w:t>
            </w:r>
            <w:r w:rsidRPr="002F610F">
              <w:rPr>
                <w:sz w:val="18"/>
              </w:rPr>
              <w:t xml:space="preserve"> </w:t>
            </w:r>
            <w:r w:rsidRPr="002F610F">
              <w:rPr>
                <w:sz w:val="24"/>
                <w:szCs w:val="28"/>
              </w:rPr>
              <w:t>мальчиков», из цикла на слова</w:t>
            </w:r>
            <w:r w:rsidRPr="002F610F">
              <w:rPr>
                <w:sz w:val="18"/>
              </w:rPr>
              <w:t xml:space="preserve"> </w:t>
            </w:r>
            <w:r w:rsidRPr="002F610F">
              <w:rPr>
                <w:sz w:val="24"/>
                <w:szCs w:val="28"/>
              </w:rPr>
              <w:t>Цветаевой: «Попы</w:t>
            </w:r>
            <w:r w:rsidRPr="002F610F">
              <w:rPr>
                <w:sz w:val="24"/>
                <w:szCs w:val="28"/>
              </w:rPr>
              <w:t>т</w:t>
            </w:r>
            <w:r w:rsidRPr="002F610F">
              <w:rPr>
                <w:sz w:val="24"/>
                <w:szCs w:val="28"/>
              </w:rPr>
              <w:t>ка ревности»,</w:t>
            </w:r>
            <w:r w:rsidRPr="002F610F">
              <w:rPr>
                <w:sz w:val="18"/>
              </w:rPr>
              <w:t xml:space="preserve"> </w:t>
            </w:r>
            <w:r w:rsidRPr="002F610F">
              <w:rPr>
                <w:spacing w:val="-2"/>
                <w:sz w:val="24"/>
                <w:szCs w:val="28"/>
              </w:rPr>
              <w:t>«Мой милый, что тебе я</w:t>
            </w:r>
            <w:r w:rsidRPr="002F610F">
              <w:rPr>
                <w:sz w:val="18"/>
              </w:rPr>
              <w:t xml:space="preserve"> </w:t>
            </w:r>
            <w:r w:rsidRPr="002F610F">
              <w:rPr>
                <w:spacing w:val="-3"/>
                <w:sz w:val="24"/>
                <w:szCs w:val="28"/>
              </w:rPr>
              <w:t>сделала».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Тищенко Б.</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«Три стихотворения М.</w:t>
            </w:r>
            <w:r w:rsidRPr="002F610F">
              <w:rPr>
                <w:sz w:val="18"/>
              </w:rPr>
              <w:t xml:space="preserve"> </w:t>
            </w:r>
            <w:r w:rsidRPr="002F610F">
              <w:rPr>
                <w:sz w:val="24"/>
                <w:szCs w:val="28"/>
              </w:rPr>
              <w:t>Цветаевой» (для меццо</w:t>
            </w:r>
            <w:r w:rsidRPr="002F610F">
              <w:rPr>
                <w:sz w:val="18"/>
              </w:rPr>
              <w:t>-</w:t>
            </w:r>
            <w:r w:rsidRPr="002F610F">
              <w:rPr>
                <w:spacing w:val="-1"/>
                <w:sz w:val="24"/>
                <w:szCs w:val="28"/>
              </w:rPr>
              <w:t>сопрано) «Окно», «Осыпались</w:t>
            </w:r>
            <w:r w:rsidRPr="002F610F">
              <w:rPr>
                <w:sz w:val="18"/>
              </w:rPr>
              <w:t xml:space="preserve"> </w:t>
            </w:r>
            <w:r w:rsidRPr="002F610F">
              <w:rPr>
                <w:spacing w:val="-2"/>
                <w:sz w:val="24"/>
                <w:szCs w:val="28"/>
              </w:rPr>
              <w:t>листья», «Зеркало».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Щедрин Р.</w:t>
            </w:r>
          </w:p>
        </w:tc>
        <w:tc>
          <w:tcPr>
            <w:tcW w:w="5528" w:type="dxa"/>
          </w:tcPr>
          <w:p w:rsidR="009F4BCA" w:rsidRPr="002F610F" w:rsidRDefault="009F4BCA" w:rsidP="00F31A33">
            <w:pPr>
              <w:shd w:val="clear" w:color="auto" w:fill="FFFFFF"/>
              <w:spacing w:before="7" w:line="318" w:lineRule="exact"/>
              <w:ind w:left="7"/>
              <w:jc w:val="both"/>
              <w:rPr>
                <w:sz w:val="18"/>
              </w:rPr>
            </w:pPr>
            <w:r w:rsidRPr="002F610F">
              <w:rPr>
                <w:spacing w:val="-3"/>
                <w:sz w:val="24"/>
                <w:szCs w:val="28"/>
              </w:rPr>
              <w:t>«Вокализы».</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Юдин И.</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Бальмонта (для</w:t>
            </w:r>
            <w:r w:rsidRPr="002F610F">
              <w:rPr>
                <w:sz w:val="18"/>
              </w:rPr>
              <w:t xml:space="preserve"> </w:t>
            </w:r>
            <w:r w:rsidRPr="002F610F">
              <w:rPr>
                <w:spacing w:val="-1"/>
                <w:sz w:val="24"/>
                <w:szCs w:val="28"/>
              </w:rPr>
              <w:t>меццо-сопрано) на стихи</w:t>
            </w:r>
            <w:r w:rsidRPr="002F610F">
              <w:rPr>
                <w:sz w:val="18"/>
              </w:rPr>
              <w:t xml:space="preserve"> </w:t>
            </w:r>
            <w:r w:rsidRPr="002F610F">
              <w:rPr>
                <w:spacing w:val="-1"/>
                <w:sz w:val="24"/>
                <w:szCs w:val="28"/>
              </w:rPr>
              <w:t>Бродского (для баритона).</w:t>
            </w:r>
          </w:p>
        </w:tc>
      </w:tr>
      <w:tr w:rsidR="009F4BCA" w:rsidRPr="002F610F" w:rsidTr="00F31A33">
        <w:tc>
          <w:tcPr>
            <w:tcW w:w="9640" w:type="dxa"/>
            <w:gridSpan w:val="2"/>
          </w:tcPr>
          <w:p w:rsidR="009F4BCA" w:rsidRPr="002F610F" w:rsidRDefault="009F4BCA" w:rsidP="00F31A33">
            <w:pPr>
              <w:shd w:val="clear" w:color="auto" w:fill="FFFFFF"/>
              <w:spacing w:line="318" w:lineRule="exact"/>
              <w:jc w:val="center"/>
              <w:rPr>
                <w:b/>
                <w:sz w:val="24"/>
                <w:szCs w:val="28"/>
              </w:rPr>
            </w:pPr>
          </w:p>
          <w:p w:rsidR="009F4BCA" w:rsidRPr="002F610F" w:rsidRDefault="009F4BCA" w:rsidP="00F31A33">
            <w:pPr>
              <w:shd w:val="clear" w:color="auto" w:fill="FFFFFF"/>
              <w:spacing w:line="318" w:lineRule="exact"/>
              <w:jc w:val="center"/>
              <w:rPr>
                <w:b/>
                <w:sz w:val="24"/>
                <w:szCs w:val="28"/>
              </w:rPr>
            </w:pPr>
            <w:r w:rsidRPr="002F610F">
              <w:rPr>
                <w:b/>
                <w:sz w:val="24"/>
                <w:szCs w:val="28"/>
              </w:rPr>
              <w:t>Композиторы Волго-Вятского региона</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Чувашские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Агакова</w:t>
            </w:r>
            <w:proofErr w:type="spellEnd"/>
            <w:r w:rsidRPr="002F610F">
              <w:rPr>
                <w:sz w:val="24"/>
                <w:szCs w:val="28"/>
              </w:rPr>
              <w:t xml:space="preserve"> О.</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«Не посмею»</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Асламас</w:t>
            </w:r>
            <w:proofErr w:type="spellEnd"/>
            <w:r w:rsidRPr="002F610F">
              <w:rPr>
                <w:sz w:val="24"/>
                <w:szCs w:val="28"/>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«Письмо», «У пруда», «</w:t>
            </w:r>
            <w:proofErr w:type="spellStart"/>
            <w:r w:rsidRPr="002F610F">
              <w:rPr>
                <w:sz w:val="24"/>
                <w:szCs w:val="28"/>
              </w:rPr>
              <w:t>Аннене</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Васильев Ф.</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«Будь счастлива»</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lastRenderedPageBreak/>
              <w:t>Галкин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«Любимой»</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Максимов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«Романс»</w:t>
            </w:r>
          </w:p>
        </w:tc>
      </w:tr>
      <w:tr w:rsidR="009F4BCA" w:rsidRPr="002F610F" w:rsidTr="00F31A33">
        <w:tc>
          <w:tcPr>
            <w:tcW w:w="4112" w:type="dxa"/>
          </w:tcPr>
          <w:p w:rsidR="009F4BCA" w:rsidRPr="002F610F" w:rsidRDefault="009F4BCA" w:rsidP="00F31A33">
            <w:pPr>
              <w:jc w:val="both"/>
              <w:rPr>
                <w:sz w:val="24"/>
              </w:rPr>
            </w:pPr>
            <w:r w:rsidRPr="002F610F">
              <w:rPr>
                <w:sz w:val="24"/>
              </w:rPr>
              <w:t>Михайлов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«Прости, мама», «Мыс любви», «Чебоксары – г</w:t>
            </w:r>
            <w:r w:rsidRPr="002F610F">
              <w:rPr>
                <w:sz w:val="24"/>
                <w:szCs w:val="28"/>
              </w:rPr>
              <w:t>о</w:t>
            </w:r>
            <w:r w:rsidRPr="002F610F">
              <w:rPr>
                <w:sz w:val="24"/>
                <w:szCs w:val="28"/>
              </w:rPr>
              <w:t>род мой родной» и др.</w:t>
            </w:r>
          </w:p>
        </w:tc>
      </w:tr>
      <w:tr w:rsidR="009F4BCA" w:rsidRPr="002F610F" w:rsidTr="00F31A33">
        <w:tc>
          <w:tcPr>
            <w:tcW w:w="4112" w:type="dxa"/>
          </w:tcPr>
          <w:p w:rsidR="009F4BCA" w:rsidRPr="002F610F" w:rsidRDefault="009F4BCA" w:rsidP="00F31A33">
            <w:pPr>
              <w:jc w:val="both"/>
              <w:rPr>
                <w:sz w:val="24"/>
              </w:rPr>
            </w:pPr>
            <w:r w:rsidRPr="002F610F">
              <w:rPr>
                <w:sz w:val="24"/>
              </w:rPr>
              <w:t>Лебедев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«Ан </w:t>
            </w:r>
            <w:proofErr w:type="spellStart"/>
            <w:r w:rsidRPr="002F610F">
              <w:rPr>
                <w:sz w:val="24"/>
                <w:szCs w:val="28"/>
              </w:rPr>
              <w:t>кулян</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юрри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rPr>
            </w:pPr>
            <w:r w:rsidRPr="002F610F">
              <w:rPr>
                <w:sz w:val="24"/>
              </w:rPr>
              <w:t>Лукин Ф</w:t>
            </w:r>
          </w:p>
        </w:tc>
        <w:tc>
          <w:tcPr>
            <w:tcW w:w="5528" w:type="dxa"/>
          </w:tcPr>
          <w:p w:rsidR="009F4BCA" w:rsidRPr="002F610F" w:rsidRDefault="009F4BCA" w:rsidP="00F31A33">
            <w:pPr>
              <w:shd w:val="clear" w:color="auto" w:fill="FFFFFF"/>
              <w:spacing w:line="318" w:lineRule="exact"/>
              <w:ind w:left="7"/>
              <w:jc w:val="both"/>
              <w:rPr>
                <w:sz w:val="24"/>
                <w:szCs w:val="28"/>
              </w:rPr>
            </w:pPr>
            <w:proofErr w:type="gramStart"/>
            <w:r w:rsidRPr="002F610F">
              <w:rPr>
                <w:sz w:val="24"/>
                <w:szCs w:val="28"/>
              </w:rPr>
              <w:t>«Воспоминанье», «Из-за тебя одной», «Выйди к Волге, дорогая», «Проторю я тропку», «У озера», «Сирень», «</w:t>
            </w:r>
            <w:proofErr w:type="spellStart"/>
            <w:r w:rsidRPr="002F610F">
              <w:rPr>
                <w:sz w:val="24"/>
                <w:szCs w:val="28"/>
              </w:rPr>
              <w:t>Нуржан</w:t>
            </w:r>
            <w:proofErr w:type="spellEnd"/>
            <w:r w:rsidRPr="002F610F">
              <w:rPr>
                <w:sz w:val="24"/>
                <w:szCs w:val="28"/>
              </w:rPr>
              <w:t>», «Помню», «Голубые конве</w:t>
            </w:r>
            <w:r w:rsidRPr="002F610F">
              <w:rPr>
                <w:sz w:val="24"/>
                <w:szCs w:val="28"/>
              </w:rPr>
              <w:t>р</w:t>
            </w:r>
            <w:r w:rsidRPr="002F610F">
              <w:rPr>
                <w:sz w:val="24"/>
                <w:szCs w:val="28"/>
              </w:rPr>
              <w:t>ты», «Лирическая молодежная», «Когда ты р</w:t>
            </w:r>
            <w:r w:rsidRPr="002F610F">
              <w:rPr>
                <w:sz w:val="24"/>
                <w:szCs w:val="28"/>
              </w:rPr>
              <w:t>я</w:t>
            </w:r>
            <w:r w:rsidRPr="002F610F">
              <w:rPr>
                <w:sz w:val="24"/>
                <w:szCs w:val="28"/>
              </w:rPr>
              <w:t>дышком со мной», «По весне тебя я встречал», «Ты вечно в памяти нашей», «Расцветай, Отчи</w:t>
            </w:r>
            <w:r w:rsidRPr="002F610F">
              <w:rPr>
                <w:sz w:val="24"/>
                <w:szCs w:val="28"/>
              </w:rPr>
              <w:t>з</w:t>
            </w:r>
            <w:r w:rsidRPr="002F610F">
              <w:rPr>
                <w:sz w:val="24"/>
                <w:szCs w:val="28"/>
              </w:rPr>
              <w:t>на!», «</w:t>
            </w:r>
            <w:proofErr w:type="spellStart"/>
            <w:r w:rsidRPr="002F610F">
              <w:rPr>
                <w:sz w:val="24"/>
                <w:szCs w:val="28"/>
              </w:rPr>
              <w:t>Хальхи</w:t>
            </w:r>
            <w:proofErr w:type="spellEnd"/>
            <w:r w:rsidRPr="002F610F">
              <w:rPr>
                <w:sz w:val="24"/>
                <w:szCs w:val="28"/>
              </w:rPr>
              <w:t xml:space="preserve"> </w:t>
            </w:r>
            <w:proofErr w:type="spellStart"/>
            <w:r w:rsidRPr="002F610F">
              <w:rPr>
                <w:sz w:val="24"/>
                <w:szCs w:val="28"/>
              </w:rPr>
              <w:t>такмаксем</w:t>
            </w:r>
            <w:proofErr w:type="spellEnd"/>
            <w:r w:rsidRPr="002F610F">
              <w:rPr>
                <w:sz w:val="24"/>
                <w:szCs w:val="28"/>
              </w:rPr>
              <w:t xml:space="preserve">», «Ан </w:t>
            </w:r>
            <w:proofErr w:type="spellStart"/>
            <w:r w:rsidRPr="002F610F">
              <w:rPr>
                <w:sz w:val="24"/>
                <w:szCs w:val="28"/>
              </w:rPr>
              <w:t>васка</w:t>
            </w:r>
            <w:proofErr w:type="spellEnd"/>
            <w:r w:rsidRPr="002F610F">
              <w:rPr>
                <w:sz w:val="24"/>
                <w:szCs w:val="28"/>
              </w:rPr>
              <w:t xml:space="preserve">, </w:t>
            </w:r>
            <w:proofErr w:type="spellStart"/>
            <w:r w:rsidRPr="002F610F">
              <w:rPr>
                <w:sz w:val="24"/>
                <w:szCs w:val="28"/>
              </w:rPr>
              <w:t>пикем</w:t>
            </w:r>
            <w:proofErr w:type="spellEnd"/>
            <w:r w:rsidRPr="002F610F">
              <w:rPr>
                <w:sz w:val="24"/>
                <w:szCs w:val="28"/>
              </w:rPr>
              <w:t>», «</w:t>
            </w:r>
            <w:proofErr w:type="spellStart"/>
            <w:r w:rsidRPr="002F610F">
              <w:rPr>
                <w:sz w:val="24"/>
                <w:szCs w:val="28"/>
              </w:rPr>
              <w:t>Саркланса</w:t>
            </w:r>
            <w:proofErr w:type="spellEnd"/>
            <w:r w:rsidRPr="002F610F">
              <w:rPr>
                <w:sz w:val="24"/>
                <w:szCs w:val="28"/>
              </w:rPr>
              <w:t xml:space="preserve"> </w:t>
            </w:r>
            <w:proofErr w:type="spellStart"/>
            <w:r w:rsidRPr="002F610F">
              <w:rPr>
                <w:sz w:val="24"/>
                <w:szCs w:val="28"/>
              </w:rPr>
              <w:t>юрлам-и</w:t>
            </w:r>
            <w:proofErr w:type="spellEnd"/>
            <w:r w:rsidRPr="002F610F">
              <w:rPr>
                <w:sz w:val="24"/>
                <w:szCs w:val="28"/>
              </w:rPr>
              <w:t>» и др.</w:t>
            </w:r>
            <w:proofErr w:type="gramEnd"/>
          </w:p>
        </w:tc>
      </w:tr>
      <w:tr w:rsidR="009F4BCA" w:rsidRPr="002F610F" w:rsidTr="00F31A33">
        <w:tc>
          <w:tcPr>
            <w:tcW w:w="4112" w:type="dxa"/>
          </w:tcPr>
          <w:p w:rsidR="009F4BCA" w:rsidRPr="002F610F" w:rsidRDefault="009F4BCA" w:rsidP="00F31A33">
            <w:pPr>
              <w:jc w:val="both"/>
              <w:rPr>
                <w:sz w:val="24"/>
              </w:rPr>
            </w:pPr>
            <w:r w:rsidRPr="002F610F">
              <w:rPr>
                <w:sz w:val="24"/>
              </w:rPr>
              <w:t>Максимов С.</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Атте</w:t>
            </w:r>
            <w:proofErr w:type="spellEnd"/>
            <w:r w:rsidRPr="002F610F">
              <w:rPr>
                <w:sz w:val="24"/>
                <w:szCs w:val="28"/>
              </w:rPr>
              <w:t xml:space="preserve"> </w:t>
            </w:r>
            <w:proofErr w:type="spellStart"/>
            <w:r w:rsidRPr="002F610F">
              <w:rPr>
                <w:sz w:val="24"/>
                <w:szCs w:val="28"/>
              </w:rPr>
              <w:t>пахчи</w:t>
            </w:r>
            <w:proofErr w:type="spellEnd"/>
            <w:r w:rsidRPr="002F610F">
              <w:rPr>
                <w:sz w:val="24"/>
                <w:szCs w:val="28"/>
              </w:rPr>
              <w:t>», «</w:t>
            </w:r>
            <w:proofErr w:type="spellStart"/>
            <w:r w:rsidRPr="002F610F">
              <w:rPr>
                <w:sz w:val="24"/>
                <w:szCs w:val="28"/>
              </w:rPr>
              <w:t>Уй</w:t>
            </w:r>
            <w:proofErr w:type="spellEnd"/>
            <w:r w:rsidRPr="002F610F">
              <w:rPr>
                <w:sz w:val="24"/>
                <w:szCs w:val="28"/>
              </w:rPr>
              <w:t xml:space="preserve"> </w:t>
            </w:r>
            <w:proofErr w:type="spellStart"/>
            <w:r w:rsidRPr="002F610F">
              <w:rPr>
                <w:sz w:val="24"/>
                <w:szCs w:val="28"/>
              </w:rPr>
              <w:t>варринче</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rPr>
            </w:pPr>
            <w:proofErr w:type="spellStart"/>
            <w:r w:rsidRPr="002F610F">
              <w:rPr>
                <w:sz w:val="24"/>
              </w:rPr>
              <w:t>Тогаев</w:t>
            </w:r>
            <w:proofErr w:type="spellEnd"/>
            <w:r w:rsidRPr="002F610F">
              <w:rPr>
                <w:sz w:val="24"/>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«Прекрасная Елена»</w:t>
            </w:r>
          </w:p>
        </w:tc>
      </w:tr>
      <w:tr w:rsidR="009F4BCA" w:rsidRPr="002F610F" w:rsidTr="00F31A33">
        <w:tc>
          <w:tcPr>
            <w:tcW w:w="4112" w:type="dxa"/>
          </w:tcPr>
          <w:p w:rsidR="009F4BCA" w:rsidRPr="002F610F" w:rsidRDefault="009F4BCA" w:rsidP="00F31A33">
            <w:pPr>
              <w:jc w:val="both"/>
              <w:rPr>
                <w:sz w:val="24"/>
              </w:rPr>
            </w:pPr>
            <w:r w:rsidRPr="002F610F">
              <w:rPr>
                <w:sz w:val="24"/>
              </w:rPr>
              <w:t>Токарев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Савни</w:t>
            </w:r>
            <w:proofErr w:type="spellEnd"/>
            <w:r w:rsidRPr="002F610F">
              <w:rPr>
                <w:sz w:val="24"/>
                <w:szCs w:val="28"/>
              </w:rPr>
              <w:t xml:space="preserve">», </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Хирбю</w:t>
            </w:r>
            <w:proofErr w:type="spellEnd"/>
            <w:r w:rsidRPr="002F610F">
              <w:rPr>
                <w:sz w:val="24"/>
                <w:szCs w:val="28"/>
              </w:rPr>
              <w:t xml:space="preserve">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«Первая любовь», «Колыбельная», «Встреча», «З</w:t>
            </w:r>
            <w:r w:rsidRPr="002F610F">
              <w:rPr>
                <w:sz w:val="24"/>
                <w:szCs w:val="28"/>
              </w:rPr>
              <w:t>а</w:t>
            </w:r>
            <w:r w:rsidRPr="002F610F">
              <w:rPr>
                <w:sz w:val="24"/>
                <w:szCs w:val="28"/>
              </w:rPr>
              <w:t>вещание», «</w:t>
            </w:r>
            <w:proofErr w:type="spellStart"/>
            <w:r w:rsidRPr="002F610F">
              <w:rPr>
                <w:sz w:val="24"/>
                <w:szCs w:val="28"/>
              </w:rPr>
              <w:t>Хумсем</w:t>
            </w:r>
            <w:proofErr w:type="spellEnd"/>
            <w:r w:rsidRPr="002F610F">
              <w:rPr>
                <w:sz w:val="24"/>
                <w:szCs w:val="28"/>
              </w:rPr>
              <w:t>», «</w:t>
            </w:r>
            <w:proofErr w:type="spellStart"/>
            <w:r w:rsidRPr="002F610F">
              <w:rPr>
                <w:sz w:val="24"/>
                <w:szCs w:val="28"/>
              </w:rPr>
              <w:t>Тавах</w:t>
            </w:r>
            <w:proofErr w:type="spellEnd"/>
            <w:r w:rsidRPr="002F610F">
              <w:rPr>
                <w:sz w:val="24"/>
                <w:szCs w:val="28"/>
              </w:rPr>
              <w:t xml:space="preserve">, </w:t>
            </w:r>
            <w:proofErr w:type="spellStart"/>
            <w:r w:rsidRPr="002F610F">
              <w:rPr>
                <w:sz w:val="24"/>
                <w:szCs w:val="28"/>
              </w:rPr>
              <w:t>аннем</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w:t>
            </w:r>
            <w:r w:rsidRPr="002F610F">
              <w:rPr>
                <w:sz w:val="24"/>
                <w:szCs w:val="28"/>
              </w:rPr>
              <w:t>р</w:t>
            </w:r>
            <w:r w:rsidRPr="002F610F">
              <w:rPr>
                <w:sz w:val="24"/>
                <w:szCs w:val="28"/>
              </w:rPr>
              <w:t>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Ходяшев</w:t>
            </w:r>
            <w:proofErr w:type="spellEnd"/>
            <w:r w:rsidRPr="002F610F">
              <w:rPr>
                <w:sz w:val="24"/>
                <w:szCs w:val="28"/>
              </w:rPr>
              <w:t xml:space="preserve">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«Я плыл по Волге к </w:t>
            </w:r>
            <w:proofErr w:type="spellStart"/>
            <w:r w:rsidRPr="002F610F">
              <w:rPr>
                <w:sz w:val="24"/>
                <w:szCs w:val="28"/>
              </w:rPr>
              <w:t>Шубашкару</w:t>
            </w:r>
            <w:proofErr w:type="spellEnd"/>
            <w:r w:rsidRPr="002F610F">
              <w:rPr>
                <w:sz w:val="24"/>
                <w:szCs w:val="28"/>
              </w:rPr>
              <w:t>», «В небе ласто</w:t>
            </w:r>
            <w:r w:rsidRPr="002F610F">
              <w:rPr>
                <w:sz w:val="24"/>
                <w:szCs w:val="28"/>
              </w:rPr>
              <w:t>ч</w:t>
            </w:r>
            <w:r w:rsidRPr="002F610F">
              <w:rPr>
                <w:sz w:val="24"/>
                <w:szCs w:val="28"/>
              </w:rPr>
              <w:t>ки летают», «Зачем, зачем?», «Выплыл парусом из Волги», «Ранним утром город мой»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Фандеев Т.</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«Земля моя родная», «</w:t>
            </w:r>
            <w:proofErr w:type="spellStart"/>
            <w:r w:rsidRPr="002F610F">
              <w:rPr>
                <w:sz w:val="24"/>
                <w:szCs w:val="28"/>
              </w:rPr>
              <w:t>Юратсан</w:t>
            </w:r>
            <w:proofErr w:type="spellEnd"/>
            <w:r w:rsidRPr="002F610F">
              <w:rPr>
                <w:sz w:val="24"/>
                <w:szCs w:val="28"/>
              </w:rPr>
              <w:t xml:space="preserve"> </w:t>
            </w:r>
            <w:proofErr w:type="spellStart"/>
            <w:r w:rsidRPr="002F610F">
              <w:rPr>
                <w:sz w:val="24"/>
                <w:szCs w:val="28"/>
              </w:rPr>
              <w:t>юрлас</w:t>
            </w:r>
            <w:proofErr w:type="spellEnd"/>
            <w:r w:rsidRPr="002F610F">
              <w:rPr>
                <w:sz w:val="24"/>
                <w:szCs w:val="28"/>
              </w:rPr>
              <w:t xml:space="preserve"> </w:t>
            </w:r>
            <w:proofErr w:type="spellStart"/>
            <w:r w:rsidRPr="002F610F">
              <w:rPr>
                <w:sz w:val="24"/>
                <w:szCs w:val="28"/>
              </w:rPr>
              <w:t>килет</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Марийские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Сапаев</w:t>
            </w:r>
            <w:proofErr w:type="spellEnd"/>
            <w:r w:rsidRPr="002F610F">
              <w:rPr>
                <w:sz w:val="24"/>
                <w:szCs w:val="28"/>
              </w:rPr>
              <w:t xml:space="preserve"> Э.</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«Люблю»</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Захаров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Ломбо</w:t>
            </w:r>
            <w:proofErr w:type="spellEnd"/>
            <w:r w:rsidRPr="002F610F">
              <w:rPr>
                <w:sz w:val="24"/>
                <w:szCs w:val="28"/>
              </w:rPr>
              <w:t>», «Ландыш», «Кунам?», «</w:t>
            </w:r>
            <w:proofErr w:type="spellStart"/>
            <w:r w:rsidRPr="002F610F">
              <w:rPr>
                <w:sz w:val="24"/>
                <w:szCs w:val="28"/>
              </w:rPr>
              <w:t>Молан</w:t>
            </w:r>
            <w:proofErr w:type="spellEnd"/>
            <w:r w:rsidRPr="002F610F">
              <w:rPr>
                <w:sz w:val="24"/>
                <w:szCs w:val="28"/>
              </w:rPr>
              <w:t xml:space="preserve">, </w:t>
            </w:r>
            <w:proofErr w:type="spellStart"/>
            <w:r w:rsidRPr="002F610F">
              <w:rPr>
                <w:sz w:val="24"/>
                <w:szCs w:val="28"/>
              </w:rPr>
              <w:t>молан</w:t>
            </w:r>
            <w:proofErr w:type="spellEnd"/>
            <w:r w:rsidRPr="002F610F">
              <w:rPr>
                <w:sz w:val="24"/>
                <w:szCs w:val="28"/>
              </w:rPr>
              <w:t xml:space="preserve">?», «Тачана», </w:t>
            </w:r>
            <w:proofErr w:type="spellStart"/>
            <w:proofErr w:type="gramStart"/>
            <w:r w:rsidRPr="002F610F">
              <w:rPr>
                <w:sz w:val="24"/>
                <w:szCs w:val="28"/>
              </w:rPr>
              <w:t>Ит</w:t>
            </w:r>
            <w:proofErr w:type="spellEnd"/>
            <w:proofErr w:type="gramEnd"/>
            <w:r w:rsidRPr="002F610F">
              <w:rPr>
                <w:sz w:val="24"/>
                <w:szCs w:val="28"/>
              </w:rPr>
              <w:t xml:space="preserve"> </w:t>
            </w:r>
            <w:proofErr w:type="spellStart"/>
            <w:r w:rsidRPr="002F610F">
              <w:rPr>
                <w:sz w:val="24"/>
                <w:szCs w:val="28"/>
              </w:rPr>
              <w:t>товатле</w:t>
            </w:r>
            <w:proofErr w:type="spellEnd"/>
            <w:r w:rsidRPr="002F610F">
              <w:rPr>
                <w:sz w:val="24"/>
                <w:szCs w:val="28"/>
              </w:rPr>
              <w:t xml:space="preserve"> </w:t>
            </w:r>
            <w:proofErr w:type="spellStart"/>
            <w:r w:rsidRPr="002F610F">
              <w:rPr>
                <w:sz w:val="24"/>
                <w:szCs w:val="28"/>
              </w:rPr>
              <w:t>мылан</w:t>
            </w:r>
            <w:proofErr w:type="spellEnd"/>
            <w:r w:rsidRPr="002F610F">
              <w:rPr>
                <w:sz w:val="24"/>
                <w:szCs w:val="28"/>
              </w:rPr>
              <w:t>», «</w:t>
            </w:r>
            <w:proofErr w:type="spellStart"/>
            <w:r w:rsidRPr="002F610F">
              <w:rPr>
                <w:sz w:val="24"/>
                <w:szCs w:val="28"/>
              </w:rPr>
              <w:t>Омо</w:t>
            </w:r>
            <w:proofErr w:type="spellEnd"/>
            <w:r w:rsidRPr="002F610F">
              <w:rPr>
                <w:sz w:val="24"/>
                <w:szCs w:val="28"/>
              </w:rPr>
              <w:t>», «</w:t>
            </w:r>
            <w:proofErr w:type="spellStart"/>
            <w:r w:rsidRPr="002F610F">
              <w:rPr>
                <w:sz w:val="24"/>
                <w:szCs w:val="28"/>
              </w:rPr>
              <w:t>Витле</w:t>
            </w:r>
            <w:proofErr w:type="spellEnd"/>
            <w:r w:rsidRPr="002F610F">
              <w:rPr>
                <w:sz w:val="24"/>
                <w:szCs w:val="28"/>
              </w:rPr>
              <w:t xml:space="preserve"> </w:t>
            </w:r>
            <w:proofErr w:type="spellStart"/>
            <w:r w:rsidRPr="002F610F">
              <w:rPr>
                <w:sz w:val="24"/>
                <w:szCs w:val="28"/>
              </w:rPr>
              <w:t>ий</w:t>
            </w:r>
            <w:proofErr w:type="spellEnd"/>
            <w:r w:rsidRPr="002F610F">
              <w:rPr>
                <w:sz w:val="24"/>
                <w:szCs w:val="28"/>
              </w:rPr>
              <w:t xml:space="preserve">», «Ош </w:t>
            </w:r>
            <w:proofErr w:type="spellStart"/>
            <w:r w:rsidRPr="002F610F">
              <w:rPr>
                <w:sz w:val="24"/>
                <w:szCs w:val="28"/>
              </w:rPr>
              <w:t>чома</w:t>
            </w:r>
            <w:proofErr w:type="spellEnd"/>
            <w:r w:rsidRPr="002F610F">
              <w:rPr>
                <w:sz w:val="24"/>
                <w:szCs w:val="28"/>
              </w:rPr>
              <w:t xml:space="preserve">», «О </w:t>
            </w:r>
            <w:proofErr w:type="spellStart"/>
            <w:r w:rsidRPr="002F610F">
              <w:rPr>
                <w:sz w:val="24"/>
                <w:szCs w:val="28"/>
              </w:rPr>
              <w:t>мланде</w:t>
            </w:r>
            <w:proofErr w:type="spellEnd"/>
            <w:r w:rsidRPr="002F610F">
              <w:rPr>
                <w:sz w:val="24"/>
                <w:szCs w:val="28"/>
              </w:rPr>
              <w:t xml:space="preserve">, </w:t>
            </w:r>
            <w:proofErr w:type="spellStart"/>
            <w:r w:rsidRPr="002F610F">
              <w:rPr>
                <w:sz w:val="24"/>
                <w:szCs w:val="28"/>
              </w:rPr>
              <w:t>мланде</w:t>
            </w:r>
            <w:proofErr w:type="spellEnd"/>
            <w:r w:rsidRPr="002F610F">
              <w:rPr>
                <w:sz w:val="24"/>
                <w:szCs w:val="28"/>
              </w:rPr>
              <w:t xml:space="preserve">» и др. </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jc w:val="both"/>
              <w:rPr>
                <w:b/>
                <w:sz w:val="24"/>
                <w:szCs w:val="28"/>
              </w:rPr>
            </w:pPr>
            <w:r w:rsidRPr="002F610F">
              <w:rPr>
                <w:b/>
                <w:sz w:val="24"/>
                <w:szCs w:val="28"/>
              </w:rPr>
              <w:t>Татарские композиторы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z w:val="24"/>
                <w:szCs w:val="28"/>
              </w:rPr>
            </w:pPr>
            <w:proofErr w:type="gramStart"/>
            <w:r w:rsidRPr="002F610F">
              <w:rPr>
                <w:color w:val="000000"/>
                <w:spacing w:val="-1"/>
                <w:sz w:val="24"/>
                <w:szCs w:val="28"/>
              </w:rPr>
              <w:t>«В минуты трудные», «В душе весна», «Гуси дикие летят», «Глаза мои ищут только тебя», «Зачем ра</w:t>
            </w:r>
            <w:r w:rsidRPr="002F610F">
              <w:rPr>
                <w:color w:val="000000"/>
                <w:spacing w:val="-1"/>
                <w:sz w:val="24"/>
                <w:szCs w:val="28"/>
              </w:rPr>
              <w:t>с</w:t>
            </w:r>
            <w:r w:rsidRPr="002F610F">
              <w:rPr>
                <w:color w:val="000000"/>
                <w:spacing w:val="-1"/>
                <w:sz w:val="24"/>
                <w:szCs w:val="28"/>
              </w:rPr>
              <w:t>стались мы?», «Душа моя в огне», «Где же ты б</w:t>
            </w:r>
            <w:r w:rsidRPr="002F610F">
              <w:rPr>
                <w:color w:val="000000"/>
                <w:spacing w:val="-1"/>
                <w:sz w:val="24"/>
                <w:szCs w:val="28"/>
              </w:rPr>
              <w:t>ы</w:t>
            </w:r>
            <w:r w:rsidRPr="002F610F">
              <w:rPr>
                <w:color w:val="000000"/>
                <w:spacing w:val="-1"/>
                <w:sz w:val="24"/>
                <w:szCs w:val="28"/>
              </w:rPr>
              <w:t>ла», «Душа моя в огне», «Для меня ты сердце с</w:t>
            </w:r>
            <w:r w:rsidRPr="002F610F">
              <w:rPr>
                <w:color w:val="000000"/>
                <w:spacing w:val="-1"/>
                <w:sz w:val="24"/>
                <w:szCs w:val="28"/>
              </w:rPr>
              <w:t>о</w:t>
            </w:r>
            <w:r w:rsidRPr="002F610F">
              <w:rPr>
                <w:color w:val="000000"/>
                <w:spacing w:val="-1"/>
                <w:sz w:val="24"/>
                <w:szCs w:val="28"/>
              </w:rPr>
              <w:t>хранила», «Звезда», «Загадка глаз твоих», «Кол</w:t>
            </w:r>
            <w:r w:rsidRPr="002F610F">
              <w:rPr>
                <w:color w:val="000000"/>
                <w:spacing w:val="-1"/>
                <w:sz w:val="24"/>
                <w:szCs w:val="28"/>
              </w:rPr>
              <w:t>ы</w:t>
            </w:r>
            <w:r w:rsidRPr="002F610F">
              <w:rPr>
                <w:color w:val="000000"/>
                <w:spacing w:val="-1"/>
                <w:sz w:val="24"/>
                <w:szCs w:val="28"/>
              </w:rPr>
              <w:t>бельная», «Жаворонок», «Тебя желанней нет», «Костер, что мы с тобой зажгли», «Одинокий дуб», «Косы твои», «Душа моя в тебе», «Осенняя мел</w:t>
            </w:r>
            <w:r w:rsidRPr="002F610F">
              <w:rPr>
                <w:color w:val="000000"/>
                <w:spacing w:val="-1"/>
                <w:sz w:val="24"/>
                <w:szCs w:val="28"/>
              </w:rPr>
              <w:t>о</w:t>
            </w:r>
            <w:r w:rsidRPr="002F610F">
              <w:rPr>
                <w:color w:val="000000"/>
                <w:spacing w:val="-1"/>
                <w:sz w:val="24"/>
                <w:szCs w:val="28"/>
              </w:rPr>
              <w:t>дия», «Сонет</w:t>
            </w:r>
            <w:proofErr w:type="gramEnd"/>
            <w:r w:rsidRPr="002F610F">
              <w:rPr>
                <w:color w:val="000000"/>
                <w:spacing w:val="-1"/>
                <w:sz w:val="24"/>
                <w:szCs w:val="28"/>
              </w:rPr>
              <w:t xml:space="preserve"> Шекспира № 109», «Опять весною», «Песня любви», «Прекрасный город мой», «Убег</w:t>
            </w:r>
            <w:r w:rsidRPr="002F610F">
              <w:rPr>
                <w:color w:val="000000"/>
                <w:spacing w:val="-1"/>
                <w:sz w:val="24"/>
                <w:szCs w:val="28"/>
              </w:rPr>
              <w:t>а</w:t>
            </w:r>
            <w:r w:rsidRPr="002F610F">
              <w:rPr>
                <w:color w:val="000000"/>
                <w:spacing w:val="-1"/>
                <w:sz w:val="24"/>
                <w:szCs w:val="28"/>
              </w:rPr>
              <w:t>ют цветы» и др.</w:t>
            </w:r>
          </w:p>
        </w:tc>
      </w:tr>
    </w:tbl>
    <w:p w:rsidR="00330778" w:rsidRPr="00B705E8" w:rsidRDefault="00330778" w:rsidP="009F4BCA">
      <w:pPr>
        <w:rPr>
          <w:iCs/>
          <w:sz w:val="24"/>
          <w:szCs w:val="24"/>
        </w:rPr>
      </w:pPr>
    </w:p>
    <w:p w:rsidR="008644E9" w:rsidRPr="00B705E8" w:rsidRDefault="008644E9" w:rsidP="009F4BCA">
      <w:pPr>
        <w:pStyle w:val="1"/>
        <w:tabs>
          <w:tab w:val="left" w:pos="2730"/>
          <w:tab w:val="center" w:pos="4677"/>
        </w:tabs>
        <w:spacing w:line="240" w:lineRule="auto"/>
        <w:rPr>
          <w:b/>
          <w:szCs w:val="24"/>
        </w:rPr>
      </w:pPr>
      <w:bookmarkStart w:id="9" w:name="_Toc516086178"/>
      <w:r w:rsidRPr="00B705E8">
        <w:rPr>
          <w:b/>
          <w:szCs w:val="24"/>
        </w:rPr>
        <w:t>5. Образовательные технологии</w:t>
      </w:r>
      <w:bookmarkEnd w:id="9"/>
    </w:p>
    <w:p w:rsidR="00DA35ED" w:rsidRPr="00B705E8" w:rsidRDefault="00DA35ED" w:rsidP="00B705E8">
      <w:pPr>
        <w:pStyle w:val="aa"/>
        <w:widowControl w:val="0"/>
        <w:spacing w:before="0" w:beforeAutospacing="0" w:after="0" w:afterAutospacing="0"/>
        <w:ind w:firstLine="400"/>
        <w:jc w:val="both"/>
        <w:rPr>
          <w:iCs/>
        </w:rPr>
      </w:pPr>
      <w:r w:rsidRPr="00B705E8">
        <w:rPr>
          <w:iCs/>
        </w:rPr>
        <w:t>Составными элементами образовательных технологий являются:</w:t>
      </w:r>
    </w:p>
    <w:p w:rsidR="00DA35ED" w:rsidRPr="00B705E8" w:rsidRDefault="00880C48" w:rsidP="00B705E8">
      <w:pPr>
        <w:pStyle w:val="aa"/>
        <w:widowControl w:val="0"/>
        <w:spacing w:before="0" w:beforeAutospacing="0" w:after="0" w:afterAutospacing="0"/>
        <w:ind w:firstLine="400"/>
        <w:jc w:val="both"/>
        <w:rPr>
          <w:iCs/>
        </w:rPr>
      </w:pPr>
      <w:r>
        <w:rPr>
          <w:iCs/>
        </w:rPr>
        <w:t>Индивидуальные</w:t>
      </w:r>
      <w:r w:rsidR="00766A4E" w:rsidRPr="00B705E8">
        <w:rPr>
          <w:iCs/>
        </w:rPr>
        <w:t xml:space="preserve"> </w:t>
      </w:r>
      <w:r w:rsidR="00DA35ED" w:rsidRPr="00B705E8">
        <w:rPr>
          <w:iCs/>
        </w:rPr>
        <w:t>занятия</w:t>
      </w:r>
      <w:r w:rsidR="0017721B" w:rsidRPr="00B705E8">
        <w:rPr>
          <w:iCs/>
        </w:rPr>
        <w:t xml:space="preserve"> </w:t>
      </w:r>
      <w:r w:rsidR="00DA35ED" w:rsidRPr="00B705E8">
        <w:rPr>
          <w:iCs/>
        </w:rPr>
        <w:t xml:space="preserve">– </w:t>
      </w:r>
      <w:r w:rsidR="00DA35ED" w:rsidRPr="00B705E8">
        <w:rPr>
          <w:bCs/>
          <w:iCs/>
        </w:rPr>
        <w:t xml:space="preserve">проводятся в </w:t>
      </w:r>
      <w:r w:rsidR="00766A4E" w:rsidRPr="00B705E8">
        <w:rPr>
          <w:bCs/>
          <w:iCs/>
        </w:rPr>
        <w:t>учебных</w:t>
      </w:r>
      <w:r w:rsidR="00DA35ED" w:rsidRPr="00B705E8">
        <w:rPr>
          <w:bCs/>
          <w:iCs/>
        </w:rPr>
        <w:t xml:space="preserve"> классах</w:t>
      </w:r>
      <w:r w:rsidR="002605A2" w:rsidRPr="00B705E8">
        <w:rPr>
          <w:bCs/>
          <w:iCs/>
        </w:rPr>
        <w:t>, оборудованных</w:t>
      </w:r>
      <w:r w:rsidR="00DA35ED" w:rsidRPr="00B705E8">
        <w:rPr>
          <w:bCs/>
          <w:iCs/>
        </w:rPr>
        <w:t xml:space="preserve"> </w:t>
      </w:r>
      <w:r w:rsidR="0017721B" w:rsidRPr="00B705E8">
        <w:rPr>
          <w:bCs/>
          <w:iCs/>
        </w:rPr>
        <w:t>фортепи</w:t>
      </w:r>
      <w:r w:rsidR="0017721B" w:rsidRPr="00B705E8">
        <w:rPr>
          <w:bCs/>
          <w:iCs/>
        </w:rPr>
        <w:t>а</w:t>
      </w:r>
      <w:r w:rsidR="0017721B" w:rsidRPr="00B705E8">
        <w:rPr>
          <w:bCs/>
          <w:iCs/>
        </w:rPr>
        <w:t>но</w:t>
      </w:r>
      <w:r w:rsidR="00766A4E" w:rsidRPr="00B705E8">
        <w:rPr>
          <w:bCs/>
          <w:iCs/>
        </w:rPr>
        <w:t>, зеркал</w:t>
      </w:r>
      <w:r w:rsidR="002605A2" w:rsidRPr="00B705E8">
        <w:rPr>
          <w:bCs/>
          <w:iCs/>
        </w:rPr>
        <w:t>ом</w:t>
      </w:r>
      <w:r w:rsidR="00766A4E" w:rsidRPr="00B705E8">
        <w:rPr>
          <w:bCs/>
          <w:iCs/>
        </w:rPr>
        <w:t>, пюпитр</w:t>
      </w:r>
      <w:r w:rsidR="002605A2" w:rsidRPr="00B705E8">
        <w:rPr>
          <w:bCs/>
          <w:iCs/>
        </w:rPr>
        <w:t>ом</w:t>
      </w:r>
      <w:r w:rsidR="00DA35ED" w:rsidRPr="00B705E8">
        <w:rPr>
          <w:iCs/>
        </w:rPr>
        <w:t>;</w:t>
      </w:r>
    </w:p>
    <w:p w:rsidR="00DA35ED" w:rsidRPr="0009492D" w:rsidRDefault="00DA35ED" w:rsidP="00DA35ED">
      <w:pPr>
        <w:pStyle w:val="aa"/>
        <w:widowControl w:val="0"/>
        <w:spacing w:before="0" w:beforeAutospacing="0" w:after="0" w:afterAutospacing="0"/>
        <w:ind w:firstLine="400"/>
        <w:jc w:val="both"/>
        <w:rPr>
          <w:iCs/>
        </w:rPr>
      </w:pPr>
      <w:r w:rsidRPr="0009492D">
        <w:rPr>
          <w:iCs/>
        </w:rPr>
        <w:t>контролируемые домашние задания – для по</w:t>
      </w:r>
      <w:r>
        <w:rPr>
          <w:iCs/>
        </w:rPr>
        <w:t>бужде</w:t>
      </w:r>
      <w:r w:rsidRPr="0009492D">
        <w:rPr>
          <w:iCs/>
        </w:rPr>
        <w:t xml:space="preserve">ния </w:t>
      </w:r>
      <w:proofErr w:type="gramStart"/>
      <w:r w:rsidRPr="0009492D">
        <w:rPr>
          <w:iCs/>
        </w:rPr>
        <w:t>обучающихся</w:t>
      </w:r>
      <w:proofErr w:type="gramEnd"/>
      <w:r w:rsidRPr="0009492D">
        <w:rPr>
          <w:iCs/>
        </w:rPr>
        <w:t xml:space="preserve"> к самостоятел</w:t>
      </w:r>
      <w:r w:rsidRPr="0009492D">
        <w:rPr>
          <w:iCs/>
        </w:rPr>
        <w:t>ь</w:t>
      </w:r>
      <w:r w:rsidRPr="0009492D">
        <w:rPr>
          <w:iCs/>
        </w:rPr>
        <w:lastRenderedPageBreak/>
        <w:t>ной работе;</w:t>
      </w:r>
    </w:p>
    <w:p w:rsidR="00DA35ED" w:rsidRDefault="00766A4E" w:rsidP="001A4D3A">
      <w:pPr>
        <w:pStyle w:val="aa"/>
        <w:widowControl w:val="0"/>
        <w:spacing w:before="0" w:beforeAutospacing="0" w:after="0" w:afterAutospacing="0"/>
        <w:ind w:firstLine="400"/>
        <w:jc w:val="both"/>
        <w:rPr>
          <w:iCs/>
        </w:rPr>
      </w:pPr>
      <w:r>
        <w:rPr>
          <w:iCs/>
        </w:rPr>
        <w:t xml:space="preserve">академические </w:t>
      </w:r>
      <w:r w:rsidR="005B0E7B">
        <w:rPr>
          <w:iCs/>
        </w:rPr>
        <w:t>концерты</w:t>
      </w:r>
      <w:r w:rsidR="00DA35ED" w:rsidRPr="0009492D">
        <w:rPr>
          <w:iCs/>
        </w:rPr>
        <w:t xml:space="preserve"> – для промежуточной аттестации и оценки степени усвоения </w:t>
      </w:r>
      <w:proofErr w:type="gramStart"/>
      <w:r w:rsidR="00B525E5">
        <w:rPr>
          <w:iCs/>
        </w:rPr>
        <w:t>обучающимися</w:t>
      </w:r>
      <w:proofErr w:type="gramEnd"/>
      <w:r w:rsidR="00DA35ED" w:rsidRPr="0009492D">
        <w:rPr>
          <w:iCs/>
        </w:rPr>
        <w:t xml:space="preserve"> </w:t>
      </w:r>
      <w:r w:rsidR="001A4D3A">
        <w:rPr>
          <w:iCs/>
        </w:rPr>
        <w:t xml:space="preserve"> материала</w:t>
      </w:r>
      <w:r w:rsidR="00DA35ED" w:rsidRPr="0009492D">
        <w:rPr>
          <w:iCs/>
        </w:rPr>
        <w:t>.</w:t>
      </w:r>
    </w:p>
    <w:p w:rsidR="004905DC" w:rsidRDefault="004905DC" w:rsidP="00DA35ED">
      <w:pPr>
        <w:pStyle w:val="aa"/>
        <w:widowControl w:val="0"/>
        <w:spacing w:before="0" w:beforeAutospacing="0" w:after="0" w:afterAutospacing="0"/>
        <w:ind w:firstLine="400"/>
        <w:jc w:val="both"/>
        <w:rPr>
          <w:iCs/>
        </w:rPr>
      </w:pPr>
    </w:p>
    <w:p w:rsidR="00072454" w:rsidRPr="00105658" w:rsidRDefault="00072454" w:rsidP="009F4BCA">
      <w:pPr>
        <w:pStyle w:val="1"/>
        <w:spacing w:line="240" w:lineRule="auto"/>
        <w:rPr>
          <w:b/>
        </w:rPr>
      </w:pPr>
      <w:bookmarkStart w:id="10" w:name="_Toc516086179"/>
      <w:r w:rsidRPr="00105658">
        <w:rPr>
          <w:b/>
        </w:rPr>
        <w:t xml:space="preserve">6. </w:t>
      </w:r>
      <w:r w:rsidR="00710AC8" w:rsidRPr="00105658">
        <w:rPr>
          <w:b/>
        </w:rPr>
        <w:t>О</w:t>
      </w:r>
      <w:r w:rsidRPr="00105658">
        <w:rPr>
          <w:b/>
        </w:rPr>
        <w:t>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r w:rsidR="002F5135" w:rsidRPr="00105658">
        <w:rPr>
          <w:b/>
        </w:rPr>
        <w:t>.</w:t>
      </w:r>
      <w:bookmarkEnd w:id="10"/>
    </w:p>
    <w:p w:rsidR="00EA2254" w:rsidRPr="00EA2254" w:rsidRDefault="00EA2254" w:rsidP="00EA2254">
      <w:pPr>
        <w:ind w:firstLine="357"/>
        <w:jc w:val="both"/>
        <w:rPr>
          <w:sz w:val="24"/>
          <w:szCs w:val="24"/>
        </w:rPr>
      </w:pPr>
      <w:r w:rsidRPr="00EA2254">
        <w:rPr>
          <w:sz w:val="24"/>
          <w:szCs w:val="24"/>
        </w:rPr>
        <w:t>Основными видами контроля успеваемости студентов по дисциплине «</w:t>
      </w:r>
      <w:r>
        <w:rPr>
          <w:sz w:val="24"/>
          <w:szCs w:val="24"/>
        </w:rPr>
        <w:t>Сольное</w:t>
      </w:r>
      <w:r w:rsidRPr="00EA2254">
        <w:rPr>
          <w:sz w:val="24"/>
          <w:szCs w:val="24"/>
        </w:rPr>
        <w:t xml:space="preserve"> пение» являются: текущий контроль, промежуточная и итоговая аттестация. </w:t>
      </w:r>
    </w:p>
    <w:p w:rsidR="00EA2254" w:rsidRPr="00EA2254" w:rsidRDefault="00EA2254" w:rsidP="00EA2254">
      <w:pPr>
        <w:ind w:firstLine="357"/>
        <w:jc w:val="both"/>
        <w:rPr>
          <w:sz w:val="24"/>
          <w:szCs w:val="24"/>
        </w:rPr>
      </w:pPr>
      <w:r w:rsidRPr="00EA2254">
        <w:rPr>
          <w:bCs/>
          <w:i/>
          <w:sz w:val="24"/>
          <w:szCs w:val="24"/>
        </w:rPr>
        <w:t>Текущий контроль</w:t>
      </w:r>
      <w:r w:rsidRPr="00EA2254">
        <w:rPr>
          <w:sz w:val="24"/>
          <w:szCs w:val="24"/>
        </w:rPr>
        <w:t xml:space="preserve"> успеваемости студентов направлен на поддержание учебной ди</w:t>
      </w:r>
      <w:r w:rsidRPr="00EA2254">
        <w:rPr>
          <w:sz w:val="24"/>
          <w:szCs w:val="24"/>
        </w:rPr>
        <w:t>с</w:t>
      </w:r>
      <w:r w:rsidRPr="00EA2254">
        <w:rPr>
          <w:sz w:val="24"/>
          <w:szCs w:val="24"/>
        </w:rPr>
        <w:t xml:space="preserve">циплины, на выявление отношения учащегося к изучаемому предмету, на организацию самостоятельной работы, на повышение уровня освоения текущего учебного материала, имеет воспитательные цели и учитывает индивидуальные психологические особенности обучаемого. </w:t>
      </w:r>
    </w:p>
    <w:p w:rsidR="00EA2254" w:rsidRPr="00EA2254" w:rsidRDefault="00EA2254" w:rsidP="00EA2254">
      <w:pPr>
        <w:ind w:firstLine="357"/>
        <w:jc w:val="both"/>
        <w:rPr>
          <w:sz w:val="24"/>
          <w:szCs w:val="24"/>
        </w:rPr>
      </w:pPr>
      <w:r w:rsidRPr="00EA2254">
        <w:rPr>
          <w:sz w:val="24"/>
          <w:szCs w:val="24"/>
        </w:rPr>
        <w:t>Текущий контроль осуществляется преподавателем, ведущим дисциплину «</w:t>
      </w:r>
      <w:r>
        <w:rPr>
          <w:sz w:val="24"/>
          <w:szCs w:val="24"/>
        </w:rPr>
        <w:t xml:space="preserve">Сольное </w:t>
      </w:r>
      <w:r w:rsidRPr="00EA2254">
        <w:rPr>
          <w:sz w:val="24"/>
          <w:szCs w:val="24"/>
        </w:rPr>
        <w:t xml:space="preserve">пение». </w:t>
      </w:r>
    </w:p>
    <w:p w:rsidR="00EA2254" w:rsidRPr="00EA2254" w:rsidRDefault="00EA2254" w:rsidP="00EA2254">
      <w:pPr>
        <w:ind w:firstLine="357"/>
        <w:jc w:val="both"/>
        <w:rPr>
          <w:sz w:val="24"/>
          <w:szCs w:val="24"/>
        </w:rPr>
      </w:pPr>
      <w:r w:rsidRPr="00EA2254">
        <w:rPr>
          <w:sz w:val="24"/>
          <w:szCs w:val="24"/>
        </w:rPr>
        <w:t>Текущий контроль осуществляется регулярно (каждый 2-ой – 3-ий урок) в рамках ра</w:t>
      </w:r>
      <w:r w:rsidRPr="00EA2254">
        <w:rPr>
          <w:sz w:val="24"/>
          <w:szCs w:val="24"/>
        </w:rPr>
        <w:t>с</w:t>
      </w:r>
      <w:r w:rsidRPr="00EA2254">
        <w:rPr>
          <w:sz w:val="24"/>
          <w:szCs w:val="24"/>
        </w:rPr>
        <w:t xml:space="preserve">писания занятий студента и предполагает использование различных систем оценивания. Текущий контроль успеваемости учитывается при проведении промежуточной и итоговой аттестации студента. </w:t>
      </w:r>
    </w:p>
    <w:p w:rsidR="00EA2254" w:rsidRPr="00EA2254" w:rsidRDefault="00EA2254" w:rsidP="00EA2254">
      <w:pPr>
        <w:ind w:firstLine="357"/>
        <w:jc w:val="both"/>
        <w:rPr>
          <w:sz w:val="24"/>
          <w:szCs w:val="24"/>
        </w:rPr>
      </w:pPr>
      <w:r w:rsidRPr="00EA2254">
        <w:rPr>
          <w:bCs/>
          <w:i/>
          <w:sz w:val="24"/>
          <w:szCs w:val="24"/>
        </w:rPr>
        <w:t>Промежуточная аттестация</w:t>
      </w:r>
      <w:r w:rsidRPr="00EA2254">
        <w:rPr>
          <w:sz w:val="24"/>
          <w:szCs w:val="24"/>
        </w:rPr>
        <w:t xml:space="preserve"> определяет успешность развития студента и усвоение им общей образовательной программы на определенном этапе обучения. Наиболее ра</w:t>
      </w:r>
      <w:r w:rsidRPr="00EA2254">
        <w:rPr>
          <w:sz w:val="24"/>
          <w:szCs w:val="24"/>
        </w:rPr>
        <w:t>с</w:t>
      </w:r>
      <w:r w:rsidRPr="00EA2254">
        <w:rPr>
          <w:sz w:val="24"/>
          <w:szCs w:val="24"/>
        </w:rPr>
        <w:t>пространенными формами промежуточной аттестации студентов являются:</w:t>
      </w:r>
    </w:p>
    <w:p w:rsidR="00EA2254" w:rsidRPr="00EA2254" w:rsidRDefault="00EA2254" w:rsidP="00EA2254">
      <w:pPr>
        <w:tabs>
          <w:tab w:val="num" w:pos="1260"/>
        </w:tabs>
        <w:ind w:left="357" w:firstLine="357"/>
        <w:jc w:val="both"/>
        <w:rPr>
          <w:sz w:val="24"/>
          <w:szCs w:val="24"/>
        </w:rPr>
      </w:pPr>
      <w:r w:rsidRPr="00EA2254">
        <w:rPr>
          <w:sz w:val="24"/>
          <w:szCs w:val="24"/>
        </w:rPr>
        <w:t>– Зачеты,</w:t>
      </w:r>
    </w:p>
    <w:p w:rsidR="00EA2254" w:rsidRPr="00EA2254" w:rsidRDefault="00EA2254" w:rsidP="00EA2254">
      <w:pPr>
        <w:tabs>
          <w:tab w:val="num" w:pos="1260"/>
        </w:tabs>
        <w:ind w:left="357" w:firstLine="357"/>
        <w:jc w:val="both"/>
        <w:rPr>
          <w:sz w:val="24"/>
          <w:szCs w:val="24"/>
        </w:rPr>
      </w:pPr>
      <w:r w:rsidRPr="00EA2254">
        <w:rPr>
          <w:sz w:val="24"/>
          <w:szCs w:val="24"/>
        </w:rPr>
        <w:t>– Экзамены.</w:t>
      </w:r>
    </w:p>
    <w:p w:rsidR="00EA2254" w:rsidRPr="00EA2254" w:rsidRDefault="00EA2254" w:rsidP="00EA2254">
      <w:pPr>
        <w:ind w:firstLine="357"/>
        <w:jc w:val="both"/>
        <w:rPr>
          <w:sz w:val="24"/>
          <w:szCs w:val="24"/>
        </w:rPr>
      </w:pPr>
      <w:r w:rsidRPr="00EA2254">
        <w:rPr>
          <w:bCs/>
          <w:i/>
          <w:sz w:val="24"/>
          <w:szCs w:val="24"/>
        </w:rPr>
        <w:t>Зачеты</w:t>
      </w:r>
      <w:r w:rsidRPr="00EA2254">
        <w:rPr>
          <w:sz w:val="24"/>
          <w:szCs w:val="24"/>
        </w:rPr>
        <w:t xml:space="preserve"> проводятся в течение учебного года и предполагают публичное исполнение (показ) концертно-камерной программы (или части ее) в присутствии комиссии. Зачеты проходят с обязательным методическим обсуждением, носящим рекомендательный хара</w:t>
      </w:r>
      <w:r w:rsidRPr="00EA2254">
        <w:rPr>
          <w:sz w:val="24"/>
          <w:szCs w:val="24"/>
        </w:rPr>
        <w:t>к</w:t>
      </w:r>
      <w:r w:rsidRPr="00EA2254">
        <w:rPr>
          <w:sz w:val="24"/>
          <w:szCs w:val="24"/>
        </w:rPr>
        <w:t>тер.</w:t>
      </w:r>
    </w:p>
    <w:p w:rsidR="00EA2254" w:rsidRPr="00EA2254" w:rsidRDefault="00EA2254" w:rsidP="00EA2254">
      <w:pPr>
        <w:ind w:firstLine="357"/>
        <w:jc w:val="both"/>
        <w:rPr>
          <w:sz w:val="24"/>
          <w:szCs w:val="24"/>
        </w:rPr>
      </w:pPr>
      <w:r w:rsidRPr="00EA2254">
        <w:rPr>
          <w:i/>
          <w:sz w:val="24"/>
          <w:szCs w:val="24"/>
        </w:rPr>
        <w:t xml:space="preserve">Экзамен </w:t>
      </w:r>
      <w:r w:rsidRPr="00EA2254">
        <w:rPr>
          <w:sz w:val="24"/>
          <w:szCs w:val="24"/>
        </w:rPr>
        <w:t>определяет уровень и качество освоения дисциплины «</w:t>
      </w:r>
      <w:r>
        <w:rPr>
          <w:sz w:val="24"/>
          <w:szCs w:val="24"/>
        </w:rPr>
        <w:t>Сольное</w:t>
      </w:r>
      <w:r w:rsidRPr="00EA2254">
        <w:rPr>
          <w:sz w:val="24"/>
          <w:szCs w:val="24"/>
        </w:rPr>
        <w:t xml:space="preserve"> пение» на о</w:t>
      </w:r>
      <w:r w:rsidRPr="00EA2254">
        <w:rPr>
          <w:sz w:val="24"/>
          <w:szCs w:val="24"/>
        </w:rPr>
        <w:t>п</w:t>
      </w:r>
      <w:r w:rsidRPr="00EA2254">
        <w:rPr>
          <w:sz w:val="24"/>
          <w:szCs w:val="24"/>
        </w:rPr>
        <w:t>ределенном этапе образовательного процесса и проводится в соответствии с утвержде</w:t>
      </w:r>
      <w:r w:rsidRPr="00EA2254">
        <w:rPr>
          <w:sz w:val="24"/>
          <w:szCs w:val="24"/>
        </w:rPr>
        <w:t>н</w:t>
      </w:r>
      <w:r w:rsidRPr="00EA2254">
        <w:rPr>
          <w:sz w:val="24"/>
          <w:szCs w:val="24"/>
        </w:rPr>
        <w:t>ным графиком промежуточной и итоговой аттестации на учебный год.</w:t>
      </w:r>
    </w:p>
    <w:p w:rsidR="00EA2254" w:rsidRPr="00EA2254" w:rsidRDefault="00EA2254" w:rsidP="00EA2254">
      <w:pPr>
        <w:ind w:firstLine="357"/>
        <w:jc w:val="both"/>
        <w:rPr>
          <w:sz w:val="24"/>
          <w:szCs w:val="24"/>
        </w:rPr>
      </w:pPr>
      <w:r w:rsidRPr="00EA2254">
        <w:rPr>
          <w:bCs/>
          <w:i/>
          <w:sz w:val="24"/>
          <w:szCs w:val="24"/>
        </w:rPr>
        <w:t>Итоговая аттестация</w:t>
      </w:r>
      <w:r w:rsidRPr="00EA2254">
        <w:rPr>
          <w:b/>
          <w:bCs/>
          <w:sz w:val="24"/>
          <w:szCs w:val="24"/>
        </w:rPr>
        <w:t xml:space="preserve"> </w:t>
      </w:r>
      <w:r w:rsidRPr="00EA2254">
        <w:rPr>
          <w:sz w:val="24"/>
          <w:szCs w:val="24"/>
        </w:rPr>
        <w:t>проходит в виде государственного экзамена, определяет ур</w:t>
      </w:r>
      <w:r w:rsidRPr="00EA2254">
        <w:rPr>
          <w:sz w:val="24"/>
          <w:szCs w:val="24"/>
        </w:rPr>
        <w:t>о</w:t>
      </w:r>
      <w:r w:rsidRPr="00EA2254">
        <w:rPr>
          <w:sz w:val="24"/>
          <w:szCs w:val="24"/>
        </w:rPr>
        <w:t>вень и качество освоения дисциплины «</w:t>
      </w:r>
      <w:r>
        <w:rPr>
          <w:sz w:val="24"/>
          <w:szCs w:val="24"/>
        </w:rPr>
        <w:t>Сольное</w:t>
      </w:r>
      <w:r w:rsidRPr="00EA2254">
        <w:rPr>
          <w:sz w:val="24"/>
          <w:szCs w:val="24"/>
        </w:rPr>
        <w:t xml:space="preserve"> пение». Итоговая аттестация проходит в соответствии с действующими учебными планами.</w:t>
      </w:r>
    </w:p>
    <w:p w:rsidR="00EA2254" w:rsidRPr="00EA2254" w:rsidRDefault="00EA2254" w:rsidP="00EA2254">
      <w:pPr>
        <w:ind w:firstLine="357"/>
        <w:jc w:val="both"/>
        <w:rPr>
          <w:sz w:val="24"/>
          <w:szCs w:val="24"/>
        </w:rPr>
      </w:pPr>
      <w:r w:rsidRPr="00EA2254">
        <w:rPr>
          <w:sz w:val="24"/>
          <w:szCs w:val="24"/>
        </w:rPr>
        <w:t>Итоговая аттестация проводится с применением дифференцированных систем оценок. Оценка итоговой аттестации является одной из составляющих итоговой оценки по дисц</w:t>
      </w:r>
      <w:r w:rsidRPr="00EA2254">
        <w:rPr>
          <w:sz w:val="24"/>
          <w:szCs w:val="24"/>
        </w:rPr>
        <w:t>и</w:t>
      </w:r>
      <w:r w:rsidRPr="00EA2254">
        <w:rPr>
          <w:sz w:val="24"/>
          <w:szCs w:val="24"/>
        </w:rPr>
        <w:t>плине «</w:t>
      </w:r>
      <w:r>
        <w:rPr>
          <w:sz w:val="24"/>
          <w:szCs w:val="24"/>
        </w:rPr>
        <w:t>Сольное</w:t>
      </w:r>
      <w:r w:rsidRPr="00EA2254">
        <w:rPr>
          <w:sz w:val="24"/>
          <w:szCs w:val="24"/>
        </w:rPr>
        <w:t xml:space="preserve"> пение».</w:t>
      </w:r>
    </w:p>
    <w:p w:rsidR="00EA2254" w:rsidRPr="00EA2254" w:rsidRDefault="00EA2254" w:rsidP="00EA2254">
      <w:pPr>
        <w:ind w:firstLine="357"/>
        <w:jc w:val="both"/>
        <w:rPr>
          <w:sz w:val="24"/>
          <w:szCs w:val="24"/>
        </w:rPr>
      </w:pPr>
      <w:r w:rsidRPr="00EA2254">
        <w:rPr>
          <w:sz w:val="24"/>
          <w:szCs w:val="24"/>
        </w:rPr>
        <w:t>Камерная программа промежуточной и итоговой аттестации на публичных выступл</w:t>
      </w:r>
      <w:r w:rsidRPr="00EA2254">
        <w:rPr>
          <w:sz w:val="24"/>
          <w:szCs w:val="24"/>
        </w:rPr>
        <w:t>е</w:t>
      </w:r>
      <w:r w:rsidRPr="00EA2254">
        <w:rPr>
          <w:sz w:val="24"/>
          <w:szCs w:val="24"/>
        </w:rPr>
        <w:t xml:space="preserve">ниях студентов состоит из произведений, освоенных </w:t>
      </w:r>
      <w:proofErr w:type="gramStart"/>
      <w:r w:rsidRPr="00EA2254">
        <w:rPr>
          <w:sz w:val="24"/>
          <w:szCs w:val="24"/>
        </w:rPr>
        <w:t>обучаемым</w:t>
      </w:r>
      <w:proofErr w:type="gramEnd"/>
      <w:r w:rsidRPr="00EA2254">
        <w:rPr>
          <w:sz w:val="24"/>
          <w:szCs w:val="24"/>
        </w:rPr>
        <w:t xml:space="preserve"> в ходе учебного проце</w:t>
      </w:r>
      <w:r w:rsidRPr="00EA2254">
        <w:rPr>
          <w:sz w:val="24"/>
          <w:szCs w:val="24"/>
        </w:rPr>
        <w:t>с</w:t>
      </w:r>
      <w:r w:rsidRPr="00EA2254">
        <w:rPr>
          <w:sz w:val="24"/>
          <w:szCs w:val="24"/>
        </w:rPr>
        <w:t>са. Количество произведений камерной программы, выносящих студентом на промеж</w:t>
      </w:r>
      <w:r w:rsidRPr="00EA2254">
        <w:rPr>
          <w:sz w:val="24"/>
          <w:szCs w:val="24"/>
        </w:rPr>
        <w:t>у</w:t>
      </w:r>
      <w:r w:rsidRPr="00EA2254">
        <w:rPr>
          <w:sz w:val="24"/>
          <w:szCs w:val="24"/>
        </w:rPr>
        <w:t xml:space="preserve">точную и итоговую аттестацию, определяется программными требованиями по семестрам. </w:t>
      </w:r>
    </w:p>
    <w:p w:rsidR="00730189" w:rsidRDefault="00730189" w:rsidP="00730189">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 xml:space="preserve">лине: текущий контроль и промежуточная аттестация (зачет, </w:t>
      </w:r>
      <w:r w:rsidRPr="001867F7">
        <w:rPr>
          <w:sz w:val="24"/>
          <w:szCs w:val="24"/>
        </w:rPr>
        <w:t>экзамен</w:t>
      </w:r>
      <w:r>
        <w:rPr>
          <w:sz w:val="24"/>
          <w:szCs w:val="24"/>
        </w:rPr>
        <w:t>).</w:t>
      </w:r>
    </w:p>
    <w:p w:rsidR="00E56FFD" w:rsidRPr="002F610F" w:rsidRDefault="00E56FFD" w:rsidP="00E56FFD">
      <w:pPr>
        <w:ind w:firstLine="567"/>
        <w:jc w:val="both"/>
        <w:rPr>
          <w:spacing w:val="20"/>
          <w:sz w:val="24"/>
          <w:szCs w:val="24"/>
        </w:rPr>
      </w:pPr>
      <w:r w:rsidRPr="002F610F">
        <w:rPr>
          <w:spacing w:val="20"/>
          <w:sz w:val="24"/>
          <w:szCs w:val="24"/>
        </w:rPr>
        <w:t>Критерии зачетной оценки:</w:t>
      </w:r>
    </w:p>
    <w:p w:rsidR="00E56FFD" w:rsidRPr="006D3F4E" w:rsidRDefault="00E56FFD" w:rsidP="00E56FFD">
      <w:pPr>
        <w:widowControl w:val="0"/>
        <w:ind w:firstLine="567"/>
        <w:jc w:val="both"/>
        <w:rPr>
          <w:sz w:val="24"/>
          <w:szCs w:val="24"/>
        </w:rPr>
      </w:pPr>
      <w:r>
        <w:rPr>
          <w:sz w:val="24"/>
          <w:szCs w:val="24"/>
        </w:rPr>
        <w:t>Оценка «</w:t>
      </w:r>
      <w:r w:rsidR="00C5506C">
        <w:rPr>
          <w:sz w:val="24"/>
          <w:szCs w:val="24"/>
        </w:rPr>
        <w:t>зачтено</w:t>
      </w:r>
      <w:r>
        <w:rPr>
          <w:sz w:val="24"/>
          <w:szCs w:val="24"/>
        </w:rPr>
        <w:t>» выставляется</w:t>
      </w:r>
      <w:r w:rsidRPr="006D3F4E">
        <w:rPr>
          <w:sz w:val="24"/>
          <w:szCs w:val="24"/>
        </w:rPr>
        <w:t xml:space="preserve">, если студент показал </w:t>
      </w:r>
      <w:r>
        <w:rPr>
          <w:sz w:val="24"/>
          <w:szCs w:val="24"/>
        </w:rPr>
        <w:t xml:space="preserve">достаточно </w:t>
      </w:r>
      <w:r w:rsidRPr="006D3F4E">
        <w:rPr>
          <w:sz w:val="24"/>
          <w:szCs w:val="24"/>
        </w:rPr>
        <w:t>глубокое и полное знание материала учебной дисциплины, усвоение основной и дополнительной литерат</w:t>
      </w:r>
      <w:r w:rsidRPr="006D3F4E">
        <w:rPr>
          <w:sz w:val="24"/>
          <w:szCs w:val="24"/>
        </w:rPr>
        <w:t>у</w:t>
      </w:r>
      <w:r w:rsidRPr="006D3F4E">
        <w:rPr>
          <w:sz w:val="24"/>
          <w:szCs w:val="24"/>
        </w:rPr>
        <w:t>ры, рекомендованной рабочей программой учебной дисциплины</w:t>
      </w:r>
      <w:r>
        <w:rPr>
          <w:sz w:val="24"/>
          <w:szCs w:val="24"/>
        </w:rPr>
        <w:t>, активно посещал зан</w:t>
      </w:r>
      <w:r>
        <w:rPr>
          <w:sz w:val="24"/>
          <w:szCs w:val="24"/>
        </w:rPr>
        <w:t>я</w:t>
      </w:r>
      <w:r>
        <w:rPr>
          <w:sz w:val="24"/>
          <w:szCs w:val="24"/>
        </w:rPr>
        <w:t>тия, не опаздывал без уважительной причины, выполнял все домашние и аудиторские з</w:t>
      </w:r>
      <w:r>
        <w:rPr>
          <w:sz w:val="24"/>
          <w:szCs w:val="24"/>
        </w:rPr>
        <w:t>а</w:t>
      </w:r>
      <w:r>
        <w:rPr>
          <w:sz w:val="24"/>
          <w:szCs w:val="24"/>
        </w:rPr>
        <w:t xml:space="preserve">дания на высоком или хорошем уровне. </w:t>
      </w:r>
    </w:p>
    <w:p w:rsidR="00E56FFD" w:rsidRDefault="00E56FFD" w:rsidP="00E56FFD">
      <w:pPr>
        <w:ind w:firstLine="567"/>
        <w:jc w:val="both"/>
        <w:rPr>
          <w:sz w:val="24"/>
          <w:szCs w:val="24"/>
        </w:rPr>
      </w:pPr>
      <w:r w:rsidRPr="003164C4">
        <w:rPr>
          <w:sz w:val="24"/>
          <w:szCs w:val="24"/>
        </w:rPr>
        <w:t>Оценка «</w:t>
      </w:r>
      <w:proofErr w:type="spellStart"/>
      <w:r w:rsidR="00C5506C">
        <w:rPr>
          <w:sz w:val="24"/>
          <w:szCs w:val="24"/>
        </w:rPr>
        <w:t>незачтено</w:t>
      </w:r>
      <w:proofErr w:type="spellEnd"/>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r>
        <w:rPr>
          <w:sz w:val="24"/>
          <w:szCs w:val="24"/>
        </w:rPr>
        <w:t xml:space="preserve">, опаздывал и </w:t>
      </w:r>
      <w:r>
        <w:rPr>
          <w:sz w:val="24"/>
          <w:szCs w:val="24"/>
        </w:rPr>
        <w:lastRenderedPageBreak/>
        <w:t>пропускал занятия без уважительной причины,</w:t>
      </w:r>
      <w:r w:rsidRPr="00571A42">
        <w:rPr>
          <w:sz w:val="24"/>
          <w:szCs w:val="24"/>
        </w:rPr>
        <w:t xml:space="preserve"> </w:t>
      </w:r>
      <w:r>
        <w:rPr>
          <w:sz w:val="24"/>
          <w:szCs w:val="24"/>
        </w:rPr>
        <w:t xml:space="preserve">не выполнил более половины домашних, аудиторских и контрольных заданий.  </w:t>
      </w:r>
    </w:p>
    <w:p w:rsidR="003164C4" w:rsidRDefault="003164C4" w:rsidP="003164C4">
      <w:pPr>
        <w:ind w:firstLine="567"/>
        <w:jc w:val="both"/>
        <w:rPr>
          <w:sz w:val="24"/>
          <w:szCs w:val="24"/>
        </w:rPr>
      </w:pPr>
      <w:r>
        <w:rPr>
          <w:sz w:val="24"/>
          <w:szCs w:val="24"/>
        </w:rPr>
        <w:t>Критерии</w:t>
      </w:r>
      <w:r w:rsidRPr="006D3F4E">
        <w:rPr>
          <w:sz w:val="24"/>
          <w:szCs w:val="24"/>
        </w:rPr>
        <w:t xml:space="preserve"> </w:t>
      </w:r>
      <w:r>
        <w:rPr>
          <w:sz w:val="24"/>
          <w:szCs w:val="24"/>
        </w:rPr>
        <w:t xml:space="preserve">экзаменационной </w:t>
      </w:r>
      <w:r w:rsidRPr="006D3F4E">
        <w:rPr>
          <w:sz w:val="24"/>
          <w:szCs w:val="24"/>
        </w:rPr>
        <w:t>оценк</w:t>
      </w:r>
      <w:r>
        <w:rPr>
          <w:sz w:val="24"/>
          <w:szCs w:val="24"/>
        </w:rPr>
        <w:t>и:</w:t>
      </w:r>
    </w:p>
    <w:p w:rsidR="00A0733D" w:rsidRPr="006D3F4E" w:rsidRDefault="00A0733D" w:rsidP="00A0733D">
      <w:pPr>
        <w:widowControl w:val="0"/>
        <w:ind w:firstLine="567"/>
        <w:jc w:val="both"/>
        <w:rPr>
          <w:sz w:val="24"/>
          <w:szCs w:val="24"/>
        </w:rPr>
      </w:pPr>
      <w:r>
        <w:rPr>
          <w:sz w:val="24"/>
          <w:szCs w:val="24"/>
        </w:rPr>
        <w:t>Оценка «отлично» выставляется</w:t>
      </w:r>
      <w:r w:rsidRPr="006D3F4E">
        <w:rPr>
          <w:sz w:val="24"/>
          <w:szCs w:val="24"/>
        </w:rPr>
        <w:t xml:space="preserve">, если студент показал </w:t>
      </w:r>
      <w:r>
        <w:rPr>
          <w:sz w:val="24"/>
          <w:szCs w:val="24"/>
        </w:rPr>
        <w:t xml:space="preserve">достаточно </w:t>
      </w:r>
      <w:r w:rsidRPr="006D3F4E">
        <w:rPr>
          <w:sz w:val="24"/>
          <w:szCs w:val="24"/>
        </w:rPr>
        <w:t>глубокое и полное знание материала учебной дисциплины, усвоение основной и дополнительной литерат</w:t>
      </w:r>
      <w:r w:rsidRPr="006D3F4E">
        <w:rPr>
          <w:sz w:val="24"/>
          <w:szCs w:val="24"/>
        </w:rPr>
        <w:t>у</w:t>
      </w:r>
      <w:r w:rsidRPr="006D3F4E">
        <w:rPr>
          <w:sz w:val="24"/>
          <w:szCs w:val="24"/>
        </w:rPr>
        <w:t>ры, рекомендованной рабочей программой учебной дисциплины</w:t>
      </w:r>
      <w:r>
        <w:rPr>
          <w:sz w:val="24"/>
          <w:szCs w:val="24"/>
        </w:rPr>
        <w:t>, активно посещал зан</w:t>
      </w:r>
      <w:r>
        <w:rPr>
          <w:sz w:val="24"/>
          <w:szCs w:val="24"/>
        </w:rPr>
        <w:t>я</w:t>
      </w:r>
      <w:r>
        <w:rPr>
          <w:sz w:val="24"/>
          <w:szCs w:val="24"/>
        </w:rPr>
        <w:t>тия, не опаздывал без уважительной причины, выполнял все домашние и аудиторские з</w:t>
      </w:r>
      <w:r>
        <w:rPr>
          <w:sz w:val="24"/>
          <w:szCs w:val="24"/>
        </w:rPr>
        <w:t>а</w:t>
      </w:r>
      <w:r>
        <w:rPr>
          <w:sz w:val="24"/>
          <w:szCs w:val="24"/>
        </w:rPr>
        <w:t xml:space="preserve">дания на высоком или хорошем уровне. </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показавш</w:t>
      </w:r>
      <w:r>
        <w:rPr>
          <w:sz w:val="24"/>
          <w:szCs w:val="24"/>
        </w:rPr>
        <w:t>ему</w:t>
      </w:r>
      <w:r w:rsidRPr="006D3F4E">
        <w:rPr>
          <w:sz w:val="24"/>
          <w:szCs w:val="24"/>
        </w:rPr>
        <w:t xml:space="preserve"> </w:t>
      </w:r>
      <w:r>
        <w:rPr>
          <w:sz w:val="24"/>
          <w:szCs w:val="24"/>
        </w:rPr>
        <w:t>хорошее</w:t>
      </w:r>
      <w:r w:rsidRPr="006D3F4E">
        <w:rPr>
          <w:sz w:val="24"/>
          <w:szCs w:val="24"/>
        </w:rPr>
        <w:t xml:space="preserve"> знание основного материала учебной дисциплины, знание основной литературы и знакомство с дополн</w:t>
      </w:r>
      <w:r w:rsidRPr="006D3F4E">
        <w:rPr>
          <w:sz w:val="24"/>
          <w:szCs w:val="24"/>
        </w:rPr>
        <w:t>и</w:t>
      </w:r>
      <w:r w:rsidRPr="006D3F4E">
        <w:rPr>
          <w:sz w:val="24"/>
          <w:szCs w:val="24"/>
        </w:rPr>
        <w:t>тельной литературой, рекомендованной рабочей программой</w:t>
      </w:r>
      <w:r>
        <w:rPr>
          <w:sz w:val="24"/>
          <w:szCs w:val="24"/>
        </w:rPr>
        <w:t>, не опаздывал и не пропу</w:t>
      </w:r>
      <w:r>
        <w:rPr>
          <w:sz w:val="24"/>
          <w:szCs w:val="24"/>
        </w:rPr>
        <w:t>с</w:t>
      </w:r>
      <w:r>
        <w:rPr>
          <w:sz w:val="24"/>
          <w:szCs w:val="24"/>
        </w:rPr>
        <w:t>кал занятия без уважительной причины,</w:t>
      </w:r>
      <w:r w:rsidRPr="00571A42">
        <w:rPr>
          <w:sz w:val="24"/>
          <w:szCs w:val="24"/>
        </w:rPr>
        <w:t xml:space="preserve"> </w:t>
      </w:r>
      <w:r>
        <w:rPr>
          <w:sz w:val="24"/>
          <w:szCs w:val="24"/>
        </w:rPr>
        <w:t>выполнял домашние и аудиторские задания</w:t>
      </w:r>
      <w:r w:rsidR="002F610F">
        <w:rPr>
          <w:sz w:val="24"/>
          <w:szCs w:val="24"/>
        </w:rPr>
        <w:t xml:space="preserve"> на хорошем уровне.</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«удовлетворительно» </w:t>
      </w:r>
      <w:r>
        <w:rPr>
          <w:sz w:val="24"/>
          <w:szCs w:val="24"/>
        </w:rPr>
        <w:t>выставляется, если</w:t>
      </w:r>
      <w:r w:rsidRPr="006D3F4E">
        <w:rPr>
          <w:sz w:val="24"/>
          <w:szCs w:val="24"/>
        </w:rPr>
        <w:t xml:space="preserve"> студент  показа</w:t>
      </w:r>
      <w:r>
        <w:rPr>
          <w:sz w:val="24"/>
          <w:szCs w:val="24"/>
        </w:rPr>
        <w:t>л</w:t>
      </w:r>
      <w:r w:rsidRPr="006D3F4E">
        <w:rPr>
          <w:sz w:val="24"/>
          <w:szCs w:val="24"/>
        </w:rPr>
        <w:t xml:space="preserve"> при ответе на э</w:t>
      </w:r>
      <w:r w:rsidRPr="006D3F4E">
        <w:rPr>
          <w:sz w:val="24"/>
          <w:szCs w:val="24"/>
        </w:rPr>
        <w:t>к</w:t>
      </w:r>
      <w:r w:rsidRPr="006D3F4E">
        <w:rPr>
          <w:sz w:val="24"/>
          <w:szCs w:val="24"/>
        </w:rPr>
        <w:t>замене знание основных положений учебной дисциплины, допусти</w:t>
      </w:r>
      <w:r>
        <w:rPr>
          <w:sz w:val="24"/>
          <w:szCs w:val="24"/>
        </w:rPr>
        <w:t>л</w:t>
      </w:r>
      <w:r w:rsidRPr="006D3F4E">
        <w:rPr>
          <w:sz w:val="24"/>
          <w:szCs w:val="24"/>
        </w:rPr>
        <w:t xml:space="preserve"> отдельные погрешн</w:t>
      </w:r>
      <w:r w:rsidRPr="006D3F4E">
        <w:rPr>
          <w:sz w:val="24"/>
          <w:szCs w:val="24"/>
        </w:rPr>
        <w:t>о</w:t>
      </w:r>
      <w:r w:rsidRPr="006D3F4E">
        <w:rPr>
          <w:sz w:val="24"/>
          <w:szCs w:val="24"/>
        </w:rPr>
        <w:t>сти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571A42">
        <w:rPr>
          <w:sz w:val="24"/>
          <w:szCs w:val="24"/>
        </w:rPr>
        <w:t xml:space="preserve"> </w:t>
      </w:r>
      <w:r>
        <w:rPr>
          <w:sz w:val="24"/>
          <w:szCs w:val="24"/>
        </w:rPr>
        <w:t>старался не пропускать занятия без уважительной причины,</w:t>
      </w:r>
      <w:r w:rsidRPr="00571A42">
        <w:rPr>
          <w:sz w:val="24"/>
          <w:szCs w:val="24"/>
        </w:rPr>
        <w:t xml:space="preserve"> </w:t>
      </w:r>
      <w:r>
        <w:rPr>
          <w:sz w:val="24"/>
          <w:szCs w:val="24"/>
        </w:rPr>
        <w:t>выполнял дома</w:t>
      </w:r>
      <w:r>
        <w:rPr>
          <w:sz w:val="24"/>
          <w:szCs w:val="24"/>
        </w:rPr>
        <w:t>ш</w:t>
      </w:r>
      <w:r>
        <w:rPr>
          <w:sz w:val="24"/>
          <w:szCs w:val="24"/>
        </w:rPr>
        <w:t xml:space="preserve">ние и аудиторские задания.  </w:t>
      </w:r>
    </w:p>
    <w:p w:rsidR="00A0733D" w:rsidRDefault="00A0733D" w:rsidP="00A0733D">
      <w:pPr>
        <w:ind w:firstLine="567"/>
        <w:jc w:val="both"/>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r>
        <w:rPr>
          <w:sz w:val="24"/>
          <w:szCs w:val="24"/>
        </w:rPr>
        <w:t>, опаздывал и пропускал занятия без уважительной причины,</w:t>
      </w:r>
      <w:r w:rsidRPr="00571A42">
        <w:rPr>
          <w:sz w:val="24"/>
          <w:szCs w:val="24"/>
        </w:rPr>
        <w:t xml:space="preserve"> </w:t>
      </w:r>
      <w:r>
        <w:rPr>
          <w:sz w:val="24"/>
          <w:szCs w:val="24"/>
        </w:rPr>
        <w:t>не выполнил более половины домашних, аудиторск</w:t>
      </w:r>
      <w:r w:rsidR="00394317">
        <w:rPr>
          <w:sz w:val="24"/>
          <w:szCs w:val="24"/>
        </w:rPr>
        <w:t>их и контрольных заданий.</w:t>
      </w:r>
    </w:p>
    <w:p w:rsidR="0024793C" w:rsidRPr="003F242F" w:rsidRDefault="0024793C" w:rsidP="009F4BCA">
      <w:pPr>
        <w:pStyle w:val="2"/>
        <w:ind w:firstLine="0"/>
        <w:rPr>
          <w:i w:val="0"/>
          <w:szCs w:val="24"/>
        </w:rPr>
      </w:pPr>
    </w:p>
    <w:p w:rsidR="00730189" w:rsidRDefault="00730189" w:rsidP="00730189">
      <w:pPr>
        <w:pStyle w:val="210"/>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6B0B89" w:rsidRPr="006B0B89" w:rsidRDefault="008066BA" w:rsidP="00695CAF">
      <w:pPr>
        <w:widowControl w:val="0"/>
        <w:tabs>
          <w:tab w:val="left" w:pos="284"/>
          <w:tab w:val="left" w:pos="567"/>
          <w:tab w:val="left" w:pos="709"/>
        </w:tabs>
        <w:overflowPunct/>
        <w:autoSpaceDE/>
        <w:autoSpaceDN/>
        <w:adjustRightInd/>
        <w:ind w:firstLine="567"/>
        <w:jc w:val="both"/>
        <w:textAlignment w:val="auto"/>
      </w:pPr>
      <w:r>
        <w:rPr>
          <w:sz w:val="24"/>
          <w:szCs w:val="24"/>
        </w:rPr>
        <w:t>Курсовые работы</w:t>
      </w:r>
      <w:r w:rsidR="00730189">
        <w:rPr>
          <w:sz w:val="24"/>
          <w:szCs w:val="24"/>
        </w:rPr>
        <w:t xml:space="preserve"> (проекты)</w:t>
      </w:r>
      <w:r>
        <w:rPr>
          <w:sz w:val="24"/>
          <w:szCs w:val="24"/>
        </w:rPr>
        <w:t xml:space="preserve"> не предусмотрены</w:t>
      </w:r>
      <w:r w:rsidR="00C5506C">
        <w:rPr>
          <w:sz w:val="24"/>
          <w:szCs w:val="24"/>
        </w:rPr>
        <w:t>.</w:t>
      </w:r>
    </w:p>
    <w:p w:rsidR="006B0B89" w:rsidRDefault="006B0B89" w:rsidP="006B0B89">
      <w:pPr>
        <w:widowControl w:val="0"/>
        <w:tabs>
          <w:tab w:val="left" w:pos="284"/>
          <w:tab w:val="left" w:pos="567"/>
          <w:tab w:val="left" w:pos="709"/>
        </w:tabs>
        <w:overflowPunct/>
        <w:autoSpaceDE/>
        <w:autoSpaceDN/>
        <w:adjustRightInd/>
        <w:jc w:val="both"/>
        <w:textAlignment w:val="auto"/>
        <w:rPr>
          <w:sz w:val="24"/>
          <w:szCs w:val="24"/>
        </w:rPr>
      </w:pPr>
    </w:p>
    <w:p w:rsidR="00156238" w:rsidRDefault="00072454" w:rsidP="00105658">
      <w:pPr>
        <w:pStyle w:val="2"/>
      </w:pPr>
      <w:bookmarkStart w:id="11" w:name="_Toc516086183"/>
      <w:r>
        <w:t>6.</w:t>
      </w:r>
      <w:r w:rsidR="00730189">
        <w:t>4</w:t>
      </w:r>
      <w:r>
        <w:t xml:space="preserve">. </w:t>
      </w:r>
      <w:r w:rsidR="00156238" w:rsidRPr="00DD2E90">
        <w:t>Примерная тема</w:t>
      </w:r>
      <w:r w:rsidR="0088731F">
        <w:t>тика расчетно-графических работ</w:t>
      </w:r>
      <w:bookmarkEnd w:id="11"/>
    </w:p>
    <w:p w:rsidR="00665AFD" w:rsidRPr="00DD2E90" w:rsidRDefault="00665AFD" w:rsidP="00665AFD">
      <w:pPr>
        <w:pStyle w:val="style3"/>
        <w:spacing w:before="0" w:beforeAutospacing="0" w:after="0" w:afterAutospacing="0"/>
        <w:ind w:firstLine="567"/>
        <w:jc w:val="both"/>
      </w:pPr>
      <w:r>
        <w:t>Расчетно-графические работы не предусмотрены.</w:t>
      </w:r>
    </w:p>
    <w:p w:rsidR="00156238" w:rsidRPr="00DD2E90" w:rsidRDefault="00156238" w:rsidP="00DD2E90">
      <w:pPr>
        <w:ind w:firstLine="567"/>
        <w:jc w:val="both"/>
        <w:rPr>
          <w:sz w:val="24"/>
          <w:szCs w:val="24"/>
        </w:rPr>
      </w:pPr>
    </w:p>
    <w:p w:rsidR="00086CB3" w:rsidRPr="00105658" w:rsidRDefault="00072454" w:rsidP="00105658">
      <w:pPr>
        <w:pStyle w:val="1"/>
        <w:jc w:val="both"/>
        <w:rPr>
          <w:b/>
        </w:rPr>
      </w:pPr>
      <w:bookmarkStart w:id="12" w:name="_Toc516086184"/>
      <w:r w:rsidRPr="00105658">
        <w:rPr>
          <w:b/>
          <w:caps/>
        </w:rPr>
        <w:t>7</w:t>
      </w:r>
      <w:r w:rsidR="00086CB3" w:rsidRPr="00105658">
        <w:rPr>
          <w:b/>
        </w:rPr>
        <w:t xml:space="preserve">. Учебно-методическое </w:t>
      </w:r>
      <w:r w:rsidR="001D1FD1" w:rsidRPr="00105658">
        <w:rPr>
          <w:b/>
        </w:rPr>
        <w:t xml:space="preserve">и информационное </w:t>
      </w:r>
      <w:r w:rsidR="00086CB3" w:rsidRPr="00105658">
        <w:rPr>
          <w:b/>
        </w:rPr>
        <w:t xml:space="preserve">обеспечение </w:t>
      </w:r>
      <w:r w:rsidR="004A319D" w:rsidRPr="00105658">
        <w:rPr>
          <w:b/>
        </w:rPr>
        <w:t>дисциплины</w:t>
      </w:r>
      <w:bookmarkEnd w:id="12"/>
    </w:p>
    <w:p w:rsidR="00086CB3" w:rsidRPr="00DD2E90" w:rsidRDefault="00086CB3" w:rsidP="00DD2E90">
      <w:pPr>
        <w:pStyle w:val="a3"/>
        <w:jc w:val="center"/>
        <w:rPr>
          <w:b/>
          <w:bCs/>
          <w:sz w:val="24"/>
          <w:szCs w:val="24"/>
        </w:rPr>
      </w:pPr>
    </w:p>
    <w:p w:rsidR="00086CB3" w:rsidRDefault="00072454" w:rsidP="00105658">
      <w:pPr>
        <w:pStyle w:val="2"/>
      </w:pPr>
      <w:bookmarkStart w:id="13" w:name="_Toc516086185"/>
      <w:r w:rsidRPr="00072454">
        <w:t>7</w:t>
      </w:r>
      <w:r w:rsidR="00086CB3" w:rsidRPr="00072454">
        <w:t>.1. Ре</w:t>
      </w:r>
      <w:r w:rsidR="0088731F">
        <w:t>комендуемая основная литература</w:t>
      </w:r>
      <w:bookmarkEnd w:id="13"/>
    </w:p>
    <w:tbl>
      <w:tblPr>
        <w:tblW w:w="92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642"/>
      </w:tblGrid>
      <w:tr w:rsidR="00342C02" w:rsidTr="009165BA">
        <w:trPr>
          <w:trHeight w:val="56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1"/>
              <w:spacing w:line="240" w:lineRule="auto"/>
              <w:rPr>
                <w:b/>
                <w:bCs/>
                <w:sz w:val="22"/>
                <w:szCs w:val="24"/>
              </w:rPr>
            </w:pPr>
            <w:bookmarkStart w:id="14" w:name="_Toc496692908"/>
            <w:bookmarkStart w:id="15" w:name="_Toc516086188"/>
            <w:r>
              <w:rPr>
                <w:b/>
                <w:bCs/>
                <w:sz w:val="22"/>
                <w:szCs w:val="24"/>
              </w:rPr>
              <w:t>№</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1"/>
              <w:spacing w:line="240" w:lineRule="auto"/>
              <w:rPr>
                <w:b/>
                <w:bCs/>
                <w:sz w:val="22"/>
                <w:szCs w:val="24"/>
              </w:rPr>
            </w:pPr>
            <w:r>
              <w:rPr>
                <w:b/>
                <w:bCs/>
                <w:sz w:val="22"/>
                <w:szCs w:val="24"/>
              </w:rPr>
              <w:t>Название</w:t>
            </w:r>
          </w:p>
        </w:tc>
      </w:tr>
      <w:tr w:rsidR="00342C02" w:rsidTr="009165BA">
        <w:trPr>
          <w:trHeight w:val="55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ab"/>
              <w:spacing w:line="240" w:lineRule="auto"/>
              <w:ind w:firstLine="0"/>
              <w:rPr>
                <w:sz w:val="24"/>
              </w:rPr>
            </w:pPr>
            <w:r>
              <w:rPr>
                <w:sz w:val="24"/>
              </w:rPr>
              <w:t>1.</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ab"/>
              <w:spacing w:line="240" w:lineRule="auto"/>
              <w:ind w:firstLine="0"/>
              <w:rPr>
                <w:sz w:val="24"/>
              </w:rPr>
            </w:pPr>
            <w:r>
              <w:rPr>
                <w:b/>
                <w:bCs/>
                <w:sz w:val="24"/>
              </w:rPr>
              <w:t>Дмитриев Л. Б.</w:t>
            </w:r>
            <w:r>
              <w:rPr>
                <w:sz w:val="24"/>
              </w:rPr>
              <w:t> Основы вокальной методики: учебное пособие / Дмитриев Л. Б. - Москва: Музыка, 2000. - 367с.: ил.. - ISBN 5-7140-0355-1.</w:t>
            </w:r>
          </w:p>
        </w:tc>
      </w:tr>
      <w:tr w:rsidR="00342C02" w:rsidTr="009165BA">
        <w:trPr>
          <w:trHeight w:val="585"/>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rsidP="009165BA">
            <w:pPr>
              <w:rPr>
                <w:sz w:val="24"/>
                <w:szCs w:val="24"/>
              </w:rPr>
            </w:pPr>
            <w:r>
              <w:rPr>
                <w:sz w:val="24"/>
                <w:szCs w:val="24"/>
              </w:rPr>
              <w:t>2.</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rsidP="009165BA">
            <w:pPr>
              <w:rPr>
                <w:sz w:val="24"/>
                <w:szCs w:val="24"/>
              </w:rPr>
            </w:pPr>
            <w:proofErr w:type="spellStart"/>
            <w:r>
              <w:rPr>
                <w:b/>
                <w:bCs/>
                <w:sz w:val="24"/>
                <w:szCs w:val="24"/>
              </w:rPr>
              <w:t>Куклев</w:t>
            </w:r>
            <w:proofErr w:type="spellEnd"/>
            <w:r>
              <w:rPr>
                <w:b/>
                <w:bCs/>
                <w:sz w:val="24"/>
                <w:szCs w:val="24"/>
              </w:rPr>
              <w:t xml:space="preserve"> А. В.</w:t>
            </w:r>
            <w:r>
              <w:rPr>
                <w:sz w:val="24"/>
                <w:szCs w:val="24"/>
              </w:rPr>
              <w:t xml:space="preserve"> Оперное творчество Клаудио Монтеверди. У истоков </w:t>
            </w:r>
            <w:proofErr w:type="spellStart"/>
            <w:r>
              <w:rPr>
                <w:sz w:val="24"/>
                <w:szCs w:val="24"/>
              </w:rPr>
              <w:t>belcanto</w:t>
            </w:r>
            <w:proofErr w:type="spellEnd"/>
            <w:r>
              <w:rPr>
                <w:sz w:val="24"/>
                <w:szCs w:val="24"/>
              </w:rPr>
              <w:t xml:space="preserve">: Учебное пособие / </w:t>
            </w:r>
            <w:proofErr w:type="spellStart"/>
            <w:r>
              <w:rPr>
                <w:sz w:val="24"/>
                <w:szCs w:val="24"/>
              </w:rPr>
              <w:t>Куклев</w:t>
            </w:r>
            <w:proofErr w:type="spellEnd"/>
            <w:r>
              <w:rPr>
                <w:sz w:val="24"/>
                <w:szCs w:val="24"/>
              </w:rPr>
              <w:t xml:space="preserve"> А. В., А. В. </w:t>
            </w:r>
            <w:proofErr w:type="spellStart"/>
            <w:r>
              <w:rPr>
                <w:sz w:val="24"/>
                <w:szCs w:val="24"/>
              </w:rPr>
              <w:t>Куклев</w:t>
            </w:r>
            <w:proofErr w:type="spellEnd"/>
            <w:r>
              <w:rPr>
                <w:sz w:val="24"/>
                <w:szCs w:val="24"/>
              </w:rPr>
              <w:t xml:space="preserve"> - Нижний Новгород: Нижегоро</w:t>
            </w:r>
            <w:r>
              <w:rPr>
                <w:sz w:val="24"/>
                <w:szCs w:val="24"/>
              </w:rPr>
              <w:t>д</w:t>
            </w:r>
            <w:r>
              <w:rPr>
                <w:sz w:val="24"/>
                <w:szCs w:val="24"/>
              </w:rPr>
              <w:t xml:space="preserve">ская государственная консерватория (академия) им. М.И. Глинки, 2014. - 88 </w:t>
            </w:r>
            <w:proofErr w:type="spellStart"/>
            <w:r>
              <w:rPr>
                <w:sz w:val="24"/>
                <w:szCs w:val="24"/>
              </w:rPr>
              <w:t>c</w:t>
            </w:r>
            <w:proofErr w:type="spellEnd"/>
            <w:r>
              <w:rPr>
                <w:sz w:val="24"/>
                <w:szCs w:val="24"/>
              </w:rPr>
              <w:t xml:space="preserve">.. - ISBN . </w:t>
            </w:r>
            <w:hyperlink r:id="rId8" w:history="1">
              <w:r>
                <w:rPr>
                  <w:rStyle w:val="ac"/>
                  <w:sz w:val="24"/>
                  <w:szCs w:val="24"/>
                </w:rPr>
                <w:t>http://www.iprbookshop.ru/29743.html</w:t>
              </w:r>
            </w:hyperlink>
          </w:p>
        </w:tc>
      </w:tr>
      <w:tr w:rsidR="00342C02" w:rsidTr="009165BA">
        <w:trPr>
          <w:trHeight w:val="55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ab"/>
              <w:spacing w:line="240" w:lineRule="auto"/>
              <w:ind w:firstLine="0"/>
              <w:rPr>
                <w:sz w:val="24"/>
              </w:rPr>
            </w:pPr>
            <w:r>
              <w:rPr>
                <w:sz w:val="24"/>
              </w:rPr>
              <w:t>3.</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rsidP="009165BA">
            <w:pPr>
              <w:pStyle w:val="ab"/>
              <w:spacing w:line="240" w:lineRule="auto"/>
              <w:ind w:firstLine="0"/>
              <w:rPr>
                <w:sz w:val="24"/>
              </w:rPr>
            </w:pPr>
            <w:r>
              <w:rPr>
                <w:b/>
                <w:bCs/>
                <w:sz w:val="24"/>
              </w:rPr>
              <w:t>Боровик Л. Г.</w:t>
            </w:r>
            <w:r>
              <w:rPr>
                <w:sz w:val="24"/>
              </w:rPr>
              <w:t> Научные основы постановки голоса: Учебное пособие по дисци</w:t>
            </w:r>
            <w:r>
              <w:rPr>
                <w:sz w:val="24"/>
              </w:rPr>
              <w:t>п</w:t>
            </w:r>
            <w:r>
              <w:rPr>
                <w:sz w:val="24"/>
              </w:rPr>
              <w:t>линам «Методика обучения вокалу» и «Методика обучения</w:t>
            </w:r>
            <w:proofErr w:type="gramStart"/>
            <w:r>
              <w:rPr>
                <w:sz w:val="24"/>
              </w:rPr>
              <w:t>»д</w:t>
            </w:r>
            <w:proofErr w:type="gramEnd"/>
            <w:r>
              <w:rPr>
                <w:sz w:val="24"/>
              </w:rPr>
              <w:t>ля студентов муз</w:t>
            </w:r>
            <w:r>
              <w:rPr>
                <w:sz w:val="24"/>
              </w:rPr>
              <w:t>ы</w:t>
            </w:r>
            <w:r>
              <w:rPr>
                <w:sz w:val="24"/>
              </w:rPr>
              <w:t>кальных вузов, обучающихся по направлениям подготовки 043400 Вокальное и</w:t>
            </w:r>
            <w:r>
              <w:rPr>
                <w:sz w:val="24"/>
              </w:rPr>
              <w:t>с</w:t>
            </w:r>
            <w:r>
              <w:rPr>
                <w:sz w:val="24"/>
              </w:rPr>
              <w:t>кусство и 070201 Музыкально-театральное искусство / Боровик Л. Г., Л. Г. Бор</w:t>
            </w:r>
            <w:r>
              <w:rPr>
                <w:sz w:val="24"/>
              </w:rPr>
              <w:t>о</w:t>
            </w:r>
            <w:r>
              <w:rPr>
                <w:sz w:val="24"/>
              </w:rPr>
              <w:t xml:space="preserve">вик - Челябинск: Челябинский государственный институт культуры, 2013. - 106 </w:t>
            </w:r>
            <w:proofErr w:type="spellStart"/>
            <w:r>
              <w:rPr>
                <w:sz w:val="24"/>
              </w:rPr>
              <w:t>c</w:t>
            </w:r>
            <w:proofErr w:type="spellEnd"/>
            <w:r>
              <w:rPr>
                <w:sz w:val="24"/>
              </w:rPr>
              <w:t xml:space="preserve">.. - ISBN 978-5-94839-426-8. </w:t>
            </w:r>
            <w:hyperlink r:id="rId9" w:history="1">
              <w:r>
                <w:rPr>
                  <w:rStyle w:val="ac"/>
                  <w:sz w:val="24"/>
                </w:rPr>
                <w:t>http://www.iprbookshop.ru/56454.html</w:t>
              </w:r>
            </w:hyperlink>
          </w:p>
        </w:tc>
      </w:tr>
    </w:tbl>
    <w:p w:rsidR="00730189" w:rsidRPr="001867F7" w:rsidRDefault="00730189" w:rsidP="00730189">
      <w:pPr>
        <w:rPr>
          <w:sz w:val="24"/>
          <w:szCs w:val="24"/>
        </w:rPr>
      </w:pPr>
    </w:p>
    <w:p w:rsidR="00730189" w:rsidRDefault="00730189" w:rsidP="00695CAF">
      <w:pPr>
        <w:pStyle w:val="2"/>
        <w:tabs>
          <w:tab w:val="left" w:pos="6720"/>
        </w:tabs>
        <w:rPr>
          <w:b/>
          <w:szCs w:val="24"/>
        </w:rPr>
      </w:pPr>
      <w:bookmarkStart w:id="16" w:name="_Toc498679688"/>
      <w:r w:rsidRPr="001867F7">
        <w:rPr>
          <w:b/>
          <w:szCs w:val="24"/>
        </w:rPr>
        <w:t>7.2. Рекомендуемая дополнительная литература</w:t>
      </w:r>
      <w:bookmarkEnd w:id="16"/>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8497"/>
      </w:tblGrid>
      <w:tr w:rsidR="00342C02" w:rsidTr="009165BA">
        <w:tc>
          <w:tcPr>
            <w:tcW w:w="576" w:type="dxa"/>
            <w:tcBorders>
              <w:top w:val="single" w:sz="4" w:space="0" w:color="auto"/>
              <w:left w:val="single" w:sz="4" w:space="0" w:color="auto"/>
              <w:bottom w:val="single" w:sz="4" w:space="0" w:color="auto"/>
              <w:right w:val="single" w:sz="4" w:space="0" w:color="auto"/>
            </w:tcBorders>
          </w:tcPr>
          <w:p w:rsidR="00342C02" w:rsidRDefault="00342C02" w:rsidP="009165BA">
            <w:pPr>
              <w:jc w:val="both"/>
              <w:rPr>
                <w:sz w:val="22"/>
                <w:szCs w:val="24"/>
              </w:rPr>
            </w:pPr>
          </w:p>
          <w:p w:rsidR="00342C02" w:rsidRDefault="00342C02" w:rsidP="009165BA">
            <w:pPr>
              <w:jc w:val="both"/>
              <w:rPr>
                <w:b/>
                <w:bCs/>
                <w:sz w:val="22"/>
                <w:szCs w:val="24"/>
              </w:rPr>
            </w:pPr>
            <w:r>
              <w:rPr>
                <w:b/>
                <w:bCs/>
                <w:sz w:val="22"/>
                <w:szCs w:val="24"/>
              </w:rPr>
              <w:lastRenderedPageBreak/>
              <w:t>№</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rsidP="009165BA">
            <w:pPr>
              <w:keepNext/>
              <w:jc w:val="center"/>
              <w:outlineLvl w:val="0"/>
              <w:rPr>
                <w:b/>
                <w:bCs/>
                <w:sz w:val="22"/>
                <w:szCs w:val="24"/>
              </w:rPr>
            </w:pPr>
            <w:r>
              <w:rPr>
                <w:b/>
                <w:bCs/>
                <w:sz w:val="22"/>
                <w:szCs w:val="24"/>
              </w:rPr>
              <w:lastRenderedPageBreak/>
              <w:t>Название</w:t>
            </w:r>
          </w:p>
        </w:tc>
      </w:tr>
      <w:tr w:rsidR="00342C02" w:rsidTr="009165BA">
        <w:tc>
          <w:tcPr>
            <w:tcW w:w="576"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center"/>
              <w:rPr>
                <w:sz w:val="24"/>
                <w:szCs w:val="24"/>
              </w:rPr>
            </w:pPr>
            <w:r>
              <w:rPr>
                <w:sz w:val="24"/>
                <w:szCs w:val="24"/>
              </w:rPr>
              <w:lastRenderedPageBreak/>
              <w:t>1</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both"/>
              <w:rPr>
                <w:sz w:val="24"/>
                <w:szCs w:val="24"/>
              </w:rPr>
            </w:pPr>
            <w:r>
              <w:rPr>
                <w:b/>
                <w:bCs/>
                <w:color w:val="000000"/>
                <w:sz w:val="24"/>
                <w:szCs w:val="24"/>
              </w:rPr>
              <w:t>Песни, романсы, дуэты</w:t>
            </w:r>
            <w:r>
              <w:rPr>
                <w:color w:val="000000"/>
                <w:sz w:val="24"/>
                <w:szCs w:val="24"/>
              </w:rPr>
              <w:t>: в сопровождении фортепиано / </w:t>
            </w:r>
            <w:r>
              <w:rPr>
                <w:sz w:val="24"/>
                <w:szCs w:val="24"/>
              </w:rPr>
              <w:t>- Москва: Музыка, 2001. - 48с. - (Любителю вокальной музыки). - ISBN 5-7140-0720-4; 5-7140-0719-0, Н. д. 15035.</w:t>
            </w:r>
          </w:p>
        </w:tc>
      </w:tr>
      <w:tr w:rsidR="00342C02" w:rsidTr="009165BA">
        <w:tc>
          <w:tcPr>
            <w:tcW w:w="576"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center"/>
              <w:rPr>
                <w:sz w:val="24"/>
                <w:szCs w:val="24"/>
              </w:rPr>
            </w:pPr>
            <w:r>
              <w:rPr>
                <w:sz w:val="24"/>
                <w:szCs w:val="24"/>
              </w:rPr>
              <w:t>2</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both"/>
              <w:rPr>
                <w:sz w:val="24"/>
                <w:szCs w:val="24"/>
              </w:rPr>
            </w:pPr>
            <w:r>
              <w:rPr>
                <w:b/>
                <w:bCs/>
                <w:color w:val="000000"/>
                <w:sz w:val="24"/>
                <w:szCs w:val="24"/>
              </w:rPr>
              <w:t>Встреча и разлука</w:t>
            </w:r>
            <w:r>
              <w:rPr>
                <w:color w:val="000000"/>
                <w:sz w:val="24"/>
                <w:szCs w:val="24"/>
              </w:rPr>
              <w:t>: старинные романсы</w:t>
            </w:r>
            <w:proofErr w:type="gramStart"/>
            <w:r>
              <w:rPr>
                <w:color w:val="000000"/>
                <w:sz w:val="24"/>
                <w:szCs w:val="24"/>
              </w:rPr>
              <w:t xml:space="preserve"> :</w:t>
            </w:r>
            <w:proofErr w:type="gramEnd"/>
            <w:r>
              <w:rPr>
                <w:color w:val="000000"/>
                <w:sz w:val="24"/>
                <w:szCs w:val="24"/>
              </w:rPr>
              <w:t xml:space="preserve"> для голоса в сопровождении форт</w:t>
            </w:r>
            <w:r>
              <w:rPr>
                <w:color w:val="000000"/>
                <w:sz w:val="24"/>
                <w:szCs w:val="24"/>
              </w:rPr>
              <w:t>е</w:t>
            </w:r>
            <w:r>
              <w:rPr>
                <w:color w:val="000000"/>
                <w:sz w:val="24"/>
                <w:szCs w:val="24"/>
              </w:rPr>
              <w:t>пиано / </w:t>
            </w:r>
            <w:r>
              <w:rPr>
                <w:sz w:val="24"/>
                <w:szCs w:val="24"/>
              </w:rPr>
              <w:t>- Москва: Музыка, 1998. - 95с.. - ISBN Н. д. 15416.</w:t>
            </w:r>
          </w:p>
        </w:tc>
      </w:tr>
      <w:tr w:rsidR="00342C02" w:rsidTr="009165BA">
        <w:tc>
          <w:tcPr>
            <w:tcW w:w="576" w:type="dxa"/>
            <w:tcBorders>
              <w:top w:val="single" w:sz="4" w:space="0" w:color="auto"/>
              <w:left w:val="single" w:sz="4" w:space="0" w:color="auto"/>
              <w:bottom w:val="single" w:sz="4" w:space="0" w:color="auto"/>
              <w:right w:val="single" w:sz="4" w:space="0" w:color="auto"/>
            </w:tcBorders>
            <w:hideMark/>
          </w:tcPr>
          <w:p w:rsidR="00342C02" w:rsidRDefault="00342C02" w:rsidP="009165BA">
            <w:pPr>
              <w:ind w:left="34"/>
              <w:jc w:val="center"/>
              <w:rPr>
                <w:sz w:val="22"/>
                <w:szCs w:val="22"/>
              </w:rPr>
            </w:pPr>
            <w:r>
              <w:rPr>
                <w:sz w:val="22"/>
                <w:szCs w:val="22"/>
              </w:rPr>
              <w:t>3</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rsidP="009165BA">
            <w:pPr>
              <w:overflowPunct/>
              <w:autoSpaceDE/>
              <w:adjustRightInd/>
              <w:jc w:val="both"/>
              <w:rPr>
                <w:sz w:val="24"/>
                <w:szCs w:val="24"/>
              </w:rPr>
            </w:pPr>
            <w:r>
              <w:rPr>
                <w:b/>
                <w:bCs/>
                <w:color w:val="000000"/>
                <w:sz w:val="24"/>
                <w:szCs w:val="24"/>
              </w:rPr>
              <w:t>Егоров А. М.</w:t>
            </w:r>
            <w:r>
              <w:rPr>
                <w:color w:val="000000"/>
                <w:sz w:val="24"/>
                <w:szCs w:val="24"/>
              </w:rPr>
              <w:t xml:space="preserve"> Гигиена певца: </w:t>
            </w:r>
            <w:proofErr w:type="spellStart"/>
            <w:r>
              <w:rPr>
                <w:color w:val="000000"/>
                <w:sz w:val="24"/>
                <w:szCs w:val="24"/>
              </w:rPr>
              <w:t>Медгиз</w:t>
            </w:r>
            <w:proofErr w:type="spellEnd"/>
            <w:r>
              <w:rPr>
                <w:color w:val="000000"/>
                <w:sz w:val="24"/>
                <w:szCs w:val="24"/>
              </w:rPr>
              <w:t xml:space="preserve"> / Егоров А. М. - М.: </w:t>
            </w:r>
            <w:proofErr w:type="spellStart"/>
            <w:r>
              <w:rPr>
                <w:color w:val="000000"/>
                <w:sz w:val="24"/>
                <w:szCs w:val="24"/>
              </w:rPr>
              <w:t>Медгиз</w:t>
            </w:r>
            <w:proofErr w:type="spellEnd"/>
            <w:r>
              <w:rPr>
                <w:color w:val="000000"/>
                <w:sz w:val="24"/>
                <w:szCs w:val="24"/>
              </w:rPr>
              <w:t>, 1955. - 140с.: ил.. - ISBN Щ314</w:t>
            </w:r>
          </w:p>
        </w:tc>
      </w:tr>
      <w:tr w:rsidR="00342C02" w:rsidTr="009165BA">
        <w:tc>
          <w:tcPr>
            <w:tcW w:w="576"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center"/>
              <w:rPr>
                <w:sz w:val="24"/>
                <w:szCs w:val="24"/>
              </w:rPr>
            </w:pPr>
            <w:r>
              <w:rPr>
                <w:sz w:val="24"/>
                <w:szCs w:val="24"/>
              </w:rPr>
              <w:t>4</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rsidP="009165BA">
            <w:pPr>
              <w:jc w:val="both"/>
              <w:rPr>
                <w:sz w:val="24"/>
                <w:szCs w:val="24"/>
              </w:rPr>
            </w:pPr>
            <w:r>
              <w:rPr>
                <w:b/>
                <w:bCs/>
                <w:color w:val="000000"/>
                <w:sz w:val="24"/>
                <w:szCs w:val="24"/>
              </w:rPr>
              <w:t>Иван Козловский</w:t>
            </w:r>
            <w:r>
              <w:rPr>
                <w:color w:val="000000"/>
                <w:sz w:val="24"/>
                <w:szCs w:val="24"/>
              </w:rPr>
              <w:t>: воспоминания, статьи / [Анохина М. М. [и др.]</w:t>
            </w:r>
            <w:proofErr w:type="gramStart"/>
            <w:r>
              <w:rPr>
                <w:color w:val="000000"/>
                <w:sz w:val="24"/>
                <w:szCs w:val="24"/>
              </w:rPr>
              <w:t xml:space="preserve"> ;</w:t>
            </w:r>
            <w:proofErr w:type="gramEnd"/>
            <w:r>
              <w:rPr>
                <w:color w:val="000000"/>
                <w:sz w:val="24"/>
                <w:szCs w:val="24"/>
              </w:rPr>
              <w:t xml:space="preserve"> сост. Т. Д. Малахова] - Москва: </w:t>
            </w:r>
            <w:proofErr w:type="spellStart"/>
            <w:r>
              <w:rPr>
                <w:color w:val="000000"/>
                <w:sz w:val="24"/>
                <w:szCs w:val="24"/>
              </w:rPr>
              <w:t>Наталис</w:t>
            </w:r>
            <w:proofErr w:type="spellEnd"/>
            <w:r>
              <w:rPr>
                <w:color w:val="000000"/>
                <w:sz w:val="24"/>
                <w:szCs w:val="24"/>
              </w:rPr>
              <w:t>, РИПОЛ классик, 2005. - 623с.: ил. - (</w:t>
            </w:r>
            <w:proofErr w:type="spellStart"/>
            <w:r>
              <w:rPr>
                <w:color w:val="000000"/>
                <w:sz w:val="24"/>
                <w:szCs w:val="24"/>
              </w:rPr>
              <w:t>Memoria</w:t>
            </w:r>
            <w:proofErr w:type="spellEnd"/>
            <w:r>
              <w:rPr>
                <w:color w:val="000000"/>
                <w:sz w:val="24"/>
                <w:szCs w:val="24"/>
              </w:rPr>
              <w:t>). - ISBN 5-8062-0175-9.</w:t>
            </w:r>
          </w:p>
        </w:tc>
      </w:tr>
    </w:tbl>
    <w:p w:rsidR="00695CAF" w:rsidRDefault="00695CAF" w:rsidP="00695CAF"/>
    <w:p w:rsidR="00730189" w:rsidRPr="001867F7" w:rsidRDefault="00730189" w:rsidP="00695CAF">
      <w:pPr>
        <w:pStyle w:val="a3"/>
        <w:jc w:val="both"/>
        <w:rPr>
          <w:sz w:val="24"/>
          <w:szCs w:val="24"/>
        </w:rPr>
      </w:pPr>
    </w:p>
    <w:p w:rsidR="00730189" w:rsidRPr="001867F7" w:rsidRDefault="00730189" w:rsidP="00730189">
      <w:pPr>
        <w:pStyle w:val="2"/>
        <w:ind w:firstLine="0"/>
        <w:rPr>
          <w:b/>
        </w:rPr>
      </w:pPr>
      <w:bookmarkStart w:id="17" w:name="_Toc498679689"/>
      <w:r w:rsidRPr="001867F7">
        <w:rPr>
          <w:b/>
        </w:rPr>
        <w:t xml:space="preserve">7.3. </w:t>
      </w:r>
      <w:bookmarkEnd w:id="17"/>
      <w:r w:rsidRPr="001867F7">
        <w:rPr>
          <w:b/>
          <w:szCs w:val="24"/>
        </w:rPr>
        <w:t>Программное обеспечение, профессиональные базы данных и информационные справочные системы, интернет-ресурсы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789"/>
      </w:tblGrid>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r w:rsidRPr="001867F7">
              <w:rPr>
                <w:rFonts w:eastAsia="Courier New"/>
                <w:b/>
                <w:color w:val="000000"/>
                <w:sz w:val="24"/>
                <w:szCs w:val="24"/>
              </w:rPr>
              <w:t>№</w:t>
            </w:r>
          </w:p>
        </w:tc>
        <w:tc>
          <w:tcPr>
            <w:tcW w:w="8789" w:type="dxa"/>
            <w:shd w:val="clear" w:color="auto" w:fill="auto"/>
          </w:tcPr>
          <w:p w:rsidR="00730189" w:rsidRPr="001867F7" w:rsidRDefault="00730189" w:rsidP="001867F7">
            <w:pPr>
              <w:jc w:val="center"/>
              <w:rPr>
                <w:rFonts w:eastAsia="Courier New"/>
                <w:b/>
                <w:bCs/>
                <w:color w:val="000000"/>
                <w:sz w:val="24"/>
                <w:szCs w:val="24"/>
              </w:rPr>
            </w:pPr>
            <w:r w:rsidRPr="001867F7">
              <w:rPr>
                <w:rFonts w:eastAsia="Courier New"/>
                <w:b/>
                <w:bCs/>
                <w:color w:val="000000"/>
                <w:sz w:val="24"/>
                <w:szCs w:val="24"/>
              </w:rPr>
              <w:t>Перечень</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r w:rsidRPr="001867F7">
              <w:rPr>
                <w:bCs/>
                <w:sz w:val="24"/>
                <w:szCs w:val="24"/>
                <w:lang w:val="en-US"/>
              </w:rPr>
              <w:t>Microsoft</w:t>
            </w:r>
            <w:r w:rsidRPr="001867F7">
              <w:rPr>
                <w:bCs/>
                <w:sz w:val="24"/>
                <w:szCs w:val="24"/>
              </w:rPr>
              <w:t xml:space="preserve"> </w:t>
            </w:r>
            <w:r w:rsidRPr="001867F7">
              <w:rPr>
                <w:bCs/>
                <w:sz w:val="24"/>
                <w:szCs w:val="24"/>
                <w:lang w:val="en-US"/>
              </w:rPr>
              <w:t>Office</w:t>
            </w:r>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proofErr w:type="spellStart"/>
            <w:r w:rsidRPr="001867F7">
              <w:rPr>
                <w:bCs/>
                <w:sz w:val="24"/>
                <w:szCs w:val="24"/>
              </w:rPr>
              <w:t>OpenOffice</w:t>
            </w:r>
            <w:proofErr w:type="spellEnd"/>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Операционная система </w:t>
            </w:r>
            <w:proofErr w:type="spellStart"/>
            <w:r w:rsidRPr="001867F7">
              <w:rPr>
                <w:bCs/>
                <w:sz w:val="24"/>
                <w:szCs w:val="24"/>
              </w:rPr>
              <w:t>Windows</w:t>
            </w:r>
            <w:proofErr w:type="spellEnd"/>
            <w:r w:rsidRPr="001867F7">
              <w:rPr>
                <w:bCs/>
                <w:sz w:val="24"/>
                <w:szCs w:val="24"/>
              </w:rPr>
              <w:t xml:space="preserve"> </w:t>
            </w:r>
          </w:p>
        </w:tc>
      </w:tr>
      <w:tr w:rsidR="00730189" w:rsidRPr="001867F7" w:rsidTr="001867F7">
        <w:tc>
          <w:tcPr>
            <w:tcW w:w="9356" w:type="dxa"/>
            <w:gridSpan w:val="2"/>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Научная библиотека </w:t>
            </w:r>
            <w:proofErr w:type="spellStart"/>
            <w:r w:rsidRPr="001867F7">
              <w:rPr>
                <w:sz w:val="24"/>
                <w:szCs w:val="24"/>
                <w:shd w:val="clear" w:color="auto" w:fill="FFFFFF"/>
              </w:rPr>
              <w:t>ЧувГУ</w:t>
            </w:r>
            <w:proofErr w:type="spellEnd"/>
            <w:r w:rsidRPr="001867F7">
              <w:rPr>
                <w:sz w:val="24"/>
                <w:szCs w:val="24"/>
                <w:shd w:val="clear" w:color="auto" w:fill="FFFFFF"/>
              </w:rPr>
              <w:t xml:space="preserve"> [Электронный ресурс]. – Режим доступа: </w:t>
            </w:r>
            <w:r w:rsidRPr="001867F7">
              <w:rPr>
                <w:sz w:val="24"/>
                <w:szCs w:val="24"/>
              </w:rPr>
              <w:t>http://library.chuvsu.ru</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Электронно-библиотечная система </w:t>
            </w:r>
            <w:proofErr w:type="spellStart"/>
            <w:r w:rsidRPr="001867F7">
              <w:rPr>
                <w:sz w:val="24"/>
                <w:szCs w:val="24"/>
                <w:shd w:val="clear" w:color="auto" w:fill="FFFFFF"/>
              </w:rPr>
              <w:t>IPRBooks</w:t>
            </w:r>
            <w:proofErr w:type="spellEnd"/>
            <w:r w:rsidRPr="001867F7">
              <w:rPr>
                <w:sz w:val="24"/>
                <w:szCs w:val="24"/>
                <w:shd w:val="clear" w:color="auto" w:fill="FFFFFF"/>
              </w:rPr>
              <w:t xml:space="preserve"> [Электронный ресурс]. – Режим до</w:t>
            </w:r>
            <w:r w:rsidRPr="001867F7">
              <w:rPr>
                <w:sz w:val="24"/>
                <w:szCs w:val="24"/>
                <w:shd w:val="clear" w:color="auto" w:fill="FFFFFF"/>
              </w:rPr>
              <w:t>с</w:t>
            </w:r>
            <w:r w:rsidRPr="001867F7">
              <w:rPr>
                <w:sz w:val="24"/>
                <w:szCs w:val="24"/>
                <w:shd w:val="clear" w:color="auto" w:fill="FFFFFF"/>
              </w:rPr>
              <w:t xml:space="preserve">тупа: </w:t>
            </w:r>
            <w:r w:rsidRPr="001867F7">
              <w:rPr>
                <w:sz w:val="24"/>
                <w:szCs w:val="24"/>
              </w:rPr>
              <w:t xml:space="preserve">http://www.iprbookshop.ru </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Электронная библиотечная система «</w:t>
            </w:r>
            <w:proofErr w:type="spellStart"/>
            <w:r w:rsidRPr="001867F7">
              <w:rPr>
                <w:sz w:val="24"/>
                <w:szCs w:val="24"/>
                <w:shd w:val="clear" w:color="auto" w:fill="FFFFFF"/>
              </w:rPr>
              <w:t>Юрайт</w:t>
            </w:r>
            <w:proofErr w:type="spellEnd"/>
            <w:r w:rsidRPr="001867F7">
              <w:rPr>
                <w:sz w:val="24"/>
                <w:szCs w:val="24"/>
                <w:shd w:val="clear" w:color="auto" w:fill="FFFFFF"/>
              </w:rPr>
              <w:t xml:space="preserve">»: электронная библиотека для вузов и </w:t>
            </w:r>
            <w:proofErr w:type="spellStart"/>
            <w:r w:rsidRPr="001867F7">
              <w:rPr>
                <w:sz w:val="24"/>
                <w:szCs w:val="24"/>
                <w:shd w:val="clear" w:color="auto" w:fill="FFFFFF"/>
              </w:rPr>
              <w:t>ссузов</w:t>
            </w:r>
            <w:proofErr w:type="spellEnd"/>
            <w:r w:rsidRPr="001867F7">
              <w:rPr>
                <w:sz w:val="24"/>
                <w:szCs w:val="24"/>
                <w:shd w:val="clear" w:color="auto" w:fill="FFFFFF"/>
              </w:rPr>
              <w:t xml:space="preserve"> [Электронный ресурс]. – Режим доступа: </w:t>
            </w:r>
            <w:proofErr w:type="spellStart"/>
            <w:r w:rsidRPr="001867F7">
              <w:rPr>
                <w:sz w:val="24"/>
                <w:szCs w:val="24"/>
              </w:rPr>
              <w:t>http</w:t>
            </w:r>
            <w:proofErr w:type="spellEnd"/>
            <w:r w:rsidRPr="001867F7">
              <w:rPr>
                <w:sz w:val="24"/>
                <w:szCs w:val="24"/>
                <w:lang w:val="en-US"/>
              </w:rPr>
              <w:t>s</w:t>
            </w:r>
            <w:r w:rsidRPr="001867F7">
              <w:rPr>
                <w:sz w:val="24"/>
                <w:szCs w:val="24"/>
              </w:rPr>
              <w:t>://</w:t>
            </w:r>
            <w:proofErr w:type="spellStart"/>
            <w:r w:rsidRPr="001867F7">
              <w:rPr>
                <w:sz w:val="24"/>
                <w:szCs w:val="24"/>
              </w:rPr>
              <w:t>www.biblio-online.ru</w:t>
            </w:r>
            <w:proofErr w:type="spellEnd"/>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ЭБС «Издательство «Лань» [Электронный ресурс]. – Режим доступа: https://e.lanbook.com/</w:t>
            </w:r>
          </w:p>
        </w:tc>
      </w:tr>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p>
        </w:tc>
        <w:tc>
          <w:tcPr>
            <w:tcW w:w="8789" w:type="dxa"/>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Единое окно к образовательным ресурсам</w:t>
            </w:r>
            <w:r w:rsidRPr="001867F7">
              <w:rPr>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w:t>
            </w:r>
            <w:r w:rsidRPr="001867F7">
              <w:rPr>
                <w:bCs/>
                <w:sz w:val="24"/>
                <w:szCs w:val="24"/>
              </w:rPr>
              <w:t>у</w:t>
            </w:r>
            <w:r w:rsidRPr="001867F7">
              <w:rPr>
                <w:bCs/>
                <w:sz w:val="24"/>
                <w:szCs w:val="24"/>
              </w:rPr>
              <w:t>па: http://window.edu.ru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государственная библиотека </w:t>
            </w:r>
            <w:r w:rsidRPr="001867F7">
              <w:rPr>
                <w:sz w:val="24"/>
                <w:szCs w:val="24"/>
                <w:shd w:val="clear" w:color="auto" w:fill="FFFFFF"/>
              </w:rPr>
              <w:t xml:space="preserve">[Электронный ресурс]. – </w:t>
            </w:r>
            <w:r w:rsidRPr="001867F7">
              <w:rPr>
                <w:bCs/>
                <w:sz w:val="24"/>
                <w:szCs w:val="24"/>
              </w:rPr>
              <w:t>Режим доступа: http://www.rsl.ru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национальная библиотека </w:t>
            </w:r>
            <w:r w:rsidRPr="001867F7">
              <w:rPr>
                <w:sz w:val="24"/>
                <w:szCs w:val="24"/>
                <w:shd w:val="clear" w:color="auto" w:fill="FFFFFF"/>
              </w:rPr>
              <w:t>[Электронный ресурс]. –</w:t>
            </w:r>
            <w:r w:rsidRPr="001867F7">
              <w:rPr>
                <w:bCs/>
                <w:sz w:val="24"/>
                <w:szCs w:val="24"/>
              </w:rPr>
              <w:t xml:space="preserve"> Режим доступа: http://www.nlr.ru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Научная электронная библиотека «</w:t>
            </w:r>
            <w:proofErr w:type="spellStart"/>
            <w:r w:rsidRPr="001867F7">
              <w:rPr>
                <w:bCs/>
                <w:sz w:val="24"/>
                <w:szCs w:val="24"/>
              </w:rPr>
              <w:t>Киберленинка</w:t>
            </w:r>
            <w:proofErr w:type="spellEnd"/>
            <w:r w:rsidRPr="001867F7">
              <w:rPr>
                <w:bCs/>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доступа: http://cyberleninka.ru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sz w:val="24"/>
                <w:szCs w:val="24"/>
                <w:shd w:val="clear" w:color="auto" w:fill="FFFFFF"/>
              </w:rPr>
              <w:t xml:space="preserve">Электронно-библиотечная система образовательных и просветительских изданий </w:t>
            </w:r>
            <w:proofErr w:type="spellStart"/>
            <w:r w:rsidRPr="001867F7">
              <w:rPr>
                <w:sz w:val="24"/>
                <w:szCs w:val="24"/>
                <w:shd w:val="clear" w:color="auto" w:fill="FFFFFF"/>
              </w:rPr>
              <w:t>IQlib</w:t>
            </w:r>
            <w:proofErr w:type="spellEnd"/>
            <w:r w:rsidRPr="001867F7">
              <w:rPr>
                <w:sz w:val="24"/>
                <w:szCs w:val="24"/>
                <w:shd w:val="clear" w:color="auto" w:fill="FFFFFF"/>
              </w:rPr>
              <w:t xml:space="preserve">. Режим доступа: </w:t>
            </w:r>
            <w:r w:rsidRPr="001867F7">
              <w:rPr>
                <w:sz w:val="24"/>
                <w:szCs w:val="24"/>
              </w:rPr>
              <w:t>http://www.iqlib.ru</w:t>
            </w:r>
          </w:p>
        </w:tc>
      </w:tr>
    </w:tbl>
    <w:p w:rsidR="00730189" w:rsidRDefault="00730189" w:rsidP="00450CA8">
      <w:pPr>
        <w:pStyle w:val="1"/>
        <w:rPr>
          <w:b/>
          <w:bCs/>
        </w:rPr>
      </w:pPr>
    </w:p>
    <w:bookmarkEnd w:id="14"/>
    <w:bookmarkEnd w:id="15"/>
    <w:p w:rsidR="00730189" w:rsidRPr="00E65CF1" w:rsidRDefault="00730189" w:rsidP="001867F7">
      <w:pPr>
        <w:pStyle w:val="a3"/>
        <w:ind w:firstLine="567"/>
        <w:jc w:val="both"/>
        <w:rPr>
          <w:bCs/>
          <w:sz w:val="24"/>
          <w:szCs w:val="24"/>
        </w:rPr>
      </w:pPr>
      <w:r w:rsidRPr="00E65CF1">
        <w:rPr>
          <w:bCs/>
          <w:sz w:val="24"/>
          <w:szCs w:val="24"/>
        </w:rPr>
        <w:t>Учебные аудитории для индивидуальных и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w:t>
      </w:r>
      <w:r w:rsidRPr="00E65CF1">
        <w:rPr>
          <w:bCs/>
          <w:sz w:val="24"/>
          <w:szCs w:val="24"/>
        </w:rPr>
        <w:t>з</w:t>
      </w:r>
      <w:r w:rsidRPr="00E65CF1">
        <w:rPr>
          <w:bCs/>
          <w:sz w:val="24"/>
          <w:szCs w:val="24"/>
        </w:rPr>
        <w:t xml:space="preserve">можностью подключения к сети Интернет и доступом к электронной информационно-образовательной среде  ФГБОУ </w:t>
      </w:r>
      <w:proofErr w:type="gramStart"/>
      <w:r w:rsidRPr="00E65CF1">
        <w:rPr>
          <w:bCs/>
          <w:sz w:val="24"/>
          <w:szCs w:val="24"/>
        </w:rPr>
        <w:t>ВО</w:t>
      </w:r>
      <w:proofErr w:type="gramEnd"/>
      <w:r w:rsidRPr="00E65CF1">
        <w:rPr>
          <w:bCs/>
          <w:sz w:val="24"/>
          <w:szCs w:val="24"/>
        </w:rPr>
        <w:t xml:space="preserve"> «Чувашский государственный университет имени И.Н. Ульянова».  </w:t>
      </w:r>
    </w:p>
    <w:p w:rsidR="00730189" w:rsidRPr="00E65CF1" w:rsidRDefault="00730189" w:rsidP="00730189">
      <w:pPr>
        <w:jc w:val="both"/>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3"/>
        <w:gridCol w:w="1825"/>
        <w:gridCol w:w="7138"/>
      </w:tblGrid>
      <w:tr w:rsidR="00730189" w:rsidRPr="00E65CF1" w:rsidTr="001867F7">
        <w:trPr>
          <w:jc w:val="center"/>
        </w:trPr>
        <w:tc>
          <w:tcPr>
            <w:tcW w:w="296" w:type="pct"/>
            <w:vAlign w:val="center"/>
          </w:tcPr>
          <w:p w:rsidR="00730189" w:rsidRPr="00E65CF1" w:rsidRDefault="00730189" w:rsidP="001867F7">
            <w:pPr>
              <w:pStyle w:val="style3"/>
              <w:spacing w:before="0" w:beforeAutospacing="0" w:after="0" w:afterAutospacing="0"/>
              <w:jc w:val="center"/>
              <w:rPr>
                <w:b/>
              </w:rPr>
            </w:pPr>
            <w:r w:rsidRPr="00E65CF1">
              <w:rPr>
                <w:b/>
              </w:rPr>
              <w:t>№</w:t>
            </w:r>
          </w:p>
          <w:p w:rsidR="00730189" w:rsidRPr="00E65CF1" w:rsidRDefault="00730189" w:rsidP="001867F7">
            <w:pPr>
              <w:pStyle w:val="style3"/>
              <w:spacing w:before="0" w:beforeAutospacing="0" w:after="0" w:afterAutospacing="0"/>
              <w:ind w:left="-50" w:firstLine="50"/>
              <w:jc w:val="center"/>
              <w:rPr>
                <w:b/>
              </w:rPr>
            </w:pPr>
            <w:proofErr w:type="spellStart"/>
            <w:proofErr w:type="gramStart"/>
            <w:r w:rsidRPr="00E65CF1">
              <w:rPr>
                <w:b/>
              </w:rPr>
              <w:t>п</w:t>
            </w:r>
            <w:proofErr w:type="spellEnd"/>
            <w:proofErr w:type="gramEnd"/>
            <w:r w:rsidRPr="00E65CF1">
              <w:rPr>
                <w:b/>
              </w:rPr>
              <w:t>/</w:t>
            </w:r>
            <w:proofErr w:type="spellStart"/>
            <w:r w:rsidRPr="00E65CF1">
              <w:rPr>
                <w:b/>
              </w:rPr>
              <w:t>п</w:t>
            </w:r>
            <w:proofErr w:type="spellEnd"/>
          </w:p>
        </w:tc>
        <w:tc>
          <w:tcPr>
            <w:tcW w:w="957" w:type="pct"/>
            <w:vAlign w:val="center"/>
          </w:tcPr>
          <w:p w:rsidR="00730189" w:rsidRPr="00E65CF1" w:rsidRDefault="00730189" w:rsidP="001867F7">
            <w:pPr>
              <w:pStyle w:val="style3"/>
              <w:spacing w:before="0" w:beforeAutospacing="0" w:after="0" w:afterAutospacing="0"/>
              <w:jc w:val="center"/>
              <w:rPr>
                <w:b/>
              </w:rPr>
            </w:pPr>
            <w:r w:rsidRPr="00E65CF1">
              <w:rPr>
                <w:b/>
                <w:bCs/>
              </w:rPr>
              <w:t>Виды и формы учебной де</w:t>
            </w:r>
            <w:r w:rsidRPr="00E65CF1">
              <w:rPr>
                <w:b/>
                <w:bCs/>
              </w:rPr>
              <w:t>я</w:t>
            </w:r>
            <w:r w:rsidRPr="00E65CF1">
              <w:rPr>
                <w:b/>
                <w:bCs/>
              </w:rPr>
              <w:t>тельности</w:t>
            </w:r>
          </w:p>
        </w:tc>
        <w:tc>
          <w:tcPr>
            <w:tcW w:w="3748" w:type="pct"/>
            <w:vAlign w:val="center"/>
          </w:tcPr>
          <w:p w:rsidR="00730189" w:rsidRPr="00E65CF1" w:rsidRDefault="00730189" w:rsidP="001867F7">
            <w:pPr>
              <w:pStyle w:val="style3"/>
              <w:spacing w:before="0" w:beforeAutospacing="0" w:after="0" w:afterAutospacing="0"/>
              <w:jc w:val="center"/>
              <w:rPr>
                <w:b/>
              </w:rPr>
            </w:pPr>
            <w:r w:rsidRPr="00E65CF1">
              <w:rPr>
                <w:b/>
                <w:bCs/>
              </w:rPr>
              <w:t>Краткое описание и характеристика состава установок, измер</w:t>
            </w:r>
            <w:r w:rsidRPr="00E65CF1">
              <w:rPr>
                <w:b/>
                <w:bCs/>
              </w:rPr>
              <w:t>и</w:t>
            </w:r>
            <w:r w:rsidRPr="00E65CF1">
              <w:rPr>
                <w:b/>
                <w:bCs/>
              </w:rPr>
              <w:t>тельно-диагностического оборудования, компьютерной техники и средств автоматизации экспериментов</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lang w:val="en-US"/>
              </w:rPr>
            </w:pPr>
            <w:r w:rsidRPr="00E65CF1">
              <w:rPr>
                <w:sz w:val="24"/>
                <w:szCs w:val="24"/>
                <w:lang w:val="en-US"/>
              </w:rPr>
              <w:lastRenderedPageBreak/>
              <w:t>1</w:t>
            </w:r>
          </w:p>
        </w:tc>
        <w:tc>
          <w:tcPr>
            <w:tcW w:w="957" w:type="pct"/>
          </w:tcPr>
          <w:p w:rsidR="00730189" w:rsidRPr="00E65CF1" w:rsidRDefault="00730189" w:rsidP="001867F7">
            <w:pPr>
              <w:widowControl w:val="0"/>
              <w:overflowPunct/>
              <w:autoSpaceDE/>
              <w:autoSpaceDN/>
              <w:adjustRightInd/>
              <w:jc w:val="both"/>
              <w:textAlignment w:val="auto"/>
              <w:rPr>
                <w:sz w:val="24"/>
                <w:szCs w:val="24"/>
              </w:rPr>
            </w:pPr>
            <w:r w:rsidRPr="00E65CF1">
              <w:rPr>
                <w:sz w:val="24"/>
                <w:szCs w:val="24"/>
              </w:rPr>
              <w:t>Индивидуальные занятия</w:t>
            </w:r>
          </w:p>
        </w:tc>
        <w:tc>
          <w:tcPr>
            <w:tcW w:w="3748" w:type="pct"/>
          </w:tcPr>
          <w:p w:rsidR="00730189" w:rsidRPr="00E65CF1" w:rsidRDefault="00730189" w:rsidP="001867F7">
            <w:pPr>
              <w:pStyle w:val="style3"/>
              <w:spacing w:before="0" w:beforeAutospacing="0" w:after="0" w:afterAutospacing="0"/>
            </w:pPr>
            <w:r w:rsidRPr="00E65CF1">
              <w:t>Фортеп</w:t>
            </w:r>
            <w:r w:rsidR="008D03BA">
              <w:t>иано, зеркало</w:t>
            </w:r>
            <w:r w:rsidRPr="00E65CF1">
              <w:t>.</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rPr>
            </w:pPr>
            <w:r w:rsidRPr="00E65CF1">
              <w:rPr>
                <w:sz w:val="24"/>
                <w:szCs w:val="24"/>
              </w:rPr>
              <w:t>2</w:t>
            </w:r>
          </w:p>
        </w:tc>
        <w:tc>
          <w:tcPr>
            <w:tcW w:w="957" w:type="pct"/>
          </w:tcPr>
          <w:p w:rsidR="00730189" w:rsidRPr="00E65CF1" w:rsidRDefault="00730189" w:rsidP="001867F7">
            <w:pPr>
              <w:widowControl w:val="0"/>
              <w:overflowPunct/>
              <w:jc w:val="both"/>
              <w:textAlignment w:val="auto"/>
              <w:rPr>
                <w:sz w:val="24"/>
                <w:szCs w:val="24"/>
              </w:rPr>
            </w:pPr>
            <w:r w:rsidRPr="00E65CF1">
              <w:rPr>
                <w:sz w:val="24"/>
                <w:szCs w:val="24"/>
              </w:rPr>
              <w:t xml:space="preserve">Самостоятельная работа </w:t>
            </w:r>
            <w:proofErr w:type="gramStart"/>
            <w:r w:rsidRPr="00E65CF1">
              <w:rPr>
                <w:sz w:val="24"/>
                <w:szCs w:val="24"/>
              </w:rPr>
              <w:t>обуча</w:t>
            </w:r>
            <w:r w:rsidRPr="00E65CF1">
              <w:rPr>
                <w:sz w:val="24"/>
                <w:szCs w:val="24"/>
              </w:rPr>
              <w:t>ю</w:t>
            </w:r>
            <w:r w:rsidRPr="00E65CF1">
              <w:rPr>
                <w:sz w:val="24"/>
                <w:szCs w:val="24"/>
              </w:rPr>
              <w:t>щихся</w:t>
            </w:r>
            <w:proofErr w:type="gramEnd"/>
          </w:p>
        </w:tc>
        <w:tc>
          <w:tcPr>
            <w:tcW w:w="3748" w:type="pct"/>
          </w:tcPr>
          <w:p w:rsidR="00730189" w:rsidRPr="00E65CF1" w:rsidRDefault="00730189" w:rsidP="001867F7">
            <w:pPr>
              <w:pStyle w:val="style3"/>
              <w:spacing w:beforeAutospacing="0" w:afterAutospacing="0"/>
            </w:pPr>
            <w:r w:rsidRPr="00E65CF1">
              <w:t>Компьютерная техника с подключением к сети «Интернет» и обе</w:t>
            </w:r>
            <w:r w:rsidRPr="00E65CF1">
              <w:t>с</w:t>
            </w:r>
            <w:r w:rsidRPr="00E65CF1">
              <w:t>печением доступа к электронной информационно-образовательной среде организации</w:t>
            </w:r>
          </w:p>
        </w:tc>
      </w:tr>
    </w:tbl>
    <w:p w:rsidR="00450CA8" w:rsidRPr="00FF0946" w:rsidRDefault="00450CA8" w:rsidP="00450CA8">
      <w:pPr>
        <w:rPr>
          <w:sz w:val="22"/>
          <w:szCs w:val="22"/>
        </w:rPr>
      </w:pPr>
    </w:p>
    <w:p w:rsidR="00ED1178" w:rsidRDefault="00730189" w:rsidP="00730189">
      <w:pPr>
        <w:pStyle w:val="111"/>
        <w:spacing w:line="276" w:lineRule="auto"/>
        <w:ind w:firstLine="709"/>
        <w:rPr>
          <w:b/>
          <w:bCs/>
        </w:rPr>
      </w:pPr>
      <w:r w:rsidRPr="00E65CF1">
        <w:rPr>
          <w:b/>
          <w:bCs/>
        </w:rPr>
        <w:t>Средства адаптации преподавания д</w:t>
      </w:r>
      <w:r w:rsidR="00ED1178">
        <w:rPr>
          <w:b/>
          <w:bCs/>
        </w:rPr>
        <w:t xml:space="preserve">исциплины к потребностям лиц </w:t>
      </w:r>
    </w:p>
    <w:p w:rsidR="00730189" w:rsidRPr="00E65CF1" w:rsidRDefault="00ED1178" w:rsidP="00730189">
      <w:pPr>
        <w:pStyle w:val="111"/>
        <w:spacing w:line="276" w:lineRule="auto"/>
        <w:ind w:firstLine="709"/>
        <w:rPr>
          <w:b/>
          <w:bCs/>
        </w:rPr>
      </w:pPr>
      <w:r>
        <w:rPr>
          <w:b/>
          <w:bCs/>
        </w:rPr>
        <w:t xml:space="preserve">с </w:t>
      </w:r>
      <w:r w:rsidR="00730189" w:rsidRPr="00E65CF1">
        <w:rPr>
          <w:b/>
          <w:bCs/>
        </w:rPr>
        <w:t>ограниченными возможностями</w:t>
      </w:r>
    </w:p>
    <w:p w:rsidR="00730189" w:rsidRPr="00E65CF1" w:rsidRDefault="00730189" w:rsidP="00730189">
      <w:pPr>
        <w:ind w:firstLine="567"/>
        <w:jc w:val="both"/>
        <w:rPr>
          <w:sz w:val="24"/>
          <w:szCs w:val="24"/>
        </w:rPr>
      </w:pPr>
      <w:proofErr w:type="gramStart"/>
      <w:r w:rsidRPr="00E65CF1">
        <w:rPr>
          <w:sz w:val="24"/>
          <w:szCs w:val="24"/>
        </w:rPr>
        <w:t>В случае необходимости, обучающимся из числа лиц с ограниченными возможн</w:t>
      </w:r>
      <w:r w:rsidRPr="00E65CF1">
        <w:rPr>
          <w:sz w:val="24"/>
          <w:szCs w:val="24"/>
        </w:rPr>
        <w:t>о</w:t>
      </w:r>
      <w:r w:rsidRPr="00E65CF1">
        <w:rPr>
          <w:sz w:val="24"/>
          <w:szCs w:val="24"/>
        </w:rPr>
        <w:t>стями здоровья (по заявлению обучающегося) могут предлагаться одни из следующих в</w:t>
      </w:r>
      <w:r w:rsidRPr="00E65CF1">
        <w:rPr>
          <w:sz w:val="24"/>
          <w:szCs w:val="24"/>
        </w:rPr>
        <w:t>а</w:t>
      </w:r>
      <w:r w:rsidRPr="00E65CF1">
        <w:rPr>
          <w:sz w:val="24"/>
          <w:szCs w:val="24"/>
        </w:rPr>
        <w:t>риантов восприятия информации с учетом их индивидуальных психофизических особе</w:t>
      </w:r>
      <w:r w:rsidRPr="00E65CF1">
        <w:rPr>
          <w:sz w:val="24"/>
          <w:szCs w:val="24"/>
        </w:rPr>
        <w:t>н</w:t>
      </w:r>
      <w:r w:rsidRPr="00E65CF1">
        <w:rPr>
          <w:sz w:val="24"/>
          <w:szCs w:val="24"/>
        </w:rPr>
        <w:t>ностей, в том числе с применением электронного обучения и дистанционных технологий:</w:t>
      </w:r>
      <w:proofErr w:type="gramEnd"/>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00730189" w:rsidRPr="00E65CF1">
        <w:rPr>
          <w:bCs/>
          <w:sz w:val="24"/>
          <w:szCs w:val="24"/>
        </w:rPr>
        <w:t>аудиофайла</w:t>
      </w:r>
      <w:proofErr w:type="spellEnd"/>
      <w:r w:rsidR="00730189" w:rsidRPr="00E65CF1">
        <w:rPr>
          <w:bCs/>
          <w:sz w:val="24"/>
          <w:szCs w:val="24"/>
        </w:rPr>
        <w:t xml:space="preserve"> (перевод учебных материалов в </w:t>
      </w:r>
      <w:proofErr w:type="spellStart"/>
      <w:r w:rsidR="00730189" w:rsidRPr="00E65CF1">
        <w:rPr>
          <w:bCs/>
          <w:sz w:val="24"/>
          <w:szCs w:val="24"/>
        </w:rPr>
        <w:t>аудиофо</w:t>
      </w:r>
      <w:r w:rsidR="00730189" w:rsidRPr="00E65CF1">
        <w:rPr>
          <w:bCs/>
          <w:sz w:val="24"/>
          <w:szCs w:val="24"/>
        </w:rPr>
        <w:t>р</w:t>
      </w:r>
      <w:r w:rsidR="00730189" w:rsidRPr="00E65CF1">
        <w:rPr>
          <w:bCs/>
          <w:sz w:val="24"/>
          <w:szCs w:val="24"/>
        </w:rPr>
        <w:t>мат</w:t>
      </w:r>
      <w:proofErr w:type="spellEnd"/>
      <w:r w:rsidR="00730189" w:rsidRPr="00E65CF1">
        <w:rPr>
          <w:bCs/>
          <w:sz w:val="24"/>
          <w:szCs w:val="24"/>
        </w:rPr>
        <w:t xml:space="preserve">); в печатной форме на языке Брайля; индивидуальные консультации с привлечением </w:t>
      </w:r>
      <w:proofErr w:type="spellStart"/>
      <w:r w:rsidR="00730189" w:rsidRPr="00E65CF1">
        <w:rPr>
          <w:bCs/>
          <w:sz w:val="24"/>
          <w:szCs w:val="24"/>
        </w:rPr>
        <w:t>тифлосурдопереводчика</w:t>
      </w:r>
      <w:proofErr w:type="spellEnd"/>
      <w:r w:rsidR="00730189" w:rsidRPr="00E65CF1">
        <w:rPr>
          <w:bCs/>
          <w:sz w:val="24"/>
          <w:szCs w:val="24"/>
        </w:rPr>
        <w:t>; индивидуальные задания и консультации.</w:t>
      </w:r>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слуха: в печатной форме; в форме электронного докуме</w:t>
      </w:r>
      <w:r w:rsidR="00730189" w:rsidRPr="00E65CF1">
        <w:rPr>
          <w:bCs/>
          <w:sz w:val="24"/>
          <w:szCs w:val="24"/>
        </w:rPr>
        <w:t>н</w:t>
      </w:r>
      <w:r w:rsidR="00730189" w:rsidRPr="00E65CF1">
        <w:rPr>
          <w:bCs/>
          <w:sz w:val="24"/>
          <w:szCs w:val="24"/>
        </w:rPr>
        <w:t xml:space="preserve">та; видеоматериалы с субтитрами; индивидуальные консультации с привлечением </w:t>
      </w:r>
      <w:proofErr w:type="spellStart"/>
      <w:r w:rsidR="00730189" w:rsidRPr="00E65CF1">
        <w:rPr>
          <w:bCs/>
          <w:sz w:val="24"/>
          <w:szCs w:val="24"/>
        </w:rPr>
        <w:t>сурд</w:t>
      </w:r>
      <w:r w:rsidR="00730189" w:rsidRPr="00E65CF1">
        <w:rPr>
          <w:bCs/>
          <w:sz w:val="24"/>
          <w:szCs w:val="24"/>
        </w:rPr>
        <w:t>о</w:t>
      </w:r>
      <w:r w:rsidR="00730189" w:rsidRPr="00E65CF1">
        <w:rPr>
          <w:bCs/>
          <w:sz w:val="24"/>
          <w:szCs w:val="24"/>
        </w:rPr>
        <w:t>переводчика</w:t>
      </w:r>
      <w:proofErr w:type="spellEnd"/>
      <w:r w:rsidR="00730189" w:rsidRPr="00E65CF1">
        <w:rPr>
          <w:bCs/>
          <w:sz w:val="24"/>
          <w:szCs w:val="24"/>
        </w:rPr>
        <w:t>; индивидуальные задания и консультации.</w:t>
      </w:r>
    </w:p>
    <w:p w:rsidR="00730189"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опорно-двигательного аппарата: в печатной форме; в фо</w:t>
      </w:r>
      <w:r w:rsidR="00730189" w:rsidRPr="00E65CF1">
        <w:rPr>
          <w:bCs/>
          <w:sz w:val="24"/>
          <w:szCs w:val="24"/>
        </w:rPr>
        <w:t>р</w:t>
      </w:r>
      <w:r w:rsidR="00730189" w:rsidRPr="00E65CF1">
        <w:rPr>
          <w:bCs/>
          <w:sz w:val="24"/>
          <w:szCs w:val="24"/>
        </w:rPr>
        <w:t>ме электронного документа</w:t>
      </w:r>
    </w:p>
    <w:p w:rsidR="0055110F" w:rsidRDefault="00C5506C" w:rsidP="00730189">
      <w:pPr>
        <w:tabs>
          <w:tab w:val="left" w:pos="1400"/>
        </w:tabs>
        <w:rPr>
          <w:b/>
        </w:rPr>
      </w:pPr>
      <w:r>
        <w:rPr>
          <w:sz w:val="24"/>
          <w:szCs w:val="24"/>
        </w:rPr>
        <w:tab/>
      </w:r>
    </w:p>
    <w:p w:rsidR="00133507" w:rsidRPr="00105658" w:rsidRDefault="00133507" w:rsidP="00105658">
      <w:pPr>
        <w:pStyle w:val="1"/>
        <w:rPr>
          <w:b/>
        </w:rPr>
      </w:pPr>
      <w:bookmarkStart w:id="18" w:name="_Toc516086190"/>
      <w:r w:rsidRPr="00105658">
        <w:rPr>
          <w:b/>
        </w:rPr>
        <w:t xml:space="preserve">10. Методические указания </w:t>
      </w:r>
      <w:proofErr w:type="gramStart"/>
      <w:r w:rsidRPr="00105658">
        <w:rPr>
          <w:b/>
        </w:rPr>
        <w:t>обучающимся</w:t>
      </w:r>
      <w:proofErr w:type="gramEnd"/>
      <w:r w:rsidRPr="00105658">
        <w:rPr>
          <w:b/>
        </w:rPr>
        <w:t xml:space="preserve"> по выполнению самостоятельной работы</w:t>
      </w:r>
      <w:bookmarkEnd w:id="18"/>
    </w:p>
    <w:p w:rsidR="00133507" w:rsidRPr="00133507" w:rsidRDefault="00105658" w:rsidP="00105658">
      <w:pPr>
        <w:pStyle w:val="2"/>
      </w:pPr>
      <w:bookmarkStart w:id="19" w:name="_Toc516086191"/>
      <w:r>
        <w:t xml:space="preserve">10.1 </w:t>
      </w:r>
      <w:r w:rsidR="00133507" w:rsidRPr="00133507">
        <w:t xml:space="preserve">Значение самостоятельной работы </w:t>
      </w:r>
      <w:proofErr w:type="gramStart"/>
      <w:r w:rsidR="00133507" w:rsidRPr="00133507">
        <w:t>обучающихся</w:t>
      </w:r>
      <w:bookmarkEnd w:id="19"/>
      <w:proofErr w:type="gramEnd"/>
    </w:p>
    <w:p w:rsidR="00730189" w:rsidRPr="00E65CF1" w:rsidRDefault="00730189" w:rsidP="00730189">
      <w:pPr>
        <w:ind w:firstLine="567"/>
        <w:jc w:val="both"/>
        <w:rPr>
          <w:sz w:val="24"/>
          <w:szCs w:val="24"/>
        </w:rPr>
      </w:pPr>
      <w:r w:rsidRPr="00E65CF1">
        <w:rPr>
          <w:sz w:val="24"/>
          <w:szCs w:val="24"/>
        </w:rPr>
        <w:t>Самостоятельная работа определяется спецификой дисциплины и методикой ее пр</w:t>
      </w:r>
      <w:r w:rsidRPr="00E65CF1">
        <w:rPr>
          <w:sz w:val="24"/>
          <w:szCs w:val="24"/>
        </w:rPr>
        <w:t>е</w:t>
      </w:r>
      <w:r w:rsidRPr="00E65CF1">
        <w:rPr>
          <w:sz w:val="24"/>
          <w:szCs w:val="24"/>
        </w:rPr>
        <w:t>подавания, временем, предусмотренным учебным планом, а также ступенью обучения, на которой изучается дисциплина.</w:t>
      </w:r>
    </w:p>
    <w:p w:rsidR="00730189" w:rsidRPr="00E65CF1" w:rsidRDefault="00730189" w:rsidP="00730189">
      <w:pPr>
        <w:ind w:firstLine="567"/>
        <w:jc w:val="both"/>
        <w:rPr>
          <w:sz w:val="24"/>
          <w:szCs w:val="24"/>
        </w:rPr>
      </w:pPr>
      <w:r w:rsidRPr="00E65CF1">
        <w:rPr>
          <w:sz w:val="24"/>
          <w:szCs w:val="24"/>
        </w:rPr>
        <w:t>Для самостоятельной подготовки можно рекомендовать следующие источники: ко</w:t>
      </w:r>
      <w:r w:rsidRPr="00E65CF1">
        <w:rPr>
          <w:sz w:val="24"/>
          <w:szCs w:val="24"/>
        </w:rPr>
        <w:t>н</w:t>
      </w:r>
      <w:r w:rsidRPr="00E65CF1">
        <w:rPr>
          <w:sz w:val="24"/>
          <w:szCs w:val="24"/>
        </w:rPr>
        <w:t>спекты лекций и/или практических и лабораторных занятий, учебную литературу соотве</w:t>
      </w:r>
      <w:r w:rsidRPr="00E65CF1">
        <w:rPr>
          <w:sz w:val="24"/>
          <w:szCs w:val="24"/>
        </w:rPr>
        <w:t>т</w:t>
      </w:r>
      <w:r w:rsidRPr="00E65CF1">
        <w:rPr>
          <w:sz w:val="24"/>
          <w:szCs w:val="24"/>
        </w:rPr>
        <w:t>ствующего профиля.</w:t>
      </w:r>
    </w:p>
    <w:p w:rsidR="00730189" w:rsidRPr="00E65CF1" w:rsidRDefault="00730189" w:rsidP="00730189">
      <w:pPr>
        <w:ind w:firstLine="567"/>
        <w:jc w:val="both"/>
        <w:rPr>
          <w:sz w:val="24"/>
          <w:szCs w:val="24"/>
        </w:rPr>
      </w:pPr>
      <w:r w:rsidRPr="00E65CF1">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E65CF1">
        <w:rPr>
          <w:sz w:val="24"/>
          <w:szCs w:val="24"/>
        </w:rPr>
        <w:t>а</w:t>
      </w:r>
      <w:r w:rsidRPr="00E65CF1">
        <w:rPr>
          <w:sz w:val="24"/>
          <w:szCs w:val="24"/>
        </w:rPr>
        <w:t>там самостоятельной работы, а также формы и методы контроля и критерии оценки.</w:t>
      </w:r>
    </w:p>
    <w:p w:rsidR="00133507" w:rsidRPr="00133507" w:rsidRDefault="00133507" w:rsidP="00133507">
      <w:pPr>
        <w:ind w:firstLine="567"/>
        <w:rPr>
          <w:sz w:val="24"/>
          <w:szCs w:val="24"/>
          <w:highlight w:val="red"/>
        </w:rPr>
      </w:pPr>
    </w:p>
    <w:p w:rsidR="00133507" w:rsidRDefault="00133507" w:rsidP="00313B69">
      <w:pPr>
        <w:pStyle w:val="2"/>
        <w:numPr>
          <w:ilvl w:val="1"/>
          <w:numId w:val="5"/>
        </w:numPr>
      </w:pPr>
      <w:bookmarkStart w:id="20" w:name="_Toc516086192"/>
      <w:r w:rsidRPr="00133507">
        <w:t xml:space="preserve">Общие рекомендации по организации самостоятельной работы </w:t>
      </w:r>
      <w:proofErr w:type="gramStart"/>
      <w:r>
        <w:t>обуч</w:t>
      </w:r>
      <w:r w:rsidR="00847CD6">
        <w:t>аю</w:t>
      </w:r>
      <w:r w:rsidRPr="00133507">
        <w:t>щихся</w:t>
      </w:r>
      <w:bookmarkEnd w:id="20"/>
      <w:proofErr w:type="gramEnd"/>
    </w:p>
    <w:p w:rsidR="00531558" w:rsidRDefault="00531558" w:rsidP="00C5506C">
      <w:pPr>
        <w:ind w:firstLine="567"/>
        <w:jc w:val="both"/>
        <w:rPr>
          <w:sz w:val="24"/>
          <w:szCs w:val="24"/>
        </w:rPr>
      </w:pPr>
    </w:p>
    <w:p w:rsidR="00133507" w:rsidRPr="00133507" w:rsidRDefault="00133507" w:rsidP="00133507">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133507" w:rsidRPr="00344A82" w:rsidRDefault="00344A82" w:rsidP="00344A82">
      <w:pPr>
        <w:pStyle w:val="afa"/>
        <w:ind w:left="1137"/>
        <w:jc w:val="both"/>
      </w:pPr>
      <w:r>
        <w:t xml:space="preserve">– </w:t>
      </w:r>
      <w:r w:rsidR="00133507" w:rsidRPr="00344A82">
        <w:t xml:space="preserve">Подготовка к </w:t>
      </w:r>
      <w:r w:rsidR="00730189" w:rsidRPr="00344A82">
        <w:t>индивидуальным</w:t>
      </w:r>
      <w:r w:rsidR="008B24E5" w:rsidRPr="00344A82">
        <w:t xml:space="preserve"> </w:t>
      </w:r>
      <w:r w:rsidR="00133507" w:rsidRPr="00344A82">
        <w:t>занятиям;</w:t>
      </w:r>
    </w:p>
    <w:p w:rsidR="00133507" w:rsidRPr="00344A82" w:rsidRDefault="00344A82" w:rsidP="00344A82">
      <w:pPr>
        <w:pStyle w:val="afa"/>
        <w:ind w:left="1137"/>
        <w:jc w:val="both"/>
      </w:pPr>
      <w:r>
        <w:t xml:space="preserve">– </w:t>
      </w:r>
      <w:r w:rsidR="00133507" w:rsidRPr="00344A82">
        <w:t>Самостоятельное изучение учебных вопросов;</w:t>
      </w:r>
    </w:p>
    <w:p w:rsidR="00133507" w:rsidRPr="00344A82" w:rsidRDefault="00344A82" w:rsidP="00344A82">
      <w:pPr>
        <w:pStyle w:val="afa"/>
        <w:ind w:left="1137"/>
        <w:jc w:val="both"/>
      </w:pPr>
      <w:r>
        <w:t xml:space="preserve">– </w:t>
      </w:r>
      <w:r w:rsidR="00133507" w:rsidRPr="00344A82">
        <w:t>Подготовка к зачету;</w:t>
      </w:r>
    </w:p>
    <w:p w:rsidR="00133507" w:rsidRPr="00344A82" w:rsidRDefault="00344A82" w:rsidP="00344A82">
      <w:pPr>
        <w:pStyle w:val="afa"/>
        <w:ind w:left="1137"/>
        <w:jc w:val="both"/>
      </w:pPr>
      <w:r>
        <w:t xml:space="preserve">– </w:t>
      </w:r>
      <w:r w:rsidR="00133507" w:rsidRPr="00344A82">
        <w:t>Подготовка к экзамену.</w:t>
      </w:r>
    </w:p>
    <w:p w:rsidR="00133507" w:rsidRPr="00344A82" w:rsidRDefault="00133507" w:rsidP="00344A82">
      <w:pPr>
        <w:ind w:firstLine="567"/>
        <w:jc w:val="both"/>
        <w:rPr>
          <w:sz w:val="24"/>
          <w:szCs w:val="24"/>
        </w:rPr>
      </w:pPr>
      <w:r w:rsidRPr="00344A82">
        <w:rPr>
          <w:sz w:val="24"/>
        </w:rPr>
        <w:t>Для самостоятельной подг</w:t>
      </w:r>
      <w:r w:rsidR="00ED1178" w:rsidRPr="00344A82">
        <w:rPr>
          <w:sz w:val="24"/>
        </w:rPr>
        <w:t xml:space="preserve">отовки к практическим занятиям, </w:t>
      </w:r>
      <w:r w:rsidRPr="00344A82">
        <w:rPr>
          <w:sz w:val="24"/>
        </w:rPr>
        <w:t xml:space="preserve">изучения </w:t>
      </w:r>
      <w:r w:rsidRPr="00344A82">
        <w:rPr>
          <w:sz w:val="24"/>
          <w:szCs w:val="24"/>
        </w:rPr>
        <w:t>учебных в</w:t>
      </w:r>
      <w:r w:rsidRPr="00344A82">
        <w:rPr>
          <w:sz w:val="24"/>
          <w:szCs w:val="24"/>
        </w:rPr>
        <w:t>о</w:t>
      </w:r>
      <w:r w:rsidRPr="00344A82">
        <w:rPr>
          <w:sz w:val="24"/>
          <w:szCs w:val="24"/>
        </w:rPr>
        <w:t>просов, подготовки зачету и экзамену можно рекомендовать следующие источники:</w:t>
      </w:r>
    </w:p>
    <w:p w:rsidR="00133507" w:rsidRPr="00344A82" w:rsidRDefault="00344A82" w:rsidP="00344A82">
      <w:pPr>
        <w:pStyle w:val="afa"/>
        <w:ind w:left="1137"/>
        <w:jc w:val="both"/>
      </w:pPr>
      <w:r>
        <w:t xml:space="preserve">– </w:t>
      </w:r>
      <w:r w:rsidR="00133507" w:rsidRPr="00344A82">
        <w:t xml:space="preserve">материалы </w:t>
      </w:r>
      <w:r w:rsidR="00730189" w:rsidRPr="00344A82">
        <w:t>индивидуальных</w:t>
      </w:r>
      <w:r w:rsidR="008B24E5" w:rsidRPr="00344A82">
        <w:t xml:space="preserve"> </w:t>
      </w:r>
      <w:r w:rsidR="00133507" w:rsidRPr="00344A82">
        <w:t>занятий;</w:t>
      </w:r>
    </w:p>
    <w:p w:rsidR="00133507" w:rsidRPr="00344A82" w:rsidRDefault="00344A82" w:rsidP="00344A82">
      <w:pPr>
        <w:pStyle w:val="afa"/>
        <w:ind w:left="1137"/>
        <w:jc w:val="both"/>
      </w:pPr>
      <w:r>
        <w:t xml:space="preserve">– </w:t>
      </w:r>
      <w:r w:rsidR="00133507" w:rsidRPr="00344A82">
        <w:t>учебную литературу соответствующего профиля.</w:t>
      </w:r>
    </w:p>
    <w:p w:rsidR="00133507" w:rsidRPr="00344A82" w:rsidRDefault="00133507" w:rsidP="00344A82">
      <w:pPr>
        <w:pStyle w:val="afa"/>
        <w:ind w:left="0" w:firstLine="567"/>
        <w:jc w:val="both"/>
      </w:pPr>
      <w:r w:rsidRPr="00344A82">
        <w:t xml:space="preserve">Преподаватель в начале </w:t>
      </w:r>
      <w:r w:rsidR="008B24E5" w:rsidRPr="00344A82">
        <w:t>изучения</w:t>
      </w:r>
      <w:r w:rsidRPr="00344A82">
        <w:t xml:space="preserve"> </w:t>
      </w:r>
      <w:r w:rsidR="008B24E5" w:rsidRPr="00344A82">
        <w:t>дисциплины</w:t>
      </w:r>
      <w:r w:rsidRPr="00344A82">
        <w:t xml:space="preserve">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133507" w:rsidRPr="00133507" w:rsidRDefault="00133507" w:rsidP="00133507">
      <w:pPr>
        <w:ind w:firstLine="567"/>
        <w:rPr>
          <w:sz w:val="24"/>
          <w:szCs w:val="24"/>
        </w:rPr>
      </w:pPr>
    </w:p>
    <w:p w:rsidR="00730189" w:rsidRPr="00E65CF1" w:rsidRDefault="00730189" w:rsidP="00730189">
      <w:pPr>
        <w:ind w:firstLine="567"/>
        <w:rPr>
          <w:b/>
          <w:sz w:val="24"/>
          <w:szCs w:val="24"/>
        </w:rPr>
      </w:pPr>
      <w:bookmarkStart w:id="21" w:name="_Toc516086200"/>
      <w:r w:rsidRPr="00E65CF1">
        <w:rPr>
          <w:b/>
          <w:sz w:val="24"/>
          <w:szCs w:val="24"/>
        </w:rPr>
        <w:lastRenderedPageBreak/>
        <w:t>Методические рекомендации по подготовке к зачету</w:t>
      </w:r>
    </w:p>
    <w:p w:rsidR="00730189" w:rsidRPr="00E65CF1" w:rsidRDefault="00730189" w:rsidP="00730189">
      <w:pPr>
        <w:ind w:firstLine="567"/>
        <w:jc w:val="both"/>
        <w:rPr>
          <w:sz w:val="24"/>
          <w:szCs w:val="24"/>
        </w:rPr>
      </w:pPr>
      <w:r w:rsidRPr="00E65CF1">
        <w:rPr>
          <w:sz w:val="24"/>
          <w:szCs w:val="24"/>
        </w:rPr>
        <w:t>Подготовка к зачету начинается с первого занятия по дисциплине, на котором об</w:t>
      </w:r>
      <w:r w:rsidRPr="00E65CF1">
        <w:rPr>
          <w:sz w:val="24"/>
          <w:szCs w:val="24"/>
        </w:rPr>
        <w:t>у</w:t>
      </w:r>
      <w:r w:rsidRPr="00E65CF1">
        <w:rPr>
          <w:sz w:val="24"/>
          <w:szCs w:val="24"/>
        </w:rPr>
        <w:t xml:space="preserve">чающиеся получают </w:t>
      </w:r>
      <w:r w:rsidR="00344A82">
        <w:rPr>
          <w:sz w:val="24"/>
          <w:szCs w:val="24"/>
        </w:rPr>
        <w:t>творческую программу из 2-8 произведений</w:t>
      </w:r>
      <w:r w:rsidRPr="00E65CF1">
        <w:rPr>
          <w:sz w:val="24"/>
          <w:szCs w:val="24"/>
        </w:rPr>
        <w:t xml:space="preserve"> к зачёту и список рек</w:t>
      </w:r>
      <w:r w:rsidRPr="00E65CF1">
        <w:rPr>
          <w:sz w:val="24"/>
          <w:szCs w:val="24"/>
        </w:rPr>
        <w:t>о</w:t>
      </w:r>
      <w:r w:rsidRPr="00E65CF1">
        <w:rPr>
          <w:sz w:val="24"/>
          <w:szCs w:val="24"/>
        </w:rPr>
        <w:t xml:space="preserve">мендуемой литературы, их ставят в известность относительно критериев </w:t>
      </w:r>
      <w:r w:rsidR="00344A82">
        <w:rPr>
          <w:sz w:val="24"/>
          <w:szCs w:val="24"/>
        </w:rPr>
        <w:t>оценивания</w:t>
      </w:r>
      <w:r w:rsidRPr="00E65CF1">
        <w:rPr>
          <w:sz w:val="24"/>
          <w:szCs w:val="24"/>
        </w:rPr>
        <w:t xml:space="preserve"> зач</w:t>
      </w:r>
      <w:r w:rsidRPr="00E65CF1">
        <w:rPr>
          <w:sz w:val="24"/>
          <w:szCs w:val="24"/>
        </w:rPr>
        <w:t>ё</w:t>
      </w:r>
      <w:r w:rsidRPr="00E65CF1">
        <w:rPr>
          <w:sz w:val="24"/>
          <w:szCs w:val="24"/>
        </w:rPr>
        <w:t xml:space="preserve">та и специфике текущей и итоговой аттестации. С самого начала желательно планомерно осваивать </w:t>
      </w:r>
      <w:r w:rsidR="00344A82">
        <w:rPr>
          <w:sz w:val="24"/>
          <w:szCs w:val="24"/>
        </w:rPr>
        <w:t xml:space="preserve">творческий </w:t>
      </w:r>
      <w:r w:rsidRPr="00E65CF1">
        <w:rPr>
          <w:sz w:val="24"/>
          <w:szCs w:val="24"/>
        </w:rPr>
        <w:t xml:space="preserve">материал, руководствуясь </w:t>
      </w:r>
      <w:r w:rsidR="00344A82">
        <w:rPr>
          <w:sz w:val="24"/>
          <w:szCs w:val="24"/>
        </w:rPr>
        <w:t>примерным репертуарным списком</w:t>
      </w:r>
      <w:r w:rsidRPr="00E65CF1">
        <w:rPr>
          <w:sz w:val="24"/>
          <w:szCs w:val="24"/>
        </w:rPr>
        <w:t xml:space="preserve"> к з</w:t>
      </w:r>
      <w:r w:rsidRPr="00E65CF1">
        <w:rPr>
          <w:sz w:val="24"/>
          <w:szCs w:val="24"/>
        </w:rPr>
        <w:t>а</w:t>
      </w:r>
      <w:r w:rsidRPr="00E65CF1">
        <w:rPr>
          <w:sz w:val="24"/>
          <w:szCs w:val="24"/>
        </w:rPr>
        <w:t>чету и списком рекомендуемой литературы.</w:t>
      </w:r>
    </w:p>
    <w:p w:rsidR="00730189" w:rsidRPr="00E65CF1" w:rsidRDefault="00730189" w:rsidP="00730189">
      <w:pPr>
        <w:jc w:val="both"/>
        <w:rPr>
          <w:sz w:val="24"/>
          <w:szCs w:val="24"/>
        </w:rPr>
      </w:pPr>
      <w:bookmarkStart w:id="22" w:name="_Toc494985539"/>
      <w:bookmarkEnd w:id="22"/>
    </w:p>
    <w:p w:rsidR="00730189" w:rsidRPr="00E65CF1" w:rsidRDefault="00730189" w:rsidP="00730189">
      <w:pPr>
        <w:ind w:firstLine="567"/>
        <w:rPr>
          <w:b/>
          <w:sz w:val="24"/>
          <w:szCs w:val="24"/>
        </w:rPr>
      </w:pPr>
      <w:r w:rsidRPr="00E65CF1">
        <w:rPr>
          <w:b/>
          <w:sz w:val="24"/>
          <w:szCs w:val="24"/>
        </w:rPr>
        <w:t xml:space="preserve">Методические рекомендации по подготовке к экзамену </w:t>
      </w:r>
    </w:p>
    <w:p w:rsidR="00730189" w:rsidRPr="00E65CF1" w:rsidRDefault="00730189" w:rsidP="00730189">
      <w:pPr>
        <w:ind w:firstLine="567"/>
        <w:jc w:val="both"/>
        <w:rPr>
          <w:sz w:val="24"/>
          <w:szCs w:val="24"/>
        </w:rPr>
      </w:pPr>
      <w:r w:rsidRPr="00E65CF1">
        <w:rPr>
          <w:sz w:val="24"/>
          <w:szCs w:val="24"/>
        </w:rPr>
        <w:t>Экзамен преследует цель оценить работу студента за определенный курс: получе</w:t>
      </w:r>
      <w:r w:rsidRPr="00E65CF1">
        <w:rPr>
          <w:sz w:val="24"/>
          <w:szCs w:val="24"/>
        </w:rPr>
        <w:t>н</w:t>
      </w:r>
      <w:r w:rsidRPr="00E65CF1">
        <w:rPr>
          <w:sz w:val="24"/>
          <w:szCs w:val="24"/>
        </w:rPr>
        <w:t>ные теоретические знания, их прочность,</w:t>
      </w:r>
      <w:r w:rsidR="00344A82">
        <w:rPr>
          <w:sz w:val="24"/>
          <w:szCs w:val="24"/>
        </w:rPr>
        <w:t xml:space="preserve"> практически навыки,</w:t>
      </w:r>
      <w:r w:rsidRPr="00E65CF1">
        <w:rPr>
          <w:sz w:val="24"/>
          <w:szCs w:val="24"/>
        </w:rPr>
        <w:t xml:space="preserve"> развитие логического и творческого мышления, приобретение навыков самостоятельной работы, умения анализ</w:t>
      </w:r>
      <w:r w:rsidRPr="00E65CF1">
        <w:rPr>
          <w:sz w:val="24"/>
          <w:szCs w:val="24"/>
        </w:rPr>
        <w:t>и</w:t>
      </w:r>
      <w:r w:rsidRPr="00E65CF1">
        <w:rPr>
          <w:sz w:val="24"/>
          <w:szCs w:val="24"/>
        </w:rPr>
        <w:t>ровать и синтезировать полученные знания и применять на практике решение практич</w:t>
      </w:r>
      <w:r w:rsidRPr="00E65CF1">
        <w:rPr>
          <w:sz w:val="24"/>
          <w:szCs w:val="24"/>
        </w:rPr>
        <w:t>е</w:t>
      </w:r>
      <w:r w:rsidRPr="00E65CF1">
        <w:rPr>
          <w:sz w:val="24"/>
          <w:szCs w:val="24"/>
        </w:rPr>
        <w:t>ских задач.</w:t>
      </w:r>
    </w:p>
    <w:p w:rsidR="00730189" w:rsidRPr="00E65CF1" w:rsidRDefault="00730189" w:rsidP="00730189">
      <w:pPr>
        <w:ind w:firstLine="567"/>
        <w:jc w:val="both"/>
        <w:rPr>
          <w:sz w:val="24"/>
          <w:szCs w:val="24"/>
        </w:rPr>
      </w:pPr>
      <w:r w:rsidRPr="00E65CF1">
        <w:rPr>
          <w:sz w:val="24"/>
          <w:szCs w:val="24"/>
        </w:rPr>
        <w:t xml:space="preserve">Экзамен проводится в форме </w:t>
      </w:r>
      <w:r w:rsidR="00344A82">
        <w:rPr>
          <w:sz w:val="24"/>
          <w:szCs w:val="24"/>
        </w:rPr>
        <w:t>академического концерта</w:t>
      </w:r>
      <w:r w:rsidR="00F87E55">
        <w:rPr>
          <w:sz w:val="24"/>
          <w:szCs w:val="24"/>
        </w:rPr>
        <w:t xml:space="preserve"> из 2-8 произведений</w:t>
      </w:r>
      <w:r w:rsidRPr="00E65CF1">
        <w:rPr>
          <w:sz w:val="24"/>
          <w:szCs w:val="24"/>
        </w:rPr>
        <w:t xml:space="preserve"> </w:t>
      </w:r>
      <w:r w:rsidR="00344A82">
        <w:rPr>
          <w:sz w:val="24"/>
          <w:szCs w:val="24"/>
        </w:rPr>
        <w:t>совм</w:t>
      </w:r>
      <w:r w:rsidR="00344A82">
        <w:rPr>
          <w:sz w:val="24"/>
          <w:szCs w:val="24"/>
        </w:rPr>
        <w:t>е</w:t>
      </w:r>
      <w:r w:rsidR="00344A82">
        <w:rPr>
          <w:sz w:val="24"/>
          <w:szCs w:val="24"/>
        </w:rPr>
        <w:t>стно с</w:t>
      </w:r>
      <w:r w:rsidRPr="00E65CF1">
        <w:rPr>
          <w:sz w:val="24"/>
          <w:szCs w:val="24"/>
        </w:rPr>
        <w:t xml:space="preserve"> концертмейсте</w:t>
      </w:r>
      <w:r w:rsidR="00344A82">
        <w:rPr>
          <w:sz w:val="24"/>
          <w:szCs w:val="24"/>
        </w:rPr>
        <w:t>ром</w:t>
      </w:r>
      <w:r w:rsidRPr="00E65CF1">
        <w:rPr>
          <w:sz w:val="24"/>
          <w:szCs w:val="24"/>
        </w:rPr>
        <w:t xml:space="preserve">, </w:t>
      </w:r>
      <w:r w:rsidR="00344A82">
        <w:rPr>
          <w:sz w:val="24"/>
          <w:szCs w:val="24"/>
        </w:rPr>
        <w:t xml:space="preserve">программа которого </w:t>
      </w:r>
      <w:r w:rsidRPr="00E65CF1">
        <w:rPr>
          <w:sz w:val="24"/>
          <w:szCs w:val="24"/>
        </w:rPr>
        <w:t>утвер</w:t>
      </w:r>
      <w:r w:rsidR="00344A82">
        <w:rPr>
          <w:sz w:val="24"/>
          <w:szCs w:val="24"/>
        </w:rPr>
        <w:t>ждается</w:t>
      </w:r>
      <w:r w:rsidRPr="00E65CF1">
        <w:rPr>
          <w:sz w:val="24"/>
          <w:szCs w:val="24"/>
        </w:rPr>
        <w:t xml:space="preserve"> заведующим кафедрой</w:t>
      </w:r>
      <w:r w:rsidR="00344A82">
        <w:rPr>
          <w:sz w:val="24"/>
          <w:szCs w:val="24"/>
        </w:rPr>
        <w:t>,</w:t>
      </w:r>
      <w:r w:rsidRPr="00E65CF1">
        <w:rPr>
          <w:sz w:val="24"/>
          <w:szCs w:val="24"/>
        </w:rPr>
        <w:t xml:space="preserve"> и коллоквиум</w:t>
      </w:r>
      <w:r w:rsidR="00344A82">
        <w:rPr>
          <w:sz w:val="24"/>
          <w:szCs w:val="24"/>
        </w:rPr>
        <w:t>а</w:t>
      </w:r>
      <w:r w:rsidRPr="00E65CF1">
        <w:rPr>
          <w:sz w:val="24"/>
          <w:szCs w:val="24"/>
        </w:rPr>
        <w:t>. Коллоквиум включает в себя два вопроса и практическое задание. Форм</w:t>
      </w:r>
      <w:r w:rsidRPr="00E65CF1">
        <w:rPr>
          <w:sz w:val="24"/>
          <w:szCs w:val="24"/>
        </w:rPr>
        <w:t>у</w:t>
      </w:r>
      <w:r w:rsidRPr="00E65CF1">
        <w:rPr>
          <w:sz w:val="24"/>
          <w:szCs w:val="24"/>
        </w:rPr>
        <w:t>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w:t>
      </w:r>
      <w:r w:rsidRPr="00E65CF1">
        <w:rPr>
          <w:sz w:val="24"/>
          <w:szCs w:val="24"/>
        </w:rPr>
        <w:t>к</w:t>
      </w:r>
      <w:r w:rsidRPr="00E65CF1">
        <w:rPr>
          <w:sz w:val="24"/>
          <w:szCs w:val="24"/>
        </w:rPr>
        <w:t>замена выражается оценкой «отлично», «хорошо», «удовлетворительно».</w:t>
      </w:r>
    </w:p>
    <w:p w:rsidR="00730189" w:rsidRPr="00E65CF1" w:rsidRDefault="00730189" w:rsidP="00730189">
      <w:pPr>
        <w:ind w:firstLine="567"/>
        <w:jc w:val="both"/>
        <w:rPr>
          <w:sz w:val="24"/>
          <w:szCs w:val="24"/>
        </w:rPr>
      </w:pPr>
      <w:r w:rsidRPr="00E65CF1">
        <w:rPr>
          <w:sz w:val="24"/>
          <w:szCs w:val="24"/>
        </w:rPr>
        <w:t>С целью уточнения оценки экзаменатор может задать не более одного-двух допо</w:t>
      </w:r>
      <w:r w:rsidRPr="00E65CF1">
        <w:rPr>
          <w:sz w:val="24"/>
          <w:szCs w:val="24"/>
        </w:rPr>
        <w:t>л</w:t>
      </w:r>
      <w:r w:rsidRPr="00E65CF1">
        <w:rPr>
          <w:sz w:val="24"/>
          <w:szCs w:val="24"/>
        </w:rPr>
        <w:t>нительных вопросов, не выходящих за рамки требований рабочей программы. Под допо</w:t>
      </w:r>
      <w:r w:rsidRPr="00E65CF1">
        <w:rPr>
          <w:sz w:val="24"/>
          <w:szCs w:val="24"/>
        </w:rPr>
        <w:t>л</w:t>
      </w:r>
      <w:r w:rsidRPr="00E65CF1">
        <w:rPr>
          <w:sz w:val="24"/>
          <w:szCs w:val="24"/>
        </w:rPr>
        <w:t>нительным вопросом подразумевается вопрос, не связанный с тематикой заданного в</w:t>
      </w:r>
      <w:r w:rsidRPr="00E65CF1">
        <w:rPr>
          <w:sz w:val="24"/>
          <w:szCs w:val="24"/>
        </w:rPr>
        <w:t>о</w:t>
      </w:r>
      <w:r w:rsidRPr="00E65CF1">
        <w:rPr>
          <w:sz w:val="24"/>
          <w:szCs w:val="24"/>
        </w:rPr>
        <w:t>проса. Дополнительный вопрос, также как и основные вопросы, требует развернутого о</w:t>
      </w:r>
      <w:r w:rsidRPr="00E65CF1">
        <w:rPr>
          <w:sz w:val="24"/>
          <w:szCs w:val="24"/>
        </w:rPr>
        <w:t>т</w:t>
      </w:r>
      <w:r w:rsidRPr="00E65CF1">
        <w:rPr>
          <w:sz w:val="24"/>
          <w:szCs w:val="24"/>
        </w:rPr>
        <w:t>вета. Кроме того, преподаватель может задать ряд уточняющих и наводящих вопросов, связанных с тематикой основных вопросов коллоквиума. Число уточняющих и наводящих вопросов не ограничено.</w:t>
      </w:r>
    </w:p>
    <w:bookmarkEnd w:id="21"/>
    <w:p w:rsidR="00342C02" w:rsidRDefault="00342C02" w:rsidP="00342C02">
      <w:pPr>
        <w:pageBreakBefore/>
        <w:jc w:val="center"/>
        <w:rPr>
          <w:b/>
          <w:sz w:val="24"/>
          <w:szCs w:val="24"/>
        </w:rPr>
      </w:pPr>
      <w:r>
        <w:rPr>
          <w:b/>
          <w:sz w:val="24"/>
          <w:szCs w:val="24"/>
        </w:rPr>
        <w:lastRenderedPageBreak/>
        <w:t>Лист дополнений и изменений</w:t>
      </w:r>
    </w:p>
    <w:p w:rsidR="00342C02" w:rsidRDefault="00342C02" w:rsidP="00342C02">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342C02" w:rsidTr="00342C02">
        <w:trPr>
          <w:trHeight w:val="705"/>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w:t>
            </w:r>
          </w:p>
          <w:p w:rsidR="00342C02" w:rsidRDefault="00342C02">
            <w:pPr>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3614" w:type="dxa"/>
            <w:vMerge w:val="restart"/>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Прилагаемый к Рабочей программе дисциплины документ, содержащий текст обновления</w:t>
            </w:r>
          </w:p>
        </w:tc>
        <w:tc>
          <w:tcPr>
            <w:tcW w:w="2571" w:type="dxa"/>
            <w:gridSpan w:val="2"/>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Решение кафедры</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Подпись</w:t>
            </w:r>
          </w:p>
          <w:p w:rsidR="00342C02" w:rsidRDefault="00342C02">
            <w:pPr>
              <w:jc w:val="center"/>
              <w:rPr>
                <w:b/>
              </w:rPr>
            </w:pPr>
            <w:r>
              <w:rPr>
                <w:b/>
              </w:rPr>
              <w:t>заведующего</w:t>
            </w:r>
          </w:p>
          <w:p w:rsidR="00342C02" w:rsidRDefault="00342C02">
            <w:pPr>
              <w:jc w:val="center"/>
              <w:rPr>
                <w:b/>
              </w:rPr>
            </w:pPr>
            <w:r>
              <w:rPr>
                <w:b/>
              </w:rPr>
              <w:t>кафедрой</w:t>
            </w:r>
          </w:p>
        </w:tc>
        <w:tc>
          <w:tcPr>
            <w:tcW w:w="1396" w:type="dxa"/>
            <w:vMerge w:val="restart"/>
            <w:tcBorders>
              <w:top w:val="single" w:sz="4" w:space="0" w:color="auto"/>
              <w:left w:val="single" w:sz="4" w:space="0" w:color="auto"/>
              <w:bottom w:val="single" w:sz="4" w:space="0" w:color="auto"/>
              <w:right w:val="single" w:sz="4" w:space="0" w:color="auto"/>
            </w:tcBorders>
            <w:vAlign w:val="center"/>
          </w:tcPr>
          <w:p w:rsidR="00342C02" w:rsidRDefault="00342C02">
            <w:pPr>
              <w:jc w:val="center"/>
              <w:rPr>
                <w:b/>
              </w:rPr>
            </w:pPr>
            <w:r>
              <w:rPr>
                <w:b/>
              </w:rPr>
              <w:t>И.О. Фам</w:t>
            </w:r>
            <w:r>
              <w:rPr>
                <w:b/>
              </w:rPr>
              <w:t>и</w:t>
            </w:r>
            <w:r>
              <w:rPr>
                <w:b/>
              </w:rPr>
              <w:t>лия зав</w:t>
            </w:r>
            <w:r>
              <w:rPr>
                <w:b/>
              </w:rPr>
              <w:t>е</w:t>
            </w:r>
            <w:r>
              <w:rPr>
                <w:b/>
              </w:rPr>
              <w:t>дующего</w:t>
            </w:r>
          </w:p>
          <w:p w:rsidR="00342C02" w:rsidRDefault="00342C02">
            <w:pPr>
              <w:jc w:val="center"/>
              <w:rPr>
                <w:b/>
              </w:rPr>
            </w:pPr>
            <w:r>
              <w:rPr>
                <w:b/>
              </w:rPr>
              <w:t>кафедрой</w:t>
            </w:r>
          </w:p>
          <w:p w:rsidR="00342C02" w:rsidRDefault="00342C02">
            <w:pPr>
              <w:jc w:val="center"/>
              <w:rPr>
                <w:b/>
              </w:rPr>
            </w:pPr>
          </w:p>
        </w:tc>
      </w:tr>
      <w:tr w:rsidR="00342C02" w:rsidTr="00342C02">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2C02" w:rsidRDefault="00342C02">
            <w:pPr>
              <w:overflowPunct/>
              <w:autoSpaceDE/>
              <w:autoSpaceDN/>
              <w:adjustRightInd/>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2C02" w:rsidRDefault="00342C02">
            <w:pPr>
              <w:overflowPunct/>
              <w:autoSpaceDE/>
              <w:autoSpaceDN/>
              <w:adjustRightInd/>
              <w:rPr>
                <w: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Дата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b/>
              </w:rPr>
            </w:pPr>
            <w:r>
              <w:rPr>
                <w:b/>
              </w:rPr>
              <w:t>Протокол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2C02" w:rsidRDefault="00342C02">
            <w:pPr>
              <w:overflowPunct/>
              <w:autoSpaceDE/>
              <w:autoSpaceDN/>
              <w:adjustRightInd/>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2C02" w:rsidRDefault="00342C02">
            <w:pPr>
              <w:overflowPunct/>
              <w:autoSpaceDE/>
              <w:autoSpaceDN/>
              <w:adjustRightInd/>
              <w:rPr>
                <w:b/>
              </w:rPr>
            </w:pPr>
          </w:p>
        </w:tc>
      </w:tr>
      <w:tr w:rsidR="00342C02" w:rsidTr="00342C02">
        <w:trPr>
          <w:trHeight w:val="1941"/>
        </w:trPr>
        <w:tc>
          <w:tcPr>
            <w:tcW w:w="593" w:type="dxa"/>
            <w:tcBorders>
              <w:top w:val="single" w:sz="4" w:space="0" w:color="auto"/>
              <w:left w:val="single" w:sz="4" w:space="0" w:color="auto"/>
              <w:bottom w:val="single" w:sz="4" w:space="0" w:color="auto"/>
              <w:right w:val="single" w:sz="4" w:space="0" w:color="auto"/>
            </w:tcBorders>
            <w:hideMark/>
          </w:tcPr>
          <w:p w:rsidR="00342C02" w:rsidRDefault="00342C02">
            <w:pPr>
              <w:jc w:val="center"/>
            </w:pPr>
            <w:r>
              <w:t>1.</w:t>
            </w:r>
          </w:p>
        </w:tc>
        <w:tc>
          <w:tcPr>
            <w:tcW w:w="3614" w:type="dxa"/>
            <w:tcBorders>
              <w:top w:val="single" w:sz="4" w:space="0" w:color="auto"/>
              <w:left w:val="single" w:sz="4" w:space="0" w:color="auto"/>
              <w:bottom w:val="single" w:sz="4" w:space="0" w:color="auto"/>
              <w:right w:val="single" w:sz="4" w:space="0" w:color="auto"/>
            </w:tcBorders>
            <w:hideMark/>
          </w:tcPr>
          <w:p w:rsidR="00342C02" w:rsidRDefault="00342C02">
            <w:pPr>
              <w:rPr>
                <w:sz w:val="24"/>
              </w:rPr>
            </w:pPr>
            <w:r>
              <w:rPr>
                <w:sz w:val="24"/>
              </w:rPr>
              <w:t>Приложение № 1 о внесении и</w:t>
            </w:r>
            <w:r>
              <w:rPr>
                <w:sz w:val="24"/>
              </w:rPr>
              <w:t>з</w:t>
            </w:r>
            <w:r>
              <w:rPr>
                <w:sz w:val="24"/>
              </w:rPr>
              <w:t>менений в п. 7.1. Рекомендуемая основная литература, п.7.2. Р</w:t>
            </w:r>
            <w:r>
              <w:rPr>
                <w:sz w:val="24"/>
              </w:rPr>
              <w:t>е</w:t>
            </w:r>
            <w:r>
              <w:rPr>
                <w:sz w:val="24"/>
              </w:rPr>
              <w:t xml:space="preserve">комендуемая  дополнительная литература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sz w:val="24"/>
              </w:rPr>
            </w:pPr>
            <w:r>
              <w:rPr>
                <w:sz w:val="24"/>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sz w:val="24"/>
              </w:rPr>
            </w:pPr>
            <w:r>
              <w:rPr>
                <w:sz w:val="24"/>
              </w:rPr>
              <w:t>1</w:t>
            </w:r>
          </w:p>
        </w:tc>
        <w:tc>
          <w:tcPr>
            <w:tcW w:w="1396" w:type="dxa"/>
            <w:tcBorders>
              <w:top w:val="single" w:sz="4" w:space="0" w:color="auto"/>
              <w:left w:val="single" w:sz="4" w:space="0" w:color="auto"/>
              <w:bottom w:val="single" w:sz="4" w:space="0" w:color="auto"/>
              <w:right w:val="single" w:sz="4" w:space="0" w:color="auto"/>
            </w:tcBorders>
            <w:vAlign w:val="center"/>
          </w:tcPr>
          <w:p w:rsidR="00342C02" w:rsidRDefault="00342C02">
            <w:pPr>
              <w:jc w:val="center"/>
              <w:rPr>
                <w:sz w:val="24"/>
                <w:lang w:val="en-US"/>
              </w:rPr>
            </w:pPr>
          </w:p>
        </w:tc>
        <w:tc>
          <w:tcPr>
            <w:tcW w:w="1396" w:type="dxa"/>
            <w:tcBorders>
              <w:top w:val="single" w:sz="4" w:space="0" w:color="auto"/>
              <w:left w:val="single" w:sz="4" w:space="0" w:color="auto"/>
              <w:bottom w:val="single" w:sz="4" w:space="0" w:color="auto"/>
              <w:right w:val="single" w:sz="4" w:space="0" w:color="auto"/>
            </w:tcBorders>
            <w:vAlign w:val="center"/>
          </w:tcPr>
          <w:p w:rsidR="00342C02" w:rsidRDefault="00342C02">
            <w:pPr>
              <w:jc w:val="center"/>
              <w:rPr>
                <w:sz w:val="24"/>
              </w:rPr>
            </w:pPr>
          </w:p>
        </w:tc>
      </w:tr>
      <w:tr w:rsidR="00342C02" w:rsidTr="00342C02">
        <w:trPr>
          <w:trHeight w:val="1975"/>
        </w:trPr>
        <w:tc>
          <w:tcPr>
            <w:tcW w:w="593" w:type="dxa"/>
            <w:tcBorders>
              <w:top w:val="single" w:sz="4" w:space="0" w:color="auto"/>
              <w:left w:val="single" w:sz="4" w:space="0" w:color="auto"/>
              <w:bottom w:val="single" w:sz="4" w:space="0" w:color="auto"/>
              <w:right w:val="single" w:sz="4" w:space="0" w:color="auto"/>
            </w:tcBorders>
            <w:hideMark/>
          </w:tcPr>
          <w:p w:rsidR="00342C02" w:rsidRDefault="00342C02">
            <w:pPr>
              <w:jc w:val="center"/>
            </w:pPr>
            <w:r>
              <w:t>2.</w:t>
            </w:r>
          </w:p>
        </w:tc>
        <w:tc>
          <w:tcPr>
            <w:tcW w:w="3614" w:type="dxa"/>
            <w:tcBorders>
              <w:top w:val="single" w:sz="4" w:space="0" w:color="auto"/>
              <w:left w:val="single" w:sz="4" w:space="0" w:color="auto"/>
              <w:bottom w:val="single" w:sz="4" w:space="0" w:color="auto"/>
              <w:right w:val="single" w:sz="4" w:space="0" w:color="auto"/>
            </w:tcBorders>
            <w:hideMark/>
          </w:tcPr>
          <w:p w:rsidR="00342C02" w:rsidRDefault="00342C02">
            <w:pPr>
              <w:rPr>
                <w:sz w:val="24"/>
              </w:rPr>
            </w:pPr>
            <w:r>
              <w:rPr>
                <w:sz w:val="24"/>
              </w:rPr>
              <w:t>Приложение № 2 о внесении и</w:t>
            </w:r>
            <w:r>
              <w:rPr>
                <w:sz w:val="24"/>
              </w:rPr>
              <w:t>з</w:t>
            </w:r>
            <w:r>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sz w:val="24"/>
              </w:rPr>
            </w:pPr>
            <w:r>
              <w:rPr>
                <w:sz w:val="24"/>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02" w:rsidRDefault="00342C02">
            <w:pPr>
              <w:jc w:val="center"/>
              <w:rPr>
                <w:sz w:val="24"/>
              </w:rPr>
            </w:pPr>
            <w:r>
              <w:rPr>
                <w:sz w:val="24"/>
              </w:rPr>
              <w:t>1</w:t>
            </w:r>
          </w:p>
        </w:tc>
        <w:tc>
          <w:tcPr>
            <w:tcW w:w="1396" w:type="dxa"/>
            <w:tcBorders>
              <w:top w:val="single" w:sz="4" w:space="0" w:color="auto"/>
              <w:left w:val="single" w:sz="4" w:space="0" w:color="auto"/>
              <w:bottom w:val="single" w:sz="4" w:space="0" w:color="auto"/>
              <w:right w:val="single" w:sz="4" w:space="0" w:color="auto"/>
            </w:tcBorders>
            <w:vAlign w:val="center"/>
          </w:tcPr>
          <w:p w:rsidR="00342C02" w:rsidRDefault="00342C02">
            <w:pPr>
              <w:jc w:val="center"/>
              <w:rPr>
                <w:sz w:val="24"/>
                <w:lang w:val="en-US"/>
              </w:rPr>
            </w:pPr>
          </w:p>
        </w:tc>
        <w:tc>
          <w:tcPr>
            <w:tcW w:w="1396" w:type="dxa"/>
            <w:tcBorders>
              <w:top w:val="single" w:sz="4" w:space="0" w:color="auto"/>
              <w:left w:val="single" w:sz="4" w:space="0" w:color="auto"/>
              <w:bottom w:val="single" w:sz="4" w:space="0" w:color="auto"/>
              <w:right w:val="single" w:sz="4" w:space="0" w:color="auto"/>
            </w:tcBorders>
            <w:vAlign w:val="center"/>
          </w:tcPr>
          <w:p w:rsidR="00342C02" w:rsidRDefault="00342C02">
            <w:pPr>
              <w:jc w:val="center"/>
              <w:rPr>
                <w:sz w:val="24"/>
              </w:rPr>
            </w:pPr>
          </w:p>
        </w:tc>
      </w:tr>
    </w:tbl>
    <w:p w:rsidR="00342C02" w:rsidRDefault="00342C02" w:rsidP="00342C02">
      <w:pPr>
        <w:jc w:val="center"/>
        <w:rPr>
          <w:sz w:val="24"/>
          <w:szCs w:val="24"/>
        </w:rPr>
      </w:pPr>
    </w:p>
    <w:p w:rsidR="00342C02" w:rsidRDefault="00342C02" w:rsidP="00342C02">
      <w:pPr>
        <w:ind w:right="-1" w:firstLine="567"/>
        <w:jc w:val="both"/>
        <w:rPr>
          <w:sz w:val="24"/>
          <w:szCs w:val="24"/>
        </w:rPr>
      </w:pPr>
    </w:p>
    <w:p w:rsidR="00342C02" w:rsidRDefault="00342C02" w:rsidP="00342C02">
      <w:pPr>
        <w:overflowPunct/>
        <w:ind w:firstLine="709"/>
        <w:rPr>
          <w:sz w:val="24"/>
          <w:szCs w:val="24"/>
        </w:rPr>
      </w:pPr>
    </w:p>
    <w:p w:rsidR="00342C02" w:rsidRDefault="00342C02" w:rsidP="00342C02">
      <w:pPr>
        <w:overflowPunct/>
        <w:ind w:firstLine="709"/>
        <w:jc w:val="both"/>
      </w:pPr>
      <w:r>
        <w:br w:type="page"/>
      </w:r>
    </w:p>
    <w:p w:rsidR="00342C02" w:rsidRDefault="00342C02" w:rsidP="00342C02">
      <w:pPr>
        <w:pStyle w:val="a3"/>
        <w:ind w:firstLine="709"/>
        <w:jc w:val="center"/>
        <w:rPr>
          <w:b/>
          <w:bCs/>
          <w:sz w:val="24"/>
          <w:szCs w:val="24"/>
        </w:rPr>
      </w:pPr>
    </w:p>
    <w:p w:rsidR="00342C02" w:rsidRDefault="00342C02" w:rsidP="00342C02">
      <w:pPr>
        <w:pStyle w:val="210"/>
        <w:spacing w:line="240" w:lineRule="auto"/>
        <w:ind w:firstLine="709"/>
        <w:rPr>
          <w:rFonts w:ascii="Times New Roman" w:hAnsi="Times New Roman"/>
          <w:sz w:val="24"/>
          <w:szCs w:val="24"/>
        </w:rPr>
      </w:pPr>
      <w:r>
        <w:rPr>
          <w:rFonts w:ascii="Times New Roman" w:hAnsi="Times New Roman"/>
          <w:sz w:val="24"/>
          <w:szCs w:val="24"/>
        </w:rPr>
        <w:t>Приложение № 1 о внесении изменений в п. 7.1. Рекомендуемая основная лит</w:t>
      </w:r>
      <w:r>
        <w:rPr>
          <w:rFonts w:ascii="Times New Roman" w:hAnsi="Times New Roman"/>
          <w:sz w:val="24"/>
          <w:szCs w:val="24"/>
        </w:rPr>
        <w:t>е</w:t>
      </w:r>
      <w:r>
        <w:rPr>
          <w:rFonts w:ascii="Times New Roman" w:hAnsi="Times New Roman"/>
          <w:sz w:val="24"/>
          <w:szCs w:val="24"/>
        </w:rPr>
        <w:t xml:space="preserve">ратура </w:t>
      </w:r>
    </w:p>
    <w:p w:rsidR="00342C02" w:rsidRDefault="00342C02" w:rsidP="00342C02">
      <w:pPr>
        <w:pStyle w:val="210"/>
        <w:spacing w:line="240" w:lineRule="auto"/>
        <w:ind w:firstLine="709"/>
        <w:rPr>
          <w:rFonts w:ascii="Times New Roman" w:hAnsi="Times New Roman"/>
          <w:sz w:val="24"/>
          <w:szCs w:val="24"/>
        </w:rPr>
      </w:pPr>
    </w:p>
    <w:tbl>
      <w:tblPr>
        <w:tblW w:w="92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642"/>
      </w:tblGrid>
      <w:tr w:rsidR="00342C02" w:rsidTr="00342C02">
        <w:trPr>
          <w:trHeight w:val="56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pPr>
              <w:pStyle w:val="1"/>
              <w:spacing w:line="240" w:lineRule="auto"/>
              <w:rPr>
                <w:b/>
                <w:bCs/>
                <w:sz w:val="22"/>
                <w:szCs w:val="24"/>
              </w:rPr>
            </w:pPr>
            <w:r>
              <w:rPr>
                <w:b/>
                <w:bCs/>
                <w:sz w:val="22"/>
                <w:szCs w:val="24"/>
              </w:rPr>
              <w:t>№</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pPr>
              <w:pStyle w:val="1"/>
              <w:spacing w:line="240" w:lineRule="auto"/>
              <w:rPr>
                <w:b/>
                <w:bCs/>
                <w:sz w:val="22"/>
                <w:szCs w:val="24"/>
              </w:rPr>
            </w:pPr>
            <w:r>
              <w:rPr>
                <w:b/>
                <w:bCs/>
                <w:sz w:val="22"/>
                <w:szCs w:val="24"/>
              </w:rPr>
              <w:t>Название</w:t>
            </w:r>
          </w:p>
        </w:tc>
      </w:tr>
      <w:tr w:rsidR="00342C02" w:rsidTr="00342C02">
        <w:trPr>
          <w:trHeight w:val="55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pPr>
              <w:pStyle w:val="ab"/>
              <w:spacing w:line="240" w:lineRule="auto"/>
              <w:ind w:firstLine="0"/>
              <w:rPr>
                <w:sz w:val="24"/>
              </w:rPr>
            </w:pPr>
            <w:r>
              <w:rPr>
                <w:sz w:val="24"/>
              </w:rPr>
              <w:t>1.</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pPr>
              <w:pStyle w:val="ab"/>
              <w:spacing w:line="240" w:lineRule="auto"/>
              <w:ind w:firstLine="0"/>
              <w:rPr>
                <w:sz w:val="24"/>
              </w:rPr>
            </w:pPr>
            <w:r>
              <w:rPr>
                <w:b/>
                <w:bCs/>
                <w:sz w:val="24"/>
              </w:rPr>
              <w:t>Дмитриев Л. Б.</w:t>
            </w:r>
            <w:r>
              <w:rPr>
                <w:sz w:val="24"/>
              </w:rPr>
              <w:t> Основы вокальной методики: учебное пособие / Дмитриев Л. Б. - Москва: Музыка, 2000. - 367с.: ил.. - ISBN 5-7140-0355-1.</w:t>
            </w:r>
          </w:p>
        </w:tc>
      </w:tr>
      <w:tr w:rsidR="00342C02" w:rsidTr="00342C02">
        <w:trPr>
          <w:trHeight w:val="585"/>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pPr>
              <w:rPr>
                <w:sz w:val="24"/>
                <w:szCs w:val="24"/>
              </w:rPr>
            </w:pPr>
            <w:r>
              <w:rPr>
                <w:sz w:val="24"/>
                <w:szCs w:val="24"/>
              </w:rPr>
              <w:t>2.</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pPr>
              <w:rPr>
                <w:sz w:val="24"/>
                <w:szCs w:val="24"/>
              </w:rPr>
            </w:pPr>
            <w:proofErr w:type="spellStart"/>
            <w:r>
              <w:rPr>
                <w:b/>
                <w:bCs/>
                <w:sz w:val="24"/>
                <w:szCs w:val="24"/>
              </w:rPr>
              <w:t>Куклев</w:t>
            </w:r>
            <w:proofErr w:type="spellEnd"/>
            <w:r>
              <w:rPr>
                <w:b/>
                <w:bCs/>
                <w:sz w:val="24"/>
                <w:szCs w:val="24"/>
              </w:rPr>
              <w:t xml:space="preserve"> А. В.</w:t>
            </w:r>
            <w:r>
              <w:rPr>
                <w:sz w:val="24"/>
                <w:szCs w:val="24"/>
              </w:rPr>
              <w:t xml:space="preserve"> Оперное творчество Клаудио Монтеверди. У истоков </w:t>
            </w:r>
            <w:proofErr w:type="spellStart"/>
            <w:r>
              <w:rPr>
                <w:sz w:val="24"/>
                <w:szCs w:val="24"/>
              </w:rPr>
              <w:t>belcanto</w:t>
            </w:r>
            <w:proofErr w:type="spellEnd"/>
            <w:r>
              <w:rPr>
                <w:sz w:val="24"/>
                <w:szCs w:val="24"/>
              </w:rPr>
              <w:t xml:space="preserve">: Учебное пособие / </w:t>
            </w:r>
            <w:proofErr w:type="spellStart"/>
            <w:r>
              <w:rPr>
                <w:sz w:val="24"/>
                <w:szCs w:val="24"/>
              </w:rPr>
              <w:t>Куклев</w:t>
            </w:r>
            <w:proofErr w:type="spellEnd"/>
            <w:r>
              <w:rPr>
                <w:sz w:val="24"/>
                <w:szCs w:val="24"/>
              </w:rPr>
              <w:t xml:space="preserve"> А. В., А. В. </w:t>
            </w:r>
            <w:proofErr w:type="spellStart"/>
            <w:r>
              <w:rPr>
                <w:sz w:val="24"/>
                <w:szCs w:val="24"/>
              </w:rPr>
              <w:t>Куклев</w:t>
            </w:r>
            <w:proofErr w:type="spellEnd"/>
            <w:r>
              <w:rPr>
                <w:sz w:val="24"/>
                <w:szCs w:val="24"/>
              </w:rPr>
              <w:t xml:space="preserve"> - Нижний Новгород: Нижегоро</w:t>
            </w:r>
            <w:r>
              <w:rPr>
                <w:sz w:val="24"/>
                <w:szCs w:val="24"/>
              </w:rPr>
              <w:t>д</w:t>
            </w:r>
            <w:r>
              <w:rPr>
                <w:sz w:val="24"/>
                <w:szCs w:val="24"/>
              </w:rPr>
              <w:t xml:space="preserve">ская государственная консерватория (академия) им. М.И. Глинки, 2014. - 88 </w:t>
            </w:r>
            <w:proofErr w:type="spellStart"/>
            <w:r>
              <w:rPr>
                <w:sz w:val="24"/>
                <w:szCs w:val="24"/>
              </w:rPr>
              <w:t>c</w:t>
            </w:r>
            <w:proofErr w:type="spellEnd"/>
            <w:r>
              <w:rPr>
                <w:sz w:val="24"/>
                <w:szCs w:val="24"/>
              </w:rPr>
              <w:t xml:space="preserve">.. - ISBN . </w:t>
            </w:r>
            <w:hyperlink r:id="rId10" w:history="1">
              <w:r>
                <w:rPr>
                  <w:rStyle w:val="ac"/>
                  <w:sz w:val="24"/>
                  <w:szCs w:val="24"/>
                </w:rPr>
                <w:t>http://www.iprbookshop.ru/29743.html</w:t>
              </w:r>
            </w:hyperlink>
          </w:p>
        </w:tc>
      </w:tr>
      <w:tr w:rsidR="00342C02" w:rsidTr="00342C02">
        <w:trPr>
          <w:trHeight w:val="552"/>
        </w:trPr>
        <w:tc>
          <w:tcPr>
            <w:tcW w:w="568" w:type="dxa"/>
            <w:tcBorders>
              <w:top w:val="single" w:sz="4" w:space="0" w:color="auto"/>
              <w:left w:val="single" w:sz="4" w:space="0" w:color="auto"/>
              <w:bottom w:val="single" w:sz="4" w:space="0" w:color="auto"/>
              <w:right w:val="single" w:sz="4" w:space="0" w:color="auto"/>
            </w:tcBorders>
            <w:hideMark/>
          </w:tcPr>
          <w:p w:rsidR="00342C02" w:rsidRDefault="00342C02">
            <w:pPr>
              <w:pStyle w:val="ab"/>
              <w:spacing w:line="240" w:lineRule="auto"/>
              <w:ind w:firstLine="0"/>
              <w:rPr>
                <w:sz w:val="24"/>
              </w:rPr>
            </w:pPr>
            <w:r>
              <w:rPr>
                <w:sz w:val="24"/>
              </w:rPr>
              <w:t>3.</w:t>
            </w:r>
          </w:p>
        </w:tc>
        <w:tc>
          <w:tcPr>
            <w:tcW w:w="8647" w:type="dxa"/>
            <w:tcBorders>
              <w:top w:val="single" w:sz="4" w:space="0" w:color="auto"/>
              <w:left w:val="single" w:sz="4" w:space="0" w:color="auto"/>
              <w:bottom w:val="single" w:sz="4" w:space="0" w:color="auto"/>
              <w:right w:val="single" w:sz="4" w:space="0" w:color="auto"/>
            </w:tcBorders>
            <w:hideMark/>
          </w:tcPr>
          <w:p w:rsidR="00342C02" w:rsidRDefault="00342C02">
            <w:pPr>
              <w:pStyle w:val="ab"/>
              <w:spacing w:line="240" w:lineRule="auto"/>
              <w:ind w:firstLine="0"/>
              <w:rPr>
                <w:sz w:val="24"/>
              </w:rPr>
            </w:pPr>
            <w:r>
              <w:rPr>
                <w:b/>
                <w:bCs/>
                <w:sz w:val="24"/>
              </w:rPr>
              <w:t>Боровик Л. Г.</w:t>
            </w:r>
            <w:r>
              <w:rPr>
                <w:sz w:val="24"/>
              </w:rPr>
              <w:t> Научные основы постановки голоса: Учебное пособие по дисци</w:t>
            </w:r>
            <w:r>
              <w:rPr>
                <w:sz w:val="24"/>
              </w:rPr>
              <w:t>п</w:t>
            </w:r>
            <w:r>
              <w:rPr>
                <w:sz w:val="24"/>
              </w:rPr>
              <w:t>линам «Методика обучения вокалу» и «Методика обучения</w:t>
            </w:r>
            <w:proofErr w:type="gramStart"/>
            <w:r>
              <w:rPr>
                <w:sz w:val="24"/>
              </w:rPr>
              <w:t>»д</w:t>
            </w:r>
            <w:proofErr w:type="gramEnd"/>
            <w:r>
              <w:rPr>
                <w:sz w:val="24"/>
              </w:rPr>
              <w:t>ля студентов муз</w:t>
            </w:r>
            <w:r>
              <w:rPr>
                <w:sz w:val="24"/>
              </w:rPr>
              <w:t>ы</w:t>
            </w:r>
            <w:r>
              <w:rPr>
                <w:sz w:val="24"/>
              </w:rPr>
              <w:t>кальных вузов, обучающихся по направлениям подготовки 043400 Вокальное и</w:t>
            </w:r>
            <w:r>
              <w:rPr>
                <w:sz w:val="24"/>
              </w:rPr>
              <w:t>с</w:t>
            </w:r>
            <w:r>
              <w:rPr>
                <w:sz w:val="24"/>
              </w:rPr>
              <w:t>кусство и 070201 Музыкально-театральное искусство / Боровик Л. Г., Л. Г. Бор</w:t>
            </w:r>
            <w:r>
              <w:rPr>
                <w:sz w:val="24"/>
              </w:rPr>
              <w:t>о</w:t>
            </w:r>
            <w:r>
              <w:rPr>
                <w:sz w:val="24"/>
              </w:rPr>
              <w:t xml:space="preserve">вик - Челябинск: Челябинский государственный институт культуры, 2013. - 106 </w:t>
            </w:r>
            <w:proofErr w:type="spellStart"/>
            <w:r>
              <w:rPr>
                <w:sz w:val="24"/>
              </w:rPr>
              <w:t>c</w:t>
            </w:r>
            <w:proofErr w:type="spellEnd"/>
            <w:r>
              <w:rPr>
                <w:sz w:val="24"/>
              </w:rPr>
              <w:t xml:space="preserve">.. - ISBN 978-5-94839-426-8. </w:t>
            </w:r>
            <w:hyperlink r:id="rId11" w:history="1">
              <w:r>
                <w:rPr>
                  <w:rStyle w:val="ac"/>
                  <w:sz w:val="24"/>
                </w:rPr>
                <w:t>http://www.iprbookshop.ru/56454.html</w:t>
              </w:r>
            </w:hyperlink>
          </w:p>
        </w:tc>
      </w:tr>
    </w:tbl>
    <w:p w:rsidR="00342C02" w:rsidRDefault="00342C02" w:rsidP="00342C02">
      <w:pPr>
        <w:pStyle w:val="210"/>
        <w:ind w:firstLine="0"/>
      </w:pPr>
    </w:p>
    <w:p w:rsidR="00342C02" w:rsidRDefault="00342C02" w:rsidP="00342C02">
      <w:pPr>
        <w:pStyle w:val="210"/>
        <w:ind w:firstLine="0"/>
      </w:pPr>
      <w:r>
        <w:rPr>
          <w:rFonts w:ascii="Times New Roman" w:hAnsi="Times New Roman"/>
          <w:sz w:val="24"/>
          <w:szCs w:val="24"/>
        </w:rPr>
        <w:t xml:space="preserve">п.7.2. Рекомендуемая  дополнительная литература </w:t>
      </w:r>
    </w:p>
    <w:p w:rsidR="00342C02" w:rsidRDefault="00342C02" w:rsidP="00342C02">
      <w:pPr>
        <w:pStyle w:val="a3"/>
        <w:jc w:val="both"/>
        <w:rPr>
          <w:sz w:val="24"/>
          <w:szCs w:val="24"/>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8497"/>
      </w:tblGrid>
      <w:tr w:rsidR="00342C02" w:rsidTr="00342C02">
        <w:tc>
          <w:tcPr>
            <w:tcW w:w="576" w:type="dxa"/>
            <w:tcBorders>
              <w:top w:val="single" w:sz="4" w:space="0" w:color="auto"/>
              <w:left w:val="single" w:sz="4" w:space="0" w:color="auto"/>
              <w:bottom w:val="single" w:sz="4" w:space="0" w:color="auto"/>
              <w:right w:val="single" w:sz="4" w:space="0" w:color="auto"/>
            </w:tcBorders>
          </w:tcPr>
          <w:p w:rsidR="00342C02" w:rsidRDefault="00342C02">
            <w:pPr>
              <w:jc w:val="both"/>
              <w:rPr>
                <w:sz w:val="22"/>
                <w:szCs w:val="24"/>
              </w:rPr>
            </w:pPr>
          </w:p>
          <w:p w:rsidR="00342C02" w:rsidRDefault="00342C02">
            <w:pPr>
              <w:jc w:val="both"/>
              <w:rPr>
                <w:b/>
                <w:bCs/>
                <w:sz w:val="22"/>
                <w:szCs w:val="24"/>
              </w:rPr>
            </w:pPr>
            <w:r>
              <w:rPr>
                <w:b/>
                <w:bCs/>
                <w:sz w:val="22"/>
                <w:szCs w:val="24"/>
              </w:rPr>
              <w:t>№</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pPr>
              <w:keepNext/>
              <w:jc w:val="center"/>
              <w:outlineLvl w:val="0"/>
              <w:rPr>
                <w:b/>
                <w:bCs/>
                <w:sz w:val="22"/>
                <w:szCs w:val="24"/>
              </w:rPr>
            </w:pPr>
            <w:r>
              <w:rPr>
                <w:b/>
                <w:bCs/>
                <w:sz w:val="22"/>
                <w:szCs w:val="24"/>
              </w:rPr>
              <w:t>Название</w:t>
            </w:r>
          </w:p>
        </w:tc>
      </w:tr>
      <w:tr w:rsidR="00342C02" w:rsidTr="00342C02">
        <w:tc>
          <w:tcPr>
            <w:tcW w:w="576" w:type="dxa"/>
            <w:tcBorders>
              <w:top w:val="single" w:sz="4" w:space="0" w:color="auto"/>
              <w:left w:val="single" w:sz="4" w:space="0" w:color="auto"/>
              <w:bottom w:val="single" w:sz="4" w:space="0" w:color="auto"/>
              <w:right w:val="single" w:sz="4" w:space="0" w:color="auto"/>
            </w:tcBorders>
            <w:hideMark/>
          </w:tcPr>
          <w:p w:rsidR="00342C02" w:rsidRDefault="00342C02">
            <w:pPr>
              <w:jc w:val="center"/>
              <w:rPr>
                <w:sz w:val="24"/>
                <w:szCs w:val="24"/>
              </w:rPr>
            </w:pPr>
            <w:r>
              <w:rPr>
                <w:sz w:val="24"/>
                <w:szCs w:val="24"/>
              </w:rPr>
              <w:t>1</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pPr>
              <w:jc w:val="both"/>
              <w:rPr>
                <w:sz w:val="24"/>
                <w:szCs w:val="24"/>
              </w:rPr>
            </w:pPr>
            <w:r>
              <w:rPr>
                <w:b/>
                <w:bCs/>
                <w:color w:val="000000"/>
                <w:sz w:val="24"/>
                <w:szCs w:val="24"/>
              </w:rPr>
              <w:t>Песни, романсы, дуэты</w:t>
            </w:r>
            <w:r>
              <w:rPr>
                <w:color w:val="000000"/>
                <w:sz w:val="24"/>
                <w:szCs w:val="24"/>
              </w:rPr>
              <w:t>: в сопровождении фортепиано / </w:t>
            </w:r>
            <w:r>
              <w:rPr>
                <w:sz w:val="24"/>
                <w:szCs w:val="24"/>
              </w:rPr>
              <w:t>- Москва: Музыка, 2001. - 48с. - (Любителю вокальной музыки). - ISBN 5-7140-0720-4; 5-7140-0719-0, Н. д. 15035.</w:t>
            </w:r>
          </w:p>
        </w:tc>
      </w:tr>
      <w:tr w:rsidR="00342C02" w:rsidTr="00342C02">
        <w:tc>
          <w:tcPr>
            <w:tcW w:w="576" w:type="dxa"/>
            <w:tcBorders>
              <w:top w:val="single" w:sz="4" w:space="0" w:color="auto"/>
              <w:left w:val="single" w:sz="4" w:space="0" w:color="auto"/>
              <w:bottom w:val="single" w:sz="4" w:space="0" w:color="auto"/>
              <w:right w:val="single" w:sz="4" w:space="0" w:color="auto"/>
            </w:tcBorders>
            <w:hideMark/>
          </w:tcPr>
          <w:p w:rsidR="00342C02" w:rsidRDefault="00342C02">
            <w:pPr>
              <w:jc w:val="center"/>
              <w:rPr>
                <w:sz w:val="24"/>
                <w:szCs w:val="24"/>
              </w:rPr>
            </w:pPr>
            <w:r>
              <w:rPr>
                <w:sz w:val="24"/>
                <w:szCs w:val="24"/>
              </w:rPr>
              <w:t>2</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pPr>
              <w:jc w:val="both"/>
              <w:rPr>
                <w:sz w:val="24"/>
                <w:szCs w:val="24"/>
              </w:rPr>
            </w:pPr>
            <w:r>
              <w:rPr>
                <w:b/>
                <w:bCs/>
                <w:color w:val="000000"/>
                <w:sz w:val="24"/>
                <w:szCs w:val="24"/>
              </w:rPr>
              <w:t>Встреча и разлука</w:t>
            </w:r>
            <w:r>
              <w:rPr>
                <w:color w:val="000000"/>
                <w:sz w:val="24"/>
                <w:szCs w:val="24"/>
              </w:rPr>
              <w:t>: старинные романсы</w:t>
            </w:r>
            <w:proofErr w:type="gramStart"/>
            <w:r>
              <w:rPr>
                <w:color w:val="000000"/>
                <w:sz w:val="24"/>
                <w:szCs w:val="24"/>
              </w:rPr>
              <w:t xml:space="preserve"> :</w:t>
            </w:r>
            <w:proofErr w:type="gramEnd"/>
            <w:r>
              <w:rPr>
                <w:color w:val="000000"/>
                <w:sz w:val="24"/>
                <w:szCs w:val="24"/>
              </w:rPr>
              <w:t xml:space="preserve"> для голоса в сопровождении форт</w:t>
            </w:r>
            <w:r>
              <w:rPr>
                <w:color w:val="000000"/>
                <w:sz w:val="24"/>
                <w:szCs w:val="24"/>
              </w:rPr>
              <w:t>е</w:t>
            </w:r>
            <w:r>
              <w:rPr>
                <w:color w:val="000000"/>
                <w:sz w:val="24"/>
                <w:szCs w:val="24"/>
              </w:rPr>
              <w:t>пиано / </w:t>
            </w:r>
            <w:r>
              <w:rPr>
                <w:sz w:val="24"/>
                <w:szCs w:val="24"/>
              </w:rPr>
              <w:t>- Москва: Музыка, 1998. - 95с.. - ISBN Н. д. 15416.</w:t>
            </w:r>
          </w:p>
        </w:tc>
      </w:tr>
      <w:tr w:rsidR="00342C02" w:rsidTr="00342C02">
        <w:tc>
          <w:tcPr>
            <w:tcW w:w="576" w:type="dxa"/>
            <w:tcBorders>
              <w:top w:val="single" w:sz="4" w:space="0" w:color="auto"/>
              <w:left w:val="single" w:sz="4" w:space="0" w:color="auto"/>
              <w:bottom w:val="single" w:sz="4" w:space="0" w:color="auto"/>
              <w:right w:val="single" w:sz="4" w:space="0" w:color="auto"/>
            </w:tcBorders>
            <w:hideMark/>
          </w:tcPr>
          <w:p w:rsidR="00342C02" w:rsidRDefault="00342C02">
            <w:pPr>
              <w:ind w:left="34"/>
              <w:jc w:val="center"/>
              <w:rPr>
                <w:sz w:val="22"/>
                <w:szCs w:val="22"/>
              </w:rPr>
            </w:pPr>
            <w:r>
              <w:rPr>
                <w:sz w:val="22"/>
                <w:szCs w:val="22"/>
              </w:rPr>
              <w:t>3</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pPr>
              <w:overflowPunct/>
              <w:autoSpaceDE/>
              <w:adjustRightInd/>
              <w:jc w:val="both"/>
              <w:rPr>
                <w:sz w:val="24"/>
                <w:szCs w:val="24"/>
              </w:rPr>
            </w:pPr>
            <w:r>
              <w:rPr>
                <w:b/>
                <w:bCs/>
                <w:color w:val="000000"/>
                <w:sz w:val="24"/>
                <w:szCs w:val="24"/>
              </w:rPr>
              <w:t>Егоров А. М.</w:t>
            </w:r>
            <w:r>
              <w:rPr>
                <w:color w:val="000000"/>
                <w:sz w:val="24"/>
                <w:szCs w:val="24"/>
              </w:rPr>
              <w:t xml:space="preserve"> Гигиена певца: </w:t>
            </w:r>
            <w:proofErr w:type="spellStart"/>
            <w:r>
              <w:rPr>
                <w:color w:val="000000"/>
                <w:sz w:val="24"/>
                <w:szCs w:val="24"/>
              </w:rPr>
              <w:t>Медгиз</w:t>
            </w:r>
            <w:proofErr w:type="spellEnd"/>
            <w:r>
              <w:rPr>
                <w:color w:val="000000"/>
                <w:sz w:val="24"/>
                <w:szCs w:val="24"/>
              </w:rPr>
              <w:t xml:space="preserve"> / Егоров А. М. - М.: </w:t>
            </w:r>
            <w:proofErr w:type="spellStart"/>
            <w:r>
              <w:rPr>
                <w:color w:val="000000"/>
                <w:sz w:val="24"/>
                <w:szCs w:val="24"/>
              </w:rPr>
              <w:t>Медгиз</w:t>
            </w:r>
            <w:proofErr w:type="spellEnd"/>
            <w:r>
              <w:rPr>
                <w:color w:val="000000"/>
                <w:sz w:val="24"/>
                <w:szCs w:val="24"/>
              </w:rPr>
              <w:t>, 1955. - 140с.: ил.. - ISBN Щ314</w:t>
            </w:r>
          </w:p>
        </w:tc>
      </w:tr>
      <w:tr w:rsidR="00342C02" w:rsidTr="00342C02">
        <w:tc>
          <w:tcPr>
            <w:tcW w:w="576" w:type="dxa"/>
            <w:tcBorders>
              <w:top w:val="single" w:sz="4" w:space="0" w:color="auto"/>
              <w:left w:val="single" w:sz="4" w:space="0" w:color="auto"/>
              <w:bottom w:val="single" w:sz="4" w:space="0" w:color="auto"/>
              <w:right w:val="single" w:sz="4" w:space="0" w:color="auto"/>
            </w:tcBorders>
            <w:hideMark/>
          </w:tcPr>
          <w:p w:rsidR="00342C02" w:rsidRDefault="00342C02">
            <w:pPr>
              <w:jc w:val="center"/>
              <w:rPr>
                <w:sz w:val="24"/>
                <w:szCs w:val="24"/>
              </w:rPr>
            </w:pPr>
            <w:r>
              <w:rPr>
                <w:sz w:val="24"/>
                <w:szCs w:val="24"/>
              </w:rPr>
              <w:t>4</w:t>
            </w:r>
          </w:p>
        </w:tc>
        <w:tc>
          <w:tcPr>
            <w:tcW w:w="8497" w:type="dxa"/>
            <w:tcBorders>
              <w:top w:val="single" w:sz="4" w:space="0" w:color="auto"/>
              <w:left w:val="single" w:sz="4" w:space="0" w:color="auto"/>
              <w:bottom w:val="single" w:sz="4" w:space="0" w:color="auto"/>
              <w:right w:val="single" w:sz="4" w:space="0" w:color="auto"/>
            </w:tcBorders>
            <w:hideMark/>
          </w:tcPr>
          <w:p w:rsidR="00342C02" w:rsidRDefault="00342C02">
            <w:pPr>
              <w:jc w:val="both"/>
              <w:rPr>
                <w:sz w:val="24"/>
                <w:szCs w:val="24"/>
              </w:rPr>
            </w:pPr>
            <w:r>
              <w:rPr>
                <w:b/>
                <w:bCs/>
                <w:color w:val="000000"/>
                <w:sz w:val="24"/>
                <w:szCs w:val="24"/>
              </w:rPr>
              <w:t>Иван Козловский</w:t>
            </w:r>
            <w:r>
              <w:rPr>
                <w:color w:val="000000"/>
                <w:sz w:val="24"/>
                <w:szCs w:val="24"/>
              </w:rPr>
              <w:t>: воспоминания, статьи / [Анохина М. М. [и др.]</w:t>
            </w:r>
            <w:proofErr w:type="gramStart"/>
            <w:r>
              <w:rPr>
                <w:color w:val="000000"/>
                <w:sz w:val="24"/>
                <w:szCs w:val="24"/>
              </w:rPr>
              <w:t xml:space="preserve"> ;</w:t>
            </w:r>
            <w:proofErr w:type="gramEnd"/>
            <w:r>
              <w:rPr>
                <w:color w:val="000000"/>
                <w:sz w:val="24"/>
                <w:szCs w:val="24"/>
              </w:rPr>
              <w:t xml:space="preserve"> сост. Т. Д. Малахова] - Москва: </w:t>
            </w:r>
            <w:proofErr w:type="spellStart"/>
            <w:r>
              <w:rPr>
                <w:color w:val="000000"/>
                <w:sz w:val="24"/>
                <w:szCs w:val="24"/>
              </w:rPr>
              <w:t>Наталис</w:t>
            </w:r>
            <w:proofErr w:type="spellEnd"/>
            <w:r>
              <w:rPr>
                <w:color w:val="000000"/>
                <w:sz w:val="24"/>
                <w:szCs w:val="24"/>
              </w:rPr>
              <w:t>, РИПОЛ классик, 2005. - 623с.: ил. - (</w:t>
            </w:r>
            <w:proofErr w:type="spellStart"/>
            <w:r>
              <w:rPr>
                <w:color w:val="000000"/>
                <w:sz w:val="24"/>
                <w:szCs w:val="24"/>
              </w:rPr>
              <w:t>Memoria</w:t>
            </w:r>
            <w:proofErr w:type="spellEnd"/>
            <w:r>
              <w:rPr>
                <w:color w:val="000000"/>
                <w:sz w:val="24"/>
                <w:szCs w:val="24"/>
              </w:rPr>
              <w:t>). - ISBN 5-8062-0175-9.</w:t>
            </w:r>
          </w:p>
        </w:tc>
      </w:tr>
    </w:tbl>
    <w:p w:rsidR="00342C02" w:rsidRDefault="00342C02" w:rsidP="00342C02">
      <w:pPr>
        <w:overflowPunct/>
        <w:ind w:firstLine="709"/>
        <w:jc w:val="both"/>
        <w:rPr>
          <w:sz w:val="24"/>
          <w:szCs w:val="24"/>
        </w:rPr>
      </w:pPr>
      <w:r>
        <w:rPr>
          <w:sz w:val="24"/>
          <w:szCs w:val="24"/>
        </w:rPr>
        <w:br w:type="page"/>
      </w:r>
    </w:p>
    <w:p w:rsidR="00342C02" w:rsidRDefault="00342C02" w:rsidP="00342C02">
      <w:pPr>
        <w:pStyle w:val="a3"/>
        <w:jc w:val="both"/>
        <w:rPr>
          <w:sz w:val="24"/>
          <w:szCs w:val="24"/>
        </w:rPr>
      </w:pPr>
    </w:p>
    <w:p w:rsidR="00342C02" w:rsidRDefault="00342C02" w:rsidP="00342C02">
      <w:pPr>
        <w:pStyle w:val="210"/>
        <w:spacing w:line="240" w:lineRule="auto"/>
        <w:ind w:firstLine="0"/>
        <w:rPr>
          <w:rFonts w:ascii="Times New Roman" w:hAnsi="Times New Roman"/>
          <w:sz w:val="24"/>
          <w:szCs w:val="24"/>
        </w:rPr>
      </w:pPr>
      <w:r>
        <w:rPr>
          <w:sz w:val="24"/>
        </w:rPr>
        <w:t>Приложение № 2 о внесении изменений в п. 7.3. Программное обеспечение, пр</w:t>
      </w:r>
      <w:r>
        <w:rPr>
          <w:sz w:val="24"/>
        </w:rPr>
        <w:t>о</w:t>
      </w:r>
      <w:r>
        <w:rPr>
          <w:sz w:val="24"/>
        </w:rPr>
        <w:t>фессиональные базы данных и информационные справочные системы, инте</w:t>
      </w:r>
      <w:r>
        <w:rPr>
          <w:sz w:val="24"/>
        </w:rPr>
        <w:t>р</w:t>
      </w:r>
      <w:r>
        <w:rPr>
          <w:sz w:val="24"/>
        </w:rPr>
        <w:t xml:space="preserve">нет-ресурсы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342C02" w:rsidTr="00342C02">
        <w:tc>
          <w:tcPr>
            <w:tcW w:w="709" w:type="dxa"/>
            <w:tcBorders>
              <w:top w:val="single" w:sz="4" w:space="0" w:color="00000A"/>
              <w:left w:val="single" w:sz="4" w:space="0" w:color="00000A"/>
              <w:bottom w:val="single" w:sz="4" w:space="0" w:color="00000A"/>
              <w:right w:val="single" w:sz="4" w:space="0" w:color="00000A"/>
            </w:tcBorders>
            <w:hideMark/>
          </w:tcPr>
          <w:p w:rsidR="00342C02" w:rsidRDefault="00342C02">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jc w:val="center"/>
              <w:rPr>
                <w:rFonts w:eastAsia="Courier New"/>
                <w:b/>
                <w:bCs/>
                <w:color w:val="000000"/>
                <w:sz w:val="24"/>
                <w:szCs w:val="24"/>
              </w:rPr>
            </w:pPr>
            <w:r>
              <w:rPr>
                <w:rFonts w:eastAsia="Courier New"/>
                <w:b/>
                <w:bCs/>
                <w:color w:val="000000"/>
                <w:sz w:val="24"/>
                <w:szCs w:val="24"/>
              </w:rPr>
              <w:t xml:space="preserve">Перечень программного обеспечения и профессиональных баз данных, </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 xml:space="preserve">Пакет офисных программ </w:t>
            </w:r>
            <w:r>
              <w:rPr>
                <w:bCs/>
                <w:sz w:val="24"/>
                <w:szCs w:val="24"/>
                <w:lang w:val="en-US"/>
              </w:rPr>
              <w:t>Microsoft</w:t>
            </w:r>
            <w:r w:rsidRPr="00342C02">
              <w:rPr>
                <w:bCs/>
                <w:sz w:val="24"/>
                <w:szCs w:val="24"/>
              </w:rPr>
              <w:t xml:space="preserve"> </w:t>
            </w:r>
            <w:r>
              <w:rPr>
                <w:bCs/>
                <w:sz w:val="24"/>
                <w:szCs w:val="24"/>
                <w:lang w:val="en-US"/>
              </w:rPr>
              <w:t>Office</w:t>
            </w:r>
            <w:r>
              <w:rPr>
                <w:bCs/>
                <w:sz w:val="24"/>
                <w:szCs w:val="24"/>
              </w:rPr>
              <w:t xml:space="preserve"> </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 xml:space="preserve">Пакет офисных программ </w:t>
            </w:r>
            <w:proofErr w:type="spellStart"/>
            <w:r>
              <w:rPr>
                <w:bCs/>
                <w:sz w:val="24"/>
                <w:szCs w:val="24"/>
              </w:rPr>
              <w:t>OpenOffice</w:t>
            </w:r>
            <w:proofErr w:type="spellEnd"/>
            <w:r>
              <w:rPr>
                <w:bCs/>
                <w:sz w:val="24"/>
                <w:szCs w:val="24"/>
              </w:rPr>
              <w:t xml:space="preserve"> </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 xml:space="preserve">Операционная система </w:t>
            </w:r>
            <w:proofErr w:type="spellStart"/>
            <w:r>
              <w:rPr>
                <w:bCs/>
                <w:sz w:val="24"/>
                <w:szCs w:val="24"/>
              </w:rPr>
              <w:t>Windows</w:t>
            </w:r>
            <w:proofErr w:type="spellEnd"/>
            <w:r>
              <w:rPr>
                <w:bCs/>
                <w:sz w:val="24"/>
                <w:szCs w:val="24"/>
              </w:rPr>
              <w:t xml:space="preserve"> </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Справочная правовая система «Консультант Плюс»</w:t>
            </w:r>
          </w:p>
        </w:tc>
      </w:tr>
      <w:tr w:rsidR="00342C02" w:rsidTr="00342C02">
        <w:tc>
          <w:tcPr>
            <w:tcW w:w="9499" w:type="dxa"/>
            <w:gridSpan w:val="2"/>
            <w:tcBorders>
              <w:top w:val="single" w:sz="4" w:space="0" w:color="00000A"/>
              <w:left w:val="single" w:sz="4" w:space="0" w:color="00000A"/>
              <w:bottom w:val="single" w:sz="4" w:space="0" w:color="00000A"/>
              <w:right w:val="single" w:sz="4" w:space="0" w:color="00000A"/>
            </w:tcBorders>
            <w:hideMark/>
          </w:tcPr>
          <w:p w:rsidR="00342C02" w:rsidRDefault="00342C02">
            <w:pPr>
              <w:jc w:val="center"/>
              <w:rPr>
                <w:b/>
                <w:sz w:val="24"/>
                <w:szCs w:val="24"/>
              </w:rPr>
            </w:pPr>
            <w:r>
              <w:rPr>
                <w:b/>
                <w:sz w:val="24"/>
                <w:szCs w:val="24"/>
              </w:rPr>
              <w:t xml:space="preserve">Перечень </w:t>
            </w:r>
            <w:r>
              <w:rPr>
                <w:rFonts w:eastAsia="Courier New"/>
                <w:b/>
                <w:bCs/>
                <w:color w:val="000000"/>
                <w:sz w:val="24"/>
                <w:szCs w:val="24"/>
              </w:rPr>
              <w:t>информационных справочных систем</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[Электронный ресурс]. – Режим доступа: </w:t>
            </w:r>
            <w:r>
              <w:rPr>
                <w:sz w:val="24"/>
                <w:szCs w:val="24"/>
              </w:rPr>
              <w:t>http://library.chuvsu.ru</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[Электронный ресурс].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xml:space="preserve">»: электронная библиотека для вузов и </w:t>
            </w:r>
            <w:proofErr w:type="spellStart"/>
            <w:r>
              <w:rPr>
                <w:sz w:val="24"/>
                <w:szCs w:val="24"/>
                <w:shd w:val="clear" w:color="auto" w:fill="FFFFFF"/>
              </w:rPr>
              <w:t>ссузов</w:t>
            </w:r>
            <w:proofErr w:type="spellEnd"/>
            <w:r>
              <w:rPr>
                <w:sz w:val="24"/>
                <w:szCs w:val="24"/>
                <w:shd w:val="clear" w:color="auto" w:fill="FFFFFF"/>
              </w:rPr>
              <w:t xml:space="preserve"> [Электронный ресурс].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sz w:val="24"/>
                <w:szCs w:val="24"/>
                <w:highlight w:val="white"/>
              </w:rPr>
            </w:pPr>
            <w:r>
              <w:rPr>
                <w:sz w:val="24"/>
                <w:szCs w:val="24"/>
                <w:shd w:val="clear" w:color="auto" w:fill="FFFFFF"/>
              </w:rPr>
              <w:t>ЭБС «Издательство «Лань» [Электронный ресурс]. – Режим доступа: https://e.lanbook.com/</w:t>
            </w:r>
          </w:p>
        </w:tc>
      </w:tr>
      <w:tr w:rsidR="00342C02" w:rsidTr="00342C02">
        <w:tc>
          <w:tcPr>
            <w:tcW w:w="9499" w:type="dxa"/>
            <w:gridSpan w:val="2"/>
            <w:tcBorders>
              <w:top w:val="single" w:sz="4" w:space="0" w:color="00000A"/>
              <w:left w:val="single" w:sz="4" w:space="0" w:color="00000A"/>
              <w:bottom w:val="single" w:sz="4" w:space="0" w:color="00000A"/>
              <w:right w:val="single" w:sz="4" w:space="0" w:color="00000A"/>
            </w:tcBorders>
            <w:hideMark/>
          </w:tcPr>
          <w:p w:rsidR="00342C02" w:rsidRDefault="00342C02">
            <w:pPr>
              <w:jc w:val="center"/>
              <w:rPr>
                <w:sz w:val="24"/>
                <w:szCs w:val="24"/>
                <w:shd w:val="clear" w:color="auto" w:fill="FFFFFF"/>
              </w:rPr>
            </w:pPr>
            <w:r>
              <w:rPr>
                <w:b/>
                <w:sz w:val="24"/>
                <w:szCs w:val="24"/>
              </w:rPr>
              <w:t xml:space="preserve">Перечень </w:t>
            </w:r>
            <w:proofErr w:type="spellStart"/>
            <w:r>
              <w:rPr>
                <w:b/>
                <w:sz w:val="24"/>
                <w:szCs w:val="24"/>
              </w:rPr>
              <w:t>интернет-ресурсов</w:t>
            </w:r>
            <w:proofErr w:type="spellEnd"/>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Единое окно к образовательным ресурсам</w:t>
            </w:r>
            <w:r>
              <w:rPr>
                <w:sz w:val="24"/>
                <w:szCs w:val="24"/>
              </w:rPr>
              <w:t xml:space="preserve"> </w:t>
            </w:r>
            <w:r>
              <w:rPr>
                <w:sz w:val="24"/>
                <w:szCs w:val="24"/>
                <w:shd w:val="clear" w:color="auto" w:fill="FFFFFF"/>
              </w:rPr>
              <w:t xml:space="preserve">[Электронный ресурс]. – </w:t>
            </w:r>
            <w:r>
              <w:rPr>
                <w:bCs/>
                <w:sz w:val="24"/>
                <w:szCs w:val="24"/>
              </w:rPr>
              <w:t>Режим дост</w:t>
            </w:r>
            <w:r>
              <w:rPr>
                <w:bCs/>
                <w:sz w:val="24"/>
                <w:szCs w:val="24"/>
              </w:rPr>
              <w:t>у</w:t>
            </w:r>
            <w:r>
              <w:rPr>
                <w:bCs/>
                <w:sz w:val="24"/>
                <w:szCs w:val="24"/>
              </w:rPr>
              <w:t>па: http://window.edu.ru</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 xml:space="preserve">Российская государственная библиотека </w:t>
            </w:r>
            <w:r>
              <w:rPr>
                <w:sz w:val="24"/>
                <w:szCs w:val="24"/>
                <w:shd w:val="clear" w:color="auto" w:fill="FFFFFF"/>
              </w:rPr>
              <w:t xml:space="preserve">[Электронный ресурс]. – </w:t>
            </w:r>
            <w:r>
              <w:rPr>
                <w:bCs/>
                <w:sz w:val="24"/>
                <w:szCs w:val="24"/>
              </w:rPr>
              <w:t>Режим доступа: http://www.rsl.ru</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 xml:space="preserve">Российская национальная библиотека </w:t>
            </w:r>
            <w:r>
              <w:rPr>
                <w:sz w:val="24"/>
                <w:szCs w:val="24"/>
                <w:shd w:val="clear" w:color="auto" w:fill="FFFFFF"/>
              </w:rPr>
              <w:t>[Электронный ресурс]. –</w:t>
            </w:r>
            <w:r>
              <w:rPr>
                <w:bCs/>
                <w:sz w:val="24"/>
                <w:szCs w:val="24"/>
              </w:rPr>
              <w:t xml:space="preserve"> Режим доступа: http://www.nlr.ru</w:t>
            </w:r>
          </w:p>
        </w:tc>
      </w:tr>
      <w:tr w:rsidR="00342C02" w:rsidTr="00342C02">
        <w:tc>
          <w:tcPr>
            <w:tcW w:w="709" w:type="dxa"/>
            <w:tcBorders>
              <w:top w:val="single" w:sz="4" w:space="0" w:color="00000A"/>
              <w:left w:val="single" w:sz="4" w:space="0" w:color="00000A"/>
              <w:bottom w:val="single" w:sz="4" w:space="0" w:color="00000A"/>
              <w:right w:val="single" w:sz="4" w:space="0" w:color="00000A"/>
            </w:tcBorders>
          </w:tcPr>
          <w:p w:rsidR="00342C02" w:rsidRDefault="00342C02" w:rsidP="00342C02">
            <w:pPr>
              <w:pStyle w:val="afa"/>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2C02" w:rsidRDefault="00342C0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Pr>
                <w:sz w:val="24"/>
                <w:szCs w:val="24"/>
                <w:shd w:val="clear" w:color="auto" w:fill="FFFFFF"/>
              </w:rPr>
              <w:t xml:space="preserve">[Электронный ресурс]. – </w:t>
            </w:r>
            <w:r>
              <w:rPr>
                <w:bCs/>
                <w:sz w:val="24"/>
                <w:szCs w:val="24"/>
              </w:rPr>
              <w:t>Режим доступа: http://cyberleninka.ru</w:t>
            </w:r>
          </w:p>
        </w:tc>
      </w:tr>
    </w:tbl>
    <w:p w:rsidR="00730189" w:rsidRDefault="00730189" w:rsidP="006E5A16">
      <w:pPr>
        <w:pStyle w:val="1"/>
        <w:rPr>
          <w:b/>
        </w:rPr>
      </w:pPr>
    </w:p>
    <w:sectPr w:rsidR="00730189" w:rsidSect="00120987">
      <w:headerReference w:type="even" r:id="rId12"/>
      <w:headerReference w:type="default" r:id="rId13"/>
      <w:footerReference w:type="default" r:id="rId14"/>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5D5" w:rsidRDefault="006845D5">
      <w:r>
        <w:separator/>
      </w:r>
    </w:p>
  </w:endnote>
  <w:endnote w:type="continuationSeparator" w:id="0">
    <w:p w:rsidR="006845D5" w:rsidRDefault="006845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1513982"/>
      <w:docPartObj>
        <w:docPartGallery w:val="Page Numbers (Bottom of Page)"/>
        <w:docPartUnique/>
      </w:docPartObj>
    </w:sdtPr>
    <w:sdtContent>
      <w:p w:rsidR="009E56FA" w:rsidRDefault="00050C31">
        <w:pPr>
          <w:pStyle w:val="ae"/>
          <w:jc w:val="center"/>
        </w:pPr>
        <w:r>
          <w:fldChar w:fldCharType="begin"/>
        </w:r>
        <w:r w:rsidR="009E56FA">
          <w:instrText>PAGE   \* MERGEFORMAT</w:instrText>
        </w:r>
        <w:r>
          <w:fldChar w:fldCharType="separate"/>
        </w:r>
        <w:r w:rsidR="00304D21">
          <w:rPr>
            <w:noProof/>
          </w:rPr>
          <w:t>9</w:t>
        </w:r>
        <w:r>
          <w:fldChar w:fldCharType="end"/>
        </w:r>
      </w:p>
    </w:sdtContent>
  </w:sdt>
  <w:p w:rsidR="009E56FA" w:rsidRDefault="009E56F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5D5" w:rsidRDefault="006845D5">
      <w:r>
        <w:separator/>
      </w:r>
    </w:p>
  </w:footnote>
  <w:footnote w:type="continuationSeparator" w:id="0">
    <w:p w:rsidR="006845D5" w:rsidRDefault="00684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FA" w:rsidRDefault="00050C31" w:rsidP="002D6BC6">
    <w:pPr>
      <w:pStyle w:val="a7"/>
      <w:framePr w:wrap="around" w:vAnchor="text" w:hAnchor="margin" w:xAlign="center" w:y="1"/>
      <w:rPr>
        <w:rStyle w:val="a9"/>
      </w:rPr>
    </w:pPr>
    <w:r>
      <w:rPr>
        <w:rStyle w:val="a9"/>
      </w:rPr>
      <w:fldChar w:fldCharType="begin"/>
    </w:r>
    <w:r w:rsidR="009E56FA">
      <w:rPr>
        <w:rStyle w:val="a9"/>
      </w:rPr>
      <w:instrText xml:space="preserve">PAGE  </w:instrText>
    </w:r>
    <w:r>
      <w:rPr>
        <w:rStyle w:val="a9"/>
      </w:rPr>
      <w:fldChar w:fldCharType="separate"/>
    </w:r>
    <w:r w:rsidR="009E56FA">
      <w:rPr>
        <w:rStyle w:val="a9"/>
        <w:noProof/>
      </w:rPr>
      <w:t>8</w:t>
    </w:r>
    <w:r>
      <w:rPr>
        <w:rStyle w:val="a9"/>
      </w:rPr>
      <w:fldChar w:fldCharType="end"/>
    </w:r>
  </w:p>
  <w:p w:rsidR="009E56FA" w:rsidRDefault="009E56F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6FA" w:rsidRDefault="009E56FA" w:rsidP="007A079B">
    <w:pPr>
      <w:pStyle w:val="a7"/>
      <w:framePr w:wrap="around" w:vAnchor="text" w:hAnchor="margin" w:xAlign="center" w:y="1"/>
      <w:rPr>
        <w:rStyle w:val="a9"/>
      </w:rPr>
    </w:pPr>
  </w:p>
  <w:p w:rsidR="009E56FA" w:rsidRDefault="009E56F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BD27F4"/>
    <w:multiLevelType w:val="multilevel"/>
    <w:tmpl w:val="ECC83C44"/>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0F10266"/>
    <w:multiLevelType w:val="hybridMultilevel"/>
    <w:tmpl w:val="A5D8E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6B1275A"/>
    <w:multiLevelType w:val="hybridMultilevel"/>
    <w:tmpl w:val="A9828AF4"/>
    <w:lvl w:ilvl="0" w:tplc="198EC07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5"/>
  </w:num>
  <w:num w:numId="5">
    <w:abstractNumId w:val="1"/>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3AE4"/>
    <w:rsid w:val="00005289"/>
    <w:rsid w:val="0001027D"/>
    <w:rsid w:val="00010DDC"/>
    <w:rsid w:val="000117E0"/>
    <w:rsid w:val="00011B5D"/>
    <w:rsid w:val="00014291"/>
    <w:rsid w:val="000176AC"/>
    <w:rsid w:val="00020494"/>
    <w:rsid w:val="00022E1D"/>
    <w:rsid w:val="00023C56"/>
    <w:rsid w:val="00024EF5"/>
    <w:rsid w:val="0003053A"/>
    <w:rsid w:val="000307C3"/>
    <w:rsid w:val="00037462"/>
    <w:rsid w:val="00044525"/>
    <w:rsid w:val="00046A6F"/>
    <w:rsid w:val="00050C31"/>
    <w:rsid w:val="00057D49"/>
    <w:rsid w:val="0006059F"/>
    <w:rsid w:val="00060971"/>
    <w:rsid w:val="00061058"/>
    <w:rsid w:val="00062C32"/>
    <w:rsid w:val="00064523"/>
    <w:rsid w:val="00065037"/>
    <w:rsid w:val="0006514A"/>
    <w:rsid w:val="00066FD1"/>
    <w:rsid w:val="000673B3"/>
    <w:rsid w:val="00070458"/>
    <w:rsid w:val="0007189B"/>
    <w:rsid w:val="00071E42"/>
    <w:rsid w:val="00072454"/>
    <w:rsid w:val="00074503"/>
    <w:rsid w:val="000830C7"/>
    <w:rsid w:val="000841DB"/>
    <w:rsid w:val="00086CB3"/>
    <w:rsid w:val="00086FFB"/>
    <w:rsid w:val="00087CBB"/>
    <w:rsid w:val="0009111C"/>
    <w:rsid w:val="00093935"/>
    <w:rsid w:val="00094E27"/>
    <w:rsid w:val="00094FDE"/>
    <w:rsid w:val="000953D9"/>
    <w:rsid w:val="0009569A"/>
    <w:rsid w:val="0009794D"/>
    <w:rsid w:val="000A187B"/>
    <w:rsid w:val="000A55C5"/>
    <w:rsid w:val="000A58C3"/>
    <w:rsid w:val="000B29CE"/>
    <w:rsid w:val="000B2D54"/>
    <w:rsid w:val="000B2DA4"/>
    <w:rsid w:val="000B44B1"/>
    <w:rsid w:val="000B737F"/>
    <w:rsid w:val="000B75BE"/>
    <w:rsid w:val="000C32B7"/>
    <w:rsid w:val="000C3A2B"/>
    <w:rsid w:val="000C4704"/>
    <w:rsid w:val="000C768F"/>
    <w:rsid w:val="000D6787"/>
    <w:rsid w:val="000D703D"/>
    <w:rsid w:val="000D77E9"/>
    <w:rsid w:val="000E1EBE"/>
    <w:rsid w:val="000E3E76"/>
    <w:rsid w:val="000E5F28"/>
    <w:rsid w:val="000E6637"/>
    <w:rsid w:val="000F6EEB"/>
    <w:rsid w:val="00101E98"/>
    <w:rsid w:val="0010211C"/>
    <w:rsid w:val="0010215E"/>
    <w:rsid w:val="00104E2B"/>
    <w:rsid w:val="00105658"/>
    <w:rsid w:val="0010599A"/>
    <w:rsid w:val="001066C9"/>
    <w:rsid w:val="00107BA1"/>
    <w:rsid w:val="0011025B"/>
    <w:rsid w:val="0011091A"/>
    <w:rsid w:val="00120987"/>
    <w:rsid w:val="001226F6"/>
    <w:rsid w:val="001250EE"/>
    <w:rsid w:val="00127265"/>
    <w:rsid w:val="00133507"/>
    <w:rsid w:val="0013389E"/>
    <w:rsid w:val="00135D37"/>
    <w:rsid w:val="0013798D"/>
    <w:rsid w:val="001440FE"/>
    <w:rsid w:val="001441B4"/>
    <w:rsid w:val="001444EC"/>
    <w:rsid w:val="00146C2F"/>
    <w:rsid w:val="00151C79"/>
    <w:rsid w:val="00152A86"/>
    <w:rsid w:val="00154C62"/>
    <w:rsid w:val="001555C6"/>
    <w:rsid w:val="00156238"/>
    <w:rsid w:val="00160E27"/>
    <w:rsid w:val="00161D8B"/>
    <w:rsid w:val="00162381"/>
    <w:rsid w:val="00163A56"/>
    <w:rsid w:val="00166BA2"/>
    <w:rsid w:val="00167120"/>
    <w:rsid w:val="00171C23"/>
    <w:rsid w:val="00172704"/>
    <w:rsid w:val="00173F02"/>
    <w:rsid w:val="00174FCE"/>
    <w:rsid w:val="0017641C"/>
    <w:rsid w:val="0017721B"/>
    <w:rsid w:val="00181E7D"/>
    <w:rsid w:val="00183D59"/>
    <w:rsid w:val="00185210"/>
    <w:rsid w:val="00185F12"/>
    <w:rsid w:val="001867F7"/>
    <w:rsid w:val="00187906"/>
    <w:rsid w:val="00187A75"/>
    <w:rsid w:val="00190BED"/>
    <w:rsid w:val="00192E6C"/>
    <w:rsid w:val="00194FF7"/>
    <w:rsid w:val="00197B6A"/>
    <w:rsid w:val="001A3C00"/>
    <w:rsid w:val="001A4D3A"/>
    <w:rsid w:val="001A748E"/>
    <w:rsid w:val="001A7848"/>
    <w:rsid w:val="001C0172"/>
    <w:rsid w:val="001C0FD9"/>
    <w:rsid w:val="001C14AF"/>
    <w:rsid w:val="001C3475"/>
    <w:rsid w:val="001C3602"/>
    <w:rsid w:val="001C60DB"/>
    <w:rsid w:val="001C794D"/>
    <w:rsid w:val="001D1FD1"/>
    <w:rsid w:val="001D68CA"/>
    <w:rsid w:val="001E23B1"/>
    <w:rsid w:val="001E3D40"/>
    <w:rsid w:val="001F14BD"/>
    <w:rsid w:val="001F4CDC"/>
    <w:rsid w:val="001F5486"/>
    <w:rsid w:val="002024DF"/>
    <w:rsid w:val="00212A2C"/>
    <w:rsid w:val="0021712C"/>
    <w:rsid w:val="00220A31"/>
    <w:rsid w:val="0022102C"/>
    <w:rsid w:val="002252A9"/>
    <w:rsid w:val="00225901"/>
    <w:rsid w:val="0022709E"/>
    <w:rsid w:val="00231715"/>
    <w:rsid w:val="00233474"/>
    <w:rsid w:val="0024278E"/>
    <w:rsid w:val="00245A37"/>
    <w:rsid w:val="002470B7"/>
    <w:rsid w:val="002477AB"/>
    <w:rsid w:val="0024793C"/>
    <w:rsid w:val="00251527"/>
    <w:rsid w:val="00252BE3"/>
    <w:rsid w:val="00253D06"/>
    <w:rsid w:val="002575E4"/>
    <w:rsid w:val="002605A2"/>
    <w:rsid w:val="00260654"/>
    <w:rsid w:val="00266131"/>
    <w:rsid w:val="002662BC"/>
    <w:rsid w:val="00266948"/>
    <w:rsid w:val="00267DF6"/>
    <w:rsid w:val="002709EC"/>
    <w:rsid w:val="00271FDC"/>
    <w:rsid w:val="00273447"/>
    <w:rsid w:val="0027624A"/>
    <w:rsid w:val="00283C86"/>
    <w:rsid w:val="00287AA7"/>
    <w:rsid w:val="002916D7"/>
    <w:rsid w:val="00291AC4"/>
    <w:rsid w:val="00291F72"/>
    <w:rsid w:val="00293396"/>
    <w:rsid w:val="0029536F"/>
    <w:rsid w:val="0029575F"/>
    <w:rsid w:val="002A3F9E"/>
    <w:rsid w:val="002A553C"/>
    <w:rsid w:val="002B3B1B"/>
    <w:rsid w:val="002B5479"/>
    <w:rsid w:val="002B5B51"/>
    <w:rsid w:val="002C15A2"/>
    <w:rsid w:val="002C4AE9"/>
    <w:rsid w:val="002C699F"/>
    <w:rsid w:val="002D15EE"/>
    <w:rsid w:val="002D1BA9"/>
    <w:rsid w:val="002D6BC6"/>
    <w:rsid w:val="002D702A"/>
    <w:rsid w:val="002E06D7"/>
    <w:rsid w:val="002E2374"/>
    <w:rsid w:val="002E2D15"/>
    <w:rsid w:val="002E44E3"/>
    <w:rsid w:val="002F0AAE"/>
    <w:rsid w:val="002F1B85"/>
    <w:rsid w:val="002F5135"/>
    <w:rsid w:val="002F5A53"/>
    <w:rsid w:val="002F60F5"/>
    <w:rsid w:val="002F610F"/>
    <w:rsid w:val="00301527"/>
    <w:rsid w:val="0030332A"/>
    <w:rsid w:val="00303AEA"/>
    <w:rsid w:val="00304D21"/>
    <w:rsid w:val="003061D1"/>
    <w:rsid w:val="003070DD"/>
    <w:rsid w:val="00312417"/>
    <w:rsid w:val="00313B69"/>
    <w:rsid w:val="00315A83"/>
    <w:rsid w:val="003163A0"/>
    <w:rsid w:val="003164C4"/>
    <w:rsid w:val="00317AE4"/>
    <w:rsid w:val="003207DD"/>
    <w:rsid w:val="00330778"/>
    <w:rsid w:val="00330C31"/>
    <w:rsid w:val="00332F02"/>
    <w:rsid w:val="00342C02"/>
    <w:rsid w:val="0034346C"/>
    <w:rsid w:val="00344A82"/>
    <w:rsid w:val="00346B2D"/>
    <w:rsid w:val="00347533"/>
    <w:rsid w:val="00350331"/>
    <w:rsid w:val="00352E9B"/>
    <w:rsid w:val="00355329"/>
    <w:rsid w:val="00356F11"/>
    <w:rsid w:val="00360DD4"/>
    <w:rsid w:val="0036334F"/>
    <w:rsid w:val="0036482E"/>
    <w:rsid w:val="003675F9"/>
    <w:rsid w:val="00374127"/>
    <w:rsid w:val="00376EA9"/>
    <w:rsid w:val="0037723F"/>
    <w:rsid w:val="00385BFE"/>
    <w:rsid w:val="003875BF"/>
    <w:rsid w:val="00387D48"/>
    <w:rsid w:val="00392CE9"/>
    <w:rsid w:val="0039389F"/>
    <w:rsid w:val="00393B65"/>
    <w:rsid w:val="00394317"/>
    <w:rsid w:val="0039496D"/>
    <w:rsid w:val="00394B93"/>
    <w:rsid w:val="00395C99"/>
    <w:rsid w:val="00396012"/>
    <w:rsid w:val="00396354"/>
    <w:rsid w:val="003A0758"/>
    <w:rsid w:val="003A17E4"/>
    <w:rsid w:val="003A18C0"/>
    <w:rsid w:val="003A7D2B"/>
    <w:rsid w:val="003B0FCA"/>
    <w:rsid w:val="003C123A"/>
    <w:rsid w:val="003C1474"/>
    <w:rsid w:val="003C3BC1"/>
    <w:rsid w:val="003C6983"/>
    <w:rsid w:val="003D16FA"/>
    <w:rsid w:val="003D79DB"/>
    <w:rsid w:val="003D7BB9"/>
    <w:rsid w:val="003E50ED"/>
    <w:rsid w:val="003F089F"/>
    <w:rsid w:val="003F242F"/>
    <w:rsid w:val="003F341D"/>
    <w:rsid w:val="003F3947"/>
    <w:rsid w:val="00400B10"/>
    <w:rsid w:val="00401171"/>
    <w:rsid w:val="0040134E"/>
    <w:rsid w:val="00401B5C"/>
    <w:rsid w:val="00403AFD"/>
    <w:rsid w:val="00405452"/>
    <w:rsid w:val="00406A8D"/>
    <w:rsid w:val="00414622"/>
    <w:rsid w:val="004156CA"/>
    <w:rsid w:val="00424E6A"/>
    <w:rsid w:val="00425F34"/>
    <w:rsid w:val="0043083F"/>
    <w:rsid w:val="00431066"/>
    <w:rsid w:val="004337B5"/>
    <w:rsid w:val="00435136"/>
    <w:rsid w:val="00435470"/>
    <w:rsid w:val="00435C28"/>
    <w:rsid w:val="0043634E"/>
    <w:rsid w:val="004430B3"/>
    <w:rsid w:val="00445F8C"/>
    <w:rsid w:val="00447A8B"/>
    <w:rsid w:val="00450CA8"/>
    <w:rsid w:val="004520D0"/>
    <w:rsid w:val="0045271A"/>
    <w:rsid w:val="00453E79"/>
    <w:rsid w:val="00454BB5"/>
    <w:rsid w:val="00454FB6"/>
    <w:rsid w:val="004578D8"/>
    <w:rsid w:val="0046221B"/>
    <w:rsid w:val="0046343F"/>
    <w:rsid w:val="00467687"/>
    <w:rsid w:val="0046791C"/>
    <w:rsid w:val="00473402"/>
    <w:rsid w:val="0047537C"/>
    <w:rsid w:val="00476964"/>
    <w:rsid w:val="00484E84"/>
    <w:rsid w:val="00485E76"/>
    <w:rsid w:val="004905DC"/>
    <w:rsid w:val="00490DC9"/>
    <w:rsid w:val="00493598"/>
    <w:rsid w:val="00493AA5"/>
    <w:rsid w:val="00495A05"/>
    <w:rsid w:val="00496F6B"/>
    <w:rsid w:val="004A2191"/>
    <w:rsid w:val="004A319D"/>
    <w:rsid w:val="004B237D"/>
    <w:rsid w:val="004C10D2"/>
    <w:rsid w:val="004C1419"/>
    <w:rsid w:val="004C21CD"/>
    <w:rsid w:val="004C2227"/>
    <w:rsid w:val="004C383F"/>
    <w:rsid w:val="004C442F"/>
    <w:rsid w:val="004C5D04"/>
    <w:rsid w:val="004C60B7"/>
    <w:rsid w:val="004C66AB"/>
    <w:rsid w:val="004C6B19"/>
    <w:rsid w:val="004D2ACD"/>
    <w:rsid w:val="004D4581"/>
    <w:rsid w:val="004E172C"/>
    <w:rsid w:val="004E1B51"/>
    <w:rsid w:val="004E1E8A"/>
    <w:rsid w:val="004E1F6C"/>
    <w:rsid w:val="004E47D6"/>
    <w:rsid w:val="004E6F32"/>
    <w:rsid w:val="004F44EA"/>
    <w:rsid w:val="004F62A6"/>
    <w:rsid w:val="005066FF"/>
    <w:rsid w:val="005067DF"/>
    <w:rsid w:val="00510D85"/>
    <w:rsid w:val="00513BA7"/>
    <w:rsid w:val="005162C7"/>
    <w:rsid w:val="005177E5"/>
    <w:rsid w:val="00517D57"/>
    <w:rsid w:val="00521079"/>
    <w:rsid w:val="0052118E"/>
    <w:rsid w:val="00521E1A"/>
    <w:rsid w:val="005251DF"/>
    <w:rsid w:val="0052589A"/>
    <w:rsid w:val="00527772"/>
    <w:rsid w:val="005307DA"/>
    <w:rsid w:val="00530D89"/>
    <w:rsid w:val="00531558"/>
    <w:rsid w:val="00536572"/>
    <w:rsid w:val="005368B1"/>
    <w:rsid w:val="005400A4"/>
    <w:rsid w:val="0054123E"/>
    <w:rsid w:val="00541D27"/>
    <w:rsid w:val="00544A6C"/>
    <w:rsid w:val="005450FA"/>
    <w:rsid w:val="00545695"/>
    <w:rsid w:val="00550141"/>
    <w:rsid w:val="0055110F"/>
    <w:rsid w:val="005514EE"/>
    <w:rsid w:val="00555058"/>
    <w:rsid w:val="005568E4"/>
    <w:rsid w:val="00560725"/>
    <w:rsid w:val="00562278"/>
    <w:rsid w:val="00573B57"/>
    <w:rsid w:val="00574E1A"/>
    <w:rsid w:val="005761D9"/>
    <w:rsid w:val="005810B7"/>
    <w:rsid w:val="00581604"/>
    <w:rsid w:val="005832ED"/>
    <w:rsid w:val="00586698"/>
    <w:rsid w:val="00587BC0"/>
    <w:rsid w:val="005911B5"/>
    <w:rsid w:val="005946E0"/>
    <w:rsid w:val="00597BAD"/>
    <w:rsid w:val="005A0D7C"/>
    <w:rsid w:val="005A16B9"/>
    <w:rsid w:val="005B0E7B"/>
    <w:rsid w:val="005B6426"/>
    <w:rsid w:val="005C2190"/>
    <w:rsid w:val="005C33B4"/>
    <w:rsid w:val="005C3FDF"/>
    <w:rsid w:val="005D00D3"/>
    <w:rsid w:val="005D461F"/>
    <w:rsid w:val="005D4F2B"/>
    <w:rsid w:val="005E00DC"/>
    <w:rsid w:val="005E0E26"/>
    <w:rsid w:val="005E516B"/>
    <w:rsid w:val="005E6CD3"/>
    <w:rsid w:val="005E75FD"/>
    <w:rsid w:val="005E770D"/>
    <w:rsid w:val="005F0B86"/>
    <w:rsid w:val="00602609"/>
    <w:rsid w:val="00602C5B"/>
    <w:rsid w:val="00604A9B"/>
    <w:rsid w:val="006109DE"/>
    <w:rsid w:val="00611A34"/>
    <w:rsid w:val="00611C62"/>
    <w:rsid w:val="00613A6C"/>
    <w:rsid w:val="006161AB"/>
    <w:rsid w:val="0061688F"/>
    <w:rsid w:val="00625806"/>
    <w:rsid w:val="00626AC8"/>
    <w:rsid w:val="006334F6"/>
    <w:rsid w:val="00645221"/>
    <w:rsid w:val="00650983"/>
    <w:rsid w:val="00651A3C"/>
    <w:rsid w:val="00651F3E"/>
    <w:rsid w:val="0065413B"/>
    <w:rsid w:val="006561BB"/>
    <w:rsid w:val="0065760C"/>
    <w:rsid w:val="00657C03"/>
    <w:rsid w:val="00657F5B"/>
    <w:rsid w:val="0066067B"/>
    <w:rsid w:val="006620A4"/>
    <w:rsid w:val="00662FB4"/>
    <w:rsid w:val="00665AFD"/>
    <w:rsid w:val="00671A31"/>
    <w:rsid w:val="006746AE"/>
    <w:rsid w:val="00677243"/>
    <w:rsid w:val="00681529"/>
    <w:rsid w:val="006822DB"/>
    <w:rsid w:val="006845D5"/>
    <w:rsid w:val="006905CB"/>
    <w:rsid w:val="00690A4C"/>
    <w:rsid w:val="0069212E"/>
    <w:rsid w:val="00695CAF"/>
    <w:rsid w:val="006A371F"/>
    <w:rsid w:val="006A62E3"/>
    <w:rsid w:val="006A6C82"/>
    <w:rsid w:val="006A7335"/>
    <w:rsid w:val="006B0B89"/>
    <w:rsid w:val="006B2806"/>
    <w:rsid w:val="006B2942"/>
    <w:rsid w:val="006B2FCE"/>
    <w:rsid w:val="006B3132"/>
    <w:rsid w:val="006B3C73"/>
    <w:rsid w:val="006C07D9"/>
    <w:rsid w:val="006C282F"/>
    <w:rsid w:val="006C2A40"/>
    <w:rsid w:val="006C3A7E"/>
    <w:rsid w:val="006C3E1A"/>
    <w:rsid w:val="006C4D9B"/>
    <w:rsid w:val="006C4DF7"/>
    <w:rsid w:val="006D5425"/>
    <w:rsid w:val="006D7021"/>
    <w:rsid w:val="006D7885"/>
    <w:rsid w:val="006E4999"/>
    <w:rsid w:val="006E5A16"/>
    <w:rsid w:val="006F439C"/>
    <w:rsid w:val="006F6321"/>
    <w:rsid w:val="006F711A"/>
    <w:rsid w:val="007015F5"/>
    <w:rsid w:val="00704596"/>
    <w:rsid w:val="007046EF"/>
    <w:rsid w:val="00710AC8"/>
    <w:rsid w:val="00721CD7"/>
    <w:rsid w:val="00722900"/>
    <w:rsid w:val="00727FD1"/>
    <w:rsid w:val="00730189"/>
    <w:rsid w:val="0073130B"/>
    <w:rsid w:val="00731331"/>
    <w:rsid w:val="007317C7"/>
    <w:rsid w:val="007317DF"/>
    <w:rsid w:val="00734A15"/>
    <w:rsid w:val="00735BAE"/>
    <w:rsid w:val="00737769"/>
    <w:rsid w:val="00737AC4"/>
    <w:rsid w:val="00742622"/>
    <w:rsid w:val="00746049"/>
    <w:rsid w:val="00747DC2"/>
    <w:rsid w:val="00750288"/>
    <w:rsid w:val="00765525"/>
    <w:rsid w:val="00765EB5"/>
    <w:rsid w:val="00766A4E"/>
    <w:rsid w:val="0077237A"/>
    <w:rsid w:val="0077684A"/>
    <w:rsid w:val="00781240"/>
    <w:rsid w:val="00786AA5"/>
    <w:rsid w:val="00786ABC"/>
    <w:rsid w:val="007876D6"/>
    <w:rsid w:val="007928B5"/>
    <w:rsid w:val="00792F83"/>
    <w:rsid w:val="00795DEF"/>
    <w:rsid w:val="007A079B"/>
    <w:rsid w:val="007A11DF"/>
    <w:rsid w:val="007B0FB0"/>
    <w:rsid w:val="007B1354"/>
    <w:rsid w:val="007B416F"/>
    <w:rsid w:val="007B46A7"/>
    <w:rsid w:val="007C143C"/>
    <w:rsid w:val="007D0802"/>
    <w:rsid w:val="007E16CA"/>
    <w:rsid w:val="007E1DC6"/>
    <w:rsid w:val="007E44AE"/>
    <w:rsid w:val="007E62D5"/>
    <w:rsid w:val="007E63D3"/>
    <w:rsid w:val="007E70F3"/>
    <w:rsid w:val="007F16DC"/>
    <w:rsid w:val="007F3D67"/>
    <w:rsid w:val="00803B22"/>
    <w:rsid w:val="008066BA"/>
    <w:rsid w:val="0081060F"/>
    <w:rsid w:val="00813303"/>
    <w:rsid w:val="0081373A"/>
    <w:rsid w:val="0082509C"/>
    <w:rsid w:val="00827183"/>
    <w:rsid w:val="00827609"/>
    <w:rsid w:val="0083139F"/>
    <w:rsid w:val="008353F6"/>
    <w:rsid w:val="008370E4"/>
    <w:rsid w:val="00837A72"/>
    <w:rsid w:val="008435FD"/>
    <w:rsid w:val="00847CD6"/>
    <w:rsid w:val="008513D0"/>
    <w:rsid w:val="00855984"/>
    <w:rsid w:val="0086061C"/>
    <w:rsid w:val="00862BD4"/>
    <w:rsid w:val="008644E9"/>
    <w:rsid w:val="00865F5C"/>
    <w:rsid w:val="00866651"/>
    <w:rsid w:val="008668BF"/>
    <w:rsid w:val="00867D9A"/>
    <w:rsid w:val="0087209D"/>
    <w:rsid w:val="00875719"/>
    <w:rsid w:val="008801D1"/>
    <w:rsid w:val="00880C48"/>
    <w:rsid w:val="00883E96"/>
    <w:rsid w:val="008852D6"/>
    <w:rsid w:val="0088731F"/>
    <w:rsid w:val="008A1227"/>
    <w:rsid w:val="008A6BBB"/>
    <w:rsid w:val="008A6C07"/>
    <w:rsid w:val="008B24E5"/>
    <w:rsid w:val="008B4BE5"/>
    <w:rsid w:val="008B6A75"/>
    <w:rsid w:val="008B7057"/>
    <w:rsid w:val="008C3AB0"/>
    <w:rsid w:val="008C5E75"/>
    <w:rsid w:val="008C679F"/>
    <w:rsid w:val="008D0372"/>
    <w:rsid w:val="008D03BA"/>
    <w:rsid w:val="008D10BA"/>
    <w:rsid w:val="008D28F4"/>
    <w:rsid w:val="008D4792"/>
    <w:rsid w:val="008D602D"/>
    <w:rsid w:val="008D612A"/>
    <w:rsid w:val="008D639C"/>
    <w:rsid w:val="008E1BB4"/>
    <w:rsid w:val="008E2A97"/>
    <w:rsid w:val="008E3371"/>
    <w:rsid w:val="008E53E8"/>
    <w:rsid w:val="008E7151"/>
    <w:rsid w:val="008F15A5"/>
    <w:rsid w:val="008F4BBD"/>
    <w:rsid w:val="009015C1"/>
    <w:rsid w:val="00903AED"/>
    <w:rsid w:val="0090557D"/>
    <w:rsid w:val="00912040"/>
    <w:rsid w:val="0092250D"/>
    <w:rsid w:val="009256F2"/>
    <w:rsid w:val="00926540"/>
    <w:rsid w:val="00932240"/>
    <w:rsid w:val="00932560"/>
    <w:rsid w:val="0093431E"/>
    <w:rsid w:val="00936E6D"/>
    <w:rsid w:val="00937C01"/>
    <w:rsid w:val="00941876"/>
    <w:rsid w:val="009442CC"/>
    <w:rsid w:val="00947F00"/>
    <w:rsid w:val="00952598"/>
    <w:rsid w:val="009535E7"/>
    <w:rsid w:val="0095421C"/>
    <w:rsid w:val="0095628F"/>
    <w:rsid w:val="00963EC3"/>
    <w:rsid w:val="00967550"/>
    <w:rsid w:val="00971C9B"/>
    <w:rsid w:val="00975E34"/>
    <w:rsid w:val="009771AC"/>
    <w:rsid w:val="00977736"/>
    <w:rsid w:val="0098098D"/>
    <w:rsid w:val="00980BB4"/>
    <w:rsid w:val="0098519F"/>
    <w:rsid w:val="0098662E"/>
    <w:rsid w:val="009901F4"/>
    <w:rsid w:val="0099204C"/>
    <w:rsid w:val="009927C3"/>
    <w:rsid w:val="00992899"/>
    <w:rsid w:val="009934F0"/>
    <w:rsid w:val="0099775C"/>
    <w:rsid w:val="009A2AF4"/>
    <w:rsid w:val="009A2D3A"/>
    <w:rsid w:val="009A52EC"/>
    <w:rsid w:val="009A5624"/>
    <w:rsid w:val="009A5A31"/>
    <w:rsid w:val="009A6231"/>
    <w:rsid w:val="009B0D04"/>
    <w:rsid w:val="009B1BDE"/>
    <w:rsid w:val="009B2C66"/>
    <w:rsid w:val="009B5EF1"/>
    <w:rsid w:val="009B6F00"/>
    <w:rsid w:val="009C3108"/>
    <w:rsid w:val="009C337C"/>
    <w:rsid w:val="009C3A81"/>
    <w:rsid w:val="009C57E0"/>
    <w:rsid w:val="009C584D"/>
    <w:rsid w:val="009D2D24"/>
    <w:rsid w:val="009D3B3F"/>
    <w:rsid w:val="009D74C6"/>
    <w:rsid w:val="009E56FA"/>
    <w:rsid w:val="009E749D"/>
    <w:rsid w:val="009E7D17"/>
    <w:rsid w:val="009F4BCA"/>
    <w:rsid w:val="00A002DF"/>
    <w:rsid w:val="00A00832"/>
    <w:rsid w:val="00A00D2B"/>
    <w:rsid w:val="00A01C5D"/>
    <w:rsid w:val="00A02DC4"/>
    <w:rsid w:val="00A04148"/>
    <w:rsid w:val="00A05CBC"/>
    <w:rsid w:val="00A05E11"/>
    <w:rsid w:val="00A0733D"/>
    <w:rsid w:val="00A115DE"/>
    <w:rsid w:val="00A11F90"/>
    <w:rsid w:val="00A25794"/>
    <w:rsid w:val="00A27429"/>
    <w:rsid w:val="00A32D01"/>
    <w:rsid w:val="00A344C9"/>
    <w:rsid w:val="00A3461B"/>
    <w:rsid w:val="00A3467C"/>
    <w:rsid w:val="00A37163"/>
    <w:rsid w:val="00A42C73"/>
    <w:rsid w:val="00A438A8"/>
    <w:rsid w:val="00A44725"/>
    <w:rsid w:val="00A44869"/>
    <w:rsid w:val="00A50966"/>
    <w:rsid w:val="00A51D1F"/>
    <w:rsid w:val="00A533E0"/>
    <w:rsid w:val="00A54937"/>
    <w:rsid w:val="00A54D56"/>
    <w:rsid w:val="00A54F9E"/>
    <w:rsid w:val="00A61450"/>
    <w:rsid w:val="00A63AA8"/>
    <w:rsid w:val="00A64A6F"/>
    <w:rsid w:val="00A74D03"/>
    <w:rsid w:val="00A76EDC"/>
    <w:rsid w:val="00A81316"/>
    <w:rsid w:val="00A82D85"/>
    <w:rsid w:val="00A84929"/>
    <w:rsid w:val="00A856B1"/>
    <w:rsid w:val="00A86501"/>
    <w:rsid w:val="00A91F70"/>
    <w:rsid w:val="00A969C3"/>
    <w:rsid w:val="00A97F06"/>
    <w:rsid w:val="00AA1190"/>
    <w:rsid w:val="00AA1BDE"/>
    <w:rsid w:val="00AA4676"/>
    <w:rsid w:val="00AA5E4B"/>
    <w:rsid w:val="00AA6AF5"/>
    <w:rsid w:val="00AB0376"/>
    <w:rsid w:val="00AB3A7A"/>
    <w:rsid w:val="00AB5D14"/>
    <w:rsid w:val="00AC0A6A"/>
    <w:rsid w:val="00AC49A4"/>
    <w:rsid w:val="00AC52EF"/>
    <w:rsid w:val="00AC77A4"/>
    <w:rsid w:val="00AD10A4"/>
    <w:rsid w:val="00AD2944"/>
    <w:rsid w:val="00AD3116"/>
    <w:rsid w:val="00AD3817"/>
    <w:rsid w:val="00AD4F30"/>
    <w:rsid w:val="00AD6809"/>
    <w:rsid w:val="00AD7EF8"/>
    <w:rsid w:val="00AE1B8C"/>
    <w:rsid w:val="00AE1C96"/>
    <w:rsid w:val="00AE241B"/>
    <w:rsid w:val="00AE293C"/>
    <w:rsid w:val="00AE3DD1"/>
    <w:rsid w:val="00AE40EB"/>
    <w:rsid w:val="00AE7D9B"/>
    <w:rsid w:val="00AF099A"/>
    <w:rsid w:val="00AF1DB5"/>
    <w:rsid w:val="00B009EA"/>
    <w:rsid w:val="00B06D5C"/>
    <w:rsid w:val="00B07F07"/>
    <w:rsid w:val="00B10646"/>
    <w:rsid w:val="00B10DD3"/>
    <w:rsid w:val="00B13ED0"/>
    <w:rsid w:val="00B1456D"/>
    <w:rsid w:val="00B157FB"/>
    <w:rsid w:val="00B201B4"/>
    <w:rsid w:val="00B21ED9"/>
    <w:rsid w:val="00B25460"/>
    <w:rsid w:val="00B342A1"/>
    <w:rsid w:val="00B34CF9"/>
    <w:rsid w:val="00B3722D"/>
    <w:rsid w:val="00B4582B"/>
    <w:rsid w:val="00B525E5"/>
    <w:rsid w:val="00B55F78"/>
    <w:rsid w:val="00B6372A"/>
    <w:rsid w:val="00B6755D"/>
    <w:rsid w:val="00B67809"/>
    <w:rsid w:val="00B705E8"/>
    <w:rsid w:val="00B70E4C"/>
    <w:rsid w:val="00B7188B"/>
    <w:rsid w:val="00B72922"/>
    <w:rsid w:val="00B74E46"/>
    <w:rsid w:val="00B75294"/>
    <w:rsid w:val="00B7620F"/>
    <w:rsid w:val="00B77CCF"/>
    <w:rsid w:val="00B80836"/>
    <w:rsid w:val="00B84EE0"/>
    <w:rsid w:val="00B850B0"/>
    <w:rsid w:val="00B85197"/>
    <w:rsid w:val="00B866FC"/>
    <w:rsid w:val="00B90AF6"/>
    <w:rsid w:val="00B91741"/>
    <w:rsid w:val="00B925DF"/>
    <w:rsid w:val="00B95B4F"/>
    <w:rsid w:val="00BA5FA8"/>
    <w:rsid w:val="00BB3E83"/>
    <w:rsid w:val="00BB6DA3"/>
    <w:rsid w:val="00BC1061"/>
    <w:rsid w:val="00BC2DB7"/>
    <w:rsid w:val="00BC5440"/>
    <w:rsid w:val="00BC54F9"/>
    <w:rsid w:val="00BC5FE6"/>
    <w:rsid w:val="00BD1D29"/>
    <w:rsid w:val="00BD70D0"/>
    <w:rsid w:val="00BE0BBC"/>
    <w:rsid w:val="00BE38E3"/>
    <w:rsid w:val="00BE7BA6"/>
    <w:rsid w:val="00BF2EA6"/>
    <w:rsid w:val="00BF4CD8"/>
    <w:rsid w:val="00C02AA6"/>
    <w:rsid w:val="00C03C97"/>
    <w:rsid w:val="00C048EC"/>
    <w:rsid w:val="00C053AE"/>
    <w:rsid w:val="00C05545"/>
    <w:rsid w:val="00C05BDE"/>
    <w:rsid w:val="00C110FC"/>
    <w:rsid w:val="00C14297"/>
    <w:rsid w:val="00C22C71"/>
    <w:rsid w:val="00C23282"/>
    <w:rsid w:val="00C2350C"/>
    <w:rsid w:val="00C25C24"/>
    <w:rsid w:val="00C2612F"/>
    <w:rsid w:val="00C26AA8"/>
    <w:rsid w:val="00C27182"/>
    <w:rsid w:val="00C276CE"/>
    <w:rsid w:val="00C31E41"/>
    <w:rsid w:val="00C32D77"/>
    <w:rsid w:val="00C348FB"/>
    <w:rsid w:val="00C34F36"/>
    <w:rsid w:val="00C3540E"/>
    <w:rsid w:val="00C37725"/>
    <w:rsid w:val="00C442A9"/>
    <w:rsid w:val="00C46023"/>
    <w:rsid w:val="00C51900"/>
    <w:rsid w:val="00C537FC"/>
    <w:rsid w:val="00C540C9"/>
    <w:rsid w:val="00C5506C"/>
    <w:rsid w:val="00C574A0"/>
    <w:rsid w:val="00C62301"/>
    <w:rsid w:val="00C629F2"/>
    <w:rsid w:val="00C6662D"/>
    <w:rsid w:val="00C70D4F"/>
    <w:rsid w:val="00C70E7F"/>
    <w:rsid w:val="00C728DE"/>
    <w:rsid w:val="00C7326D"/>
    <w:rsid w:val="00C7361A"/>
    <w:rsid w:val="00C73B2A"/>
    <w:rsid w:val="00C74972"/>
    <w:rsid w:val="00C76ABB"/>
    <w:rsid w:val="00C7726D"/>
    <w:rsid w:val="00C80FD2"/>
    <w:rsid w:val="00C829AA"/>
    <w:rsid w:val="00C85A95"/>
    <w:rsid w:val="00C900ED"/>
    <w:rsid w:val="00C902F4"/>
    <w:rsid w:val="00C91EB8"/>
    <w:rsid w:val="00C9360B"/>
    <w:rsid w:val="00C94667"/>
    <w:rsid w:val="00C94CC3"/>
    <w:rsid w:val="00CA3BF8"/>
    <w:rsid w:val="00CA3C05"/>
    <w:rsid w:val="00CA4AB0"/>
    <w:rsid w:val="00CA56D1"/>
    <w:rsid w:val="00CA7DB8"/>
    <w:rsid w:val="00CB05D7"/>
    <w:rsid w:val="00CB0F63"/>
    <w:rsid w:val="00CB3CFB"/>
    <w:rsid w:val="00CB4BD7"/>
    <w:rsid w:val="00CC213B"/>
    <w:rsid w:val="00CC4B3B"/>
    <w:rsid w:val="00CC5122"/>
    <w:rsid w:val="00CC5BFB"/>
    <w:rsid w:val="00CC6BBA"/>
    <w:rsid w:val="00CC7F43"/>
    <w:rsid w:val="00CD119B"/>
    <w:rsid w:val="00CD274C"/>
    <w:rsid w:val="00CD2DE1"/>
    <w:rsid w:val="00CD33E1"/>
    <w:rsid w:val="00CD77CF"/>
    <w:rsid w:val="00CE5401"/>
    <w:rsid w:val="00CE7B6A"/>
    <w:rsid w:val="00CF100C"/>
    <w:rsid w:val="00CF1041"/>
    <w:rsid w:val="00CF3C17"/>
    <w:rsid w:val="00CF731D"/>
    <w:rsid w:val="00CF7A34"/>
    <w:rsid w:val="00D102F5"/>
    <w:rsid w:val="00D118E7"/>
    <w:rsid w:val="00D12428"/>
    <w:rsid w:val="00D13DA0"/>
    <w:rsid w:val="00D143E1"/>
    <w:rsid w:val="00D14891"/>
    <w:rsid w:val="00D20817"/>
    <w:rsid w:val="00D20DA0"/>
    <w:rsid w:val="00D22C89"/>
    <w:rsid w:val="00D25790"/>
    <w:rsid w:val="00D26C00"/>
    <w:rsid w:val="00D305A2"/>
    <w:rsid w:val="00D30C8B"/>
    <w:rsid w:val="00D32F06"/>
    <w:rsid w:val="00D346EA"/>
    <w:rsid w:val="00D34909"/>
    <w:rsid w:val="00D4032A"/>
    <w:rsid w:val="00D4173B"/>
    <w:rsid w:val="00D4208C"/>
    <w:rsid w:val="00D42980"/>
    <w:rsid w:val="00D45F5D"/>
    <w:rsid w:val="00D46CD7"/>
    <w:rsid w:val="00D525B1"/>
    <w:rsid w:val="00D57115"/>
    <w:rsid w:val="00D60EEC"/>
    <w:rsid w:val="00D60FCE"/>
    <w:rsid w:val="00D62183"/>
    <w:rsid w:val="00D624F1"/>
    <w:rsid w:val="00D64CAB"/>
    <w:rsid w:val="00D64ECD"/>
    <w:rsid w:val="00D710EB"/>
    <w:rsid w:val="00D72AEA"/>
    <w:rsid w:val="00D730C8"/>
    <w:rsid w:val="00D74223"/>
    <w:rsid w:val="00D76F34"/>
    <w:rsid w:val="00D820F2"/>
    <w:rsid w:val="00D8577A"/>
    <w:rsid w:val="00D85EF2"/>
    <w:rsid w:val="00D866C3"/>
    <w:rsid w:val="00D86B18"/>
    <w:rsid w:val="00D92075"/>
    <w:rsid w:val="00D92207"/>
    <w:rsid w:val="00D927EF"/>
    <w:rsid w:val="00D93A5E"/>
    <w:rsid w:val="00DA0493"/>
    <w:rsid w:val="00DA35ED"/>
    <w:rsid w:val="00DA6756"/>
    <w:rsid w:val="00DA6AC8"/>
    <w:rsid w:val="00DA79A6"/>
    <w:rsid w:val="00DB144C"/>
    <w:rsid w:val="00DB6EDD"/>
    <w:rsid w:val="00DB75A3"/>
    <w:rsid w:val="00DC0225"/>
    <w:rsid w:val="00DC163E"/>
    <w:rsid w:val="00DC2B98"/>
    <w:rsid w:val="00DC35B0"/>
    <w:rsid w:val="00DC6BDF"/>
    <w:rsid w:val="00DD16A7"/>
    <w:rsid w:val="00DD26D7"/>
    <w:rsid w:val="00DD2938"/>
    <w:rsid w:val="00DD2E90"/>
    <w:rsid w:val="00DD3E3E"/>
    <w:rsid w:val="00DD4F2D"/>
    <w:rsid w:val="00DE07D8"/>
    <w:rsid w:val="00DE18AC"/>
    <w:rsid w:val="00DE26D4"/>
    <w:rsid w:val="00DF01F6"/>
    <w:rsid w:val="00DF0237"/>
    <w:rsid w:val="00DF4B50"/>
    <w:rsid w:val="00E00030"/>
    <w:rsid w:val="00E00B38"/>
    <w:rsid w:val="00E07D46"/>
    <w:rsid w:val="00E123A4"/>
    <w:rsid w:val="00E127B7"/>
    <w:rsid w:val="00E16003"/>
    <w:rsid w:val="00E20FE1"/>
    <w:rsid w:val="00E2678F"/>
    <w:rsid w:val="00E327B0"/>
    <w:rsid w:val="00E3521F"/>
    <w:rsid w:val="00E3557E"/>
    <w:rsid w:val="00E363F3"/>
    <w:rsid w:val="00E374A5"/>
    <w:rsid w:val="00E37DE5"/>
    <w:rsid w:val="00E432FF"/>
    <w:rsid w:val="00E4527A"/>
    <w:rsid w:val="00E4575E"/>
    <w:rsid w:val="00E50F7E"/>
    <w:rsid w:val="00E52B3E"/>
    <w:rsid w:val="00E54AB0"/>
    <w:rsid w:val="00E54DFD"/>
    <w:rsid w:val="00E56FFD"/>
    <w:rsid w:val="00E57961"/>
    <w:rsid w:val="00E57C16"/>
    <w:rsid w:val="00E622A7"/>
    <w:rsid w:val="00E64B04"/>
    <w:rsid w:val="00E65CED"/>
    <w:rsid w:val="00E664A9"/>
    <w:rsid w:val="00E66C8F"/>
    <w:rsid w:val="00E70438"/>
    <w:rsid w:val="00E8026F"/>
    <w:rsid w:val="00E82421"/>
    <w:rsid w:val="00E86228"/>
    <w:rsid w:val="00E90A6A"/>
    <w:rsid w:val="00E92F3E"/>
    <w:rsid w:val="00E93F96"/>
    <w:rsid w:val="00E94169"/>
    <w:rsid w:val="00E964F3"/>
    <w:rsid w:val="00EA2254"/>
    <w:rsid w:val="00EA3B2B"/>
    <w:rsid w:val="00EA5AC3"/>
    <w:rsid w:val="00EB05A1"/>
    <w:rsid w:val="00EB0C13"/>
    <w:rsid w:val="00EB3CEA"/>
    <w:rsid w:val="00EB5CC2"/>
    <w:rsid w:val="00EC0761"/>
    <w:rsid w:val="00EC1A3A"/>
    <w:rsid w:val="00EC24EE"/>
    <w:rsid w:val="00EC2E88"/>
    <w:rsid w:val="00EC391D"/>
    <w:rsid w:val="00EC4A1D"/>
    <w:rsid w:val="00EC5E44"/>
    <w:rsid w:val="00EC7D61"/>
    <w:rsid w:val="00ED045E"/>
    <w:rsid w:val="00ED1178"/>
    <w:rsid w:val="00ED201F"/>
    <w:rsid w:val="00ED2D68"/>
    <w:rsid w:val="00ED2F9C"/>
    <w:rsid w:val="00ED46A5"/>
    <w:rsid w:val="00ED4E0D"/>
    <w:rsid w:val="00ED53B6"/>
    <w:rsid w:val="00ED61D5"/>
    <w:rsid w:val="00ED6F17"/>
    <w:rsid w:val="00ED7E42"/>
    <w:rsid w:val="00EE3EE1"/>
    <w:rsid w:val="00EF2BB9"/>
    <w:rsid w:val="00EF3C56"/>
    <w:rsid w:val="00EF78C6"/>
    <w:rsid w:val="00F008BA"/>
    <w:rsid w:val="00F042C2"/>
    <w:rsid w:val="00F1086A"/>
    <w:rsid w:val="00F10BB1"/>
    <w:rsid w:val="00F10F4D"/>
    <w:rsid w:val="00F13256"/>
    <w:rsid w:val="00F133CB"/>
    <w:rsid w:val="00F204E5"/>
    <w:rsid w:val="00F20A48"/>
    <w:rsid w:val="00F217ED"/>
    <w:rsid w:val="00F235D6"/>
    <w:rsid w:val="00F3084E"/>
    <w:rsid w:val="00F3190E"/>
    <w:rsid w:val="00F31A33"/>
    <w:rsid w:val="00F3316F"/>
    <w:rsid w:val="00F33946"/>
    <w:rsid w:val="00F354C1"/>
    <w:rsid w:val="00F403A4"/>
    <w:rsid w:val="00F41016"/>
    <w:rsid w:val="00F4159D"/>
    <w:rsid w:val="00F451B7"/>
    <w:rsid w:val="00F452FA"/>
    <w:rsid w:val="00F468DD"/>
    <w:rsid w:val="00F57A4F"/>
    <w:rsid w:val="00F64AD9"/>
    <w:rsid w:val="00F65ED4"/>
    <w:rsid w:val="00F67577"/>
    <w:rsid w:val="00F7137B"/>
    <w:rsid w:val="00F71C13"/>
    <w:rsid w:val="00F72C03"/>
    <w:rsid w:val="00F72C17"/>
    <w:rsid w:val="00F74C39"/>
    <w:rsid w:val="00F75022"/>
    <w:rsid w:val="00F83623"/>
    <w:rsid w:val="00F8771C"/>
    <w:rsid w:val="00F87E55"/>
    <w:rsid w:val="00F87E97"/>
    <w:rsid w:val="00F91398"/>
    <w:rsid w:val="00F913E2"/>
    <w:rsid w:val="00F953DA"/>
    <w:rsid w:val="00F964AF"/>
    <w:rsid w:val="00F976D7"/>
    <w:rsid w:val="00FA48EE"/>
    <w:rsid w:val="00FA7BB5"/>
    <w:rsid w:val="00FB0AC0"/>
    <w:rsid w:val="00FC192C"/>
    <w:rsid w:val="00FC1A54"/>
    <w:rsid w:val="00FC1AEB"/>
    <w:rsid w:val="00FC5622"/>
    <w:rsid w:val="00FC745F"/>
    <w:rsid w:val="00FD6866"/>
    <w:rsid w:val="00FD72F1"/>
    <w:rsid w:val="00FD776A"/>
    <w:rsid w:val="00FE203D"/>
    <w:rsid w:val="00FE5082"/>
    <w:rsid w:val="00FE5B7E"/>
    <w:rsid w:val="00FE6127"/>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uiPriority="99" w:qFormat="1"/>
    <w:lsdException w:name="Title" w:qFormat="1"/>
    <w:lsdException w:name="Subtitle" w:qFormat="1"/>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288"/>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uiPriority w:val="99"/>
    <w:semiHidden/>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qFormat="1"/>
    <w:lsdException w:name="Title" w:qFormat="1"/>
    <w:lsdException w:name="Subtitle" w:qFormat="1"/>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288"/>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semiHidden/>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2064841">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1325555">
      <w:bodyDiv w:val="1"/>
      <w:marLeft w:val="0"/>
      <w:marRight w:val="0"/>
      <w:marTop w:val="0"/>
      <w:marBottom w:val="0"/>
      <w:divBdr>
        <w:top w:val="none" w:sz="0" w:space="0" w:color="auto"/>
        <w:left w:val="none" w:sz="0" w:space="0" w:color="auto"/>
        <w:bottom w:val="none" w:sz="0" w:space="0" w:color="auto"/>
        <w:right w:val="none" w:sz="0" w:space="0" w:color="auto"/>
      </w:divBdr>
      <w:divsChild>
        <w:div w:id="12418995">
          <w:marLeft w:val="0"/>
          <w:marRight w:val="0"/>
          <w:marTop w:val="0"/>
          <w:marBottom w:val="0"/>
          <w:divBdr>
            <w:top w:val="none" w:sz="0" w:space="0" w:color="auto"/>
            <w:left w:val="none" w:sz="0" w:space="0" w:color="auto"/>
            <w:bottom w:val="none" w:sz="0" w:space="0" w:color="auto"/>
            <w:right w:val="none" w:sz="0" w:space="0" w:color="auto"/>
          </w:divBdr>
        </w:div>
        <w:div w:id="626353520">
          <w:marLeft w:val="0"/>
          <w:marRight w:val="0"/>
          <w:marTop w:val="0"/>
          <w:marBottom w:val="0"/>
          <w:divBdr>
            <w:top w:val="none" w:sz="0" w:space="0" w:color="auto"/>
            <w:left w:val="none" w:sz="0" w:space="0" w:color="auto"/>
            <w:bottom w:val="none" w:sz="0" w:space="0" w:color="auto"/>
            <w:right w:val="none" w:sz="0" w:space="0" w:color="auto"/>
          </w:divBdr>
        </w:div>
        <w:div w:id="325137888">
          <w:marLeft w:val="0"/>
          <w:marRight w:val="0"/>
          <w:marTop w:val="0"/>
          <w:marBottom w:val="0"/>
          <w:divBdr>
            <w:top w:val="none" w:sz="0" w:space="0" w:color="auto"/>
            <w:left w:val="none" w:sz="0" w:space="0" w:color="auto"/>
            <w:bottom w:val="none" w:sz="0" w:space="0" w:color="auto"/>
            <w:right w:val="none" w:sz="0" w:space="0" w:color="auto"/>
          </w:divBdr>
        </w:div>
        <w:div w:id="1654522130">
          <w:marLeft w:val="0"/>
          <w:marRight w:val="0"/>
          <w:marTop w:val="0"/>
          <w:marBottom w:val="0"/>
          <w:divBdr>
            <w:top w:val="none" w:sz="0" w:space="0" w:color="auto"/>
            <w:left w:val="none" w:sz="0" w:space="0" w:color="auto"/>
            <w:bottom w:val="none" w:sz="0" w:space="0" w:color="auto"/>
            <w:right w:val="none" w:sz="0" w:space="0" w:color="auto"/>
          </w:divBdr>
        </w:div>
        <w:div w:id="192807657">
          <w:marLeft w:val="0"/>
          <w:marRight w:val="0"/>
          <w:marTop w:val="0"/>
          <w:marBottom w:val="0"/>
          <w:divBdr>
            <w:top w:val="none" w:sz="0" w:space="0" w:color="auto"/>
            <w:left w:val="none" w:sz="0" w:space="0" w:color="auto"/>
            <w:bottom w:val="none" w:sz="0" w:space="0" w:color="auto"/>
            <w:right w:val="none" w:sz="0" w:space="0" w:color="auto"/>
          </w:divBdr>
        </w:div>
      </w:divsChild>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992369340">
      <w:bodyDiv w:val="1"/>
      <w:marLeft w:val="0"/>
      <w:marRight w:val="0"/>
      <w:marTop w:val="0"/>
      <w:marBottom w:val="0"/>
      <w:divBdr>
        <w:top w:val="none" w:sz="0" w:space="0" w:color="auto"/>
        <w:left w:val="none" w:sz="0" w:space="0" w:color="auto"/>
        <w:bottom w:val="none" w:sz="0" w:space="0" w:color="auto"/>
        <w:right w:val="none" w:sz="0" w:space="0" w:color="auto"/>
      </w:divBdr>
      <w:divsChild>
        <w:div w:id="806358150">
          <w:marLeft w:val="0"/>
          <w:marRight w:val="0"/>
          <w:marTop w:val="0"/>
          <w:marBottom w:val="0"/>
          <w:divBdr>
            <w:top w:val="none" w:sz="0" w:space="0" w:color="auto"/>
            <w:left w:val="none" w:sz="0" w:space="0" w:color="auto"/>
            <w:bottom w:val="none" w:sz="0" w:space="0" w:color="auto"/>
            <w:right w:val="none" w:sz="0" w:space="0" w:color="auto"/>
          </w:divBdr>
        </w:div>
        <w:div w:id="1876961629">
          <w:marLeft w:val="0"/>
          <w:marRight w:val="0"/>
          <w:marTop w:val="0"/>
          <w:marBottom w:val="0"/>
          <w:divBdr>
            <w:top w:val="none" w:sz="0" w:space="0" w:color="auto"/>
            <w:left w:val="none" w:sz="0" w:space="0" w:color="auto"/>
            <w:bottom w:val="none" w:sz="0" w:space="0" w:color="auto"/>
            <w:right w:val="none" w:sz="0" w:space="0" w:color="auto"/>
          </w:divBdr>
        </w:div>
        <w:div w:id="1505392831">
          <w:marLeft w:val="0"/>
          <w:marRight w:val="0"/>
          <w:marTop w:val="0"/>
          <w:marBottom w:val="0"/>
          <w:divBdr>
            <w:top w:val="none" w:sz="0" w:space="0" w:color="auto"/>
            <w:left w:val="none" w:sz="0" w:space="0" w:color="auto"/>
            <w:bottom w:val="none" w:sz="0" w:space="0" w:color="auto"/>
            <w:right w:val="none" w:sz="0" w:space="0" w:color="auto"/>
          </w:divBdr>
        </w:div>
        <w:div w:id="1477064550">
          <w:marLeft w:val="0"/>
          <w:marRight w:val="0"/>
          <w:marTop w:val="0"/>
          <w:marBottom w:val="0"/>
          <w:divBdr>
            <w:top w:val="none" w:sz="0" w:space="0" w:color="auto"/>
            <w:left w:val="none" w:sz="0" w:space="0" w:color="auto"/>
            <w:bottom w:val="none" w:sz="0" w:space="0" w:color="auto"/>
            <w:right w:val="none" w:sz="0" w:space="0" w:color="auto"/>
          </w:divBdr>
        </w:div>
        <w:div w:id="1520899145">
          <w:marLeft w:val="0"/>
          <w:marRight w:val="0"/>
          <w:marTop w:val="0"/>
          <w:marBottom w:val="0"/>
          <w:divBdr>
            <w:top w:val="none" w:sz="0" w:space="0" w:color="auto"/>
            <w:left w:val="none" w:sz="0" w:space="0" w:color="auto"/>
            <w:bottom w:val="none" w:sz="0" w:space="0" w:color="auto"/>
            <w:right w:val="none" w:sz="0" w:space="0" w:color="auto"/>
          </w:divBdr>
        </w:div>
      </w:divsChild>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5405844">
      <w:bodyDiv w:val="1"/>
      <w:marLeft w:val="0"/>
      <w:marRight w:val="0"/>
      <w:marTop w:val="0"/>
      <w:marBottom w:val="0"/>
      <w:divBdr>
        <w:top w:val="none" w:sz="0" w:space="0" w:color="auto"/>
        <w:left w:val="none" w:sz="0" w:space="0" w:color="auto"/>
        <w:bottom w:val="none" w:sz="0" w:space="0" w:color="auto"/>
        <w:right w:val="none" w:sz="0" w:space="0" w:color="auto"/>
      </w:divBdr>
      <w:divsChild>
        <w:div w:id="250234532">
          <w:marLeft w:val="0"/>
          <w:marRight w:val="0"/>
          <w:marTop w:val="0"/>
          <w:marBottom w:val="0"/>
          <w:divBdr>
            <w:top w:val="none" w:sz="0" w:space="0" w:color="auto"/>
            <w:left w:val="none" w:sz="0" w:space="0" w:color="auto"/>
            <w:bottom w:val="none" w:sz="0" w:space="0" w:color="auto"/>
            <w:right w:val="none" w:sz="0" w:space="0" w:color="auto"/>
          </w:divBdr>
        </w:div>
        <w:div w:id="375082115">
          <w:marLeft w:val="0"/>
          <w:marRight w:val="0"/>
          <w:marTop w:val="0"/>
          <w:marBottom w:val="0"/>
          <w:divBdr>
            <w:top w:val="none" w:sz="0" w:space="0" w:color="auto"/>
            <w:left w:val="none" w:sz="0" w:space="0" w:color="auto"/>
            <w:bottom w:val="none" w:sz="0" w:space="0" w:color="auto"/>
            <w:right w:val="none" w:sz="0" w:space="0" w:color="auto"/>
          </w:divBdr>
        </w:div>
        <w:div w:id="1534340859">
          <w:marLeft w:val="0"/>
          <w:marRight w:val="0"/>
          <w:marTop w:val="0"/>
          <w:marBottom w:val="0"/>
          <w:divBdr>
            <w:top w:val="none" w:sz="0" w:space="0" w:color="auto"/>
            <w:left w:val="none" w:sz="0" w:space="0" w:color="auto"/>
            <w:bottom w:val="none" w:sz="0" w:space="0" w:color="auto"/>
            <w:right w:val="none" w:sz="0" w:space="0" w:color="auto"/>
          </w:divBdr>
        </w:div>
        <w:div w:id="2062367755">
          <w:marLeft w:val="0"/>
          <w:marRight w:val="0"/>
          <w:marTop w:val="0"/>
          <w:marBottom w:val="0"/>
          <w:divBdr>
            <w:top w:val="none" w:sz="0" w:space="0" w:color="auto"/>
            <w:left w:val="none" w:sz="0" w:space="0" w:color="auto"/>
            <w:bottom w:val="none" w:sz="0" w:space="0" w:color="auto"/>
            <w:right w:val="none" w:sz="0" w:space="0" w:color="auto"/>
          </w:divBdr>
        </w:div>
        <w:div w:id="369770988">
          <w:marLeft w:val="0"/>
          <w:marRight w:val="0"/>
          <w:marTop w:val="0"/>
          <w:marBottom w:val="0"/>
          <w:divBdr>
            <w:top w:val="none" w:sz="0" w:space="0" w:color="auto"/>
            <w:left w:val="none" w:sz="0" w:space="0" w:color="auto"/>
            <w:bottom w:val="none" w:sz="0" w:space="0" w:color="auto"/>
            <w:right w:val="none" w:sz="0" w:space="0" w:color="auto"/>
          </w:divBdr>
        </w:div>
        <w:div w:id="376005546">
          <w:marLeft w:val="0"/>
          <w:marRight w:val="0"/>
          <w:marTop w:val="0"/>
          <w:marBottom w:val="0"/>
          <w:divBdr>
            <w:top w:val="none" w:sz="0" w:space="0" w:color="auto"/>
            <w:left w:val="none" w:sz="0" w:space="0" w:color="auto"/>
            <w:bottom w:val="none" w:sz="0" w:space="0" w:color="auto"/>
            <w:right w:val="none" w:sz="0" w:space="0" w:color="auto"/>
          </w:divBdr>
        </w:div>
        <w:div w:id="232006905">
          <w:marLeft w:val="0"/>
          <w:marRight w:val="0"/>
          <w:marTop w:val="0"/>
          <w:marBottom w:val="0"/>
          <w:divBdr>
            <w:top w:val="none" w:sz="0" w:space="0" w:color="auto"/>
            <w:left w:val="none" w:sz="0" w:space="0" w:color="auto"/>
            <w:bottom w:val="none" w:sz="0" w:space="0" w:color="auto"/>
            <w:right w:val="none" w:sz="0" w:space="0" w:color="auto"/>
          </w:divBdr>
        </w:div>
        <w:div w:id="1970285562">
          <w:marLeft w:val="0"/>
          <w:marRight w:val="0"/>
          <w:marTop w:val="0"/>
          <w:marBottom w:val="0"/>
          <w:divBdr>
            <w:top w:val="none" w:sz="0" w:space="0" w:color="auto"/>
            <w:left w:val="none" w:sz="0" w:space="0" w:color="auto"/>
            <w:bottom w:val="none" w:sz="0" w:space="0" w:color="auto"/>
            <w:right w:val="none" w:sz="0" w:space="0" w:color="auto"/>
          </w:divBdr>
        </w:div>
        <w:div w:id="674302532">
          <w:marLeft w:val="0"/>
          <w:marRight w:val="0"/>
          <w:marTop w:val="0"/>
          <w:marBottom w:val="0"/>
          <w:divBdr>
            <w:top w:val="none" w:sz="0" w:space="0" w:color="auto"/>
            <w:left w:val="none" w:sz="0" w:space="0" w:color="auto"/>
            <w:bottom w:val="none" w:sz="0" w:space="0" w:color="auto"/>
            <w:right w:val="none" w:sz="0" w:space="0" w:color="auto"/>
          </w:divBdr>
        </w:div>
        <w:div w:id="1571623292">
          <w:marLeft w:val="0"/>
          <w:marRight w:val="0"/>
          <w:marTop w:val="0"/>
          <w:marBottom w:val="0"/>
          <w:divBdr>
            <w:top w:val="none" w:sz="0" w:space="0" w:color="auto"/>
            <w:left w:val="none" w:sz="0" w:space="0" w:color="auto"/>
            <w:bottom w:val="none" w:sz="0" w:space="0" w:color="auto"/>
            <w:right w:val="none" w:sz="0" w:space="0" w:color="auto"/>
          </w:divBdr>
        </w:div>
        <w:div w:id="1017317308">
          <w:marLeft w:val="0"/>
          <w:marRight w:val="0"/>
          <w:marTop w:val="0"/>
          <w:marBottom w:val="0"/>
          <w:divBdr>
            <w:top w:val="none" w:sz="0" w:space="0" w:color="auto"/>
            <w:left w:val="none" w:sz="0" w:space="0" w:color="auto"/>
            <w:bottom w:val="none" w:sz="0" w:space="0" w:color="auto"/>
            <w:right w:val="none" w:sz="0" w:space="0" w:color="auto"/>
          </w:divBdr>
        </w:div>
        <w:div w:id="942879342">
          <w:marLeft w:val="0"/>
          <w:marRight w:val="0"/>
          <w:marTop w:val="0"/>
          <w:marBottom w:val="0"/>
          <w:divBdr>
            <w:top w:val="none" w:sz="0" w:space="0" w:color="auto"/>
            <w:left w:val="none" w:sz="0" w:space="0" w:color="auto"/>
            <w:bottom w:val="none" w:sz="0" w:space="0" w:color="auto"/>
            <w:right w:val="none" w:sz="0" w:space="0" w:color="auto"/>
          </w:divBdr>
        </w:div>
        <w:div w:id="1069763603">
          <w:marLeft w:val="0"/>
          <w:marRight w:val="0"/>
          <w:marTop w:val="0"/>
          <w:marBottom w:val="0"/>
          <w:divBdr>
            <w:top w:val="none" w:sz="0" w:space="0" w:color="auto"/>
            <w:left w:val="none" w:sz="0" w:space="0" w:color="auto"/>
            <w:bottom w:val="none" w:sz="0" w:space="0" w:color="auto"/>
            <w:right w:val="none" w:sz="0" w:space="0" w:color="auto"/>
          </w:divBdr>
        </w:div>
        <w:div w:id="575437025">
          <w:marLeft w:val="0"/>
          <w:marRight w:val="0"/>
          <w:marTop w:val="0"/>
          <w:marBottom w:val="0"/>
          <w:divBdr>
            <w:top w:val="none" w:sz="0" w:space="0" w:color="auto"/>
            <w:left w:val="none" w:sz="0" w:space="0" w:color="auto"/>
            <w:bottom w:val="none" w:sz="0" w:space="0" w:color="auto"/>
            <w:right w:val="none" w:sz="0" w:space="0" w:color="auto"/>
          </w:divBdr>
        </w:div>
        <w:div w:id="1881238665">
          <w:marLeft w:val="0"/>
          <w:marRight w:val="0"/>
          <w:marTop w:val="0"/>
          <w:marBottom w:val="0"/>
          <w:divBdr>
            <w:top w:val="none" w:sz="0" w:space="0" w:color="auto"/>
            <w:left w:val="none" w:sz="0" w:space="0" w:color="auto"/>
            <w:bottom w:val="none" w:sz="0" w:space="0" w:color="auto"/>
            <w:right w:val="none" w:sz="0" w:space="0" w:color="auto"/>
          </w:divBdr>
        </w:div>
        <w:div w:id="1616911830">
          <w:marLeft w:val="0"/>
          <w:marRight w:val="0"/>
          <w:marTop w:val="0"/>
          <w:marBottom w:val="0"/>
          <w:divBdr>
            <w:top w:val="none" w:sz="0" w:space="0" w:color="auto"/>
            <w:left w:val="none" w:sz="0" w:space="0" w:color="auto"/>
            <w:bottom w:val="none" w:sz="0" w:space="0" w:color="auto"/>
            <w:right w:val="none" w:sz="0" w:space="0" w:color="auto"/>
          </w:divBdr>
        </w:div>
        <w:div w:id="768425545">
          <w:marLeft w:val="0"/>
          <w:marRight w:val="0"/>
          <w:marTop w:val="0"/>
          <w:marBottom w:val="0"/>
          <w:divBdr>
            <w:top w:val="none" w:sz="0" w:space="0" w:color="auto"/>
            <w:left w:val="none" w:sz="0" w:space="0" w:color="auto"/>
            <w:bottom w:val="none" w:sz="0" w:space="0" w:color="auto"/>
            <w:right w:val="none" w:sz="0" w:space="0" w:color="auto"/>
          </w:divBdr>
        </w:div>
        <w:div w:id="503983810">
          <w:marLeft w:val="0"/>
          <w:marRight w:val="0"/>
          <w:marTop w:val="0"/>
          <w:marBottom w:val="0"/>
          <w:divBdr>
            <w:top w:val="none" w:sz="0" w:space="0" w:color="auto"/>
            <w:left w:val="none" w:sz="0" w:space="0" w:color="auto"/>
            <w:bottom w:val="none" w:sz="0" w:space="0" w:color="auto"/>
            <w:right w:val="none" w:sz="0" w:space="0" w:color="auto"/>
          </w:divBdr>
        </w:div>
        <w:div w:id="1694112982">
          <w:marLeft w:val="0"/>
          <w:marRight w:val="0"/>
          <w:marTop w:val="0"/>
          <w:marBottom w:val="0"/>
          <w:divBdr>
            <w:top w:val="none" w:sz="0" w:space="0" w:color="auto"/>
            <w:left w:val="none" w:sz="0" w:space="0" w:color="auto"/>
            <w:bottom w:val="none" w:sz="0" w:space="0" w:color="auto"/>
            <w:right w:val="none" w:sz="0" w:space="0" w:color="auto"/>
          </w:divBdr>
        </w:div>
        <w:div w:id="1116870642">
          <w:marLeft w:val="0"/>
          <w:marRight w:val="0"/>
          <w:marTop w:val="0"/>
          <w:marBottom w:val="0"/>
          <w:divBdr>
            <w:top w:val="none" w:sz="0" w:space="0" w:color="auto"/>
            <w:left w:val="none" w:sz="0" w:space="0" w:color="auto"/>
            <w:bottom w:val="none" w:sz="0" w:space="0" w:color="auto"/>
            <w:right w:val="none" w:sz="0" w:space="0" w:color="auto"/>
          </w:divBdr>
        </w:div>
        <w:div w:id="748574742">
          <w:marLeft w:val="0"/>
          <w:marRight w:val="0"/>
          <w:marTop w:val="0"/>
          <w:marBottom w:val="0"/>
          <w:divBdr>
            <w:top w:val="none" w:sz="0" w:space="0" w:color="auto"/>
            <w:left w:val="none" w:sz="0" w:space="0" w:color="auto"/>
            <w:bottom w:val="none" w:sz="0" w:space="0" w:color="auto"/>
            <w:right w:val="none" w:sz="0" w:space="0" w:color="auto"/>
          </w:divBdr>
        </w:div>
        <w:div w:id="1968002876">
          <w:marLeft w:val="0"/>
          <w:marRight w:val="0"/>
          <w:marTop w:val="0"/>
          <w:marBottom w:val="0"/>
          <w:divBdr>
            <w:top w:val="none" w:sz="0" w:space="0" w:color="auto"/>
            <w:left w:val="none" w:sz="0" w:space="0" w:color="auto"/>
            <w:bottom w:val="none" w:sz="0" w:space="0" w:color="auto"/>
            <w:right w:val="none" w:sz="0" w:space="0" w:color="auto"/>
          </w:divBdr>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67061344">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755929399">
      <w:bodyDiv w:val="1"/>
      <w:marLeft w:val="0"/>
      <w:marRight w:val="0"/>
      <w:marTop w:val="0"/>
      <w:marBottom w:val="0"/>
      <w:divBdr>
        <w:top w:val="none" w:sz="0" w:space="0" w:color="auto"/>
        <w:left w:val="none" w:sz="0" w:space="0" w:color="auto"/>
        <w:bottom w:val="none" w:sz="0" w:space="0" w:color="auto"/>
        <w:right w:val="none" w:sz="0" w:space="0" w:color="auto"/>
      </w:divBdr>
    </w:div>
    <w:div w:id="1882129442">
      <w:bodyDiv w:val="1"/>
      <w:marLeft w:val="0"/>
      <w:marRight w:val="0"/>
      <w:marTop w:val="0"/>
      <w:marBottom w:val="0"/>
      <w:divBdr>
        <w:top w:val="none" w:sz="0" w:space="0" w:color="auto"/>
        <w:left w:val="none" w:sz="0" w:space="0" w:color="auto"/>
        <w:bottom w:val="none" w:sz="0" w:space="0" w:color="auto"/>
        <w:right w:val="none" w:sz="0" w:space="0" w:color="auto"/>
      </w:divBdr>
      <w:divsChild>
        <w:div w:id="356198546">
          <w:marLeft w:val="0"/>
          <w:marRight w:val="0"/>
          <w:marTop w:val="0"/>
          <w:marBottom w:val="0"/>
          <w:divBdr>
            <w:top w:val="none" w:sz="0" w:space="0" w:color="auto"/>
            <w:left w:val="none" w:sz="0" w:space="0" w:color="auto"/>
            <w:bottom w:val="none" w:sz="0" w:space="0" w:color="auto"/>
            <w:right w:val="none" w:sz="0" w:space="0" w:color="auto"/>
          </w:divBdr>
        </w:div>
        <w:div w:id="1945529378">
          <w:marLeft w:val="0"/>
          <w:marRight w:val="0"/>
          <w:marTop w:val="0"/>
          <w:marBottom w:val="0"/>
          <w:divBdr>
            <w:top w:val="none" w:sz="0" w:space="0" w:color="auto"/>
            <w:left w:val="none" w:sz="0" w:space="0" w:color="auto"/>
            <w:bottom w:val="none" w:sz="0" w:space="0" w:color="auto"/>
            <w:right w:val="none" w:sz="0" w:space="0" w:color="auto"/>
          </w:divBdr>
        </w:div>
        <w:div w:id="114566331">
          <w:marLeft w:val="0"/>
          <w:marRight w:val="0"/>
          <w:marTop w:val="0"/>
          <w:marBottom w:val="0"/>
          <w:divBdr>
            <w:top w:val="none" w:sz="0" w:space="0" w:color="auto"/>
            <w:left w:val="none" w:sz="0" w:space="0" w:color="auto"/>
            <w:bottom w:val="none" w:sz="0" w:space="0" w:color="auto"/>
            <w:right w:val="none" w:sz="0" w:space="0" w:color="auto"/>
          </w:divBdr>
        </w:div>
        <w:div w:id="759914658">
          <w:marLeft w:val="0"/>
          <w:marRight w:val="0"/>
          <w:marTop w:val="0"/>
          <w:marBottom w:val="0"/>
          <w:divBdr>
            <w:top w:val="none" w:sz="0" w:space="0" w:color="auto"/>
            <w:left w:val="none" w:sz="0" w:space="0" w:color="auto"/>
            <w:bottom w:val="none" w:sz="0" w:space="0" w:color="auto"/>
            <w:right w:val="none" w:sz="0" w:space="0" w:color="auto"/>
          </w:divBdr>
        </w:div>
        <w:div w:id="1165437733">
          <w:marLeft w:val="0"/>
          <w:marRight w:val="0"/>
          <w:marTop w:val="0"/>
          <w:marBottom w:val="0"/>
          <w:divBdr>
            <w:top w:val="none" w:sz="0" w:space="0" w:color="auto"/>
            <w:left w:val="none" w:sz="0" w:space="0" w:color="auto"/>
            <w:bottom w:val="none" w:sz="0" w:space="0" w:color="auto"/>
            <w:right w:val="none" w:sz="0" w:space="0" w:color="auto"/>
          </w:divBdr>
        </w:div>
        <w:div w:id="841971223">
          <w:marLeft w:val="0"/>
          <w:marRight w:val="0"/>
          <w:marTop w:val="0"/>
          <w:marBottom w:val="0"/>
          <w:divBdr>
            <w:top w:val="none" w:sz="0" w:space="0" w:color="auto"/>
            <w:left w:val="none" w:sz="0" w:space="0" w:color="auto"/>
            <w:bottom w:val="none" w:sz="0" w:space="0" w:color="auto"/>
            <w:right w:val="none" w:sz="0" w:space="0" w:color="auto"/>
          </w:divBdr>
        </w:div>
      </w:divsChild>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9743.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ary.chuvsu.ru/downloads/book/http:/www.iprbookshop.ru/56454.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ibrary.chuvsu.ru/downloads/book/http:/www.iprbookshop.ru/29743.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56454.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7C378F-7BB3-42F4-A9B3-118E34C68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8650</Words>
  <Characters>49311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57846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6</cp:revision>
  <cp:lastPrinted>2018-10-22T19:56:00Z</cp:lastPrinted>
  <dcterms:created xsi:type="dcterms:W3CDTF">2018-10-29T16:11:00Z</dcterms:created>
  <dcterms:modified xsi:type="dcterms:W3CDTF">2018-10-29T17:29:00Z</dcterms:modified>
</cp:coreProperties>
</file>